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DF" w:rsidRPr="004450A0" w:rsidRDefault="00CE7BDF" w:rsidP="00CE7BDF">
      <w:pPr>
        <w:jc w:val="center"/>
        <w:rPr>
          <w:rFonts w:ascii="Verdana" w:eastAsia="Verdana" w:hAnsi="Verdana" w:cs="Verdana"/>
          <w:b/>
          <w:bCs/>
          <w:color w:val="0000FF"/>
          <w:sz w:val="24"/>
          <w:szCs w:val="24"/>
        </w:rPr>
      </w:pPr>
      <w:r w:rsidRPr="00CE7BDF">
        <w:rPr>
          <w:rFonts w:ascii="Verdana" w:eastAsia="Verdana" w:hAnsi="Verdana" w:cs="Verdana"/>
          <w:b/>
          <w:bCs/>
          <w:color w:val="0000FF"/>
          <w:sz w:val="24"/>
          <w:szCs w:val="24"/>
        </w:rPr>
        <w:t xml:space="preserve">RESOLUCIÓN por la que se declara el inicio del procedimiento administrativo de examen de vigencia y de la revisión de oficio de los compromisos asumidos por las exportadoras </w:t>
      </w:r>
      <w:proofErr w:type="spellStart"/>
      <w:r w:rsidRPr="00CE7BDF">
        <w:rPr>
          <w:rFonts w:ascii="Verdana" w:eastAsia="Verdana" w:hAnsi="Verdana" w:cs="Verdana"/>
          <w:b/>
          <w:bCs/>
          <w:color w:val="0000FF"/>
          <w:sz w:val="24"/>
          <w:szCs w:val="24"/>
        </w:rPr>
        <w:t>Posco</w:t>
      </w:r>
      <w:proofErr w:type="spellEnd"/>
      <w:r w:rsidRPr="00CE7BDF">
        <w:rPr>
          <w:rFonts w:ascii="Verdana" w:eastAsia="Verdana" w:hAnsi="Verdana" w:cs="Verdana"/>
          <w:b/>
          <w:bCs/>
          <w:color w:val="0000FF"/>
          <w:sz w:val="24"/>
          <w:szCs w:val="24"/>
        </w:rPr>
        <w:t xml:space="preserve"> y Hyundai </w:t>
      </w:r>
      <w:proofErr w:type="spellStart"/>
      <w:r w:rsidRPr="00CE7BDF">
        <w:rPr>
          <w:rFonts w:ascii="Verdana" w:eastAsia="Verdana" w:hAnsi="Verdana" w:cs="Verdana"/>
          <w:b/>
          <w:bCs/>
          <w:color w:val="0000FF"/>
          <w:sz w:val="24"/>
          <w:szCs w:val="24"/>
        </w:rPr>
        <w:t>Hysco</w:t>
      </w:r>
      <w:proofErr w:type="spellEnd"/>
      <w:r w:rsidRPr="00CE7BDF">
        <w:rPr>
          <w:rFonts w:ascii="Verdana" w:eastAsia="Verdana" w:hAnsi="Verdana" w:cs="Verdana"/>
          <w:b/>
          <w:bCs/>
          <w:color w:val="0000FF"/>
          <w:sz w:val="24"/>
          <w:szCs w:val="24"/>
        </w:rPr>
        <w:t xml:space="preserve"> Co. Ltd. sobre las importaciones de lámina rolada en frío originarias de la República de Corea,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CE7BDF" w:rsidP="00CE7BDF">
      <w:pPr>
        <w:jc w:val="both"/>
        <w:rPr>
          <w:rFonts w:ascii="Arial" w:eastAsia="Times New Roman" w:hAnsi="Arial" w:cs="Arial"/>
          <w:b/>
          <w:color w:val="2F2F2F"/>
          <w:sz w:val="20"/>
          <w:szCs w:val="16"/>
          <w:lang w:eastAsia="es-MX"/>
        </w:rPr>
      </w:pPr>
      <w:r w:rsidRPr="00CE7BDF">
        <w:rPr>
          <w:rFonts w:ascii="Arial" w:eastAsia="Times New Roman" w:hAnsi="Arial" w:cs="Arial"/>
          <w:b/>
          <w:color w:val="2F2F2F"/>
          <w:sz w:val="20"/>
          <w:szCs w:val="16"/>
          <w:lang w:eastAsia="es-MX"/>
        </w:rPr>
        <w:t>Al margen un sello con el Escudo Nacional, que dice: Estados Unidos Mexicanos.- Secretaría de Economía.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RESOLUCIÓN POR LA QUE SE DECLARA EL INICIO DEL PROCEDIMIENTO ADMINISTRATIVO DE EXAMEN DE VIGENCIA Y DE LA REVISIÓN DE OFICIO DE LOS COMPROMISOS ASUMIDOS POR LAS EXPORTADORAS POSCO Y HYUNDAI HYSCO CO. LTD. SOBRE LAS IMPORTACIONES DE LÁMINA ROLADA EN FRÍO ORIGINARIAS DE LA REPÚBLICA DE COREA, INDEPENDIENTEMENTE DEL PAÍS DE PROCEDENCIA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 xml:space="preserve">Visto para resolver en la etapa de inicio el expediente administrativo </w:t>
      </w:r>
      <w:proofErr w:type="spellStart"/>
      <w:r w:rsidRPr="00CE7BDF">
        <w:rPr>
          <w:rFonts w:ascii="Arial" w:eastAsia="Times New Roman" w:hAnsi="Arial" w:cs="Arial"/>
          <w:color w:val="2F2F2F"/>
          <w:sz w:val="18"/>
          <w:szCs w:val="18"/>
          <w:lang w:eastAsia="es-MX"/>
        </w:rPr>
        <w:t>E.C.Rev</w:t>
      </w:r>
      <w:proofErr w:type="spellEnd"/>
      <w:r w:rsidRPr="00CE7BDF">
        <w:rPr>
          <w:rFonts w:ascii="Arial" w:eastAsia="Times New Roman" w:hAnsi="Arial" w:cs="Arial"/>
          <w:color w:val="2F2F2F"/>
          <w:sz w:val="18"/>
          <w:szCs w:val="18"/>
          <w:lang w:eastAsia="es-MX"/>
        </w:rPr>
        <w:t>. 21/23 radicado en la Unidad de Prácticas Comerciales Internacionales de la Secretaría de Economía ("Secretaría"), se emite la presente Resolución de conformidad con los siguientes</w:t>
      </w:r>
    </w:p>
    <w:p w:rsidR="00CE7BDF" w:rsidRPr="00CE7BDF" w:rsidRDefault="00CE7BDF" w:rsidP="00CE7B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E7BDF">
        <w:rPr>
          <w:rFonts w:ascii="Times" w:eastAsia="Times New Roman" w:hAnsi="Times" w:cs="Times"/>
          <w:b/>
          <w:bCs/>
          <w:color w:val="2F2F2F"/>
          <w:sz w:val="18"/>
          <w:szCs w:val="18"/>
          <w:lang w:eastAsia="es-MX"/>
        </w:rPr>
        <w:t>RESULTANDOS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 Investigación antidumping</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1. </w:t>
      </w:r>
      <w:r w:rsidRPr="00CE7BDF">
        <w:rPr>
          <w:rFonts w:ascii="Arial" w:eastAsia="Times New Roman" w:hAnsi="Arial" w:cs="Arial"/>
          <w:color w:val="2F2F2F"/>
          <w:sz w:val="18"/>
          <w:szCs w:val="18"/>
          <w:lang w:eastAsia="es-MX"/>
        </w:rPr>
        <w:t>El 1 de octubre de 2012 se publicó en el Diario Oficial de la Federación (DOF) la "Resolución por la que se acepta la solicitud de parte interesada y se declara el inicio de la investigación antidumping sobre las importaciones de lámina rolada en frío, originarias de la República de Corea, independientemente del país de procedencia. Esta mercancía ingresa por las fracciones arancelarias 7209.16.01, 7209.17.01, 7209.18.01. 7225.50.02, 7225.50.03, 7225.50.04, 7225.50.99 y al amparo de la Regla Octava por la 9802.00.13 de la Tarifa de la Ley de los Impuestos Generales de Importación y de Exportación".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w:t>
      </w:r>
      <w:r w:rsidRPr="00CE7BDF">
        <w:rPr>
          <w:rFonts w:ascii="Arial" w:eastAsia="Times New Roman" w:hAnsi="Arial" w:cs="Arial"/>
          <w:color w:val="2F2F2F"/>
          <w:sz w:val="18"/>
          <w:szCs w:val="18"/>
          <w:lang w:eastAsia="es-MX"/>
        </w:rPr>
        <w:t xml:space="preserve"> El 3 de junio de 2013 se publicó en el DOF la "Resolución preliminar de la investigación antidumping sobre las importaciones de lámina rolada en frío, originarias de la República de Corea, independientemente del país de procedencia. Esta mercancía ingresa por las fracciones arancelarias 7209.16.01, 7209.17.01, 7209.18.01, 7225.50.02, 7225.50.03, 7225.50.04, 7225.50.99 y al amparo de la regla octava por las fracciones arancelarias 9802.00.01, 9802.00.02, 9802.00.03, 9802.00.07, 9802.00.13, 9802.00.15 y 9802.00.19 de la Tarifa de la Ley de los Impuestos Generales de Importación y de Exportación". Mediante dicha Resolución se determinó imponer cuotas compensatorias provisionales a las importaciones de lámina rolada en frío originarias de la República de Corea ("Corea"), que ingresaran bajo los regímenes definitivo y temporal, incluidas las que ingresan al amparo de la Regla Octava de las complementarias ("Regla Octava") para la aplicación de la Tarifa de la Ley de los Impuestos Generales de Importación y de Exportación (TIGIE), de 6.45% a las provenientes de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Co. Ltd.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y de 60.40% a las provenientes de POSCO y del resto de las exportadoras de Corea.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 Compromisos de las exportadoras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w:t>
      </w:r>
      <w:r w:rsidRPr="00CE7BDF">
        <w:rPr>
          <w:rFonts w:ascii="Arial" w:eastAsia="Times New Roman" w:hAnsi="Arial" w:cs="Arial"/>
          <w:color w:val="2F2F2F"/>
          <w:sz w:val="18"/>
          <w:szCs w:val="18"/>
          <w:lang w:eastAsia="es-MX"/>
        </w:rPr>
        <w:t xml:space="preserve"> El 26 de diciembre de 2013 se publicó en el DOF la "Resolución por la que se aceptan los compromisos de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Co. Ltd. y se suspende el procedimiento de la investigación antidumping sobre las importaciones de lámina rolada en frío, originarias de la República de Corea, independientemente del país de procedencia. Esta mercancía ingresa por las fracciones arancelarias 7209.16.01, 7209.17.01, 7209.18.01, 7225.50.02, 7225.50.03, 7225.50.04, 7225.50.99 y al amparo de la Regla Octava de la Tarifa de la Ley de los Impuestos Generales de Importación y de Exportación" ("Resolución por la que se suspendió la investigación antidumping"). Mediante dicha Resolución se determinó suspender el procedimiento de la investigación, sin la imposición de derechos antidumping, en razón de los compromisos asumidos por las exportadoras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y POSCO, que se detallan en los puntos 4 y 5 siguientes.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4. </w:t>
      </w:r>
      <w:r w:rsidRPr="00CE7BDF">
        <w:rPr>
          <w:rFonts w:ascii="Arial" w:eastAsia="Times New Roman" w:hAnsi="Arial" w:cs="Arial"/>
          <w:color w:val="2F2F2F"/>
          <w:sz w:val="18"/>
          <w:szCs w:val="18"/>
          <w:lang w:eastAsia="es-MX"/>
        </w:rPr>
        <w:t xml:space="preserve">Por lo que se refiere a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esta empresa asumió voluntariamente el compromiso de exportar por sí o actuando a través de cualquiera de sus partes relacionadas de Hyundai Motor </w:t>
      </w:r>
      <w:proofErr w:type="spellStart"/>
      <w:r w:rsidRPr="00CE7BDF">
        <w:rPr>
          <w:rFonts w:ascii="Arial" w:eastAsia="Times New Roman" w:hAnsi="Arial" w:cs="Arial"/>
          <w:color w:val="2F2F2F"/>
          <w:sz w:val="18"/>
          <w:szCs w:val="18"/>
          <w:lang w:eastAsia="es-MX"/>
        </w:rPr>
        <w:t>Group</w:t>
      </w:r>
      <w:proofErr w:type="spellEnd"/>
      <w:r w:rsidRPr="00CE7BDF">
        <w:rPr>
          <w:rFonts w:ascii="Arial" w:eastAsia="Times New Roman" w:hAnsi="Arial" w:cs="Arial"/>
          <w:color w:val="2F2F2F"/>
          <w:sz w:val="18"/>
          <w:szCs w:val="18"/>
          <w:lang w:eastAsia="es-MX"/>
        </w:rPr>
        <w:t xml:space="preserve">, la lámina rolada en frío producida por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o cualquier empresa relacionada al grupo al </w:t>
      </w:r>
      <w:r w:rsidRPr="00CE7BDF">
        <w:rPr>
          <w:rFonts w:ascii="Arial" w:eastAsia="Times New Roman" w:hAnsi="Arial" w:cs="Arial"/>
          <w:color w:val="2F2F2F"/>
          <w:sz w:val="18"/>
          <w:szCs w:val="18"/>
          <w:lang w:eastAsia="es-MX"/>
        </w:rPr>
        <w:lastRenderedPageBreak/>
        <w:t>que pertenece, independientemente de la empresa que comercialice el producto, a un precio no lesivo al mercado interno de México, sin exceder los límites de exportación anuales que se señalan a continuación: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2014: 10,000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2015: 15,000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c.</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2016: 20,000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d.</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2017: 25,000 Toneladas Métricas, y</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e.</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2018: 30,000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5. </w:t>
      </w:r>
      <w:r w:rsidRPr="00CE7BDF">
        <w:rPr>
          <w:rFonts w:ascii="Arial" w:eastAsia="Times New Roman" w:hAnsi="Arial" w:cs="Arial"/>
          <w:color w:val="2F2F2F"/>
          <w:sz w:val="18"/>
          <w:szCs w:val="18"/>
          <w:lang w:eastAsia="es-MX"/>
        </w:rPr>
        <w:t>En lo que respecta a POSCO, esta empresa asumió voluntariamente el compromiso de exportar la lámina rolada en frío que produce, independientemente de quien comercialice o exporte el producto, a un precio no lesivo al mercado interno de México, sin exceder los límites de exportación anuales que se señalan a continuación: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2014: 400,000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2015: 450,000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c.</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2016: 480,000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d.</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2017: 500,000 Toneladas Métricas, y</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e.</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2018: 500,000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C. Cumplimiento de los compromisos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6.</w:t>
      </w:r>
      <w:r w:rsidRPr="00CE7BDF">
        <w:rPr>
          <w:rFonts w:ascii="Arial" w:eastAsia="Times New Roman" w:hAnsi="Arial" w:cs="Arial"/>
          <w:color w:val="2F2F2F"/>
          <w:sz w:val="18"/>
          <w:szCs w:val="18"/>
          <w:lang w:eastAsia="es-MX"/>
        </w:rPr>
        <w:t> Desde enero de 2014 las exportadoras presentaron a la Secretaría los informes de sus operaciones, dentro de los primeros quince días de cada mes, de acuerdo con lo señalado en el punto 61 de la Resolución por la que se suspendió la investigación antidumping.</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D. Revisiones previas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7. </w:t>
      </w:r>
      <w:r w:rsidRPr="00CE7BDF">
        <w:rPr>
          <w:rFonts w:ascii="Arial" w:eastAsia="Times New Roman" w:hAnsi="Arial" w:cs="Arial"/>
          <w:color w:val="2F2F2F"/>
          <w:sz w:val="18"/>
          <w:szCs w:val="18"/>
          <w:lang w:eastAsia="es-MX"/>
        </w:rPr>
        <w:t xml:space="preserve">El 13 junio de 2017 se publicó en el DOF la "Resolución Final de la revisión de los compromisos asumidos por las exportadoras </w:t>
      </w:r>
      <w:proofErr w:type="spellStart"/>
      <w:r w:rsidRPr="00CE7BDF">
        <w:rPr>
          <w:rFonts w:ascii="Arial" w:eastAsia="Times New Roman" w:hAnsi="Arial" w:cs="Arial"/>
          <w:color w:val="2F2F2F"/>
          <w:sz w:val="18"/>
          <w:szCs w:val="18"/>
          <w:lang w:eastAsia="es-MX"/>
        </w:rPr>
        <w:t>Posco</w:t>
      </w:r>
      <w:proofErr w:type="spellEnd"/>
      <w:r w:rsidRPr="00CE7BDF">
        <w:rPr>
          <w:rFonts w:ascii="Arial" w:eastAsia="Times New Roman" w:hAnsi="Arial" w:cs="Arial"/>
          <w:color w:val="2F2F2F"/>
          <w:sz w:val="18"/>
          <w:szCs w:val="18"/>
          <w:lang w:eastAsia="es-MX"/>
        </w:rPr>
        <w:t xml:space="preserve">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Co. Ltd. sobre las importaciones de lámina rolada en frío originarias de la República de Corea, independientemente del país de procedencia", mediante la cual se determinó modificar los volúmenes de exportación determinados en la Resolución por la que se suspendió la investigación antidumping, en los siguientes términos: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 xml:space="preserve">por lo que se refiere a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el compromiso que esta empresa asumió voluntariamente fue modificar los límites de exportación anuales conforme se señalan a continuación:</w:t>
      </w:r>
    </w:p>
    <w:p w:rsidR="00CE7BDF" w:rsidRPr="00CE7BDF" w:rsidRDefault="00CE7BDF" w:rsidP="00CE7BDF">
      <w:pPr>
        <w:shd w:val="clear" w:color="auto" w:fill="FFFFFF"/>
        <w:spacing w:after="101" w:line="240" w:lineRule="auto"/>
        <w:ind w:hanging="360"/>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i.</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2017: 35,000 Toneladas Métricas, y</w:t>
      </w:r>
    </w:p>
    <w:p w:rsidR="00CE7BDF" w:rsidRPr="00CE7BDF" w:rsidRDefault="00CE7BDF" w:rsidP="00CE7BDF">
      <w:pPr>
        <w:shd w:val="clear" w:color="auto" w:fill="FFFFFF"/>
        <w:spacing w:after="101" w:line="240" w:lineRule="auto"/>
        <w:ind w:hanging="360"/>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ii.</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2018: 45,000 Toneladas Métricas.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en lo que respecta a POSCO, el compromiso que esta empresa asumió voluntariamente fue modificar los límites de exportación anual conforme se señalan a continuación:</w:t>
      </w:r>
    </w:p>
    <w:p w:rsidR="00CE7BDF" w:rsidRPr="00CE7BDF" w:rsidRDefault="00CE7BDF" w:rsidP="00CE7BDF">
      <w:pPr>
        <w:shd w:val="clear" w:color="auto" w:fill="FFFFFF"/>
        <w:spacing w:after="101" w:line="240" w:lineRule="auto"/>
        <w:ind w:hanging="360"/>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i.</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2017: 530,000 Toneladas Métricas, y</w:t>
      </w:r>
    </w:p>
    <w:p w:rsidR="00CE7BDF" w:rsidRPr="00CE7BDF" w:rsidRDefault="00CE7BDF" w:rsidP="00CE7BDF">
      <w:pPr>
        <w:shd w:val="clear" w:color="auto" w:fill="FFFFFF"/>
        <w:spacing w:after="101" w:line="240" w:lineRule="auto"/>
        <w:ind w:hanging="360"/>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ii.</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2018: 545,000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8.</w:t>
      </w:r>
      <w:r w:rsidRPr="00CE7BDF">
        <w:rPr>
          <w:rFonts w:ascii="Arial" w:eastAsia="Times New Roman" w:hAnsi="Arial" w:cs="Arial"/>
          <w:color w:val="2F2F2F"/>
          <w:sz w:val="18"/>
          <w:szCs w:val="18"/>
          <w:lang w:eastAsia="es-MX"/>
        </w:rPr>
        <w:t> El 5 de noviembre de 2020 se publicó en el DOF la "Resolución Final de la revisión del compromiso asumido por la Exportadora POSCO sobre las importaciones de lámina rolada en frío originarias de la República de Corea, independientemente del país de procedencia", mediante la cual se determinó modificar los volúmenes de exportación de dicha exportadora en los siguientes términos: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2019: 547,500 Toneladas Métricas;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2020: 573,906 Toneladas Métricas;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c.</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2021: 596,508 Toneladas Métricas;</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d.</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2022: 620,044 Toneladas Métricas, y</w:t>
      </w:r>
    </w:p>
    <w:p w:rsidR="00CE7BDF" w:rsidRPr="00CE7BDF" w:rsidRDefault="00CE7BDF" w:rsidP="00CE7BDF">
      <w:pPr>
        <w:shd w:val="clear" w:color="auto" w:fill="FFFFFF"/>
        <w:spacing w:after="101" w:line="240" w:lineRule="auto"/>
        <w:ind w:hanging="432"/>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e.</w:t>
      </w:r>
      <w:r w:rsidRPr="00CE7BDF">
        <w:rPr>
          <w:rFonts w:ascii="Arial" w:eastAsia="Times New Roman" w:hAnsi="Arial" w:cs="Arial"/>
          <w:color w:val="2F2F2F"/>
          <w:sz w:val="20"/>
          <w:szCs w:val="20"/>
          <w:lang w:eastAsia="es-MX"/>
        </w:rPr>
        <w:t>     </w:t>
      </w:r>
      <w:r w:rsidRPr="00CE7BDF">
        <w:rPr>
          <w:rFonts w:ascii="Arial" w:eastAsia="Times New Roman" w:hAnsi="Arial" w:cs="Arial"/>
          <w:color w:val="2F2F2F"/>
          <w:sz w:val="18"/>
          <w:szCs w:val="18"/>
          <w:lang w:eastAsia="es-MX"/>
        </w:rPr>
        <w:t>del 1 de enero al 31 de diciembre de 2023: 661,586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E. Examen de vigencia previo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9.</w:t>
      </w:r>
      <w:r w:rsidRPr="00CE7BDF">
        <w:rPr>
          <w:rFonts w:ascii="Arial" w:eastAsia="Times New Roman" w:hAnsi="Arial" w:cs="Arial"/>
          <w:color w:val="2F2F2F"/>
          <w:sz w:val="18"/>
          <w:szCs w:val="18"/>
          <w:lang w:eastAsia="es-MX"/>
        </w:rPr>
        <w:t xml:space="preserve"> El 1 de noviembre de 2019 se publicó en el DOF la "Resolución Final del examen de vigencia de los compromisos asumidos por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Co. Ltd. sobre las importaciones </w:t>
      </w:r>
      <w:r w:rsidRPr="00CE7BDF">
        <w:rPr>
          <w:rFonts w:ascii="Arial" w:eastAsia="Times New Roman" w:hAnsi="Arial" w:cs="Arial"/>
          <w:color w:val="2F2F2F"/>
          <w:sz w:val="18"/>
          <w:szCs w:val="18"/>
          <w:lang w:eastAsia="es-MX"/>
        </w:rPr>
        <w:lastRenderedPageBreak/>
        <w:t>de lámina rolada en frío originarias de la República de Corea, independientemente del país de procedencia", mediante la cual se determinó mantener el compromiso vigente por cinco años más, contados a partir del 1 de enero de 2019, en términos del punto 7 de la presente Resolución.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F. Aviso sobre la vigencia de cuotas compensatorias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10.</w:t>
      </w:r>
      <w:r w:rsidRPr="00CE7BDF">
        <w:rPr>
          <w:rFonts w:ascii="Arial" w:eastAsia="Times New Roman" w:hAnsi="Arial" w:cs="Arial"/>
          <w:color w:val="2F2F2F"/>
          <w:sz w:val="18"/>
          <w:szCs w:val="18"/>
          <w:lang w:eastAsia="es-MX"/>
        </w:rPr>
        <w:t> El 14 de septiembre de 2023 se publicó en el DOF el "Aviso sobre la vigencia de cuotas compensatorias", mediante el cual se comunicó a los productores nacionales y a cualquier persona que tuviera interés jurídico, que las cuotas compensatorias definitivas impuestas, así como los compromisos de exportadores correspondientes a los productos listados en dicho Aviso, se eliminarían a partir de la fecha de vencimiento que se señaló en el mismo para cada uno, salvo que un productor nacional manifestara por escrito su interés en que se iniciara un procedimiento de examen. El listado incluyó a la lámina rolada en frío originaria de Corea, objeto de este examen y de la revisión de oficio.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G. Manifestación de interés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11.</w:t>
      </w:r>
      <w:r w:rsidRPr="00CE7BDF">
        <w:rPr>
          <w:rFonts w:ascii="Arial" w:eastAsia="Times New Roman" w:hAnsi="Arial" w:cs="Arial"/>
          <w:color w:val="2F2F2F"/>
          <w:sz w:val="18"/>
          <w:szCs w:val="18"/>
          <w:lang w:eastAsia="es-MX"/>
        </w:rPr>
        <w:t xml:space="preserve"> El 7 de noviembre de 2023,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México, S.A. de C.V.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manifestó su interés en que la Secretaría inicie el examen de vigencia de los compromisos asumidos por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sobre las importaciones de lámina rolada en frío originarias de Corea. Para tal efecto, propuso como periodo de examen el comprendido del 1 de octubre de 2022 al 30 de septiembre de 2023.</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12.</w:t>
      </w:r>
      <w:r w:rsidRPr="00CE7BDF">
        <w:rPr>
          <w:rFonts w:ascii="Arial" w:eastAsia="Times New Roman" w:hAnsi="Arial" w:cs="Arial"/>
          <w:color w:val="2F2F2F"/>
          <w:sz w:val="18"/>
          <w:szCs w:val="18"/>
          <w:lang w:eastAsia="es-MX"/>
        </w:rPr>
        <w:t>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es una empresa constituida conforme a las leyes mexicanas. Entre sus principales actividades se encuentra la fabricación, compra, venta, manufactura, transformación y comercialización, de toda clase de productos de fierro y acero, incluida la lámina. Para acreditar su calidad de productor nacional de lámina rolada en frío, presentó una carta de la Cámara Nacional de la Industria del Hierro y del Acero ("CANACERO") del 23 de octubre de 2023, en la que se señala que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es productora nacional de lámina rolada en frío.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H. Producto objeto de examen y de la revisión de oficio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 Descripción del producto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13.</w:t>
      </w:r>
      <w:r w:rsidRPr="00CE7BDF">
        <w:rPr>
          <w:rFonts w:ascii="Arial" w:eastAsia="Times New Roman" w:hAnsi="Arial" w:cs="Arial"/>
          <w:color w:val="2F2F2F"/>
          <w:sz w:val="18"/>
          <w:szCs w:val="18"/>
          <w:lang w:eastAsia="es-MX"/>
        </w:rPr>
        <w:t> El producto objeto de examen y de la revisión de oficio es la lámina de acero rolada en frío, tanto aleada como sin alear, con un contenido de boro igual o superior a 0.0008%, sin chapar ni revestir, de ancho igual o superior a 600 milímetros (mm) y de espesor inferior a 3 mm; incluye a la lámina rolada en frío cruda y a la lámina rolada en frío recocida. Técnica o comercialmente se le conoce como lámina rolada en frío o simplemente lámina en frío. En el mercado internacional se le conoce como "</w:t>
      </w:r>
      <w:proofErr w:type="spellStart"/>
      <w:r w:rsidRPr="00CE7BDF">
        <w:rPr>
          <w:rFonts w:ascii="Arial" w:eastAsia="Times New Roman" w:hAnsi="Arial" w:cs="Arial"/>
          <w:color w:val="2F2F2F"/>
          <w:sz w:val="18"/>
          <w:szCs w:val="18"/>
          <w:lang w:eastAsia="es-MX"/>
        </w:rPr>
        <w:t>Cold</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Rolled</w:t>
      </w:r>
      <w:proofErr w:type="spellEnd"/>
      <w:r w:rsidRPr="00CE7BDF">
        <w:rPr>
          <w:rFonts w:ascii="Arial" w:eastAsia="Times New Roman" w:hAnsi="Arial" w:cs="Arial"/>
          <w:color w:val="2F2F2F"/>
          <w:sz w:val="18"/>
          <w:szCs w:val="18"/>
          <w:lang w:eastAsia="es-MX"/>
        </w:rPr>
        <w:t xml:space="preserve"> Steel" o "</w:t>
      </w:r>
      <w:proofErr w:type="spellStart"/>
      <w:r w:rsidRPr="00CE7BDF">
        <w:rPr>
          <w:rFonts w:ascii="Arial" w:eastAsia="Times New Roman" w:hAnsi="Arial" w:cs="Arial"/>
          <w:color w:val="2F2F2F"/>
          <w:sz w:val="18"/>
          <w:szCs w:val="18"/>
          <w:lang w:eastAsia="es-MX"/>
        </w:rPr>
        <w:t>Cold</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Rolled</w:t>
      </w:r>
      <w:proofErr w:type="spellEnd"/>
      <w:r w:rsidRPr="00CE7BDF">
        <w:rPr>
          <w:rFonts w:ascii="Arial" w:eastAsia="Times New Roman" w:hAnsi="Arial" w:cs="Arial"/>
          <w:color w:val="2F2F2F"/>
          <w:sz w:val="18"/>
          <w:szCs w:val="18"/>
          <w:lang w:eastAsia="es-MX"/>
        </w:rPr>
        <w:t xml:space="preserve"> Steel </w:t>
      </w:r>
      <w:proofErr w:type="spellStart"/>
      <w:r w:rsidRPr="00CE7BDF">
        <w:rPr>
          <w:rFonts w:ascii="Arial" w:eastAsia="Times New Roman" w:hAnsi="Arial" w:cs="Arial"/>
          <w:color w:val="2F2F2F"/>
          <w:sz w:val="18"/>
          <w:szCs w:val="18"/>
          <w:lang w:eastAsia="es-MX"/>
        </w:rPr>
        <w:t>Sheet</w:t>
      </w:r>
      <w:proofErr w:type="spellEnd"/>
      <w:r w:rsidRPr="00CE7BDF">
        <w:rPr>
          <w:rFonts w:ascii="Arial" w:eastAsia="Times New Roman" w:hAnsi="Arial" w:cs="Arial"/>
          <w:color w:val="2F2F2F"/>
          <w:sz w:val="18"/>
          <w:szCs w:val="18"/>
          <w:lang w:eastAsia="es-MX"/>
        </w:rPr>
        <w:t>".</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 Características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14. </w:t>
      </w:r>
      <w:r w:rsidRPr="00CE7BDF">
        <w:rPr>
          <w:rFonts w:ascii="Arial" w:eastAsia="Times New Roman" w:hAnsi="Arial" w:cs="Arial"/>
          <w:color w:val="2F2F2F"/>
          <w:sz w:val="18"/>
          <w:szCs w:val="18"/>
          <w:lang w:eastAsia="es-MX"/>
        </w:rPr>
        <w:t xml:space="preserve">La lámina rolada en frío puede ser de acero sin alear (constituido principalmente de carbono y manganeso) o de acero aleado (constituido por carbono, manganeso y algún </w:t>
      </w:r>
      <w:proofErr w:type="spellStart"/>
      <w:r w:rsidRPr="00CE7BDF">
        <w:rPr>
          <w:rFonts w:ascii="Arial" w:eastAsia="Times New Roman" w:hAnsi="Arial" w:cs="Arial"/>
          <w:color w:val="2F2F2F"/>
          <w:sz w:val="18"/>
          <w:szCs w:val="18"/>
          <w:lang w:eastAsia="es-MX"/>
        </w:rPr>
        <w:t>microaleante</w:t>
      </w:r>
      <w:proofErr w:type="spellEnd"/>
      <w:r w:rsidRPr="00CE7BDF">
        <w:rPr>
          <w:rFonts w:ascii="Arial" w:eastAsia="Times New Roman" w:hAnsi="Arial" w:cs="Arial"/>
          <w:color w:val="2F2F2F"/>
          <w:sz w:val="18"/>
          <w:szCs w:val="18"/>
          <w:lang w:eastAsia="es-MX"/>
        </w:rPr>
        <w:t xml:space="preserve"> como el boro, titanio, niobio, vanadio o alguna combinación de estos). Este producto se fabrica en anchos iguales o mayores a 600 mm y espesores menores a 3 </w:t>
      </w:r>
      <w:proofErr w:type="spellStart"/>
      <w:r w:rsidRPr="00CE7BDF">
        <w:rPr>
          <w:rFonts w:ascii="Arial" w:eastAsia="Times New Roman" w:hAnsi="Arial" w:cs="Arial"/>
          <w:color w:val="2F2F2F"/>
          <w:sz w:val="18"/>
          <w:szCs w:val="18"/>
          <w:lang w:eastAsia="es-MX"/>
        </w:rPr>
        <w:t>mm.</w:t>
      </w:r>
      <w:proofErr w:type="spellEnd"/>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 Tratamiento arancelario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15. </w:t>
      </w:r>
      <w:r w:rsidRPr="00CE7BDF">
        <w:rPr>
          <w:rFonts w:ascii="Arial" w:eastAsia="Times New Roman" w:hAnsi="Arial" w:cs="Arial"/>
          <w:color w:val="2F2F2F"/>
          <w:sz w:val="18"/>
          <w:szCs w:val="18"/>
          <w:lang w:eastAsia="es-MX"/>
        </w:rPr>
        <w:t>Durante el periodo de vigencia del compromiso de exportadores, el producto objeto de examen y de la revisión de oficio ingresó al mercado nacional a través de las fracciones arancelarias 7209.16.01, 7209.17.01, 7209.18.01, 7225.50.02, 7225.50.03, 7225.50.04 y 7225.50.99 de la TIGIE. Además, ingresó a través de las fracciones arancelarias 7225.50.07 y 7225.50.91 de la TIGIE. Salvo alguna otra precisión, al señalarse "TIGIE" se entenderá como el instrumento vigente en el periodo analizado o, en su caso, sus correspondientes modificaciones.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16.</w:t>
      </w:r>
      <w:r w:rsidRPr="00CE7BDF">
        <w:rPr>
          <w:rFonts w:ascii="Arial" w:eastAsia="Times New Roman" w:hAnsi="Arial" w:cs="Arial"/>
          <w:color w:val="2F2F2F"/>
          <w:sz w:val="18"/>
          <w:szCs w:val="18"/>
          <w:lang w:eastAsia="es-MX"/>
        </w:rPr>
        <w:t> Actualmente, el producto objeto de investigación ingresa al mercado nacional a través de las fracciones arancelarias 7209.16.01, 7209.17.01, 7209.18.01 y 7225.50.91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769"/>
        <w:gridCol w:w="7209"/>
      </w:tblGrid>
      <w:tr w:rsidR="00CE7BDF" w:rsidRPr="00CE7BDF" w:rsidTr="00CE7BDF">
        <w:trPr>
          <w:trHeight w:val="595"/>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center"/>
              <w:rPr>
                <w:rFonts w:ascii="Times New Roman" w:eastAsia="Times New Roman" w:hAnsi="Times New Roman" w:cs="Times New Roman"/>
                <w:color w:val="000000"/>
                <w:sz w:val="16"/>
                <w:szCs w:val="16"/>
                <w:lang w:eastAsia="es-MX"/>
              </w:rPr>
            </w:pPr>
            <w:r w:rsidRPr="00CE7BDF">
              <w:rPr>
                <w:rFonts w:ascii="Arial" w:eastAsia="Times New Roman" w:hAnsi="Arial" w:cs="Arial"/>
                <w:b/>
                <w:bCs/>
                <w:color w:val="000000"/>
                <w:sz w:val="16"/>
                <w:szCs w:val="16"/>
                <w:lang w:eastAsia="es-MX"/>
              </w:rPr>
              <w:t>Codificación</w:t>
            </w:r>
            <w:r w:rsidRPr="00CE7BDF">
              <w:rPr>
                <w:rFonts w:ascii="Times New Roman" w:eastAsia="Times New Roman" w:hAnsi="Times New Roman" w:cs="Times New Roman"/>
                <w:color w:val="000000"/>
                <w:sz w:val="16"/>
                <w:szCs w:val="16"/>
                <w:lang w:eastAsia="es-MX"/>
              </w:rPr>
              <w:br/>
            </w:r>
            <w:r w:rsidRPr="00CE7BDF">
              <w:rPr>
                <w:rFonts w:ascii="Arial" w:eastAsia="Times New Roman" w:hAnsi="Arial" w:cs="Arial"/>
                <w:b/>
                <w:bCs/>
                <w:color w:val="000000"/>
                <w:sz w:val="16"/>
                <w:szCs w:val="16"/>
                <w:lang w:eastAsia="es-MX"/>
              </w:rPr>
              <w:t>arancelaria</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center"/>
              <w:rPr>
                <w:rFonts w:ascii="Times New Roman" w:eastAsia="Times New Roman" w:hAnsi="Times New Roman" w:cs="Times New Roman"/>
                <w:color w:val="000000"/>
                <w:sz w:val="16"/>
                <w:szCs w:val="16"/>
                <w:lang w:eastAsia="es-MX"/>
              </w:rPr>
            </w:pPr>
            <w:r w:rsidRPr="00CE7BDF">
              <w:rPr>
                <w:rFonts w:ascii="Arial" w:eastAsia="Times New Roman" w:hAnsi="Arial" w:cs="Arial"/>
                <w:b/>
                <w:bCs/>
                <w:color w:val="000000"/>
                <w:sz w:val="16"/>
                <w:szCs w:val="16"/>
                <w:lang w:eastAsia="es-MX"/>
              </w:rPr>
              <w:t>Descripción</w:t>
            </w:r>
          </w:p>
        </w:tc>
      </w:tr>
      <w:tr w:rsidR="00CE7BDF" w:rsidRPr="00CE7BDF" w:rsidTr="00CE7BDF">
        <w:trPr>
          <w:trHeight w:val="352"/>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Capítulo 72</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Fundición, hierro y acero</w:t>
            </w:r>
          </w:p>
        </w:tc>
      </w:tr>
      <w:tr w:rsidR="00CE7BDF" w:rsidRPr="00CE7BDF" w:rsidTr="00CE7BDF">
        <w:trPr>
          <w:trHeight w:val="58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Partida 7209</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Productos laminados planos de hierro o acero sin alear, de anchura superior o igual a 600mm, laminados en frío, sin chapar ni revestir.</w:t>
            </w:r>
          </w:p>
        </w:tc>
      </w:tr>
      <w:tr w:rsidR="00CE7BDF" w:rsidRPr="00CE7BDF" w:rsidTr="00CE7BDF">
        <w:trPr>
          <w:trHeight w:val="352"/>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proofErr w:type="spellStart"/>
            <w:r w:rsidRPr="00CE7BDF">
              <w:rPr>
                <w:rFonts w:ascii="Arial" w:eastAsia="Times New Roman" w:hAnsi="Arial" w:cs="Arial"/>
                <w:color w:val="000000"/>
                <w:sz w:val="16"/>
                <w:szCs w:val="16"/>
                <w:lang w:eastAsia="es-MX"/>
              </w:rPr>
              <w:t>Subpartida</w:t>
            </w:r>
            <w:proofErr w:type="spellEnd"/>
            <w:r w:rsidRPr="00CE7BDF">
              <w:rPr>
                <w:rFonts w:ascii="Arial" w:eastAsia="Times New Roman" w:hAnsi="Arial" w:cs="Arial"/>
                <w:color w:val="000000"/>
                <w:sz w:val="16"/>
                <w:szCs w:val="16"/>
                <w:lang w:eastAsia="es-MX"/>
              </w:rPr>
              <w:t xml:space="preserve"> 7209.16</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 De espesor superior a 1 mm pero inferior a 3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52"/>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lastRenderedPageBreak/>
              <w:t>Fracción 7209.16.01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De espesor superior a 1 mm pero inferior a 3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De acero de alta resistencia.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99</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Los demás.</w:t>
            </w:r>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proofErr w:type="spellStart"/>
            <w:r w:rsidRPr="00CE7BDF">
              <w:rPr>
                <w:rFonts w:ascii="Arial" w:eastAsia="Times New Roman" w:hAnsi="Arial" w:cs="Arial"/>
                <w:color w:val="000000"/>
                <w:sz w:val="16"/>
                <w:szCs w:val="16"/>
                <w:lang w:eastAsia="es-MX"/>
              </w:rPr>
              <w:t>Subpartida</w:t>
            </w:r>
            <w:proofErr w:type="spellEnd"/>
            <w:r w:rsidRPr="00CE7BDF">
              <w:rPr>
                <w:rFonts w:ascii="Arial" w:eastAsia="Times New Roman" w:hAnsi="Arial" w:cs="Arial"/>
                <w:color w:val="000000"/>
                <w:sz w:val="16"/>
                <w:szCs w:val="16"/>
                <w:lang w:eastAsia="es-MX"/>
              </w:rPr>
              <w:t xml:space="preserve"> 7209.17</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 De espesor superior o igual a 0.5 mm pero inferior o igual a 1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Fracción 7209.17.01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De espesor superior o igual a 0.5 mm pero inferior o igual a 1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De acero de alta resistencia.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99</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Los demás.</w:t>
            </w:r>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proofErr w:type="spellStart"/>
            <w:r w:rsidRPr="00CE7BDF">
              <w:rPr>
                <w:rFonts w:ascii="Arial" w:eastAsia="Times New Roman" w:hAnsi="Arial" w:cs="Arial"/>
                <w:color w:val="000000"/>
                <w:sz w:val="16"/>
                <w:szCs w:val="16"/>
                <w:lang w:eastAsia="es-MX"/>
              </w:rPr>
              <w:t>Subpartida</w:t>
            </w:r>
            <w:proofErr w:type="spellEnd"/>
            <w:r w:rsidRPr="00CE7BDF">
              <w:rPr>
                <w:rFonts w:ascii="Arial" w:eastAsia="Times New Roman" w:hAnsi="Arial" w:cs="Arial"/>
                <w:color w:val="000000"/>
                <w:sz w:val="16"/>
                <w:szCs w:val="16"/>
                <w:lang w:eastAsia="es-MX"/>
              </w:rPr>
              <w:t xml:space="preserve"> 7209.18</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 De espesor inferior a 0.5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Fracción 7209.18.01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De espesor inferior a 0.5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Con un espesor inferior a 0.361 mm (placa negra).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99</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Los demás.</w:t>
            </w:r>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Partida 7225</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Productos laminados planos de los demás aceros aleados, de anchura superior o igual a 600 </w:t>
            </w:r>
            <w:proofErr w:type="spellStart"/>
            <w:r w:rsidRPr="00CE7BDF">
              <w:rPr>
                <w:rFonts w:ascii="Arial" w:eastAsia="Times New Roman" w:hAnsi="Arial" w:cs="Arial"/>
                <w:color w:val="000000"/>
                <w:sz w:val="16"/>
                <w:szCs w:val="16"/>
                <w:lang w:eastAsia="es-MX"/>
              </w:rPr>
              <w:t>mm.</w:t>
            </w:r>
            <w:proofErr w:type="spellEnd"/>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8"/>
                <w:szCs w:val="18"/>
                <w:lang w:eastAsia="es-MX"/>
              </w:rPr>
            </w:pPr>
            <w:r w:rsidRPr="00CE7BDF">
              <w:rPr>
                <w:rFonts w:ascii="Times New Roman" w:eastAsia="Times New Roman" w:hAnsi="Times New Roman" w:cs="Times New Roman"/>
                <w:color w:val="000000"/>
                <w:sz w:val="18"/>
                <w:szCs w:val="18"/>
                <w:lang w:eastAsia="es-MX"/>
              </w:rPr>
              <w:t> </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De acero al silicio llamado "magnético" (acero magnético al silicio):</w:t>
            </w:r>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proofErr w:type="spellStart"/>
            <w:r w:rsidRPr="00CE7BDF">
              <w:rPr>
                <w:rFonts w:ascii="Arial" w:eastAsia="Times New Roman" w:hAnsi="Arial" w:cs="Arial"/>
                <w:color w:val="000000"/>
                <w:sz w:val="16"/>
                <w:szCs w:val="16"/>
                <w:lang w:eastAsia="es-MX"/>
              </w:rPr>
              <w:t>Subpartida</w:t>
            </w:r>
            <w:proofErr w:type="spellEnd"/>
            <w:r w:rsidRPr="00CE7BDF">
              <w:rPr>
                <w:rFonts w:ascii="Arial" w:eastAsia="Times New Roman" w:hAnsi="Arial" w:cs="Arial"/>
                <w:color w:val="000000"/>
                <w:sz w:val="16"/>
                <w:szCs w:val="16"/>
                <w:lang w:eastAsia="es-MX"/>
              </w:rPr>
              <w:t xml:space="preserve"> 7225.50</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 Los demás, simplemente laminados en </w:t>
            </w:r>
            <w:proofErr w:type="gramStart"/>
            <w:r w:rsidRPr="00CE7BDF">
              <w:rPr>
                <w:rFonts w:ascii="Arial" w:eastAsia="Times New Roman" w:hAnsi="Arial" w:cs="Arial"/>
                <w:color w:val="000000"/>
                <w:sz w:val="16"/>
                <w:szCs w:val="16"/>
                <w:lang w:eastAsia="es-MX"/>
              </w:rPr>
              <w:t>frío .</w:t>
            </w:r>
            <w:proofErr w:type="gramEnd"/>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Fracción 7225.50.91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Los demás, simplemente laminados en frío.</w:t>
            </w:r>
          </w:p>
        </w:tc>
      </w:tr>
      <w:tr w:rsidR="00CE7BDF" w:rsidRPr="00CE7BDF" w:rsidTr="00CE7BDF">
        <w:trPr>
          <w:trHeight w:val="348"/>
        </w:trPr>
        <w:tc>
          <w:tcPr>
            <w:tcW w:w="1769"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8"/>
                <w:szCs w:val="18"/>
                <w:lang w:eastAsia="es-MX"/>
              </w:rPr>
            </w:pPr>
            <w:r w:rsidRPr="00CE7BDF">
              <w:rPr>
                <w:rFonts w:ascii="Times New Roman" w:eastAsia="Times New Roman" w:hAnsi="Times New Roman" w:cs="Times New Roman"/>
                <w:color w:val="000000"/>
                <w:sz w:val="18"/>
                <w:szCs w:val="18"/>
                <w:lang w:eastAsia="es-MX"/>
              </w:rPr>
              <w:t> </w:t>
            </w:r>
          </w:p>
        </w:tc>
        <w:tc>
          <w:tcPr>
            <w:tcW w:w="7211" w:type="dxa"/>
            <w:tcBorders>
              <w:top w:val="single" w:sz="6" w:space="0" w:color="000000"/>
              <w:bottom w:val="single" w:sz="6" w:space="0" w:color="000000"/>
            </w:tcBorders>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Los demás:</w:t>
            </w:r>
          </w:p>
        </w:tc>
      </w:tr>
      <w:tr w:rsidR="00CE7BDF" w:rsidRPr="00CE7BDF" w:rsidTr="00CE7BDF">
        <w:trPr>
          <w:trHeight w:val="580"/>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Con un contenido de boro igual o superior a 0.0008%, y espesor superior a 1 mm, pero inferior a 3 mm, enrollada, excepto de acero grado herramienta.</w:t>
            </w:r>
          </w:p>
        </w:tc>
      </w:tr>
      <w:tr w:rsidR="00CE7BDF" w:rsidRPr="00CE7BDF" w:rsidTr="00CE7BDF">
        <w:trPr>
          <w:trHeight w:val="580"/>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02</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Con un contenido de boro igual o superior a 0.0008%, y espesor superior o igual a 0.5 mm, pero inferior o igual a 1 mm, enrollada, excepto de acero grado herramienta.</w:t>
            </w:r>
          </w:p>
        </w:tc>
      </w:tr>
      <w:tr w:rsidR="00CE7BDF" w:rsidRPr="00CE7BDF" w:rsidTr="00CE7BDF">
        <w:trPr>
          <w:trHeight w:val="580"/>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03</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Con un contenido de boro igual o superior a 0.0008%, y espesor inferior a 0.5 mm, enrollada, excepto de acero grado herramienta.</w:t>
            </w:r>
          </w:p>
        </w:tc>
      </w:tr>
      <w:tr w:rsidR="00CE7BDF" w:rsidRPr="00CE7BDF" w:rsidTr="00CE7BDF">
        <w:trPr>
          <w:trHeight w:val="580"/>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06</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Con un contenido de boro igual o superior a 0.0008%, y espesor inferior a 4.75 mm, sin enrollar, excepto de acero grado herramienta.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08</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De acero rápido.</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09</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De acero grado herramienta.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11</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De acero de alta resistencia.</w:t>
            </w:r>
          </w:p>
        </w:tc>
      </w:tr>
      <w:tr w:rsidR="00CE7BDF" w:rsidRPr="00CE7BDF" w:rsidTr="00CE7BDF">
        <w:trPr>
          <w:trHeight w:val="348"/>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92</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 xml:space="preserve">Los demás de acero para </w:t>
            </w:r>
            <w:proofErr w:type="spellStart"/>
            <w:r w:rsidRPr="00CE7BDF">
              <w:rPr>
                <w:rFonts w:ascii="Arial" w:eastAsia="Times New Roman" w:hAnsi="Arial" w:cs="Arial"/>
                <w:color w:val="000000"/>
                <w:sz w:val="16"/>
                <w:szCs w:val="16"/>
                <w:lang w:eastAsia="es-MX"/>
              </w:rPr>
              <w:t>porcelanizar</w:t>
            </w:r>
            <w:proofErr w:type="spellEnd"/>
            <w:r w:rsidRPr="00CE7BDF">
              <w:rPr>
                <w:rFonts w:ascii="Arial" w:eastAsia="Times New Roman" w:hAnsi="Arial" w:cs="Arial"/>
                <w:color w:val="000000"/>
                <w:sz w:val="16"/>
                <w:szCs w:val="16"/>
                <w:lang w:eastAsia="es-MX"/>
              </w:rPr>
              <w:t>.</w:t>
            </w:r>
          </w:p>
        </w:tc>
      </w:tr>
      <w:tr w:rsidR="00CE7BDF" w:rsidRPr="00CE7BDF" w:rsidTr="00CE7BDF">
        <w:trPr>
          <w:trHeight w:val="355"/>
        </w:trPr>
        <w:tc>
          <w:tcPr>
            <w:tcW w:w="17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NICO 99</w:t>
            </w:r>
          </w:p>
        </w:tc>
        <w:tc>
          <w:tcPr>
            <w:tcW w:w="7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E7BDF" w:rsidRPr="00CE7BDF" w:rsidRDefault="00CE7BDF" w:rsidP="00CE7BDF">
            <w:pPr>
              <w:spacing w:after="101" w:line="240" w:lineRule="auto"/>
              <w:jc w:val="both"/>
              <w:rPr>
                <w:rFonts w:ascii="Times New Roman" w:eastAsia="Times New Roman" w:hAnsi="Times New Roman" w:cs="Times New Roman"/>
                <w:color w:val="000000"/>
                <w:sz w:val="16"/>
                <w:szCs w:val="16"/>
                <w:lang w:eastAsia="es-MX"/>
              </w:rPr>
            </w:pPr>
            <w:r w:rsidRPr="00CE7BDF">
              <w:rPr>
                <w:rFonts w:ascii="Arial" w:eastAsia="Times New Roman" w:hAnsi="Arial" w:cs="Arial"/>
                <w:color w:val="000000"/>
                <w:sz w:val="16"/>
                <w:szCs w:val="16"/>
                <w:lang w:eastAsia="es-MX"/>
              </w:rPr>
              <w:t>Los demás.</w:t>
            </w:r>
          </w:p>
        </w:tc>
      </w:tr>
    </w:tbl>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6"/>
          <w:szCs w:val="16"/>
          <w:lang w:eastAsia="es-MX"/>
        </w:rPr>
      </w:pPr>
      <w:r w:rsidRPr="00CE7BDF">
        <w:rPr>
          <w:rFonts w:ascii="Arial" w:eastAsia="Times New Roman" w:hAnsi="Arial" w:cs="Arial"/>
          <w:color w:val="2F2F2F"/>
          <w:sz w:val="16"/>
          <w:szCs w:val="16"/>
          <w:lang w:eastAsia="es-MX"/>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17. </w:t>
      </w:r>
      <w:r w:rsidRPr="00CE7BDF">
        <w:rPr>
          <w:rFonts w:ascii="Arial" w:eastAsia="Times New Roman" w:hAnsi="Arial" w:cs="Arial"/>
          <w:color w:val="2F2F2F"/>
          <w:sz w:val="18"/>
          <w:szCs w:val="18"/>
          <w:lang w:eastAsia="es-MX"/>
        </w:rPr>
        <w:t>La unidad de medida en la TIGIE es el kilogramo, aunque las operaciones comerciales normalmente se efectúan en toneladas métricas.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18. </w:t>
      </w:r>
      <w:r w:rsidRPr="00CE7BDF">
        <w:rPr>
          <w:rFonts w:ascii="Arial" w:eastAsia="Times New Roman" w:hAnsi="Arial" w:cs="Arial"/>
          <w:color w:val="2F2F2F"/>
          <w:sz w:val="18"/>
          <w:szCs w:val="18"/>
          <w:lang w:eastAsia="es-MX"/>
        </w:rPr>
        <w:t>De acuerdo con el transitorio Primero del "Decreto por el que se modifica la Tarifa de la Ley de los Impuestos Generales de Importación y Exportación", publicado en el DOF el 15 de agosto de 2023, las importaciones que ingresan a través de las fracciones arancelarias 7209.16.01, 7209.17.01, 7209.18.01 y 7225.50.91 de la TIGIE se encuentran sujetas a un arancel temporal del 25%, a partir del 16 de agosto de 2023 y hasta el 31 de julio de 2025.</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lastRenderedPageBreak/>
        <w:t>4. Proceso productivo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19. </w:t>
      </w:r>
      <w:r w:rsidRPr="00CE7BDF">
        <w:rPr>
          <w:rFonts w:ascii="Arial" w:eastAsia="Times New Roman" w:hAnsi="Arial" w:cs="Arial"/>
          <w:color w:val="2F2F2F"/>
          <w:sz w:val="18"/>
          <w:szCs w:val="18"/>
          <w:lang w:eastAsia="es-MX"/>
        </w:rPr>
        <w:t xml:space="preserve">La lámina rolada en frío se fabrica con acero líquido que se obtiene de la fundición en hornos básicos al oxígeno, o bien, en hornos de arco eléctrico. Con el acero líquido se producen planchones de los que, a su vez, se obtiene lámina rolada en caliente. Este producto se decapa y posteriormente se lamina en frío a través de molinos para reducir su espesor. El producto resultante es la lámina rolada en frío cruda (también denominada lámina de alta dureza o full </w:t>
      </w:r>
      <w:proofErr w:type="spellStart"/>
      <w:r w:rsidRPr="00CE7BDF">
        <w:rPr>
          <w:rFonts w:ascii="Arial" w:eastAsia="Times New Roman" w:hAnsi="Arial" w:cs="Arial"/>
          <w:color w:val="2F2F2F"/>
          <w:sz w:val="18"/>
          <w:szCs w:val="18"/>
          <w:lang w:eastAsia="es-MX"/>
        </w:rPr>
        <w:t>hard</w:t>
      </w:r>
      <w:proofErr w:type="spellEnd"/>
      <w:r w:rsidRPr="00CE7BDF">
        <w:rPr>
          <w:rFonts w:ascii="Arial" w:eastAsia="Times New Roman" w:hAnsi="Arial" w:cs="Arial"/>
          <w:color w:val="2F2F2F"/>
          <w:sz w:val="18"/>
          <w:szCs w:val="18"/>
          <w:lang w:eastAsia="es-MX"/>
        </w:rPr>
        <w:t>), la cual puede someterse a un tratamiento térmico para recuperar maleabilidad y otras propiedades mecánicas que perdió durante el proceso de laminado en frío, para obtener la lámina rolada en frío recocida, que puede tener un acabado mate o brillante, según lo requiera su uso final.</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5. Normas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20. </w:t>
      </w:r>
      <w:r w:rsidRPr="00CE7BDF">
        <w:rPr>
          <w:rFonts w:ascii="Arial" w:eastAsia="Times New Roman" w:hAnsi="Arial" w:cs="Arial"/>
          <w:color w:val="2F2F2F"/>
          <w:sz w:val="18"/>
          <w:szCs w:val="18"/>
          <w:lang w:eastAsia="es-MX"/>
        </w:rPr>
        <w:t xml:space="preserve">La lámina rolada en frío se produce conforme a las especificaciones de las normas de la Sociedad Americana de Ingenieros Mecánicos (ASME, por las siglas en inglés de "American </w:t>
      </w:r>
      <w:proofErr w:type="spellStart"/>
      <w:r w:rsidRPr="00CE7BDF">
        <w:rPr>
          <w:rFonts w:ascii="Arial" w:eastAsia="Times New Roman" w:hAnsi="Arial" w:cs="Arial"/>
          <w:color w:val="2F2F2F"/>
          <w:sz w:val="18"/>
          <w:szCs w:val="18"/>
          <w:lang w:eastAsia="es-MX"/>
        </w:rPr>
        <w:t>Society</w:t>
      </w:r>
      <w:proofErr w:type="spellEnd"/>
      <w:r w:rsidRPr="00CE7BDF">
        <w:rPr>
          <w:rFonts w:ascii="Arial" w:eastAsia="Times New Roman" w:hAnsi="Arial" w:cs="Arial"/>
          <w:color w:val="2F2F2F"/>
          <w:sz w:val="18"/>
          <w:szCs w:val="18"/>
          <w:lang w:eastAsia="es-MX"/>
        </w:rPr>
        <w:t xml:space="preserve"> of </w:t>
      </w:r>
      <w:proofErr w:type="spellStart"/>
      <w:r w:rsidRPr="00CE7BDF">
        <w:rPr>
          <w:rFonts w:ascii="Arial" w:eastAsia="Times New Roman" w:hAnsi="Arial" w:cs="Arial"/>
          <w:color w:val="2F2F2F"/>
          <w:sz w:val="18"/>
          <w:szCs w:val="18"/>
          <w:lang w:eastAsia="es-MX"/>
        </w:rPr>
        <w:t>Mechanical</w:t>
      </w:r>
      <w:proofErr w:type="spellEnd"/>
      <w:r w:rsidRPr="00CE7BDF">
        <w:rPr>
          <w:rFonts w:ascii="Arial" w:eastAsia="Times New Roman" w:hAnsi="Arial" w:cs="Arial"/>
          <w:color w:val="2F2F2F"/>
          <w:sz w:val="18"/>
          <w:szCs w:val="18"/>
          <w:lang w:eastAsia="es-MX"/>
        </w:rPr>
        <w:t> </w:t>
      </w:r>
      <w:proofErr w:type="spellStart"/>
      <w:r w:rsidRPr="00CE7BDF">
        <w:rPr>
          <w:rFonts w:ascii="Arial" w:eastAsia="Times New Roman" w:hAnsi="Arial" w:cs="Arial"/>
          <w:color w:val="2F2F2F"/>
          <w:sz w:val="18"/>
          <w:szCs w:val="18"/>
          <w:lang w:eastAsia="es-MX"/>
        </w:rPr>
        <w:t>Engineers</w:t>
      </w:r>
      <w:proofErr w:type="spellEnd"/>
      <w:r w:rsidRPr="00CE7BDF">
        <w:rPr>
          <w:rFonts w:ascii="Arial" w:eastAsia="Times New Roman" w:hAnsi="Arial" w:cs="Arial"/>
          <w:color w:val="2F2F2F"/>
          <w:sz w:val="18"/>
          <w:szCs w:val="18"/>
          <w:lang w:eastAsia="es-MX"/>
        </w:rPr>
        <w:t>"), Sociedad de Ingenieros Automotrices (SAE, por las siglas en inglés de "</w:t>
      </w:r>
      <w:proofErr w:type="spellStart"/>
      <w:r w:rsidRPr="00CE7BDF">
        <w:rPr>
          <w:rFonts w:ascii="Arial" w:eastAsia="Times New Roman" w:hAnsi="Arial" w:cs="Arial"/>
          <w:color w:val="2F2F2F"/>
          <w:sz w:val="18"/>
          <w:szCs w:val="18"/>
          <w:lang w:eastAsia="es-MX"/>
        </w:rPr>
        <w:t>Society</w:t>
      </w:r>
      <w:proofErr w:type="spellEnd"/>
      <w:r w:rsidRPr="00CE7BDF">
        <w:rPr>
          <w:rFonts w:ascii="Arial" w:eastAsia="Times New Roman" w:hAnsi="Arial" w:cs="Arial"/>
          <w:color w:val="2F2F2F"/>
          <w:sz w:val="18"/>
          <w:szCs w:val="18"/>
          <w:lang w:eastAsia="es-MX"/>
        </w:rPr>
        <w:t xml:space="preserve"> of </w:t>
      </w:r>
      <w:proofErr w:type="spellStart"/>
      <w:r w:rsidRPr="00CE7BDF">
        <w:rPr>
          <w:rFonts w:ascii="Arial" w:eastAsia="Times New Roman" w:hAnsi="Arial" w:cs="Arial"/>
          <w:color w:val="2F2F2F"/>
          <w:sz w:val="18"/>
          <w:szCs w:val="18"/>
          <w:lang w:eastAsia="es-MX"/>
        </w:rPr>
        <w:t>Automotive</w:t>
      </w:r>
      <w:proofErr w:type="spellEnd"/>
      <w:r w:rsidRPr="00CE7BDF">
        <w:rPr>
          <w:rFonts w:ascii="Arial" w:eastAsia="Times New Roman" w:hAnsi="Arial" w:cs="Arial"/>
          <w:color w:val="2F2F2F"/>
          <w:sz w:val="18"/>
          <w:szCs w:val="18"/>
          <w:lang w:eastAsia="es-MX"/>
        </w:rPr>
        <w:t> </w:t>
      </w:r>
      <w:proofErr w:type="spellStart"/>
      <w:r w:rsidRPr="00CE7BDF">
        <w:rPr>
          <w:rFonts w:ascii="Arial" w:eastAsia="Times New Roman" w:hAnsi="Arial" w:cs="Arial"/>
          <w:color w:val="2F2F2F"/>
          <w:sz w:val="18"/>
          <w:szCs w:val="18"/>
          <w:lang w:eastAsia="es-MX"/>
        </w:rPr>
        <w:t>Engineers</w:t>
      </w:r>
      <w:proofErr w:type="spellEnd"/>
      <w:r w:rsidRPr="00CE7BDF">
        <w:rPr>
          <w:rFonts w:ascii="Arial" w:eastAsia="Times New Roman" w:hAnsi="Arial" w:cs="Arial"/>
          <w:color w:val="2F2F2F"/>
          <w:sz w:val="18"/>
          <w:szCs w:val="18"/>
          <w:lang w:eastAsia="es-MX"/>
        </w:rPr>
        <w:t>"), del Comité Europeo de Normalización (ECS, por las siglas en inglés de "</w:t>
      </w:r>
      <w:proofErr w:type="spellStart"/>
      <w:r w:rsidRPr="00CE7BDF">
        <w:rPr>
          <w:rFonts w:ascii="Arial" w:eastAsia="Times New Roman" w:hAnsi="Arial" w:cs="Arial"/>
          <w:color w:val="2F2F2F"/>
          <w:sz w:val="18"/>
          <w:szCs w:val="18"/>
          <w:lang w:eastAsia="es-MX"/>
        </w:rPr>
        <w:t>European</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Committee</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for</w:t>
      </w:r>
      <w:proofErr w:type="spellEnd"/>
      <w:r w:rsidRPr="00CE7BDF">
        <w:rPr>
          <w:rFonts w:ascii="Arial" w:eastAsia="Times New Roman" w:hAnsi="Arial" w:cs="Arial"/>
          <w:color w:val="2F2F2F"/>
          <w:sz w:val="18"/>
          <w:szCs w:val="18"/>
          <w:lang w:eastAsia="es-MX"/>
        </w:rPr>
        <w:t> </w:t>
      </w:r>
      <w:proofErr w:type="spellStart"/>
      <w:r w:rsidRPr="00CE7BDF">
        <w:rPr>
          <w:rFonts w:ascii="Arial" w:eastAsia="Times New Roman" w:hAnsi="Arial" w:cs="Arial"/>
          <w:color w:val="2F2F2F"/>
          <w:sz w:val="18"/>
          <w:szCs w:val="18"/>
          <w:lang w:eastAsia="es-MX"/>
        </w:rPr>
        <w:t>Standardization</w:t>
      </w:r>
      <w:proofErr w:type="spellEnd"/>
      <w:r w:rsidRPr="00CE7BDF">
        <w:rPr>
          <w:rFonts w:ascii="Arial" w:eastAsia="Times New Roman" w:hAnsi="Arial" w:cs="Arial"/>
          <w:color w:val="2F2F2F"/>
          <w:sz w:val="18"/>
          <w:szCs w:val="18"/>
          <w:lang w:eastAsia="es-MX"/>
        </w:rPr>
        <w:t>") y otras organizaciones de normalización europeas (EN, Norma Europea), del Instituto Alemán de Normalización (DIN, por las siglas en alemán de "</w:t>
      </w:r>
      <w:proofErr w:type="spellStart"/>
      <w:r w:rsidRPr="00CE7BDF">
        <w:rPr>
          <w:rFonts w:ascii="Arial" w:eastAsia="Times New Roman" w:hAnsi="Arial" w:cs="Arial"/>
          <w:color w:val="2F2F2F"/>
          <w:sz w:val="18"/>
          <w:szCs w:val="18"/>
          <w:lang w:eastAsia="es-MX"/>
        </w:rPr>
        <w:t>Deutsches</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Institut</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für</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Normung</w:t>
      </w:r>
      <w:proofErr w:type="spellEnd"/>
      <w:r w:rsidRPr="00CE7BDF">
        <w:rPr>
          <w:rFonts w:ascii="Arial" w:eastAsia="Times New Roman" w:hAnsi="Arial" w:cs="Arial"/>
          <w:color w:val="2F2F2F"/>
          <w:sz w:val="18"/>
          <w:szCs w:val="18"/>
          <w:lang w:eastAsia="es-MX"/>
        </w:rPr>
        <w:t>") y las Normas Industriales Japonesas (JIS, por las siglas en ingles de "</w:t>
      </w:r>
      <w:proofErr w:type="spellStart"/>
      <w:r w:rsidRPr="00CE7BDF">
        <w:rPr>
          <w:rFonts w:ascii="Arial" w:eastAsia="Times New Roman" w:hAnsi="Arial" w:cs="Arial"/>
          <w:color w:val="2F2F2F"/>
          <w:sz w:val="18"/>
          <w:szCs w:val="18"/>
          <w:lang w:eastAsia="es-MX"/>
        </w:rPr>
        <w:t>Japan</w:t>
      </w:r>
      <w:proofErr w:type="spellEnd"/>
      <w:r w:rsidRPr="00CE7BDF">
        <w:rPr>
          <w:rFonts w:ascii="Arial" w:eastAsia="Times New Roman" w:hAnsi="Arial" w:cs="Arial"/>
          <w:color w:val="2F2F2F"/>
          <w:sz w:val="18"/>
          <w:szCs w:val="18"/>
          <w:lang w:eastAsia="es-MX"/>
        </w:rPr>
        <w:t xml:space="preserve"> Industrial </w:t>
      </w:r>
      <w:proofErr w:type="spellStart"/>
      <w:r w:rsidRPr="00CE7BDF">
        <w:rPr>
          <w:rFonts w:ascii="Arial" w:eastAsia="Times New Roman" w:hAnsi="Arial" w:cs="Arial"/>
          <w:color w:val="2F2F2F"/>
          <w:sz w:val="18"/>
          <w:szCs w:val="18"/>
          <w:lang w:eastAsia="es-MX"/>
        </w:rPr>
        <w:t>Standards</w:t>
      </w:r>
      <w:proofErr w:type="spellEnd"/>
      <w:r w:rsidRPr="00CE7BDF">
        <w:rPr>
          <w:rFonts w:ascii="Arial" w:eastAsia="Times New Roman" w:hAnsi="Arial" w:cs="Arial"/>
          <w:color w:val="2F2F2F"/>
          <w:sz w:val="18"/>
          <w:szCs w:val="18"/>
          <w:lang w:eastAsia="es-MX"/>
        </w:rPr>
        <w:t>"), entre otras, las cuales no son excluyentes entre sí, ya que existen equivalencias entre las mismas.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6. Usos y funciones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21. </w:t>
      </w:r>
      <w:r w:rsidRPr="00CE7BDF">
        <w:rPr>
          <w:rFonts w:ascii="Arial" w:eastAsia="Times New Roman" w:hAnsi="Arial" w:cs="Arial"/>
          <w:color w:val="2F2F2F"/>
          <w:sz w:val="18"/>
          <w:szCs w:val="18"/>
          <w:lang w:eastAsia="es-MX"/>
        </w:rPr>
        <w:t>La lámina rolada en frío se utiliza como insumo para la fabricación de productos planos recubiertos (lámina galvanizada, lámina cromada u hojalata) y para la elaboración de bienes intermedios y de capital, tales como artículos de línea blanca (refrigeradores, estufas, secadoras, etc.), perfiles y tubería, ductos, recipientes a presión, tambores y envases, así como partes de automóviles, materiales de construcción, aparatos de cocina, estantería y puertas metálicas, entre otros.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I. Posibles partes interesadas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22. </w:t>
      </w:r>
      <w:r w:rsidRPr="00CE7BDF">
        <w:rPr>
          <w:rFonts w:ascii="Arial" w:eastAsia="Times New Roman" w:hAnsi="Arial" w:cs="Arial"/>
          <w:color w:val="2F2F2F"/>
          <w:sz w:val="18"/>
          <w:szCs w:val="18"/>
          <w:lang w:eastAsia="es-MX"/>
        </w:rPr>
        <w:t>Las partes que la Secretaría tiene conocimiento podrían tener interés en comparecer al presente procedimiento, son las siguientes: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1. Productoras nacionales</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Altos Hornos de México, S.A.B. de C.V.</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Prolongación Juárez</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Col. La Loma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C.P. 25770, Monclova, Coahuila</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México, S.A. de C.V.</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Av. Múnich No. 101</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Col. Cuauhtémoc</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C.P. 66452, San Nicolás de los Garza, Nuevo León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 Exportadoras</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Hyundai Steel Co. Ltd.</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 xml:space="preserve">63, </w:t>
      </w:r>
      <w:proofErr w:type="spellStart"/>
      <w:r w:rsidRPr="00CE7BDF">
        <w:rPr>
          <w:rFonts w:ascii="Arial" w:eastAsia="Times New Roman" w:hAnsi="Arial" w:cs="Arial"/>
          <w:color w:val="2F2F2F"/>
          <w:sz w:val="18"/>
          <w:szCs w:val="18"/>
          <w:lang w:eastAsia="es-MX"/>
        </w:rPr>
        <w:t>Jungbong-daero</w:t>
      </w:r>
      <w:proofErr w:type="spellEnd"/>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Dong-</w:t>
      </w:r>
      <w:proofErr w:type="spellStart"/>
      <w:r w:rsidRPr="00CE7BDF">
        <w:rPr>
          <w:rFonts w:ascii="Arial" w:eastAsia="Times New Roman" w:hAnsi="Arial" w:cs="Arial"/>
          <w:color w:val="2F2F2F"/>
          <w:sz w:val="18"/>
          <w:szCs w:val="18"/>
          <w:lang w:eastAsia="es-MX"/>
        </w:rPr>
        <w:t>gu</w:t>
      </w:r>
      <w:proofErr w:type="spellEnd"/>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 xml:space="preserve">C.P. 22525, </w:t>
      </w:r>
      <w:proofErr w:type="spellStart"/>
      <w:r w:rsidRPr="00CE7BDF">
        <w:rPr>
          <w:rFonts w:ascii="Arial" w:eastAsia="Times New Roman" w:hAnsi="Arial" w:cs="Arial"/>
          <w:color w:val="2F2F2F"/>
          <w:sz w:val="18"/>
          <w:szCs w:val="18"/>
          <w:lang w:eastAsia="es-MX"/>
        </w:rPr>
        <w:t>Incheon</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Korea</w:t>
      </w:r>
      <w:proofErr w:type="spellEnd"/>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POSCO</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 xml:space="preserve">6261, </w:t>
      </w:r>
      <w:proofErr w:type="spellStart"/>
      <w:r w:rsidRPr="00CE7BDF">
        <w:rPr>
          <w:rFonts w:ascii="Arial" w:eastAsia="Times New Roman" w:hAnsi="Arial" w:cs="Arial"/>
          <w:color w:val="2F2F2F"/>
          <w:sz w:val="18"/>
          <w:szCs w:val="18"/>
          <w:lang w:eastAsia="es-MX"/>
        </w:rPr>
        <w:t>Donghaean</w:t>
      </w:r>
      <w:proofErr w:type="spellEnd"/>
      <w:r w:rsidRPr="00CE7BDF">
        <w:rPr>
          <w:rFonts w:ascii="Arial" w:eastAsia="Times New Roman" w:hAnsi="Arial" w:cs="Arial"/>
          <w:color w:val="2F2F2F"/>
          <w:sz w:val="18"/>
          <w:szCs w:val="18"/>
          <w:lang w:eastAsia="es-MX"/>
        </w:rPr>
        <w:t>-ro</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E7BDF">
        <w:rPr>
          <w:rFonts w:ascii="Arial" w:eastAsia="Times New Roman" w:hAnsi="Arial" w:cs="Arial"/>
          <w:color w:val="2F2F2F"/>
          <w:sz w:val="18"/>
          <w:szCs w:val="18"/>
          <w:lang w:eastAsia="es-MX"/>
        </w:rPr>
        <w:t>Nam-gu</w:t>
      </w:r>
      <w:proofErr w:type="spellEnd"/>
      <w:r w:rsidRPr="00CE7BDF">
        <w:rPr>
          <w:rFonts w:ascii="Arial" w:eastAsia="Times New Roman" w:hAnsi="Arial" w:cs="Arial"/>
          <w:color w:val="2F2F2F"/>
          <w:sz w:val="18"/>
          <w:szCs w:val="18"/>
          <w:lang w:eastAsia="es-MX"/>
        </w:rPr>
        <w:t xml:space="preserve">, </w:t>
      </w:r>
      <w:proofErr w:type="spellStart"/>
      <w:r w:rsidRPr="00CE7BDF">
        <w:rPr>
          <w:rFonts w:ascii="Arial" w:eastAsia="Times New Roman" w:hAnsi="Arial" w:cs="Arial"/>
          <w:color w:val="2F2F2F"/>
          <w:sz w:val="18"/>
          <w:szCs w:val="18"/>
          <w:lang w:eastAsia="es-MX"/>
        </w:rPr>
        <w:t>Pohang</w:t>
      </w:r>
      <w:proofErr w:type="spellEnd"/>
      <w:r w:rsidRPr="00CE7BDF">
        <w:rPr>
          <w:rFonts w:ascii="Arial" w:eastAsia="Times New Roman" w:hAnsi="Arial" w:cs="Arial"/>
          <w:color w:val="2F2F2F"/>
          <w:sz w:val="18"/>
          <w:szCs w:val="18"/>
          <w:lang w:eastAsia="es-MX"/>
        </w:rPr>
        <w:t>-si</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 xml:space="preserve">Zip </w:t>
      </w:r>
      <w:proofErr w:type="spellStart"/>
      <w:r w:rsidRPr="00CE7BDF">
        <w:rPr>
          <w:rFonts w:ascii="Arial" w:eastAsia="Times New Roman" w:hAnsi="Arial" w:cs="Arial"/>
          <w:color w:val="2F2F2F"/>
          <w:sz w:val="18"/>
          <w:szCs w:val="18"/>
          <w:lang w:eastAsia="es-MX"/>
        </w:rPr>
        <w:t>Code</w:t>
      </w:r>
      <w:proofErr w:type="spellEnd"/>
      <w:r w:rsidRPr="00CE7BDF">
        <w:rPr>
          <w:rFonts w:ascii="Arial" w:eastAsia="Times New Roman" w:hAnsi="Arial" w:cs="Arial"/>
          <w:color w:val="2F2F2F"/>
          <w:sz w:val="18"/>
          <w:szCs w:val="18"/>
          <w:lang w:eastAsia="es-MX"/>
        </w:rPr>
        <w:t xml:space="preserve"> 790-300, </w:t>
      </w:r>
      <w:proofErr w:type="spellStart"/>
      <w:r w:rsidRPr="00CE7BDF">
        <w:rPr>
          <w:rFonts w:ascii="Arial" w:eastAsia="Times New Roman" w:hAnsi="Arial" w:cs="Arial"/>
          <w:color w:val="2F2F2F"/>
          <w:sz w:val="18"/>
          <w:szCs w:val="18"/>
          <w:lang w:eastAsia="es-MX"/>
        </w:rPr>
        <w:t>Gyeongsangbuk</w:t>
      </w:r>
      <w:proofErr w:type="spellEnd"/>
      <w:r w:rsidRPr="00CE7BDF">
        <w:rPr>
          <w:rFonts w:ascii="Arial" w:eastAsia="Times New Roman" w:hAnsi="Arial" w:cs="Arial"/>
          <w:color w:val="2F2F2F"/>
          <w:sz w:val="18"/>
          <w:szCs w:val="18"/>
          <w:lang w:eastAsia="es-MX"/>
        </w:rPr>
        <w:t xml:space="preserve">-do, </w:t>
      </w:r>
      <w:proofErr w:type="spellStart"/>
      <w:r w:rsidRPr="00CE7BDF">
        <w:rPr>
          <w:rFonts w:ascii="Arial" w:eastAsia="Times New Roman" w:hAnsi="Arial" w:cs="Arial"/>
          <w:color w:val="2F2F2F"/>
          <w:sz w:val="18"/>
          <w:szCs w:val="18"/>
          <w:lang w:eastAsia="es-MX"/>
        </w:rPr>
        <w:t>Korea</w:t>
      </w:r>
      <w:proofErr w:type="spellEnd"/>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 Gobierno</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Embajada de Corea en México</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Lope Díaz de Armendáriz No. 110</w:t>
      </w:r>
    </w:p>
    <w:p w:rsidR="00CE7BDF" w:rsidRPr="00CE7BDF" w:rsidRDefault="00CE7BDF" w:rsidP="00CE7BDF">
      <w:pPr>
        <w:shd w:val="clear" w:color="auto" w:fill="FFFFFF"/>
        <w:spacing w:after="20"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Col. Lomas Virreyes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C.P. 11000, Ciudad de México</w:t>
      </w:r>
    </w:p>
    <w:p w:rsidR="00CE7BDF" w:rsidRPr="00CE7BDF" w:rsidRDefault="00CE7BDF" w:rsidP="00CE7B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E7BDF">
        <w:rPr>
          <w:rFonts w:ascii="Times" w:eastAsia="Times New Roman" w:hAnsi="Times" w:cs="Times"/>
          <w:b/>
          <w:bCs/>
          <w:color w:val="2F2F2F"/>
          <w:sz w:val="18"/>
          <w:szCs w:val="18"/>
          <w:lang w:eastAsia="es-MX"/>
        </w:rPr>
        <w:t>CONSIDERANDOS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A. Competencia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lastRenderedPageBreak/>
        <w:t>23. </w:t>
      </w:r>
      <w:r w:rsidRPr="00CE7BDF">
        <w:rPr>
          <w:rFonts w:ascii="Arial" w:eastAsia="Times New Roman" w:hAnsi="Arial" w:cs="Arial"/>
          <w:color w:val="2F2F2F"/>
          <w:sz w:val="18"/>
          <w:szCs w:val="18"/>
          <w:lang w:eastAsia="es-MX"/>
        </w:rPr>
        <w:t>La Secretaría es competente para emitir la presente Resolución, conforme a los artículos 8, 11.1, 11.2, 11.3, 11.4, 11.5, 12.1 y 12.3 del Acuerdo relativo a la Aplicación del Artículo VI del Acuerdo General sobre Aranceles Aduaneros y Comercio de 1994 (Acuerdo Antidumping); 5o., fracción VII, 67, 68, 70, fracciones I y II, 70 B y 89 F de la Ley de Comercio Exterior (LCE), 80, 81, 99 y 100, párrafos segundo y tercero del Reglamento de la Ley de Comercio Exterior (RLCE); 16 y 34, fracciones V y XXXIII de la Ley Orgánica de la Administración Pública Federal, y 1, 2, apartado A, fracción II, numeral 7 y 19, fracciones I y IV del Reglamento Interior de la Secretaría de Economía.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B. Legislación aplicable</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24. </w:t>
      </w:r>
      <w:r w:rsidRPr="00CE7BDF">
        <w:rPr>
          <w:rFonts w:ascii="Arial" w:eastAsia="Times New Roman" w:hAnsi="Arial" w:cs="Arial"/>
          <w:color w:val="2F2F2F"/>
          <w:sz w:val="18"/>
          <w:szCs w:val="18"/>
          <w:lang w:eastAsia="es-MX"/>
        </w:rPr>
        <w:t>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C. Protección de la información confidencial</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25.</w:t>
      </w:r>
      <w:r w:rsidRPr="00CE7BDF">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acceso a la información confidencial, siempre y cuando satisfagan los requisitos establecidos en los artículos 159 y 160 del RLCE.</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D. Legitimación para el inicio del examen de vigencia del compromiso de exportadores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26.</w:t>
      </w:r>
      <w:r w:rsidRPr="00CE7BDF">
        <w:rPr>
          <w:rFonts w:ascii="Arial" w:eastAsia="Times New Roman" w:hAnsi="Arial" w:cs="Arial"/>
          <w:color w:val="2F2F2F"/>
          <w:sz w:val="18"/>
          <w:szCs w:val="18"/>
          <w:lang w:eastAsia="es-MX"/>
        </w:rPr>
        <w:t> El artículo 11.5 del Acuerdo Antidumping prevé que las disposiciones del artículo 11 serán aplicables mutatis mutandis a los compromisos de exportadores aceptados de conformidad con el artículo 8 del mismo Acuerdo, por lo que al ser aplicables dichas disposiciones para el examen de vigencia de cuotas compensatorias, podrá iniciarse un examen de vigencia respecto de los compromisos asumidos por las exportadoras de Corea, antes de que concluya su vigencia, derivado de la manifestación de interés de uno o más productores nacionales, de conformidad con los artículos 11.3 y 11.5 del Acuerdo Antidumping, y 70, fracción II y 70 B de la LCE.</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27. </w:t>
      </w:r>
      <w:r w:rsidRPr="00CE7BDF">
        <w:rPr>
          <w:rFonts w:ascii="Arial" w:eastAsia="Times New Roman" w:hAnsi="Arial" w:cs="Arial"/>
          <w:color w:val="2F2F2F"/>
          <w:sz w:val="18"/>
          <w:szCs w:val="18"/>
          <w:lang w:eastAsia="es-MX"/>
        </w:rPr>
        <w:t xml:space="preserve">En el presente caso,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xml:space="preserve">, en su calidad de productor nacional del producto objeto de examen, manifestó en tiempo y forma su interés en que se inicie el examen de vigencia de los compromisos asumidos por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sobre las importaciones de lámina rolada en frío originarias de Corea, por lo que se actualizan los supuestos previstos en la legislación de la materia y, en consecuencia, procede iniciarlo.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E. Supuestos legales de la revisión de oficio del compromiso de exportadores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28.</w:t>
      </w:r>
      <w:r w:rsidRPr="00CE7BDF">
        <w:rPr>
          <w:rFonts w:ascii="Arial" w:eastAsia="Times New Roman" w:hAnsi="Arial" w:cs="Arial"/>
          <w:color w:val="2F2F2F"/>
          <w:sz w:val="18"/>
          <w:szCs w:val="18"/>
          <w:lang w:eastAsia="es-MX"/>
        </w:rPr>
        <w:t xml:space="preserve"> Conforme a lo señalado en el punto anterior y de conformidad con los artículos 11.5 del Acuerdo Antidumping, 68 de la LCE y 100, tercer párrafo del RLCE, los compromisos de las exportadoras podrán revisarse en cualquier tiempo de oficio, sujetándose a las disposiciones de procedimiento previstas para las investigaciones que dieron lugar a las cuotas que se revisan (en este caso, al compromiso que se revisa), por lo que, de conformidad con lo señalado en los puntos 29 y 31 de la presente Resolución, la Secretaría considera procedente revisar los compromisos asumidos por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29. </w:t>
      </w:r>
      <w:r w:rsidRPr="00CE7BDF">
        <w:rPr>
          <w:rFonts w:ascii="Arial" w:eastAsia="Times New Roman" w:hAnsi="Arial" w:cs="Arial"/>
          <w:color w:val="2F2F2F"/>
          <w:sz w:val="18"/>
          <w:szCs w:val="18"/>
          <w:lang w:eastAsia="es-MX"/>
        </w:rPr>
        <w:t xml:space="preserve">Al respecto, los artículos 11.2 del Acuerdo Antidumping, 68 y 70, fracción I de la LCE, y 99 del RLCE, facultan a la Secretaría para llevar a cabo un procedimiento administrativo de revisión, entre otros motivos, en virtud de un cambio de las circunstancias por las que, en este caso, se aceptó el compromiso asumido por las exportadoras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y POSCO; la existencia de discriminación de precios y/o el daño a la rama de producción nacional.</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30. </w:t>
      </w:r>
      <w:r w:rsidRPr="00CE7BDF">
        <w:rPr>
          <w:rFonts w:ascii="Arial" w:eastAsia="Times New Roman" w:hAnsi="Arial" w:cs="Arial"/>
          <w:color w:val="2F2F2F"/>
          <w:sz w:val="18"/>
          <w:szCs w:val="18"/>
          <w:lang w:eastAsia="es-MX"/>
        </w:rPr>
        <w:t xml:space="preserve">Dado que la discriminación de precios involucra precisamente una conducta dinámica en los precios, esta podría generar un comportamiento variable. Por ello, el transcurso del tiempo constituye un elemento suficiente para inferir un cambio en las circunstancias por las que se determinó la existencia de discriminación de precios, el daño a la rama de producción nacional o, en este caso, por las que se aceptó el compromiso asumido por las exportadoras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y POSCO y, en consecuencia, justifica iniciar de oficio un procedimiento de revisión.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31. </w:t>
      </w:r>
      <w:r w:rsidRPr="00CE7BDF">
        <w:rPr>
          <w:rFonts w:ascii="Arial" w:eastAsia="Times New Roman" w:hAnsi="Arial" w:cs="Arial"/>
          <w:color w:val="2F2F2F"/>
          <w:sz w:val="18"/>
          <w:szCs w:val="18"/>
          <w:lang w:eastAsia="es-MX"/>
        </w:rPr>
        <w:t xml:space="preserve">Por lo tanto, resulta altamente probable que las condiciones de mercado existentes al momento en el que se aceptó el compromiso asumido por las exportadoras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y POSCO, así como durante la substanciación del procedimiento que la antecedió, hayan variado. En este caso, toda vez que el compromiso de las exportadoras ha estado vigente por casi diez años, resulta procedente iniciar el presente procedimiento de revisión de oficio para determinar la pertinencia de su mantenimiento, eliminación, </w:t>
      </w:r>
      <w:r w:rsidRPr="00CE7BDF">
        <w:rPr>
          <w:rFonts w:ascii="Arial" w:eastAsia="Times New Roman" w:hAnsi="Arial" w:cs="Arial"/>
          <w:color w:val="2F2F2F"/>
          <w:sz w:val="18"/>
          <w:szCs w:val="18"/>
          <w:lang w:eastAsia="es-MX"/>
        </w:rPr>
        <w:lastRenderedPageBreak/>
        <w:t>modificación o actualización, con base en los datos pertenecientes a los periodos más cercanos posibles referidos en el punto 32 de la presente Resolución y con la mejor información disponible a partir de los hechos de los que se tenga conocimiento, de conformidad con la legislación nacional e internacional aplicable.</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F. Periodo de examen, de la revisión de oficio y de análisis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32. </w:t>
      </w:r>
      <w:r w:rsidRPr="00CE7BDF">
        <w:rPr>
          <w:rFonts w:ascii="Arial" w:eastAsia="Times New Roman" w:hAnsi="Arial" w:cs="Arial"/>
          <w:color w:val="2F2F2F"/>
          <w:sz w:val="18"/>
          <w:szCs w:val="18"/>
          <w:lang w:eastAsia="es-MX"/>
        </w:rPr>
        <w:t>La Secretaría determina fijar como periodo de examen y de la revisión de oficio el propuesto por </w:t>
      </w:r>
      <w:proofErr w:type="spellStart"/>
      <w:r w:rsidRPr="00CE7BDF">
        <w:rPr>
          <w:rFonts w:ascii="Arial" w:eastAsia="Times New Roman" w:hAnsi="Arial" w:cs="Arial"/>
          <w:color w:val="2F2F2F"/>
          <w:sz w:val="18"/>
          <w:szCs w:val="18"/>
          <w:lang w:eastAsia="es-MX"/>
        </w:rPr>
        <w:t>Ternium</w:t>
      </w:r>
      <w:proofErr w:type="spellEnd"/>
      <w:r w:rsidRPr="00CE7BDF">
        <w:rPr>
          <w:rFonts w:ascii="Arial" w:eastAsia="Times New Roman" w:hAnsi="Arial" w:cs="Arial"/>
          <w:color w:val="2F2F2F"/>
          <w:sz w:val="18"/>
          <w:szCs w:val="18"/>
          <w:lang w:eastAsia="es-MX"/>
        </w:rPr>
        <w:t>, comprendido del 1 de octubre de 2022 al 30 de septiembre de 2023, y como periodo de análisis el comprendido del 1 de octubre de 2019 al 30 de septiembre de 2023, toda vez que estos se apegan a lo previsto en el artículo 76 del RLCE y a la recomendación del Comité de Prácticas Antidumping de la Organización Mundial del Comercio (documento G/ADP/6 adoptado el 5 de mayo de 2000).</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33. </w:t>
      </w:r>
      <w:r w:rsidRPr="00CE7BDF">
        <w:rPr>
          <w:rFonts w:ascii="Arial" w:eastAsia="Times New Roman" w:hAnsi="Arial" w:cs="Arial"/>
          <w:color w:val="2F2F2F"/>
          <w:sz w:val="18"/>
          <w:szCs w:val="18"/>
          <w:lang w:eastAsia="es-MX"/>
        </w:rPr>
        <w:t>Por lo expuesto, con fundamento en los artículos 11.1, 11.2, 11.3, 11.4 y 11.5 del Acuerdo Antidumping; 67, 68, 70, fracciones I y II, 70 B y 89 F de la LCE, y 99 y 100, párrafos segundo y tercero del RLCE, se emite la siguiente:</w:t>
      </w:r>
    </w:p>
    <w:p w:rsidR="00CE7BDF" w:rsidRPr="00CE7BDF" w:rsidRDefault="00CE7BDF" w:rsidP="00CE7B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E7BDF">
        <w:rPr>
          <w:rFonts w:ascii="Times" w:eastAsia="Times New Roman" w:hAnsi="Times" w:cs="Times"/>
          <w:b/>
          <w:bCs/>
          <w:color w:val="2F2F2F"/>
          <w:sz w:val="18"/>
          <w:szCs w:val="18"/>
          <w:lang w:eastAsia="es-MX"/>
        </w:rPr>
        <w:t>RESOLUCIÓN</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34.</w:t>
      </w:r>
      <w:r w:rsidRPr="00CE7BDF">
        <w:rPr>
          <w:rFonts w:ascii="Arial" w:eastAsia="Times New Roman" w:hAnsi="Arial" w:cs="Arial"/>
          <w:color w:val="2F2F2F"/>
          <w:sz w:val="18"/>
          <w:szCs w:val="18"/>
          <w:lang w:eastAsia="es-MX"/>
        </w:rPr>
        <w:t xml:space="preserve"> Se declara el inicio del procedimiento administrativo de examen de vigencia y de la revisión de oficio de los compromisos asumidos por las exportadoras POSCO y Hyundai </w:t>
      </w:r>
      <w:proofErr w:type="spellStart"/>
      <w:r w:rsidRPr="00CE7BDF">
        <w:rPr>
          <w:rFonts w:ascii="Arial" w:eastAsia="Times New Roman" w:hAnsi="Arial" w:cs="Arial"/>
          <w:color w:val="2F2F2F"/>
          <w:sz w:val="18"/>
          <w:szCs w:val="18"/>
          <w:lang w:eastAsia="es-MX"/>
        </w:rPr>
        <w:t>Hysco</w:t>
      </w:r>
      <w:proofErr w:type="spellEnd"/>
      <w:r w:rsidRPr="00CE7BDF">
        <w:rPr>
          <w:rFonts w:ascii="Arial" w:eastAsia="Times New Roman" w:hAnsi="Arial" w:cs="Arial"/>
          <w:color w:val="2F2F2F"/>
          <w:sz w:val="18"/>
          <w:szCs w:val="18"/>
          <w:lang w:eastAsia="es-MX"/>
        </w:rPr>
        <w:t xml:space="preserve"> sobre las importaciones de lámina rolada en frío originarias de Corea, independientemente del país de procedencia, que ingresan a través de las fracciones arancelarias 7209.16.01, 7209.17.01, 7209.18.01 y 7225.50.91 de la TIGIE, o por cualquier otra, independientemente del país de procedencia.</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35. </w:t>
      </w:r>
      <w:r w:rsidRPr="00CE7BDF">
        <w:rPr>
          <w:rFonts w:ascii="Arial" w:eastAsia="Times New Roman" w:hAnsi="Arial" w:cs="Arial"/>
          <w:color w:val="2F2F2F"/>
          <w:sz w:val="18"/>
          <w:szCs w:val="18"/>
          <w:lang w:eastAsia="es-MX"/>
        </w:rPr>
        <w:t>Se fija como periodo de examen y de la revisión de oficio el comprendido del 1 de octubre de 2022 al 30 de septiembre de 2023, y como periodo de análisis el comprendido del 1 de octubre de 2019 al 30 de septiembre de 2023.</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36. </w:t>
      </w:r>
      <w:r w:rsidRPr="00CE7BDF">
        <w:rPr>
          <w:rFonts w:ascii="Arial" w:eastAsia="Times New Roman" w:hAnsi="Arial" w:cs="Arial"/>
          <w:color w:val="2F2F2F"/>
          <w:sz w:val="18"/>
          <w:szCs w:val="18"/>
          <w:lang w:eastAsia="es-MX"/>
        </w:rPr>
        <w:t>De conformidad con lo dispuesto por los artículos 8, 11.2, 11.3, 11.4 y 11.5 del Acuerdo Antidumping; 68, 70 y 89 F, último párrafo de la LCE, así como 94 y 100, tercer párrafo del RLCE, el compromiso de las exportadoras a que se refieren los puntos 3 a 8 de la presente Resolución, continuará vigente mientras se tramita el presente procedimiento de examen de vigencia y de la revisión de oficio.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37. </w:t>
      </w:r>
      <w:r w:rsidRPr="00CE7BDF">
        <w:rPr>
          <w:rFonts w:ascii="Arial" w:eastAsia="Times New Roman" w:hAnsi="Arial" w:cs="Arial"/>
          <w:color w:val="2F2F2F"/>
          <w:sz w:val="18"/>
          <w:szCs w:val="18"/>
          <w:lang w:eastAsia="es-MX"/>
        </w:rPr>
        <w:t>De conformidad con los artículos 6.1, 11.4, 11.5, 12.1 y la nota 15 al pie de página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38. </w:t>
      </w:r>
      <w:r w:rsidRPr="00CE7BDF">
        <w:rPr>
          <w:rFonts w:ascii="Arial" w:eastAsia="Times New Roman" w:hAnsi="Arial" w:cs="Arial"/>
          <w:color w:val="2F2F2F"/>
          <w:sz w:val="18"/>
          <w:szCs w:val="18"/>
          <w:lang w:eastAsia="es-MX"/>
        </w:rPr>
        <w:t>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número 189, Colonia Condesa, Demarcación Territorial Cuauhtémoc, Código Postal 06140, en la Ciudad de México.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39. </w:t>
      </w:r>
      <w:r w:rsidRPr="00CE7BDF">
        <w:rPr>
          <w:rFonts w:ascii="Arial" w:eastAsia="Times New Roman" w:hAnsi="Arial" w:cs="Arial"/>
          <w:color w:val="2F2F2F"/>
          <w:sz w:val="18"/>
          <w:szCs w:val="18"/>
          <w:lang w:eastAsia="es-MX"/>
        </w:rPr>
        <w:t>Notifíquese la presente Resolución a las partes de que se tenga conocimiento.</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40. </w:t>
      </w:r>
      <w:r w:rsidRPr="00CE7BDF">
        <w:rPr>
          <w:rFonts w:ascii="Arial" w:eastAsia="Times New Roman" w:hAnsi="Arial" w:cs="Arial"/>
          <w:color w:val="2F2F2F"/>
          <w:sz w:val="18"/>
          <w:szCs w:val="18"/>
          <w:lang w:eastAsia="es-MX"/>
        </w:rPr>
        <w:t>Comuníquese esta Resolución a la Agencia Nacional de Aduanas de México y al Servicio de Administración Tributaria, para los efectos legales correspondientes.</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b/>
          <w:bCs/>
          <w:color w:val="2F2F2F"/>
          <w:sz w:val="18"/>
          <w:szCs w:val="18"/>
          <w:lang w:eastAsia="es-MX"/>
        </w:rPr>
        <w:t>41.</w:t>
      </w:r>
      <w:r w:rsidRPr="00CE7BDF">
        <w:rPr>
          <w:rFonts w:ascii="Arial" w:eastAsia="Times New Roman" w:hAnsi="Arial" w:cs="Arial"/>
          <w:color w:val="2F2F2F"/>
          <w:sz w:val="18"/>
          <w:szCs w:val="18"/>
          <w:lang w:eastAsia="es-MX"/>
        </w:rPr>
        <w:t> La presente Resolución entrará en vigor el día siguiente al de su publicación en el DOF.</w:t>
      </w:r>
    </w:p>
    <w:p w:rsidR="00CE7BDF" w:rsidRPr="00CE7BDF" w:rsidRDefault="00CE7BDF" w:rsidP="00CE7BDF">
      <w:pPr>
        <w:shd w:val="clear" w:color="auto" w:fill="FFFFFF"/>
        <w:spacing w:after="101" w:line="240" w:lineRule="auto"/>
        <w:ind w:firstLine="288"/>
        <w:jc w:val="both"/>
        <w:rPr>
          <w:rFonts w:ascii="Arial" w:eastAsia="Times New Roman" w:hAnsi="Arial" w:cs="Arial"/>
          <w:color w:val="2F2F2F"/>
          <w:sz w:val="18"/>
          <w:szCs w:val="18"/>
          <w:lang w:eastAsia="es-MX"/>
        </w:rPr>
      </w:pPr>
      <w:r w:rsidRPr="00CE7BDF">
        <w:rPr>
          <w:rFonts w:ascii="Arial" w:eastAsia="Times New Roman" w:hAnsi="Arial" w:cs="Arial"/>
          <w:color w:val="2F2F2F"/>
          <w:sz w:val="18"/>
          <w:szCs w:val="18"/>
          <w:lang w:eastAsia="es-MX"/>
        </w:rPr>
        <w:t>Ciudad de México, a 13 de diciembre de 2023.- La Secretaria de Economía, </w:t>
      </w:r>
      <w:r w:rsidRPr="00CE7BDF">
        <w:rPr>
          <w:rFonts w:ascii="Arial" w:eastAsia="Times New Roman" w:hAnsi="Arial" w:cs="Arial"/>
          <w:b/>
          <w:bCs/>
          <w:color w:val="2F2F2F"/>
          <w:sz w:val="18"/>
          <w:szCs w:val="18"/>
          <w:lang w:eastAsia="es-MX"/>
        </w:rPr>
        <w:t>Raquel Buenrostro Sánchez</w:t>
      </w:r>
      <w:r w:rsidRPr="00CE7BDF">
        <w:rPr>
          <w:rFonts w:ascii="Arial" w:eastAsia="Times New Roman" w:hAnsi="Arial" w:cs="Arial"/>
          <w:color w:val="2F2F2F"/>
          <w:sz w:val="18"/>
          <w:szCs w:val="18"/>
          <w:lang w:eastAsia="es-MX"/>
        </w:rPr>
        <w:t>.- Rúbrica.</w:t>
      </w:r>
    </w:p>
    <w:p w:rsidR="00CE7BDF" w:rsidRDefault="00CE7BDF" w:rsidP="00CE7BDF">
      <w:pPr>
        <w:jc w:val="both"/>
      </w:pPr>
    </w:p>
    <w:sectPr w:rsidR="00CE7B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DF"/>
    <w:rsid w:val="00CE7BDF"/>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41350">
      <w:bodyDiv w:val="1"/>
      <w:marLeft w:val="0"/>
      <w:marRight w:val="0"/>
      <w:marTop w:val="0"/>
      <w:marBottom w:val="0"/>
      <w:divBdr>
        <w:top w:val="none" w:sz="0" w:space="0" w:color="auto"/>
        <w:left w:val="none" w:sz="0" w:space="0" w:color="auto"/>
        <w:bottom w:val="none" w:sz="0" w:space="0" w:color="auto"/>
        <w:right w:val="none" w:sz="0" w:space="0" w:color="auto"/>
      </w:divBdr>
      <w:divsChild>
        <w:div w:id="1304652753">
          <w:marLeft w:val="0"/>
          <w:marRight w:val="0"/>
          <w:marTop w:val="0"/>
          <w:marBottom w:val="101"/>
          <w:divBdr>
            <w:top w:val="none" w:sz="0" w:space="0" w:color="auto"/>
            <w:left w:val="none" w:sz="0" w:space="0" w:color="auto"/>
            <w:bottom w:val="none" w:sz="0" w:space="0" w:color="auto"/>
            <w:right w:val="none" w:sz="0" w:space="0" w:color="auto"/>
          </w:divBdr>
        </w:div>
        <w:div w:id="1306937314">
          <w:marLeft w:val="0"/>
          <w:marRight w:val="0"/>
          <w:marTop w:val="0"/>
          <w:marBottom w:val="101"/>
          <w:divBdr>
            <w:top w:val="none" w:sz="0" w:space="0" w:color="auto"/>
            <w:left w:val="none" w:sz="0" w:space="0" w:color="auto"/>
            <w:bottom w:val="none" w:sz="0" w:space="0" w:color="auto"/>
            <w:right w:val="none" w:sz="0" w:space="0" w:color="auto"/>
          </w:divBdr>
        </w:div>
        <w:div w:id="1198856683">
          <w:marLeft w:val="0"/>
          <w:marRight w:val="0"/>
          <w:marTop w:val="101"/>
          <w:marBottom w:val="101"/>
          <w:divBdr>
            <w:top w:val="none" w:sz="0" w:space="0" w:color="auto"/>
            <w:left w:val="none" w:sz="0" w:space="0" w:color="auto"/>
            <w:bottom w:val="none" w:sz="0" w:space="0" w:color="auto"/>
            <w:right w:val="none" w:sz="0" w:space="0" w:color="auto"/>
          </w:divBdr>
        </w:div>
        <w:div w:id="1474371379">
          <w:marLeft w:val="0"/>
          <w:marRight w:val="0"/>
          <w:marTop w:val="0"/>
          <w:marBottom w:val="101"/>
          <w:divBdr>
            <w:top w:val="none" w:sz="0" w:space="0" w:color="auto"/>
            <w:left w:val="none" w:sz="0" w:space="0" w:color="auto"/>
            <w:bottom w:val="none" w:sz="0" w:space="0" w:color="auto"/>
            <w:right w:val="none" w:sz="0" w:space="0" w:color="auto"/>
          </w:divBdr>
        </w:div>
        <w:div w:id="43410083">
          <w:marLeft w:val="0"/>
          <w:marRight w:val="0"/>
          <w:marTop w:val="0"/>
          <w:marBottom w:val="101"/>
          <w:divBdr>
            <w:top w:val="none" w:sz="0" w:space="0" w:color="auto"/>
            <w:left w:val="none" w:sz="0" w:space="0" w:color="auto"/>
            <w:bottom w:val="none" w:sz="0" w:space="0" w:color="auto"/>
            <w:right w:val="none" w:sz="0" w:space="0" w:color="auto"/>
          </w:divBdr>
        </w:div>
        <w:div w:id="527762987">
          <w:marLeft w:val="0"/>
          <w:marRight w:val="0"/>
          <w:marTop w:val="0"/>
          <w:marBottom w:val="101"/>
          <w:divBdr>
            <w:top w:val="none" w:sz="0" w:space="0" w:color="auto"/>
            <w:left w:val="none" w:sz="0" w:space="0" w:color="auto"/>
            <w:bottom w:val="none" w:sz="0" w:space="0" w:color="auto"/>
            <w:right w:val="none" w:sz="0" w:space="0" w:color="auto"/>
          </w:divBdr>
        </w:div>
        <w:div w:id="756559383">
          <w:marLeft w:val="0"/>
          <w:marRight w:val="0"/>
          <w:marTop w:val="0"/>
          <w:marBottom w:val="101"/>
          <w:divBdr>
            <w:top w:val="none" w:sz="0" w:space="0" w:color="auto"/>
            <w:left w:val="none" w:sz="0" w:space="0" w:color="auto"/>
            <w:bottom w:val="none" w:sz="0" w:space="0" w:color="auto"/>
            <w:right w:val="none" w:sz="0" w:space="0" w:color="auto"/>
          </w:divBdr>
        </w:div>
        <w:div w:id="1081636966">
          <w:marLeft w:val="0"/>
          <w:marRight w:val="0"/>
          <w:marTop w:val="0"/>
          <w:marBottom w:val="101"/>
          <w:divBdr>
            <w:top w:val="none" w:sz="0" w:space="0" w:color="auto"/>
            <w:left w:val="none" w:sz="0" w:space="0" w:color="auto"/>
            <w:bottom w:val="none" w:sz="0" w:space="0" w:color="auto"/>
            <w:right w:val="none" w:sz="0" w:space="0" w:color="auto"/>
          </w:divBdr>
        </w:div>
        <w:div w:id="2109545791">
          <w:marLeft w:val="0"/>
          <w:marRight w:val="0"/>
          <w:marTop w:val="0"/>
          <w:marBottom w:val="101"/>
          <w:divBdr>
            <w:top w:val="none" w:sz="0" w:space="0" w:color="auto"/>
            <w:left w:val="none" w:sz="0" w:space="0" w:color="auto"/>
            <w:bottom w:val="none" w:sz="0" w:space="0" w:color="auto"/>
            <w:right w:val="none" w:sz="0" w:space="0" w:color="auto"/>
          </w:divBdr>
        </w:div>
        <w:div w:id="173426762">
          <w:marLeft w:val="0"/>
          <w:marRight w:val="0"/>
          <w:marTop w:val="0"/>
          <w:marBottom w:val="101"/>
          <w:divBdr>
            <w:top w:val="none" w:sz="0" w:space="0" w:color="auto"/>
            <w:left w:val="none" w:sz="0" w:space="0" w:color="auto"/>
            <w:bottom w:val="none" w:sz="0" w:space="0" w:color="auto"/>
            <w:right w:val="none" w:sz="0" w:space="0" w:color="auto"/>
          </w:divBdr>
        </w:div>
        <w:div w:id="1453868572">
          <w:marLeft w:val="0"/>
          <w:marRight w:val="0"/>
          <w:marTop w:val="0"/>
          <w:marBottom w:val="101"/>
          <w:divBdr>
            <w:top w:val="none" w:sz="0" w:space="0" w:color="auto"/>
            <w:left w:val="none" w:sz="0" w:space="0" w:color="auto"/>
            <w:bottom w:val="none" w:sz="0" w:space="0" w:color="auto"/>
            <w:right w:val="none" w:sz="0" w:space="0" w:color="auto"/>
          </w:divBdr>
        </w:div>
        <w:div w:id="1213812090">
          <w:marLeft w:val="0"/>
          <w:marRight w:val="0"/>
          <w:marTop w:val="0"/>
          <w:marBottom w:val="101"/>
          <w:divBdr>
            <w:top w:val="none" w:sz="0" w:space="0" w:color="auto"/>
            <w:left w:val="none" w:sz="0" w:space="0" w:color="auto"/>
            <w:bottom w:val="none" w:sz="0" w:space="0" w:color="auto"/>
            <w:right w:val="none" w:sz="0" w:space="0" w:color="auto"/>
          </w:divBdr>
        </w:div>
        <w:div w:id="1662197071">
          <w:marLeft w:val="0"/>
          <w:marRight w:val="0"/>
          <w:marTop w:val="0"/>
          <w:marBottom w:val="101"/>
          <w:divBdr>
            <w:top w:val="none" w:sz="0" w:space="0" w:color="auto"/>
            <w:left w:val="none" w:sz="0" w:space="0" w:color="auto"/>
            <w:bottom w:val="none" w:sz="0" w:space="0" w:color="auto"/>
            <w:right w:val="none" w:sz="0" w:space="0" w:color="auto"/>
          </w:divBdr>
        </w:div>
        <w:div w:id="1762946660">
          <w:marLeft w:val="0"/>
          <w:marRight w:val="0"/>
          <w:marTop w:val="0"/>
          <w:marBottom w:val="101"/>
          <w:divBdr>
            <w:top w:val="none" w:sz="0" w:space="0" w:color="auto"/>
            <w:left w:val="none" w:sz="0" w:space="0" w:color="auto"/>
            <w:bottom w:val="none" w:sz="0" w:space="0" w:color="auto"/>
            <w:right w:val="none" w:sz="0" w:space="0" w:color="auto"/>
          </w:divBdr>
        </w:div>
        <w:div w:id="641275470">
          <w:marLeft w:val="0"/>
          <w:marRight w:val="0"/>
          <w:marTop w:val="0"/>
          <w:marBottom w:val="101"/>
          <w:divBdr>
            <w:top w:val="none" w:sz="0" w:space="0" w:color="auto"/>
            <w:left w:val="none" w:sz="0" w:space="0" w:color="auto"/>
            <w:bottom w:val="none" w:sz="0" w:space="0" w:color="auto"/>
            <w:right w:val="none" w:sz="0" w:space="0" w:color="auto"/>
          </w:divBdr>
        </w:div>
        <w:div w:id="734821320">
          <w:marLeft w:val="0"/>
          <w:marRight w:val="0"/>
          <w:marTop w:val="0"/>
          <w:marBottom w:val="101"/>
          <w:divBdr>
            <w:top w:val="none" w:sz="0" w:space="0" w:color="auto"/>
            <w:left w:val="none" w:sz="0" w:space="0" w:color="auto"/>
            <w:bottom w:val="none" w:sz="0" w:space="0" w:color="auto"/>
            <w:right w:val="none" w:sz="0" w:space="0" w:color="auto"/>
          </w:divBdr>
        </w:div>
        <w:div w:id="1447232749">
          <w:marLeft w:val="0"/>
          <w:marRight w:val="0"/>
          <w:marTop w:val="0"/>
          <w:marBottom w:val="101"/>
          <w:divBdr>
            <w:top w:val="none" w:sz="0" w:space="0" w:color="auto"/>
            <w:left w:val="none" w:sz="0" w:space="0" w:color="auto"/>
            <w:bottom w:val="none" w:sz="0" w:space="0" w:color="auto"/>
            <w:right w:val="none" w:sz="0" w:space="0" w:color="auto"/>
          </w:divBdr>
        </w:div>
        <w:div w:id="1919509588">
          <w:marLeft w:val="0"/>
          <w:marRight w:val="0"/>
          <w:marTop w:val="0"/>
          <w:marBottom w:val="101"/>
          <w:divBdr>
            <w:top w:val="none" w:sz="0" w:space="0" w:color="auto"/>
            <w:left w:val="none" w:sz="0" w:space="0" w:color="auto"/>
            <w:bottom w:val="none" w:sz="0" w:space="0" w:color="auto"/>
            <w:right w:val="none" w:sz="0" w:space="0" w:color="auto"/>
          </w:divBdr>
        </w:div>
        <w:div w:id="559250368">
          <w:marLeft w:val="0"/>
          <w:marRight w:val="0"/>
          <w:marTop w:val="0"/>
          <w:marBottom w:val="101"/>
          <w:divBdr>
            <w:top w:val="none" w:sz="0" w:space="0" w:color="auto"/>
            <w:left w:val="none" w:sz="0" w:space="0" w:color="auto"/>
            <w:bottom w:val="none" w:sz="0" w:space="0" w:color="auto"/>
            <w:right w:val="none" w:sz="0" w:space="0" w:color="auto"/>
          </w:divBdr>
        </w:div>
        <w:div w:id="420566112">
          <w:marLeft w:val="0"/>
          <w:marRight w:val="0"/>
          <w:marTop w:val="0"/>
          <w:marBottom w:val="101"/>
          <w:divBdr>
            <w:top w:val="none" w:sz="0" w:space="0" w:color="auto"/>
            <w:left w:val="none" w:sz="0" w:space="0" w:color="auto"/>
            <w:bottom w:val="none" w:sz="0" w:space="0" w:color="auto"/>
            <w:right w:val="none" w:sz="0" w:space="0" w:color="auto"/>
          </w:divBdr>
        </w:div>
        <w:div w:id="10303464">
          <w:marLeft w:val="0"/>
          <w:marRight w:val="0"/>
          <w:marTop w:val="0"/>
          <w:marBottom w:val="101"/>
          <w:divBdr>
            <w:top w:val="none" w:sz="0" w:space="0" w:color="auto"/>
            <w:left w:val="none" w:sz="0" w:space="0" w:color="auto"/>
            <w:bottom w:val="none" w:sz="0" w:space="0" w:color="auto"/>
            <w:right w:val="none" w:sz="0" w:space="0" w:color="auto"/>
          </w:divBdr>
        </w:div>
        <w:div w:id="1638073235">
          <w:marLeft w:val="0"/>
          <w:marRight w:val="0"/>
          <w:marTop w:val="0"/>
          <w:marBottom w:val="101"/>
          <w:divBdr>
            <w:top w:val="none" w:sz="0" w:space="0" w:color="auto"/>
            <w:left w:val="none" w:sz="0" w:space="0" w:color="auto"/>
            <w:bottom w:val="none" w:sz="0" w:space="0" w:color="auto"/>
            <w:right w:val="none" w:sz="0" w:space="0" w:color="auto"/>
          </w:divBdr>
        </w:div>
        <w:div w:id="718096186">
          <w:marLeft w:val="0"/>
          <w:marRight w:val="0"/>
          <w:marTop w:val="0"/>
          <w:marBottom w:val="101"/>
          <w:divBdr>
            <w:top w:val="none" w:sz="0" w:space="0" w:color="auto"/>
            <w:left w:val="none" w:sz="0" w:space="0" w:color="auto"/>
            <w:bottom w:val="none" w:sz="0" w:space="0" w:color="auto"/>
            <w:right w:val="none" w:sz="0" w:space="0" w:color="auto"/>
          </w:divBdr>
        </w:div>
        <w:div w:id="442655753">
          <w:marLeft w:val="0"/>
          <w:marRight w:val="0"/>
          <w:marTop w:val="0"/>
          <w:marBottom w:val="101"/>
          <w:divBdr>
            <w:top w:val="none" w:sz="0" w:space="0" w:color="auto"/>
            <w:left w:val="none" w:sz="0" w:space="0" w:color="auto"/>
            <w:bottom w:val="none" w:sz="0" w:space="0" w:color="auto"/>
            <w:right w:val="none" w:sz="0" w:space="0" w:color="auto"/>
          </w:divBdr>
        </w:div>
        <w:div w:id="1139228178">
          <w:marLeft w:val="720"/>
          <w:marRight w:val="0"/>
          <w:marTop w:val="0"/>
          <w:marBottom w:val="101"/>
          <w:divBdr>
            <w:top w:val="none" w:sz="0" w:space="0" w:color="auto"/>
            <w:left w:val="none" w:sz="0" w:space="0" w:color="auto"/>
            <w:bottom w:val="none" w:sz="0" w:space="0" w:color="auto"/>
            <w:right w:val="none" w:sz="0" w:space="0" w:color="auto"/>
          </w:divBdr>
        </w:div>
        <w:div w:id="1170364410">
          <w:marLeft w:val="1080"/>
          <w:marRight w:val="0"/>
          <w:marTop w:val="0"/>
          <w:marBottom w:val="101"/>
          <w:divBdr>
            <w:top w:val="none" w:sz="0" w:space="0" w:color="auto"/>
            <w:left w:val="none" w:sz="0" w:space="0" w:color="auto"/>
            <w:bottom w:val="none" w:sz="0" w:space="0" w:color="auto"/>
            <w:right w:val="none" w:sz="0" w:space="0" w:color="auto"/>
          </w:divBdr>
        </w:div>
        <w:div w:id="731737737">
          <w:marLeft w:val="1080"/>
          <w:marRight w:val="0"/>
          <w:marTop w:val="0"/>
          <w:marBottom w:val="101"/>
          <w:divBdr>
            <w:top w:val="none" w:sz="0" w:space="0" w:color="auto"/>
            <w:left w:val="none" w:sz="0" w:space="0" w:color="auto"/>
            <w:bottom w:val="none" w:sz="0" w:space="0" w:color="auto"/>
            <w:right w:val="none" w:sz="0" w:space="0" w:color="auto"/>
          </w:divBdr>
        </w:div>
        <w:div w:id="955990901">
          <w:marLeft w:val="720"/>
          <w:marRight w:val="0"/>
          <w:marTop w:val="0"/>
          <w:marBottom w:val="101"/>
          <w:divBdr>
            <w:top w:val="none" w:sz="0" w:space="0" w:color="auto"/>
            <w:left w:val="none" w:sz="0" w:space="0" w:color="auto"/>
            <w:bottom w:val="none" w:sz="0" w:space="0" w:color="auto"/>
            <w:right w:val="none" w:sz="0" w:space="0" w:color="auto"/>
          </w:divBdr>
        </w:div>
        <w:div w:id="191265590">
          <w:marLeft w:val="1080"/>
          <w:marRight w:val="0"/>
          <w:marTop w:val="0"/>
          <w:marBottom w:val="101"/>
          <w:divBdr>
            <w:top w:val="none" w:sz="0" w:space="0" w:color="auto"/>
            <w:left w:val="none" w:sz="0" w:space="0" w:color="auto"/>
            <w:bottom w:val="none" w:sz="0" w:space="0" w:color="auto"/>
            <w:right w:val="none" w:sz="0" w:space="0" w:color="auto"/>
          </w:divBdr>
        </w:div>
        <w:div w:id="1903367462">
          <w:marLeft w:val="1080"/>
          <w:marRight w:val="0"/>
          <w:marTop w:val="0"/>
          <w:marBottom w:val="101"/>
          <w:divBdr>
            <w:top w:val="none" w:sz="0" w:space="0" w:color="auto"/>
            <w:left w:val="none" w:sz="0" w:space="0" w:color="auto"/>
            <w:bottom w:val="none" w:sz="0" w:space="0" w:color="auto"/>
            <w:right w:val="none" w:sz="0" w:space="0" w:color="auto"/>
          </w:divBdr>
        </w:div>
        <w:div w:id="1520270546">
          <w:marLeft w:val="0"/>
          <w:marRight w:val="0"/>
          <w:marTop w:val="0"/>
          <w:marBottom w:val="101"/>
          <w:divBdr>
            <w:top w:val="none" w:sz="0" w:space="0" w:color="auto"/>
            <w:left w:val="none" w:sz="0" w:space="0" w:color="auto"/>
            <w:bottom w:val="none" w:sz="0" w:space="0" w:color="auto"/>
            <w:right w:val="none" w:sz="0" w:space="0" w:color="auto"/>
          </w:divBdr>
        </w:div>
        <w:div w:id="868838593">
          <w:marLeft w:val="720"/>
          <w:marRight w:val="0"/>
          <w:marTop w:val="0"/>
          <w:marBottom w:val="101"/>
          <w:divBdr>
            <w:top w:val="none" w:sz="0" w:space="0" w:color="auto"/>
            <w:left w:val="none" w:sz="0" w:space="0" w:color="auto"/>
            <w:bottom w:val="none" w:sz="0" w:space="0" w:color="auto"/>
            <w:right w:val="none" w:sz="0" w:space="0" w:color="auto"/>
          </w:divBdr>
        </w:div>
        <w:div w:id="1151412414">
          <w:marLeft w:val="720"/>
          <w:marRight w:val="0"/>
          <w:marTop w:val="0"/>
          <w:marBottom w:val="101"/>
          <w:divBdr>
            <w:top w:val="none" w:sz="0" w:space="0" w:color="auto"/>
            <w:left w:val="none" w:sz="0" w:space="0" w:color="auto"/>
            <w:bottom w:val="none" w:sz="0" w:space="0" w:color="auto"/>
            <w:right w:val="none" w:sz="0" w:space="0" w:color="auto"/>
          </w:divBdr>
        </w:div>
        <w:div w:id="577859984">
          <w:marLeft w:val="720"/>
          <w:marRight w:val="0"/>
          <w:marTop w:val="0"/>
          <w:marBottom w:val="101"/>
          <w:divBdr>
            <w:top w:val="none" w:sz="0" w:space="0" w:color="auto"/>
            <w:left w:val="none" w:sz="0" w:space="0" w:color="auto"/>
            <w:bottom w:val="none" w:sz="0" w:space="0" w:color="auto"/>
            <w:right w:val="none" w:sz="0" w:space="0" w:color="auto"/>
          </w:divBdr>
        </w:div>
        <w:div w:id="1501694178">
          <w:marLeft w:val="720"/>
          <w:marRight w:val="0"/>
          <w:marTop w:val="0"/>
          <w:marBottom w:val="101"/>
          <w:divBdr>
            <w:top w:val="none" w:sz="0" w:space="0" w:color="auto"/>
            <w:left w:val="none" w:sz="0" w:space="0" w:color="auto"/>
            <w:bottom w:val="none" w:sz="0" w:space="0" w:color="auto"/>
            <w:right w:val="none" w:sz="0" w:space="0" w:color="auto"/>
          </w:divBdr>
        </w:div>
        <w:div w:id="1311251368">
          <w:marLeft w:val="720"/>
          <w:marRight w:val="0"/>
          <w:marTop w:val="0"/>
          <w:marBottom w:val="101"/>
          <w:divBdr>
            <w:top w:val="none" w:sz="0" w:space="0" w:color="auto"/>
            <w:left w:val="none" w:sz="0" w:space="0" w:color="auto"/>
            <w:bottom w:val="none" w:sz="0" w:space="0" w:color="auto"/>
            <w:right w:val="none" w:sz="0" w:space="0" w:color="auto"/>
          </w:divBdr>
        </w:div>
        <w:div w:id="239365977">
          <w:marLeft w:val="0"/>
          <w:marRight w:val="0"/>
          <w:marTop w:val="0"/>
          <w:marBottom w:val="101"/>
          <w:divBdr>
            <w:top w:val="none" w:sz="0" w:space="0" w:color="auto"/>
            <w:left w:val="none" w:sz="0" w:space="0" w:color="auto"/>
            <w:bottom w:val="none" w:sz="0" w:space="0" w:color="auto"/>
            <w:right w:val="none" w:sz="0" w:space="0" w:color="auto"/>
          </w:divBdr>
        </w:div>
        <w:div w:id="1113592907">
          <w:marLeft w:val="0"/>
          <w:marRight w:val="0"/>
          <w:marTop w:val="0"/>
          <w:marBottom w:val="101"/>
          <w:divBdr>
            <w:top w:val="none" w:sz="0" w:space="0" w:color="auto"/>
            <w:left w:val="none" w:sz="0" w:space="0" w:color="auto"/>
            <w:bottom w:val="none" w:sz="0" w:space="0" w:color="auto"/>
            <w:right w:val="none" w:sz="0" w:space="0" w:color="auto"/>
          </w:divBdr>
        </w:div>
        <w:div w:id="232594413">
          <w:marLeft w:val="0"/>
          <w:marRight w:val="0"/>
          <w:marTop w:val="0"/>
          <w:marBottom w:val="101"/>
          <w:divBdr>
            <w:top w:val="none" w:sz="0" w:space="0" w:color="auto"/>
            <w:left w:val="none" w:sz="0" w:space="0" w:color="auto"/>
            <w:bottom w:val="none" w:sz="0" w:space="0" w:color="auto"/>
            <w:right w:val="none" w:sz="0" w:space="0" w:color="auto"/>
          </w:divBdr>
        </w:div>
        <w:div w:id="1796027129">
          <w:marLeft w:val="0"/>
          <w:marRight w:val="0"/>
          <w:marTop w:val="0"/>
          <w:marBottom w:val="101"/>
          <w:divBdr>
            <w:top w:val="none" w:sz="0" w:space="0" w:color="auto"/>
            <w:left w:val="none" w:sz="0" w:space="0" w:color="auto"/>
            <w:bottom w:val="none" w:sz="0" w:space="0" w:color="auto"/>
            <w:right w:val="none" w:sz="0" w:space="0" w:color="auto"/>
          </w:divBdr>
        </w:div>
        <w:div w:id="67306399">
          <w:marLeft w:val="0"/>
          <w:marRight w:val="0"/>
          <w:marTop w:val="0"/>
          <w:marBottom w:val="101"/>
          <w:divBdr>
            <w:top w:val="none" w:sz="0" w:space="0" w:color="auto"/>
            <w:left w:val="none" w:sz="0" w:space="0" w:color="auto"/>
            <w:bottom w:val="none" w:sz="0" w:space="0" w:color="auto"/>
            <w:right w:val="none" w:sz="0" w:space="0" w:color="auto"/>
          </w:divBdr>
        </w:div>
        <w:div w:id="1781144399">
          <w:marLeft w:val="0"/>
          <w:marRight w:val="0"/>
          <w:marTop w:val="0"/>
          <w:marBottom w:val="101"/>
          <w:divBdr>
            <w:top w:val="none" w:sz="0" w:space="0" w:color="auto"/>
            <w:left w:val="none" w:sz="0" w:space="0" w:color="auto"/>
            <w:bottom w:val="none" w:sz="0" w:space="0" w:color="auto"/>
            <w:right w:val="none" w:sz="0" w:space="0" w:color="auto"/>
          </w:divBdr>
        </w:div>
        <w:div w:id="869534833">
          <w:marLeft w:val="0"/>
          <w:marRight w:val="0"/>
          <w:marTop w:val="0"/>
          <w:marBottom w:val="101"/>
          <w:divBdr>
            <w:top w:val="none" w:sz="0" w:space="0" w:color="auto"/>
            <w:left w:val="none" w:sz="0" w:space="0" w:color="auto"/>
            <w:bottom w:val="none" w:sz="0" w:space="0" w:color="auto"/>
            <w:right w:val="none" w:sz="0" w:space="0" w:color="auto"/>
          </w:divBdr>
        </w:div>
        <w:div w:id="1728261589">
          <w:marLeft w:val="0"/>
          <w:marRight w:val="0"/>
          <w:marTop w:val="0"/>
          <w:marBottom w:val="101"/>
          <w:divBdr>
            <w:top w:val="none" w:sz="0" w:space="0" w:color="auto"/>
            <w:left w:val="none" w:sz="0" w:space="0" w:color="auto"/>
            <w:bottom w:val="none" w:sz="0" w:space="0" w:color="auto"/>
            <w:right w:val="none" w:sz="0" w:space="0" w:color="auto"/>
          </w:divBdr>
        </w:div>
        <w:div w:id="1816793779">
          <w:marLeft w:val="0"/>
          <w:marRight w:val="0"/>
          <w:marTop w:val="0"/>
          <w:marBottom w:val="101"/>
          <w:divBdr>
            <w:top w:val="none" w:sz="0" w:space="0" w:color="auto"/>
            <w:left w:val="none" w:sz="0" w:space="0" w:color="auto"/>
            <w:bottom w:val="none" w:sz="0" w:space="0" w:color="auto"/>
            <w:right w:val="none" w:sz="0" w:space="0" w:color="auto"/>
          </w:divBdr>
        </w:div>
        <w:div w:id="2003042423">
          <w:marLeft w:val="0"/>
          <w:marRight w:val="0"/>
          <w:marTop w:val="0"/>
          <w:marBottom w:val="101"/>
          <w:divBdr>
            <w:top w:val="none" w:sz="0" w:space="0" w:color="auto"/>
            <w:left w:val="none" w:sz="0" w:space="0" w:color="auto"/>
            <w:bottom w:val="none" w:sz="0" w:space="0" w:color="auto"/>
            <w:right w:val="none" w:sz="0" w:space="0" w:color="auto"/>
          </w:divBdr>
        </w:div>
        <w:div w:id="1764380427">
          <w:marLeft w:val="0"/>
          <w:marRight w:val="0"/>
          <w:marTop w:val="0"/>
          <w:marBottom w:val="101"/>
          <w:divBdr>
            <w:top w:val="none" w:sz="0" w:space="0" w:color="auto"/>
            <w:left w:val="none" w:sz="0" w:space="0" w:color="auto"/>
            <w:bottom w:val="none" w:sz="0" w:space="0" w:color="auto"/>
            <w:right w:val="none" w:sz="0" w:space="0" w:color="auto"/>
          </w:divBdr>
        </w:div>
        <w:div w:id="11080482">
          <w:marLeft w:val="0"/>
          <w:marRight w:val="0"/>
          <w:marTop w:val="0"/>
          <w:marBottom w:val="101"/>
          <w:divBdr>
            <w:top w:val="none" w:sz="0" w:space="0" w:color="auto"/>
            <w:left w:val="none" w:sz="0" w:space="0" w:color="auto"/>
            <w:bottom w:val="none" w:sz="0" w:space="0" w:color="auto"/>
            <w:right w:val="none" w:sz="0" w:space="0" w:color="auto"/>
          </w:divBdr>
        </w:div>
        <w:div w:id="23605726">
          <w:marLeft w:val="0"/>
          <w:marRight w:val="0"/>
          <w:marTop w:val="0"/>
          <w:marBottom w:val="101"/>
          <w:divBdr>
            <w:top w:val="none" w:sz="0" w:space="0" w:color="auto"/>
            <w:left w:val="none" w:sz="0" w:space="0" w:color="auto"/>
            <w:bottom w:val="none" w:sz="0" w:space="0" w:color="auto"/>
            <w:right w:val="none" w:sz="0" w:space="0" w:color="auto"/>
          </w:divBdr>
        </w:div>
        <w:div w:id="785661260">
          <w:marLeft w:val="0"/>
          <w:marRight w:val="0"/>
          <w:marTop w:val="0"/>
          <w:marBottom w:val="101"/>
          <w:divBdr>
            <w:top w:val="none" w:sz="0" w:space="0" w:color="auto"/>
            <w:left w:val="none" w:sz="0" w:space="0" w:color="auto"/>
            <w:bottom w:val="none" w:sz="0" w:space="0" w:color="auto"/>
            <w:right w:val="none" w:sz="0" w:space="0" w:color="auto"/>
          </w:divBdr>
        </w:div>
        <w:div w:id="931013170">
          <w:marLeft w:val="0"/>
          <w:marRight w:val="0"/>
          <w:marTop w:val="0"/>
          <w:marBottom w:val="101"/>
          <w:divBdr>
            <w:top w:val="none" w:sz="0" w:space="0" w:color="auto"/>
            <w:left w:val="none" w:sz="0" w:space="0" w:color="auto"/>
            <w:bottom w:val="none" w:sz="0" w:space="0" w:color="auto"/>
            <w:right w:val="none" w:sz="0" w:space="0" w:color="auto"/>
          </w:divBdr>
        </w:div>
        <w:div w:id="1770466574">
          <w:marLeft w:val="0"/>
          <w:marRight w:val="0"/>
          <w:marTop w:val="0"/>
          <w:marBottom w:val="101"/>
          <w:divBdr>
            <w:top w:val="none" w:sz="0" w:space="0" w:color="auto"/>
            <w:left w:val="none" w:sz="0" w:space="0" w:color="auto"/>
            <w:bottom w:val="none" w:sz="0" w:space="0" w:color="auto"/>
            <w:right w:val="none" w:sz="0" w:space="0" w:color="auto"/>
          </w:divBdr>
        </w:div>
        <w:div w:id="274100077">
          <w:marLeft w:val="0"/>
          <w:marRight w:val="0"/>
          <w:marTop w:val="0"/>
          <w:marBottom w:val="101"/>
          <w:divBdr>
            <w:top w:val="none" w:sz="0" w:space="0" w:color="auto"/>
            <w:left w:val="none" w:sz="0" w:space="0" w:color="auto"/>
            <w:bottom w:val="none" w:sz="0" w:space="0" w:color="auto"/>
            <w:right w:val="none" w:sz="0" w:space="0" w:color="auto"/>
          </w:divBdr>
        </w:div>
        <w:div w:id="1477262473">
          <w:marLeft w:val="0"/>
          <w:marRight w:val="0"/>
          <w:marTop w:val="0"/>
          <w:marBottom w:val="101"/>
          <w:divBdr>
            <w:top w:val="none" w:sz="0" w:space="0" w:color="auto"/>
            <w:left w:val="none" w:sz="0" w:space="0" w:color="auto"/>
            <w:bottom w:val="none" w:sz="0" w:space="0" w:color="auto"/>
            <w:right w:val="none" w:sz="0" w:space="0" w:color="auto"/>
          </w:divBdr>
        </w:div>
        <w:div w:id="1875844368">
          <w:marLeft w:val="0"/>
          <w:marRight w:val="0"/>
          <w:marTop w:val="0"/>
          <w:marBottom w:val="101"/>
          <w:divBdr>
            <w:top w:val="none" w:sz="0" w:space="0" w:color="auto"/>
            <w:left w:val="none" w:sz="0" w:space="0" w:color="auto"/>
            <w:bottom w:val="none" w:sz="0" w:space="0" w:color="auto"/>
            <w:right w:val="none" w:sz="0" w:space="0" w:color="auto"/>
          </w:divBdr>
        </w:div>
        <w:div w:id="120346658">
          <w:marLeft w:val="0"/>
          <w:marRight w:val="0"/>
          <w:marTop w:val="0"/>
          <w:marBottom w:val="101"/>
          <w:divBdr>
            <w:top w:val="none" w:sz="0" w:space="0" w:color="auto"/>
            <w:left w:val="none" w:sz="0" w:space="0" w:color="auto"/>
            <w:bottom w:val="none" w:sz="0" w:space="0" w:color="auto"/>
            <w:right w:val="none" w:sz="0" w:space="0" w:color="auto"/>
          </w:divBdr>
        </w:div>
        <w:div w:id="824322765">
          <w:marLeft w:val="0"/>
          <w:marRight w:val="0"/>
          <w:marTop w:val="0"/>
          <w:marBottom w:val="101"/>
          <w:divBdr>
            <w:top w:val="none" w:sz="0" w:space="0" w:color="auto"/>
            <w:left w:val="none" w:sz="0" w:space="0" w:color="auto"/>
            <w:bottom w:val="none" w:sz="0" w:space="0" w:color="auto"/>
            <w:right w:val="none" w:sz="0" w:space="0" w:color="auto"/>
          </w:divBdr>
        </w:div>
        <w:div w:id="309751222">
          <w:marLeft w:val="0"/>
          <w:marRight w:val="0"/>
          <w:marTop w:val="0"/>
          <w:marBottom w:val="101"/>
          <w:divBdr>
            <w:top w:val="none" w:sz="0" w:space="0" w:color="auto"/>
            <w:left w:val="none" w:sz="0" w:space="0" w:color="auto"/>
            <w:bottom w:val="none" w:sz="0" w:space="0" w:color="auto"/>
            <w:right w:val="none" w:sz="0" w:space="0" w:color="auto"/>
          </w:divBdr>
        </w:div>
        <w:div w:id="309361930">
          <w:marLeft w:val="0"/>
          <w:marRight w:val="0"/>
          <w:marTop w:val="0"/>
          <w:marBottom w:val="101"/>
          <w:divBdr>
            <w:top w:val="none" w:sz="0" w:space="0" w:color="auto"/>
            <w:left w:val="none" w:sz="0" w:space="0" w:color="auto"/>
            <w:bottom w:val="none" w:sz="0" w:space="0" w:color="auto"/>
            <w:right w:val="none" w:sz="0" w:space="0" w:color="auto"/>
          </w:divBdr>
        </w:div>
        <w:div w:id="104161701">
          <w:marLeft w:val="0"/>
          <w:marRight w:val="0"/>
          <w:marTop w:val="0"/>
          <w:marBottom w:val="101"/>
          <w:divBdr>
            <w:top w:val="none" w:sz="0" w:space="0" w:color="auto"/>
            <w:left w:val="none" w:sz="0" w:space="0" w:color="auto"/>
            <w:bottom w:val="none" w:sz="0" w:space="0" w:color="auto"/>
            <w:right w:val="none" w:sz="0" w:space="0" w:color="auto"/>
          </w:divBdr>
        </w:div>
        <w:div w:id="768354116">
          <w:marLeft w:val="0"/>
          <w:marRight w:val="0"/>
          <w:marTop w:val="0"/>
          <w:marBottom w:val="101"/>
          <w:divBdr>
            <w:top w:val="none" w:sz="0" w:space="0" w:color="auto"/>
            <w:left w:val="none" w:sz="0" w:space="0" w:color="auto"/>
            <w:bottom w:val="none" w:sz="0" w:space="0" w:color="auto"/>
            <w:right w:val="none" w:sz="0" w:space="0" w:color="auto"/>
          </w:divBdr>
        </w:div>
        <w:div w:id="2065520285">
          <w:marLeft w:val="0"/>
          <w:marRight w:val="0"/>
          <w:marTop w:val="0"/>
          <w:marBottom w:val="101"/>
          <w:divBdr>
            <w:top w:val="none" w:sz="0" w:space="0" w:color="auto"/>
            <w:left w:val="none" w:sz="0" w:space="0" w:color="auto"/>
            <w:bottom w:val="none" w:sz="0" w:space="0" w:color="auto"/>
            <w:right w:val="none" w:sz="0" w:space="0" w:color="auto"/>
          </w:divBdr>
        </w:div>
        <w:div w:id="1892770592">
          <w:marLeft w:val="0"/>
          <w:marRight w:val="0"/>
          <w:marTop w:val="0"/>
          <w:marBottom w:val="101"/>
          <w:divBdr>
            <w:top w:val="none" w:sz="0" w:space="0" w:color="auto"/>
            <w:left w:val="none" w:sz="0" w:space="0" w:color="auto"/>
            <w:bottom w:val="none" w:sz="0" w:space="0" w:color="auto"/>
            <w:right w:val="none" w:sz="0" w:space="0" w:color="auto"/>
          </w:divBdr>
        </w:div>
        <w:div w:id="1583753243">
          <w:marLeft w:val="0"/>
          <w:marRight w:val="0"/>
          <w:marTop w:val="0"/>
          <w:marBottom w:val="101"/>
          <w:divBdr>
            <w:top w:val="none" w:sz="0" w:space="0" w:color="auto"/>
            <w:left w:val="none" w:sz="0" w:space="0" w:color="auto"/>
            <w:bottom w:val="none" w:sz="0" w:space="0" w:color="auto"/>
            <w:right w:val="none" w:sz="0" w:space="0" w:color="auto"/>
          </w:divBdr>
        </w:div>
        <w:div w:id="434792654">
          <w:marLeft w:val="0"/>
          <w:marRight w:val="0"/>
          <w:marTop w:val="0"/>
          <w:marBottom w:val="101"/>
          <w:divBdr>
            <w:top w:val="none" w:sz="0" w:space="0" w:color="auto"/>
            <w:left w:val="none" w:sz="0" w:space="0" w:color="auto"/>
            <w:bottom w:val="none" w:sz="0" w:space="0" w:color="auto"/>
            <w:right w:val="none" w:sz="0" w:space="0" w:color="auto"/>
          </w:divBdr>
        </w:div>
        <w:div w:id="1016269375">
          <w:marLeft w:val="0"/>
          <w:marRight w:val="0"/>
          <w:marTop w:val="0"/>
          <w:marBottom w:val="101"/>
          <w:divBdr>
            <w:top w:val="none" w:sz="0" w:space="0" w:color="auto"/>
            <w:left w:val="none" w:sz="0" w:space="0" w:color="auto"/>
            <w:bottom w:val="none" w:sz="0" w:space="0" w:color="auto"/>
            <w:right w:val="none" w:sz="0" w:space="0" w:color="auto"/>
          </w:divBdr>
        </w:div>
        <w:div w:id="587933904">
          <w:marLeft w:val="0"/>
          <w:marRight w:val="0"/>
          <w:marTop w:val="0"/>
          <w:marBottom w:val="101"/>
          <w:divBdr>
            <w:top w:val="none" w:sz="0" w:space="0" w:color="auto"/>
            <w:left w:val="none" w:sz="0" w:space="0" w:color="auto"/>
            <w:bottom w:val="none" w:sz="0" w:space="0" w:color="auto"/>
            <w:right w:val="none" w:sz="0" w:space="0" w:color="auto"/>
          </w:divBdr>
        </w:div>
        <w:div w:id="1299452314">
          <w:marLeft w:val="0"/>
          <w:marRight w:val="0"/>
          <w:marTop w:val="0"/>
          <w:marBottom w:val="101"/>
          <w:divBdr>
            <w:top w:val="none" w:sz="0" w:space="0" w:color="auto"/>
            <w:left w:val="none" w:sz="0" w:space="0" w:color="auto"/>
            <w:bottom w:val="none" w:sz="0" w:space="0" w:color="auto"/>
            <w:right w:val="none" w:sz="0" w:space="0" w:color="auto"/>
          </w:divBdr>
        </w:div>
        <w:div w:id="1221792572">
          <w:marLeft w:val="0"/>
          <w:marRight w:val="0"/>
          <w:marTop w:val="0"/>
          <w:marBottom w:val="101"/>
          <w:divBdr>
            <w:top w:val="none" w:sz="0" w:space="0" w:color="auto"/>
            <w:left w:val="none" w:sz="0" w:space="0" w:color="auto"/>
            <w:bottom w:val="none" w:sz="0" w:space="0" w:color="auto"/>
            <w:right w:val="none" w:sz="0" w:space="0" w:color="auto"/>
          </w:divBdr>
        </w:div>
        <w:div w:id="2028672934">
          <w:marLeft w:val="0"/>
          <w:marRight w:val="0"/>
          <w:marTop w:val="0"/>
          <w:marBottom w:val="101"/>
          <w:divBdr>
            <w:top w:val="none" w:sz="0" w:space="0" w:color="auto"/>
            <w:left w:val="none" w:sz="0" w:space="0" w:color="auto"/>
            <w:bottom w:val="none" w:sz="0" w:space="0" w:color="auto"/>
            <w:right w:val="none" w:sz="0" w:space="0" w:color="auto"/>
          </w:divBdr>
        </w:div>
        <w:div w:id="1123033315">
          <w:marLeft w:val="0"/>
          <w:marRight w:val="0"/>
          <w:marTop w:val="0"/>
          <w:marBottom w:val="101"/>
          <w:divBdr>
            <w:top w:val="none" w:sz="0" w:space="0" w:color="auto"/>
            <w:left w:val="none" w:sz="0" w:space="0" w:color="auto"/>
            <w:bottom w:val="none" w:sz="0" w:space="0" w:color="auto"/>
            <w:right w:val="none" w:sz="0" w:space="0" w:color="auto"/>
          </w:divBdr>
        </w:div>
        <w:div w:id="1134176809">
          <w:marLeft w:val="0"/>
          <w:marRight w:val="0"/>
          <w:marTop w:val="0"/>
          <w:marBottom w:val="101"/>
          <w:divBdr>
            <w:top w:val="none" w:sz="0" w:space="0" w:color="auto"/>
            <w:left w:val="none" w:sz="0" w:space="0" w:color="auto"/>
            <w:bottom w:val="none" w:sz="0" w:space="0" w:color="auto"/>
            <w:right w:val="none" w:sz="0" w:space="0" w:color="auto"/>
          </w:divBdr>
        </w:div>
        <w:div w:id="2080130766">
          <w:marLeft w:val="0"/>
          <w:marRight w:val="0"/>
          <w:marTop w:val="0"/>
          <w:marBottom w:val="101"/>
          <w:divBdr>
            <w:top w:val="none" w:sz="0" w:space="0" w:color="auto"/>
            <w:left w:val="none" w:sz="0" w:space="0" w:color="auto"/>
            <w:bottom w:val="none" w:sz="0" w:space="0" w:color="auto"/>
            <w:right w:val="none" w:sz="0" w:space="0" w:color="auto"/>
          </w:divBdr>
        </w:div>
        <w:div w:id="1683626400">
          <w:marLeft w:val="0"/>
          <w:marRight w:val="0"/>
          <w:marTop w:val="0"/>
          <w:marBottom w:val="101"/>
          <w:divBdr>
            <w:top w:val="none" w:sz="0" w:space="0" w:color="auto"/>
            <w:left w:val="none" w:sz="0" w:space="0" w:color="auto"/>
            <w:bottom w:val="none" w:sz="0" w:space="0" w:color="auto"/>
            <w:right w:val="none" w:sz="0" w:space="0" w:color="auto"/>
          </w:divBdr>
        </w:div>
        <w:div w:id="755516782">
          <w:marLeft w:val="0"/>
          <w:marRight w:val="0"/>
          <w:marTop w:val="0"/>
          <w:marBottom w:val="101"/>
          <w:divBdr>
            <w:top w:val="none" w:sz="0" w:space="0" w:color="auto"/>
            <w:left w:val="none" w:sz="0" w:space="0" w:color="auto"/>
            <w:bottom w:val="none" w:sz="0" w:space="0" w:color="auto"/>
            <w:right w:val="none" w:sz="0" w:space="0" w:color="auto"/>
          </w:divBdr>
        </w:div>
        <w:div w:id="535696998">
          <w:marLeft w:val="0"/>
          <w:marRight w:val="0"/>
          <w:marTop w:val="0"/>
          <w:marBottom w:val="101"/>
          <w:divBdr>
            <w:top w:val="none" w:sz="0" w:space="0" w:color="auto"/>
            <w:left w:val="none" w:sz="0" w:space="0" w:color="auto"/>
            <w:bottom w:val="none" w:sz="0" w:space="0" w:color="auto"/>
            <w:right w:val="none" w:sz="0" w:space="0" w:color="auto"/>
          </w:divBdr>
        </w:div>
        <w:div w:id="1692488911">
          <w:marLeft w:val="0"/>
          <w:marRight w:val="0"/>
          <w:marTop w:val="0"/>
          <w:marBottom w:val="101"/>
          <w:divBdr>
            <w:top w:val="none" w:sz="0" w:space="0" w:color="auto"/>
            <w:left w:val="none" w:sz="0" w:space="0" w:color="auto"/>
            <w:bottom w:val="none" w:sz="0" w:space="0" w:color="auto"/>
            <w:right w:val="none" w:sz="0" w:space="0" w:color="auto"/>
          </w:divBdr>
        </w:div>
        <w:div w:id="502471328">
          <w:marLeft w:val="0"/>
          <w:marRight w:val="0"/>
          <w:marTop w:val="0"/>
          <w:marBottom w:val="101"/>
          <w:divBdr>
            <w:top w:val="none" w:sz="0" w:space="0" w:color="auto"/>
            <w:left w:val="none" w:sz="0" w:space="0" w:color="auto"/>
            <w:bottom w:val="none" w:sz="0" w:space="0" w:color="auto"/>
            <w:right w:val="none" w:sz="0" w:space="0" w:color="auto"/>
          </w:divBdr>
        </w:div>
        <w:div w:id="2004039847">
          <w:marLeft w:val="0"/>
          <w:marRight w:val="0"/>
          <w:marTop w:val="0"/>
          <w:marBottom w:val="101"/>
          <w:divBdr>
            <w:top w:val="none" w:sz="0" w:space="0" w:color="auto"/>
            <w:left w:val="none" w:sz="0" w:space="0" w:color="auto"/>
            <w:bottom w:val="none" w:sz="0" w:space="0" w:color="auto"/>
            <w:right w:val="none" w:sz="0" w:space="0" w:color="auto"/>
          </w:divBdr>
        </w:div>
        <w:div w:id="2024823448">
          <w:marLeft w:val="0"/>
          <w:marRight w:val="0"/>
          <w:marTop w:val="0"/>
          <w:marBottom w:val="101"/>
          <w:divBdr>
            <w:top w:val="none" w:sz="0" w:space="0" w:color="auto"/>
            <w:left w:val="none" w:sz="0" w:space="0" w:color="auto"/>
            <w:bottom w:val="none" w:sz="0" w:space="0" w:color="auto"/>
            <w:right w:val="none" w:sz="0" w:space="0" w:color="auto"/>
          </w:divBdr>
        </w:div>
        <w:div w:id="374818341">
          <w:marLeft w:val="0"/>
          <w:marRight w:val="0"/>
          <w:marTop w:val="0"/>
          <w:marBottom w:val="101"/>
          <w:divBdr>
            <w:top w:val="none" w:sz="0" w:space="0" w:color="auto"/>
            <w:left w:val="none" w:sz="0" w:space="0" w:color="auto"/>
            <w:bottom w:val="none" w:sz="0" w:space="0" w:color="auto"/>
            <w:right w:val="none" w:sz="0" w:space="0" w:color="auto"/>
          </w:divBdr>
        </w:div>
        <w:div w:id="175656101">
          <w:marLeft w:val="0"/>
          <w:marRight w:val="0"/>
          <w:marTop w:val="0"/>
          <w:marBottom w:val="101"/>
          <w:divBdr>
            <w:top w:val="none" w:sz="0" w:space="0" w:color="auto"/>
            <w:left w:val="none" w:sz="0" w:space="0" w:color="auto"/>
            <w:bottom w:val="none" w:sz="0" w:space="0" w:color="auto"/>
            <w:right w:val="none" w:sz="0" w:space="0" w:color="auto"/>
          </w:divBdr>
        </w:div>
        <w:div w:id="1810054327">
          <w:marLeft w:val="0"/>
          <w:marRight w:val="0"/>
          <w:marTop w:val="0"/>
          <w:marBottom w:val="101"/>
          <w:divBdr>
            <w:top w:val="none" w:sz="0" w:space="0" w:color="auto"/>
            <w:left w:val="none" w:sz="0" w:space="0" w:color="auto"/>
            <w:bottom w:val="none" w:sz="0" w:space="0" w:color="auto"/>
            <w:right w:val="none" w:sz="0" w:space="0" w:color="auto"/>
          </w:divBdr>
        </w:div>
        <w:div w:id="1202129272">
          <w:marLeft w:val="0"/>
          <w:marRight w:val="0"/>
          <w:marTop w:val="0"/>
          <w:marBottom w:val="101"/>
          <w:divBdr>
            <w:top w:val="none" w:sz="0" w:space="0" w:color="auto"/>
            <w:left w:val="none" w:sz="0" w:space="0" w:color="auto"/>
            <w:bottom w:val="none" w:sz="0" w:space="0" w:color="auto"/>
            <w:right w:val="none" w:sz="0" w:space="0" w:color="auto"/>
          </w:divBdr>
        </w:div>
        <w:div w:id="1261526544">
          <w:marLeft w:val="0"/>
          <w:marRight w:val="0"/>
          <w:marTop w:val="0"/>
          <w:marBottom w:val="101"/>
          <w:divBdr>
            <w:top w:val="none" w:sz="0" w:space="0" w:color="auto"/>
            <w:left w:val="none" w:sz="0" w:space="0" w:color="auto"/>
            <w:bottom w:val="none" w:sz="0" w:space="0" w:color="auto"/>
            <w:right w:val="none" w:sz="0" w:space="0" w:color="auto"/>
          </w:divBdr>
        </w:div>
        <w:div w:id="501436881">
          <w:marLeft w:val="0"/>
          <w:marRight w:val="0"/>
          <w:marTop w:val="0"/>
          <w:marBottom w:val="101"/>
          <w:divBdr>
            <w:top w:val="none" w:sz="0" w:space="0" w:color="auto"/>
            <w:left w:val="none" w:sz="0" w:space="0" w:color="auto"/>
            <w:bottom w:val="none" w:sz="0" w:space="0" w:color="auto"/>
            <w:right w:val="none" w:sz="0" w:space="0" w:color="auto"/>
          </w:divBdr>
        </w:div>
        <w:div w:id="1568685550">
          <w:marLeft w:val="0"/>
          <w:marRight w:val="0"/>
          <w:marTop w:val="0"/>
          <w:marBottom w:val="101"/>
          <w:divBdr>
            <w:top w:val="none" w:sz="0" w:space="0" w:color="auto"/>
            <w:left w:val="none" w:sz="0" w:space="0" w:color="auto"/>
            <w:bottom w:val="none" w:sz="0" w:space="0" w:color="auto"/>
            <w:right w:val="none" w:sz="0" w:space="0" w:color="auto"/>
          </w:divBdr>
        </w:div>
        <w:div w:id="1573083356">
          <w:marLeft w:val="0"/>
          <w:marRight w:val="0"/>
          <w:marTop w:val="0"/>
          <w:marBottom w:val="101"/>
          <w:divBdr>
            <w:top w:val="none" w:sz="0" w:space="0" w:color="auto"/>
            <w:left w:val="none" w:sz="0" w:space="0" w:color="auto"/>
            <w:bottom w:val="none" w:sz="0" w:space="0" w:color="auto"/>
            <w:right w:val="none" w:sz="0" w:space="0" w:color="auto"/>
          </w:divBdr>
        </w:div>
        <w:div w:id="494759873">
          <w:marLeft w:val="0"/>
          <w:marRight w:val="0"/>
          <w:marTop w:val="0"/>
          <w:marBottom w:val="101"/>
          <w:divBdr>
            <w:top w:val="none" w:sz="0" w:space="0" w:color="auto"/>
            <w:left w:val="none" w:sz="0" w:space="0" w:color="auto"/>
            <w:bottom w:val="none" w:sz="0" w:space="0" w:color="auto"/>
            <w:right w:val="none" w:sz="0" w:space="0" w:color="auto"/>
          </w:divBdr>
        </w:div>
        <w:div w:id="1456026143">
          <w:marLeft w:val="0"/>
          <w:marRight w:val="0"/>
          <w:marTop w:val="0"/>
          <w:marBottom w:val="101"/>
          <w:divBdr>
            <w:top w:val="none" w:sz="0" w:space="0" w:color="auto"/>
            <w:left w:val="none" w:sz="0" w:space="0" w:color="auto"/>
            <w:bottom w:val="none" w:sz="0" w:space="0" w:color="auto"/>
            <w:right w:val="none" w:sz="0" w:space="0" w:color="auto"/>
          </w:divBdr>
        </w:div>
        <w:div w:id="1775438235">
          <w:marLeft w:val="0"/>
          <w:marRight w:val="0"/>
          <w:marTop w:val="0"/>
          <w:marBottom w:val="101"/>
          <w:divBdr>
            <w:top w:val="none" w:sz="0" w:space="0" w:color="auto"/>
            <w:left w:val="none" w:sz="0" w:space="0" w:color="auto"/>
            <w:bottom w:val="none" w:sz="0" w:space="0" w:color="auto"/>
            <w:right w:val="none" w:sz="0" w:space="0" w:color="auto"/>
          </w:divBdr>
        </w:div>
        <w:div w:id="157162843">
          <w:marLeft w:val="0"/>
          <w:marRight w:val="0"/>
          <w:marTop w:val="0"/>
          <w:marBottom w:val="101"/>
          <w:divBdr>
            <w:top w:val="none" w:sz="0" w:space="0" w:color="auto"/>
            <w:left w:val="none" w:sz="0" w:space="0" w:color="auto"/>
            <w:bottom w:val="none" w:sz="0" w:space="0" w:color="auto"/>
            <w:right w:val="none" w:sz="0" w:space="0" w:color="auto"/>
          </w:divBdr>
        </w:div>
        <w:div w:id="1068066648">
          <w:marLeft w:val="0"/>
          <w:marRight w:val="0"/>
          <w:marTop w:val="0"/>
          <w:marBottom w:val="101"/>
          <w:divBdr>
            <w:top w:val="none" w:sz="0" w:space="0" w:color="auto"/>
            <w:left w:val="none" w:sz="0" w:space="0" w:color="auto"/>
            <w:bottom w:val="none" w:sz="0" w:space="0" w:color="auto"/>
            <w:right w:val="none" w:sz="0" w:space="0" w:color="auto"/>
          </w:divBdr>
        </w:div>
        <w:div w:id="1373266059">
          <w:marLeft w:val="0"/>
          <w:marRight w:val="0"/>
          <w:marTop w:val="0"/>
          <w:marBottom w:val="101"/>
          <w:divBdr>
            <w:top w:val="none" w:sz="0" w:space="0" w:color="auto"/>
            <w:left w:val="none" w:sz="0" w:space="0" w:color="auto"/>
            <w:bottom w:val="none" w:sz="0" w:space="0" w:color="auto"/>
            <w:right w:val="none" w:sz="0" w:space="0" w:color="auto"/>
          </w:divBdr>
        </w:div>
        <w:div w:id="1484660178">
          <w:marLeft w:val="0"/>
          <w:marRight w:val="0"/>
          <w:marTop w:val="0"/>
          <w:marBottom w:val="101"/>
          <w:divBdr>
            <w:top w:val="none" w:sz="0" w:space="0" w:color="auto"/>
            <w:left w:val="none" w:sz="0" w:space="0" w:color="auto"/>
            <w:bottom w:val="none" w:sz="0" w:space="0" w:color="auto"/>
            <w:right w:val="none" w:sz="0" w:space="0" w:color="auto"/>
          </w:divBdr>
        </w:div>
        <w:div w:id="66270427">
          <w:marLeft w:val="0"/>
          <w:marRight w:val="0"/>
          <w:marTop w:val="0"/>
          <w:marBottom w:val="101"/>
          <w:divBdr>
            <w:top w:val="none" w:sz="0" w:space="0" w:color="auto"/>
            <w:left w:val="none" w:sz="0" w:space="0" w:color="auto"/>
            <w:bottom w:val="none" w:sz="0" w:space="0" w:color="auto"/>
            <w:right w:val="none" w:sz="0" w:space="0" w:color="auto"/>
          </w:divBdr>
        </w:div>
        <w:div w:id="1030032202">
          <w:marLeft w:val="0"/>
          <w:marRight w:val="0"/>
          <w:marTop w:val="0"/>
          <w:marBottom w:val="101"/>
          <w:divBdr>
            <w:top w:val="none" w:sz="0" w:space="0" w:color="auto"/>
            <w:left w:val="none" w:sz="0" w:space="0" w:color="auto"/>
            <w:bottom w:val="none" w:sz="0" w:space="0" w:color="auto"/>
            <w:right w:val="none" w:sz="0" w:space="0" w:color="auto"/>
          </w:divBdr>
        </w:div>
        <w:div w:id="669479337">
          <w:marLeft w:val="0"/>
          <w:marRight w:val="0"/>
          <w:marTop w:val="0"/>
          <w:marBottom w:val="101"/>
          <w:divBdr>
            <w:top w:val="none" w:sz="0" w:space="0" w:color="auto"/>
            <w:left w:val="none" w:sz="0" w:space="0" w:color="auto"/>
            <w:bottom w:val="none" w:sz="0" w:space="0" w:color="auto"/>
            <w:right w:val="none" w:sz="0" w:space="0" w:color="auto"/>
          </w:divBdr>
        </w:div>
        <w:div w:id="485365656">
          <w:marLeft w:val="0"/>
          <w:marRight w:val="0"/>
          <w:marTop w:val="0"/>
          <w:marBottom w:val="101"/>
          <w:divBdr>
            <w:top w:val="none" w:sz="0" w:space="0" w:color="auto"/>
            <w:left w:val="none" w:sz="0" w:space="0" w:color="auto"/>
            <w:bottom w:val="none" w:sz="0" w:space="0" w:color="auto"/>
            <w:right w:val="none" w:sz="0" w:space="0" w:color="auto"/>
          </w:divBdr>
        </w:div>
        <w:div w:id="894856937">
          <w:marLeft w:val="0"/>
          <w:marRight w:val="0"/>
          <w:marTop w:val="0"/>
          <w:marBottom w:val="101"/>
          <w:divBdr>
            <w:top w:val="none" w:sz="0" w:space="0" w:color="auto"/>
            <w:left w:val="none" w:sz="0" w:space="0" w:color="auto"/>
            <w:bottom w:val="none" w:sz="0" w:space="0" w:color="auto"/>
            <w:right w:val="none" w:sz="0" w:space="0" w:color="auto"/>
          </w:divBdr>
        </w:div>
        <w:div w:id="308749837">
          <w:marLeft w:val="0"/>
          <w:marRight w:val="0"/>
          <w:marTop w:val="0"/>
          <w:marBottom w:val="101"/>
          <w:divBdr>
            <w:top w:val="none" w:sz="0" w:space="0" w:color="auto"/>
            <w:left w:val="none" w:sz="0" w:space="0" w:color="auto"/>
            <w:bottom w:val="none" w:sz="0" w:space="0" w:color="auto"/>
            <w:right w:val="none" w:sz="0" w:space="0" w:color="auto"/>
          </w:divBdr>
        </w:div>
        <w:div w:id="1530683080">
          <w:marLeft w:val="0"/>
          <w:marRight w:val="0"/>
          <w:marTop w:val="0"/>
          <w:marBottom w:val="101"/>
          <w:divBdr>
            <w:top w:val="none" w:sz="0" w:space="0" w:color="auto"/>
            <w:left w:val="none" w:sz="0" w:space="0" w:color="auto"/>
            <w:bottom w:val="none" w:sz="0" w:space="0" w:color="auto"/>
            <w:right w:val="none" w:sz="0" w:space="0" w:color="auto"/>
          </w:divBdr>
        </w:div>
        <w:div w:id="1260067806">
          <w:marLeft w:val="0"/>
          <w:marRight w:val="0"/>
          <w:marTop w:val="0"/>
          <w:marBottom w:val="101"/>
          <w:divBdr>
            <w:top w:val="none" w:sz="0" w:space="0" w:color="auto"/>
            <w:left w:val="none" w:sz="0" w:space="0" w:color="auto"/>
            <w:bottom w:val="none" w:sz="0" w:space="0" w:color="auto"/>
            <w:right w:val="none" w:sz="0" w:space="0" w:color="auto"/>
          </w:divBdr>
        </w:div>
        <w:div w:id="445544310">
          <w:marLeft w:val="0"/>
          <w:marRight w:val="0"/>
          <w:marTop w:val="0"/>
          <w:marBottom w:val="101"/>
          <w:divBdr>
            <w:top w:val="none" w:sz="0" w:space="0" w:color="auto"/>
            <w:left w:val="none" w:sz="0" w:space="0" w:color="auto"/>
            <w:bottom w:val="none" w:sz="0" w:space="0" w:color="auto"/>
            <w:right w:val="none" w:sz="0" w:space="0" w:color="auto"/>
          </w:divBdr>
        </w:div>
        <w:div w:id="487213867">
          <w:marLeft w:val="0"/>
          <w:marRight w:val="0"/>
          <w:marTop w:val="0"/>
          <w:marBottom w:val="101"/>
          <w:divBdr>
            <w:top w:val="none" w:sz="0" w:space="0" w:color="auto"/>
            <w:left w:val="none" w:sz="0" w:space="0" w:color="auto"/>
            <w:bottom w:val="none" w:sz="0" w:space="0" w:color="auto"/>
            <w:right w:val="none" w:sz="0" w:space="0" w:color="auto"/>
          </w:divBdr>
        </w:div>
        <w:div w:id="1392002499">
          <w:marLeft w:val="0"/>
          <w:marRight w:val="0"/>
          <w:marTop w:val="0"/>
          <w:marBottom w:val="101"/>
          <w:divBdr>
            <w:top w:val="none" w:sz="0" w:space="0" w:color="auto"/>
            <w:left w:val="none" w:sz="0" w:space="0" w:color="auto"/>
            <w:bottom w:val="none" w:sz="0" w:space="0" w:color="auto"/>
            <w:right w:val="none" w:sz="0" w:space="0" w:color="auto"/>
          </w:divBdr>
        </w:div>
        <w:div w:id="1770664637">
          <w:marLeft w:val="0"/>
          <w:marRight w:val="0"/>
          <w:marTop w:val="0"/>
          <w:marBottom w:val="101"/>
          <w:divBdr>
            <w:top w:val="none" w:sz="0" w:space="0" w:color="auto"/>
            <w:left w:val="none" w:sz="0" w:space="0" w:color="auto"/>
            <w:bottom w:val="none" w:sz="0" w:space="0" w:color="auto"/>
            <w:right w:val="none" w:sz="0" w:space="0" w:color="auto"/>
          </w:divBdr>
        </w:div>
        <w:div w:id="56169555">
          <w:marLeft w:val="0"/>
          <w:marRight w:val="0"/>
          <w:marTop w:val="0"/>
          <w:marBottom w:val="101"/>
          <w:divBdr>
            <w:top w:val="none" w:sz="0" w:space="0" w:color="auto"/>
            <w:left w:val="none" w:sz="0" w:space="0" w:color="auto"/>
            <w:bottom w:val="none" w:sz="0" w:space="0" w:color="auto"/>
            <w:right w:val="none" w:sz="0" w:space="0" w:color="auto"/>
          </w:divBdr>
        </w:div>
        <w:div w:id="887455093">
          <w:marLeft w:val="0"/>
          <w:marRight w:val="0"/>
          <w:marTop w:val="0"/>
          <w:marBottom w:val="101"/>
          <w:divBdr>
            <w:top w:val="none" w:sz="0" w:space="0" w:color="auto"/>
            <w:left w:val="none" w:sz="0" w:space="0" w:color="auto"/>
            <w:bottom w:val="none" w:sz="0" w:space="0" w:color="auto"/>
            <w:right w:val="none" w:sz="0" w:space="0" w:color="auto"/>
          </w:divBdr>
        </w:div>
        <w:div w:id="852305462">
          <w:marLeft w:val="0"/>
          <w:marRight w:val="0"/>
          <w:marTop w:val="20"/>
          <w:marBottom w:val="101"/>
          <w:divBdr>
            <w:top w:val="none" w:sz="0" w:space="0" w:color="auto"/>
            <w:left w:val="none" w:sz="0" w:space="0" w:color="auto"/>
            <w:bottom w:val="none" w:sz="0" w:space="0" w:color="auto"/>
            <w:right w:val="none" w:sz="0" w:space="0" w:color="auto"/>
          </w:divBdr>
        </w:div>
        <w:div w:id="2096130200">
          <w:marLeft w:val="0"/>
          <w:marRight w:val="0"/>
          <w:marTop w:val="0"/>
          <w:marBottom w:val="101"/>
          <w:divBdr>
            <w:top w:val="none" w:sz="0" w:space="0" w:color="auto"/>
            <w:left w:val="none" w:sz="0" w:space="0" w:color="auto"/>
            <w:bottom w:val="none" w:sz="0" w:space="0" w:color="auto"/>
            <w:right w:val="none" w:sz="0" w:space="0" w:color="auto"/>
          </w:divBdr>
        </w:div>
        <w:div w:id="608196376">
          <w:marLeft w:val="0"/>
          <w:marRight w:val="0"/>
          <w:marTop w:val="0"/>
          <w:marBottom w:val="101"/>
          <w:divBdr>
            <w:top w:val="none" w:sz="0" w:space="0" w:color="auto"/>
            <w:left w:val="none" w:sz="0" w:space="0" w:color="auto"/>
            <w:bottom w:val="none" w:sz="0" w:space="0" w:color="auto"/>
            <w:right w:val="none" w:sz="0" w:space="0" w:color="auto"/>
          </w:divBdr>
        </w:div>
        <w:div w:id="1717968154">
          <w:marLeft w:val="0"/>
          <w:marRight w:val="0"/>
          <w:marTop w:val="0"/>
          <w:marBottom w:val="101"/>
          <w:divBdr>
            <w:top w:val="none" w:sz="0" w:space="0" w:color="auto"/>
            <w:left w:val="none" w:sz="0" w:space="0" w:color="auto"/>
            <w:bottom w:val="none" w:sz="0" w:space="0" w:color="auto"/>
            <w:right w:val="none" w:sz="0" w:space="0" w:color="auto"/>
          </w:divBdr>
        </w:div>
        <w:div w:id="83915309">
          <w:marLeft w:val="0"/>
          <w:marRight w:val="0"/>
          <w:marTop w:val="0"/>
          <w:marBottom w:val="101"/>
          <w:divBdr>
            <w:top w:val="none" w:sz="0" w:space="0" w:color="auto"/>
            <w:left w:val="none" w:sz="0" w:space="0" w:color="auto"/>
            <w:bottom w:val="none" w:sz="0" w:space="0" w:color="auto"/>
            <w:right w:val="none" w:sz="0" w:space="0" w:color="auto"/>
          </w:divBdr>
        </w:div>
        <w:div w:id="1425347312">
          <w:marLeft w:val="0"/>
          <w:marRight w:val="0"/>
          <w:marTop w:val="0"/>
          <w:marBottom w:val="101"/>
          <w:divBdr>
            <w:top w:val="none" w:sz="0" w:space="0" w:color="auto"/>
            <w:left w:val="none" w:sz="0" w:space="0" w:color="auto"/>
            <w:bottom w:val="none" w:sz="0" w:space="0" w:color="auto"/>
            <w:right w:val="none" w:sz="0" w:space="0" w:color="auto"/>
          </w:divBdr>
        </w:div>
        <w:div w:id="329019804">
          <w:marLeft w:val="0"/>
          <w:marRight w:val="0"/>
          <w:marTop w:val="0"/>
          <w:marBottom w:val="101"/>
          <w:divBdr>
            <w:top w:val="none" w:sz="0" w:space="0" w:color="auto"/>
            <w:left w:val="none" w:sz="0" w:space="0" w:color="auto"/>
            <w:bottom w:val="none" w:sz="0" w:space="0" w:color="auto"/>
            <w:right w:val="none" w:sz="0" w:space="0" w:color="auto"/>
          </w:divBdr>
        </w:div>
        <w:div w:id="173225898">
          <w:marLeft w:val="0"/>
          <w:marRight w:val="0"/>
          <w:marTop w:val="0"/>
          <w:marBottom w:val="101"/>
          <w:divBdr>
            <w:top w:val="none" w:sz="0" w:space="0" w:color="auto"/>
            <w:left w:val="none" w:sz="0" w:space="0" w:color="auto"/>
            <w:bottom w:val="none" w:sz="0" w:space="0" w:color="auto"/>
            <w:right w:val="none" w:sz="0" w:space="0" w:color="auto"/>
          </w:divBdr>
        </w:div>
        <w:div w:id="14112224">
          <w:marLeft w:val="0"/>
          <w:marRight w:val="0"/>
          <w:marTop w:val="0"/>
          <w:marBottom w:val="101"/>
          <w:divBdr>
            <w:top w:val="none" w:sz="0" w:space="0" w:color="auto"/>
            <w:left w:val="none" w:sz="0" w:space="0" w:color="auto"/>
            <w:bottom w:val="none" w:sz="0" w:space="0" w:color="auto"/>
            <w:right w:val="none" w:sz="0" w:space="0" w:color="auto"/>
          </w:divBdr>
        </w:div>
        <w:div w:id="308635703">
          <w:marLeft w:val="0"/>
          <w:marRight w:val="0"/>
          <w:marTop w:val="0"/>
          <w:marBottom w:val="101"/>
          <w:divBdr>
            <w:top w:val="none" w:sz="0" w:space="0" w:color="auto"/>
            <w:left w:val="none" w:sz="0" w:space="0" w:color="auto"/>
            <w:bottom w:val="none" w:sz="0" w:space="0" w:color="auto"/>
            <w:right w:val="none" w:sz="0" w:space="0" w:color="auto"/>
          </w:divBdr>
        </w:div>
        <w:div w:id="622151922">
          <w:marLeft w:val="0"/>
          <w:marRight w:val="0"/>
          <w:marTop w:val="0"/>
          <w:marBottom w:val="101"/>
          <w:divBdr>
            <w:top w:val="none" w:sz="0" w:space="0" w:color="auto"/>
            <w:left w:val="none" w:sz="0" w:space="0" w:color="auto"/>
            <w:bottom w:val="none" w:sz="0" w:space="0" w:color="auto"/>
            <w:right w:val="none" w:sz="0" w:space="0" w:color="auto"/>
          </w:divBdr>
        </w:div>
        <w:div w:id="251354016">
          <w:marLeft w:val="0"/>
          <w:marRight w:val="0"/>
          <w:marTop w:val="0"/>
          <w:marBottom w:val="101"/>
          <w:divBdr>
            <w:top w:val="none" w:sz="0" w:space="0" w:color="auto"/>
            <w:left w:val="none" w:sz="0" w:space="0" w:color="auto"/>
            <w:bottom w:val="none" w:sz="0" w:space="0" w:color="auto"/>
            <w:right w:val="none" w:sz="0" w:space="0" w:color="auto"/>
          </w:divBdr>
        </w:div>
        <w:div w:id="940260066">
          <w:marLeft w:val="0"/>
          <w:marRight w:val="0"/>
          <w:marTop w:val="0"/>
          <w:marBottom w:val="20"/>
          <w:divBdr>
            <w:top w:val="none" w:sz="0" w:space="0" w:color="auto"/>
            <w:left w:val="none" w:sz="0" w:space="0" w:color="auto"/>
            <w:bottom w:val="none" w:sz="0" w:space="0" w:color="auto"/>
            <w:right w:val="none" w:sz="0" w:space="0" w:color="auto"/>
          </w:divBdr>
        </w:div>
        <w:div w:id="2127575929">
          <w:marLeft w:val="0"/>
          <w:marRight w:val="0"/>
          <w:marTop w:val="0"/>
          <w:marBottom w:val="20"/>
          <w:divBdr>
            <w:top w:val="none" w:sz="0" w:space="0" w:color="auto"/>
            <w:left w:val="none" w:sz="0" w:space="0" w:color="auto"/>
            <w:bottom w:val="none" w:sz="0" w:space="0" w:color="auto"/>
            <w:right w:val="none" w:sz="0" w:space="0" w:color="auto"/>
          </w:divBdr>
        </w:div>
        <w:div w:id="528447945">
          <w:marLeft w:val="0"/>
          <w:marRight w:val="0"/>
          <w:marTop w:val="0"/>
          <w:marBottom w:val="20"/>
          <w:divBdr>
            <w:top w:val="none" w:sz="0" w:space="0" w:color="auto"/>
            <w:left w:val="none" w:sz="0" w:space="0" w:color="auto"/>
            <w:bottom w:val="none" w:sz="0" w:space="0" w:color="auto"/>
            <w:right w:val="none" w:sz="0" w:space="0" w:color="auto"/>
          </w:divBdr>
        </w:div>
        <w:div w:id="1171993367">
          <w:marLeft w:val="0"/>
          <w:marRight w:val="0"/>
          <w:marTop w:val="0"/>
          <w:marBottom w:val="101"/>
          <w:divBdr>
            <w:top w:val="none" w:sz="0" w:space="0" w:color="auto"/>
            <w:left w:val="none" w:sz="0" w:space="0" w:color="auto"/>
            <w:bottom w:val="none" w:sz="0" w:space="0" w:color="auto"/>
            <w:right w:val="none" w:sz="0" w:space="0" w:color="auto"/>
          </w:divBdr>
        </w:div>
        <w:div w:id="166286244">
          <w:marLeft w:val="0"/>
          <w:marRight w:val="0"/>
          <w:marTop w:val="0"/>
          <w:marBottom w:val="20"/>
          <w:divBdr>
            <w:top w:val="none" w:sz="0" w:space="0" w:color="auto"/>
            <w:left w:val="none" w:sz="0" w:space="0" w:color="auto"/>
            <w:bottom w:val="none" w:sz="0" w:space="0" w:color="auto"/>
            <w:right w:val="none" w:sz="0" w:space="0" w:color="auto"/>
          </w:divBdr>
        </w:div>
        <w:div w:id="1652053818">
          <w:marLeft w:val="0"/>
          <w:marRight w:val="0"/>
          <w:marTop w:val="0"/>
          <w:marBottom w:val="20"/>
          <w:divBdr>
            <w:top w:val="none" w:sz="0" w:space="0" w:color="auto"/>
            <w:left w:val="none" w:sz="0" w:space="0" w:color="auto"/>
            <w:bottom w:val="none" w:sz="0" w:space="0" w:color="auto"/>
            <w:right w:val="none" w:sz="0" w:space="0" w:color="auto"/>
          </w:divBdr>
        </w:div>
        <w:div w:id="4401231">
          <w:marLeft w:val="0"/>
          <w:marRight w:val="0"/>
          <w:marTop w:val="0"/>
          <w:marBottom w:val="20"/>
          <w:divBdr>
            <w:top w:val="none" w:sz="0" w:space="0" w:color="auto"/>
            <w:left w:val="none" w:sz="0" w:space="0" w:color="auto"/>
            <w:bottom w:val="none" w:sz="0" w:space="0" w:color="auto"/>
            <w:right w:val="none" w:sz="0" w:space="0" w:color="auto"/>
          </w:divBdr>
        </w:div>
        <w:div w:id="1946499688">
          <w:marLeft w:val="0"/>
          <w:marRight w:val="0"/>
          <w:marTop w:val="0"/>
          <w:marBottom w:val="101"/>
          <w:divBdr>
            <w:top w:val="none" w:sz="0" w:space="0" w:color="auto"/>
            <w:left w:val="none" w:sz="0" w:space="0" w:color="auto"/>
            <w:bottom w:val="none" w:sz="0" w:space="0" w:color="auto"/>
            <w:right w:val="none" w:sz="0" w:space="0" w:color="auto"/>
          </w:divBdr>
        </w:div>
        <w:div w:id="896286441">
          <w:marLeft w:val="0"/>
          <w:marRight w:val="0"/>
          <w:marTop w:val="0"/>
          <w:marBottom w:val="101"/>
          <w:divBdr>
            <w:top w:val="none" w:sz="0" w:space="0" w:color="auto"/>
            <w:left w:val="none" w:sz="0" w:space="0" w:color="auto"/>
            <w:bottom w:val="none" w:sz="0" w:space="0" w:color="auto"/>
            <w:right w:val="none" w:sz="0" w:space="0" w:color="auto"/>
          </w:divBdr>
        </w:div>
        <w:div w:id="120349180">
          <w:marLeft w:val="0"/>
          <w:marRight w:val="0"/>
          <w:marTop w:val="0"/>
          <w:marBottom w:val="20"/>
          <w:divBdr>
            <w:top w:val="none" w:sz="0" w:space="0" w:color="auto"/>
            <w:left w:val="none" w:sz="0" w:space="0" w:color="auto"/>
            <w:bottom w:val="none" w:sz="0" w:space="0" w:color="auto"/>
            <w:right w:val="none" w:sz="0" w:space="0" w:color="auto"/>
          </w:divBdr>
        </w:div>
        <w:div w:id="912199771">
          <w:marLeft w:val="0"/>
          <w:marRight w:val="0"/>
          <w:marTop w:val="0"/>
          <w:marBottom w:val="20"/>
          <w:divBdr>
            <w:top w:val="none" w:sz="0" w:space="0" w:color="auto"/>
            <w:left w:val="none" w:sz="0" w:space="0" w:color="auto"/>
            <w:bottom w:val="none" w:sz="0" w:space="0" w:color="auto"/>
            <w:right w:val="none" w:sz="0" w:space="0" w:color="auto"/>
          </w:divBdr>
        </w:div>
        <w:div w:id="1860006928">
          <w:marLeft w:val="0"/>
          <w:marRight w:val="0"/>
          <w:marTop w:val="0"/>
          <w:marBottom w:val="20"/>
          <w:divBdr>
            <w:top w:val="none" w:sz="0" w:space="0" w:color="auto"/>
            <w:left w:val="none" w:sz="0" w:space="0" w:color="auto"/>
            <w:bottom w:val="none" w:sz="0" w:space="0" w:color="auto"/>
            <w:right w:val="none" w:sz="0" w:space="0" w:color="auto"/>
          </w:divBdr>
        </w:div>
        <w:div w:id="784007793">
          <w:marLeft w:val="0"/>
          <w:marRight w:val="0"/>
          <w:marTop w:val="0"/>
          <w:marBottom w:val="101"/>
          <w:divBdr>
            <w:top w:val="none" w:sz="0" w:space="0" w:color="auto"/>
            <w:left w:val="none" w:sz="0" w:space="0" w:color="auto"/>
            <w:bottom w:val="none" w:sz="0" w:space="0" w:color="auto"/>
            <w:right w:val="none" w:sz="0" w:space="0" w:color="auto"/>
          </w:divBdr>
        </w:div>
        <w:div w:id="1009867883">
          <w:marLeft w:val="0"/>
          <w:marRight w:val="0"/>
          <w:marTop w:val="0"/>
          <w:marBottom w:val="20"/>
          <w:divBdr>
            <w:top w:val="none" w:sz="0" w:space="0" w:color="auto"/>
            <w:left w:val="none" w:sz="0" w:space="0" w:color="auto"/>
            <w:bottom w:val="none" w:sz="0" w:space="0" w:color="auto"/>
            <w:right w:val="none" w:sz="0" w:space="0" w:color="auto"/>
          </w:divBdr>
        </w:div>
        <w:div w:id="619845463">
          <w:marLeft w:val="0"/>
          <w:marRight w:val="0"/>
          <w:marTop w:val="0"/>
          <w:marBottom w:val="20"/>
          <w:divBdr>
            <w:top w:val="none" w:sz="0" w:space="0" w:color="auto"/>
            <w:left w:val="none" w:sz="0" w:space="0" w:color="auto"/>
            <w:bottom w:val="none" w:sz="0" w:space="0" w:color="auto"/>
            <w:right w:val="none" w:sz="0" w:space="0" w:color="auto"/>
          </w:divBdr>
        </w:div>
        <w:div w:id="103312655">
          <w:marLeft w:val="0"/>
          <w:marRight w:val="0"/>
          <w:marTop w:val="0"/>
          <w:marBottom w:val="20"/>
          <w:divBdr>
            <w:top w:val="none" w:sz="0" w:space="0" w:color="auto"/>
            <w:left w:val="none" w:sz="0" w:space="0" w:color="auto"/>
            <w:bottom w:val="none" w:sz="0" w:space="0" w:color="auto"/>
            <w:right w:val="none" w:sz="0" w:space="0" w:color="auto"/>
          </w:divBdr>
        </w:div>
        <w:div w:id="2015297990">
          <w:marLeft w:val="0"/>
          <w:marRight w:val="0"/>
          <w:marTop w:val="0"/>
          <w:marBottom w:val="101"/>
          <w:divBdr>
            <w:top w:val="none" w:sz="0" w:space="0" w:color="auto"/>
            <w:left w:val="none" w:sz="0" w:space="0" w:color="auto"/>
            <w:bottom w:val="none" w:sz="0" w:space="0" w:color="auto"/>
            <w:right w:val="none" w:sz="0" w:space="0" w:color="auto"/>
          </w:divBdr>
        </w:div>
        <w:div w:id="536311810">
          <w:marLeft w:val="0"/>
          <w:marRight w:val="0"/>
          <w:marTop w:val="0"/>
          <w:marBottom w:val="101"/>
          <w:divBdr>
            <w:top w:val="none" w:sz="0" w:space="0" w:color="auto"/>
            <w:left w:val="none" w:sz="0" w:space="0" w:color="auto"/>
            <w:bottom w:val="none" w:sz="0" w:space="0" w:color="auto"/>
            <w:right w:val="none" w:sz="0" w:space="0" w:color="auto"/>
          </w:divBdr>
        </w:div>
        <w:div w:id="598606826">
          <w:marLeft w:val="0"/>
          <w:marRight w:val="0"/>
          <w:marTop w:val="0"/>
          <w:marBottom w:val="20"/>
          <w:divBdr>
            <w:top w:val="none" w:sz="0" w:space="0" w:color="auto"/>
            <w:left w:val="none" w:sz="0" w:space="0" w:color="auto"/>
            <w:bottom w:val="none" w:sz="0" w:space="0" w:color="auto"/>
            <w:right w:val="none" w:sz="0" w:space="0" w:color="auto"/>
          </w:divBdr>
        </w:div>
        <w:div w:id="1115907756">
          <w:marLeft w:val="0"/>
          <w:marRight w:val="0"/>
          <w:marTop w:val="0"/>
          <w:marBottom w:val="20"/>
          <w:divBdr>
            <w:top w:val="none" w:sz="0" w:space="0" w:color="auto"/>
            <w:left w:val="none" w:sz="0" w:space="0" w:color="auto"/>
            <w:bottom w:val="none" w:sz="0" w:space="0" w:color="auto"/>
            <w:right w:val="none" w:sz="0" w:space="0" w:color="auto"/>
          </w:divBdr>
        </w:div>
        <w:div w:id="2010330125">
          <w:marLeft w:val="0"/>
          <w:marRight w:val="0"/>
          <w:marTop w:val="0"/>
          <w:marBottom w:val="20"/>
          <w:divBdr>
            <w:top w:val="none" w:sz="0" w:space="0" w:color="auto"/>
            <w:left w:val="none" w:sz="0" w:space="0" w:color="auto"/>
            <w:bottom w:val="none" w:sz="0" w:space="0" w:color="auto"/>
            <w:right w:val="none" w:sz="0" w:space="0" w:color="auto"/>
          </w:divBdr>
        </w:div>
        <w:div w:id="1957516004">
          <w:marLeft w:val="0"/>
          <w:marRight w:val="0"/>
          <w:marTop w:val="0"/>
          <w:marBottom w:val="101"/>
          <w:divBdr>
            <w:top w:val="none" w:sz="0" w:space="0" w:color="auto"/>
            <w:left w:val="none" w:sz="0" w:space="0" w:color="auto"/>
            <w:bottom w:val="none" w:sz="0" w:space="0" w:color="auto"/>
            <w:right w:val="none" w:sz="0" w:space="0" w:color="auto"/>
          </w:divBdr>
        </w:div>
        <w:div w:id="230391403">
          <w:marLeft w:val="0"/>
          <w:marRight w:val="0"/>
          <w:marTop w:val="101"/>
          <w:marBottom w:val="101"/>
          <w:divBdr>
            <w:top w:val="none" w:sz="0" w:space="0" w:color="auto"/>
            <w:left w:val="none" w:sz="0" w:space="0" w:color="auto"/>
            <w:bottom w:val="none" w:sz="0" w:space="0" w:color="auto"/>
            <w:right w:val="none" w:sz="0" w:space="0" w:color="auto"/>
          </w:divBdr>
        </w:div>
        <w:div w:id="1951471778">
          <w:marLeft w:val="0"/>
          <w:marRight w:val="0"/>
          <w:marTop w:val="0"/>
          <w:marBottom w:val="101"/>
          <w:divBdr>
            <w:top w:val="none" w:sz="0" w:space="0" w:color="auto"/>
            <w:left w:val="none" w:sz="0" w:space="0" w:color="auto"/>
            <w:bottom w:val="none" w:sz="0" w:space="0" w:color="auto"/>
            <w:right w:val="none" w:sz="0" w:space="0" w:color="auto"/>
          </w:divBdr>
        </w:div>
        <w:div w:id="468743987">
          <w:marLeft w:val="0"/>
          <w:marRight w:val="0"/>
          <w:marTop w:val="0"/>
          <w:marBottom w:val="101"/>
          <w:divBdr>
            <w:top w:val="none" w:sz="0" w:space="0" w:color="auto"/>
            <w:left w:val="none" w:sz="0" w:space="0" w:color="auto"/>
            <w:bottom w:val="none" w:sz="0" w:space="0" w:color="auto"/>
            <w:right w:val="none" w:sz="0" w:space="0" w:color="auto"/>
          </w:divBdr>
        </w:div>
        <w:div w:id="2140949852">
          <w:marLeft w:val="0"/>
          <w:marRight w:val="0"/>
          <w:marTop w:val="0"/>
          <w:marBottom w:val="101"/>
          <w:divBdr>
            <w:top w:val="none" w:sz="0" w:space="0" w:color="auto"/>
            <w:left w:val="none" w:sz="0" w:space="0" w:color="auto"/>
            <w:bottom w:val="none" w:sz="0" w:space="0" w:color="auto"/>
            <w:right w:val="none" w:sz="0" w:space="0" w:color="auto"/>
          </w:divBdr>
        </w:div>
        <w:div w:id="1525050798">
          <w:marLeft w:val="0"/>
          <w:marRight w:val="0"/>
          <w:marTop w:val="0"/>
          <w:marBottom w:val="101"/>
          <w:divBdr>
            <w:top w:val="none" w:sz="0" w:space="0" w:color="auto"/>
            <w:left w:val="none" w:sz="0" w:space="0" w:color="auto"/>
            <w:bottom w:val="none" w:sz="0" w:space="0" w:color="auto"/>
            <w:right w:val="none" w:sz="0" w:space="0" w:color="auto"/>
          </w:divBdr>
        </w:div>
        <w:div w:id="1643273482">
          <w:marLeft w:val="0"/>
          <w:marRight w:val="0"/>
          <w:marTop w:val="0"/>
          <w:marBottom w:val="101"/>
          <w:divBdr>
            <w:top w:val="none" w:sz="0" w:space="0" w:color="auto"/>
            <w:left w:val="none" w:sz="0" w:space="0" w:color="auto"/>
            <w:bottom w:val="none" w:sz="0" w:space="0" w:color="auto"/>
            <w:right w:val="none" w:sz="0" w:space="0" w:color="auto"/>
          </w:divBdr>
        </w:div>
        <w:div w:id="2097944570">
          <w:marLeft w:val="0"/>
          <w:marRight w:val="0"/>
          <w:marTop w:val="0"/>
          <w:marBottom w:val="101"/>
          <w:divBdr>
            <w:top w:val="none" w:sz="0" w:space="0" w:color="auto"/>
            <w:left w:val="none" w:sz="0" w:space="0" w:color="auto"/>
            <w:bottom w:val="none" w:sz="0" w:space="0" w:color="auto"/>
            <w:right w:val="none" w:sz="0" w:space="0" w:color="auto"/>
          </w:divBdr>
        </w:div>
        <w:div w:id="1749573978">
          <w:marLeft w:val="0"/>
          <w:marRight w:val="0"/>
          <w:marTop w:val="0"/>
          <w:marBottom w:val="101"/>
          <w:divBdr>
            <w:top w:val="none" w:sz="0" w:space="0" w:color="auto"/>
            <w:left w:val="none" w:sz="0" w:space="0" w:color="auto"/>
            <w:bottom w:val="none" w:sz="0" w:space="0" w:color="auto"/>
            <w:right w:val="none" w:sz="0" w:space="0" w:color="auto"/>
          </w:divBdr>
        </w:div>
        <w:div w:id="1622108650">
          <w:marLeft w:val="0"/>
          <w:marRight w:val="0"/>
          <w:marTop w:val="0"/>
          <w:marBottom w:val="101"/>
          <w:divBdr>
            <w:top w:val="none" w:sz="0" w:space="0" w:color="auto"/>
            <w:left w:val="none" w:sz="0" w:space="0" w:color="auto"/>
            <w:bottom w:val="none" w:sz="0" w:space="0" w:color="auto"/>
            <w:right w:val="none" w:sz="0" w:space="0" w:color="auto"/>
          </w:divBdr>
        </w:div>
        <w:div w:id="1568150887">
          <w:marLeft w:val="0"/>
          <w:marRight w:val="0"/>
          <w:marTop w:val="0"/>
          <w:marBottom w:val="101"/>
          <w:divBdr>
            <w:top w:val="none" w:sz="0" w:space="0" w:color="auto"/>
            <w:left w:val="none" w:sz="0" w:space="0" w:color="auto"/>
            <w:bottom w:val="none" w:sz="0" w:space="0" w:color="auto"/>
            <w:right w:val="none" w:sz="0" w:space="0" w:color="auto"/>
          </w:divBdr>
        </w:div>
        <w:div w:id="219025897">
          <w:marLeft w:val="0"/>
          <w:marRight w:val="0"/>
          <w:marTop w:val="0"/>
          <w:marBottom w:val="101"/>
          <w:divBdr>
            <w:top w:val="none" w:sz="0" w:space="0" w:color="auto"/>
            <w:left w:val="none" w:sz="0" w:space="0" w:color="auto"/>
            <w:bottom w:val="none" w:sz="0" w:space="0" w:color="auto"/>
            <w:right w:val="none" w:sz="0" w:space="0" w:color="auto"/>
          </w:divBdr>
        </w:div>
        <w:div w:id="726883341">
          <w:marLeft w:val="0"/>
          <w:marRight w:val="0"/>
          <w:marTop w:val="0"/>
          <w:marBottom w:val="101"/>
          <w:divBdr>
            <w:top w:val="none" w:sz="0" w:space="0" w:color="auto"/>
            <w:left w:val="none" w:sz="0" w:space="0" w:color="auto"/>
            <w:bottom w:val="none" w:sz="0" w:space="0" w:color="auto"/>
            <w:right w:val="none" w:sz="0" w:space="0" w:color="auto"/>
          </w:divBdr>
        </w:div>
        <w:div w:id="103616801">
          <w:marLeft w:val="0"/>
          <w:marRight w:val="0"/>
          <w:marTop w:val="0"/>
          <w:marBottom w:val="101"/>
          <w:divBdr>
            <w:top w:val="none" w:sz="0" w:space="0" w:color="auto"/>
            <w:left w:val="none" w:sz="0" w:space="0" w:color="auto"/>
            <w:bottom w:val="none" w:sz="0" w:space="0" w:color="auto"/>
            <w:right w:val="none" w:sz="0" w:space="0" w:color="auto"/>
          </w:divBdr>
        </w:div>
        <w:div w:id="902908347">
          <w:marLeft w:val="0"/>
          <w:marRight w:val="0"/>
          <w:marTop w:val="0"/>
          <w:marBottom w:val="101"/>
          <w:divBdr>
            <w:top w:val="none" w:sz="0" w:space="0" w:color="auto"/>
            <w:left w:val="none" w:sz="0" w:space="0" w:color="auto"/>
            <w:bottom w:val="none" w:sz="0" w:space="0" w:color="auto"/>
            <w:right w:val="none" w:sz="0" w:space="0" w:color="auto"/>
          </w:divBdr>
        </w:div>
        <w:div w:id="421730738">
          <w:marLeft w:val="0"/>
          <w:marRight w:val="0"/>
          <w:marTop w:val="0"/>
          <w:marBottom w:val="101"/>
          <w:divBdr>
            <w:top w:val="none" w:sz="0" w:space="0" w:color="auto"/>
            <w:left w:val="none" w:sz="0" w:space="0" w:color="auto"/>
            <w:bottom w:val="none" w:sz="0" w:space="0" w:color="auto"/>
            <w:right w:val="none" w:sz="0" w:space="0" w:color="auto"/>
          </w:divBdr>
        </w:div>
        <w:div w:id="1381709990">
          <w:marLeft w:val="0"/>
          <w:marRight w:val="0"/>
          <w:marTop w:val="0"/>
          <w:marBottom w:val="101"/>
          <w:divBdr>
            <w:top w:val="none" w:sz="0" w:space="0" w:color="auto"/>
            <w:left w:val="none" w:sz="0" w:space="0" w:color="auto"/>
            <w:bottom w:val="none" w:sz="0" w:space="0" w:color="auto"/>
            <w:right w:val="none" w:sz="0" w:space="0" w:color="auto"/>
          </w:divBdr>
        </w:div>
        <w:div w:id="1249541074">
          <w:marLeft w:val="0"/>
          <w:marRight w:val="0"/>
          <w:marTop w:val="0"/>
          <w:marBottom w:val="101"/>
          <w:divBdr>
            <w:top w:val="none" w:sz="0" w:space="0" w:color="auto"/>
            <w:left w:val="none" w:sz="0" w:space="0" w:color="auto"/>
            <w:bottom w:val="none" w:sz="0" w:space="0" w:color="auto"/>
            <w:right w:val="none" w:sz="0" w:space="0" w:color="auto"/>
          </w:divBdr>
        </w:div>
        <w:div w:id="1177619859">
          <w:marLeft w:val="0"/>
          <w:marRight w:val="0"/>
          <w:marTop w:val="0"/>
          <w:marBottom w:val="101"/>
          <w:divBdr>
            <w:top w:val="none" w:sz="0" w:space="0" w:color="auto"/>
            <w:left w:val="none" w:sz="0" w:space="0" w:color="auto"/>
            <w:bottom w:val="none" w:sz="0" w:space="0" w:color="auto"/>
            <w:right w:val="none" w:sz="0" w:space="0" w:color="auto"/>
          </w:divBdr>
        </w:div>
        <w:div w:id="1064332106">
          <w:marLeft w:val="0"/>
          <w:marRight w:val="0"/>
          <w:marTop w:val="101"/>
          <w:marBottom w:val="101"/>
          <w:divBdr>
            <w:top w:val="none" w:sz="0" w:space="0" w:color="auto"/>
            <w:left w:val="none" w:sz="0" w:space="0" w:color="auto"/>
            <w:bottom w:val="none" w:sz="0" w:space="0" w:color="auto"/>
            <w:right w:val="none" w:sz="0" w:space="0" w:color="auto"/>
          </w:divBdr>
        </w:div>
        <w:div w:id="561984149">
          <w:marLeft w:val="0"/>
          <w:marRight w:val="0"/>
          <w:marTop w:val="0"/>
          <w:marBottom w:val="101"/>
          <w:divBdr>
            <w:top w:val="none" w:sz="0" w:space="0" w:color="auto"/>
            <w:left w:val="none" w:sz="0" w:space="0" w:color="auto"/>
            <w:bottom w:val="none" w:sz="0" w:space="0" w:color="auto"/>
            <w:right w:val="none" w:sz="0" w:space="0" w:color="auto"/>
          </w:divBdr>
        </w:div>
        <w:div w:id="383912575">
          <w:marLeft w:val="0"/>
          <w:marRight w:val="0"/>
          <w:marTop w:val="0"/>
          <w:marBottom w:val="101"/>
          <w:divBdr>
            <w:top w:val="none" w:sz="0" w:space="0" w:color="auto"/>
            <w:left w:val="none" w:sz="0" w:space="0" w:color="auto"/>
            <w:bottom w:val="none" w:sz="0" w:space="0" w:color="auto"/>
            <w:right w:val="none" w:sz="0" w:space="0" w:color="auto"/>
          </w:divBdr>
        </w:div>
        <w:div w:id="1001664503">
          <w:marLeft w:val="0"/>
          <w:marRight w:val="0"/>
          <w:marTop w:val="0"/>
          <w:marBottom w:val="101"/>
          <w:divBdr>
            <w:top w:val="none" w:sz="0" w:space="0" w:color="auto"/>
            <w:left w:val="none" w:sz="0" w:space="0" w:color="auto"/>
            <w:bottom w:val="none" w:sz="0" w:space="0" w:color="auto"/>
            <w:right w:val="none" w:sz="0" w:space="0" w:color="auto"/>
          </w:divBdr>
        </w:div>
        <w:div w:id="964703011">
          <w:marLeft w:val="0"/>
          <w:marRight w:val="0"/>
          <w:marTop w:val="0"/>
          <w:marBottom w:val="101"/>
          <w:divBdr>
            <w:top w:val="none" w:sz="0" w:space="0" w:color="auto"/>
            <w:left w:val="none" w:sz="0" w:space="0" w:color="auto"/>
            <w:bottom w:val="none" w:sz="0" w:space="0" w:color="auto"/>
            <w:right w:val="none" w:sz="0" w:space="0" w:color="auto"/>
          </w:divBdr>
        </w:div>
        <w:div w:id="1819806643">
          <w:marLeft w:val="0"/>
          <w:marRight w:val="0"/>
          <w:marTop w:val="0"/>
          <w:marBottom w:val="101"/>
          <w:divBdr>
            <w:top w:val="none" w:sz="0" w:space="0" w:color="auto"/>
            <w:left w:val="none" w:sz="0" w:space="0" w:color="auto"/>
            <w:bottom w:val="none" w:sz="0" w:space="0" w:color="auto"/>
            <w:right w:val="none" w:sz="0" w:space="0" w:color="auto"/>
          </w:divBdr>
        </w:div>
        <w:div w:id="1404569936">
          <w:marLeft w:val="0"/>
          <w:marRight w:val="0"/>
          <w:marTop w:val="0"/>
          <w:marBottom w:val="101"/>
          <w:divBdr>
            <w:top w:val="none" w:sz="0" w:space="0" w:color="auto"/>
            <w:left w:val="none" w:sz="0" w:space="0" w:color="auto"/>
            <w:bottom w:val="none" w:sz="0" w:space="0" w:color="auto"/>
            <w:right w:val="none" w:sz="0" w:space="0" w:color="auto"/>
          </w:divBdr>
        </w:div>
        <w:div w:id="1186406472">
          <w:marLeft w:val="0"/>
          <w:marRight w:val="0"/>
          <w:marTop w:val="0"/>
          <w:marBottom w:val="101"/>
          <w:divBdr>
            <w:top w:val="none" w:sz="0" w:space="0" w:color="auto"/>
            <w:left w:val="none" w:sz="0" w:space="0" w:color="auto"/>
            <w:bottom w:val="none" w:sz="0" w:space="0" w:color="auto"/>
            <w:right w:val="none" w:sz="0" w:space="0" w:color="auto"/>
          </w:divBdr>
        </w:div>
        <w:div w:id="1782214909">
          <w:marLeft w:val="0"/>
          <w:marRight w:val="0"/>
          <w:marTop w:val="0"/>
          <w:marBottom w:val="101"/>
          <w:divBdr>
            <w:top w:val="none" w:sz="0" w:space="0" w:color="auto"/>
            <w:left w:val="none" w:sz="0" w:space="0" w:color="auto"/>
            <w:bottom w:val="none" w:sz="0" w:space="0" w:color="auto"/>
            <w:right w:val="none" w:sz="0" w:space="0" w:color="auto"/>
          </w:divBdr>
        </w:div>
        <w:div w:id="8845588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4144</Words>
  <Characters>22795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2023-12-22T15:00:00Z</dcterms:created>
  <dcterms:modified xsi:type="dcterms:W3CDTF">2023-12-22T15:01:00Z</dcterms:modified>
</cp:coreProperties>
</file>