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764" w:rsidRPr="004450A0" w:rsidRDefault="00E93764" w:rsidP="00E93764">
      <w:pPr>
        <w:jc w:val="center"/>
        <w:rPr>
          <w:rFonts w:ascii="Verdana" w:eastAsia="Verdana" w:hAnsi="Verdana" w:cs="Verdana"/>
          <w:b/>
          <w:bCs/>
          <w:color w:val="0000FF"/>
          <w:sz w:val="24"/>
          <w:szCs w:val="24"/>
        </w:rPr>
      </w:pPr>
      <w:r w:rsidRPr="00E93764">
        <w:rPr>
          <w:rFonts w:ascii="Verdana" w:eastAsia="Verdana" w:hAnsi="Verdana" w:cs="Verdana"/>
          <w:b/>
          <w:bCs/>
          <w:color w:val="0000FF"/>
          <w:sz w:val="24"/>
          <w:szCs w:val="24"/>
        </w:rPr>
        <w:t>DECRETO por el que se reforman y adicionan diversas disposiciones de la Ley Federal del Trabajo y de la Ley Federal de los Trabajadores al Servicio del Estado, Reglamentaria del Apartado B) del Artículo 123 Constitucional, en materia de erradicación de la brecha salarial por razones de género.</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16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DA2D88" w:rsidRDefault="00E93764" w:rsidP="00E93764">
      <w:pPr>
        <w:jc w:val="both"/>
        <w:rPr>
          <w:rFonts w:ascii="Arial" w:eastAsia="Times New Roman" w:hAnsi="Arial" w:cs="Arial"/>
          <w:b/>
          <w:bCs/>
          <w:color w:val="2F2F2F"/>
          <w:sz w:val="20"/>
          <w:szCs w:val="16"/>
          <w:lang w:eastAsia="es-MX"/>
        </w:rPr>
      </w:pPr>
      <w:r w:rsidRPr="00E93764">
        <w:rPr>
          <w:rFonts w:ascii="Arial" w:eastAsia="Times New Roman" w:hAnsi="Arial" w:cs="Arial"/>
          <w:b/>
          <w:bCs/>
          <w:color w:val="2F2F2F"/>
          <w:sz w:val="20"/>
          <w:szCs w:val="16"/>
          <w:lang w:eastAsia="es-MX"/>
        </w:rPr>
        <w:t>Al margen un sello con el Escudo Nacional, que dice: Estados Unidos Mexicanos.- Presidencia de la República.</w:t>
      </w:r>
    </w:p>
    <w:p w:rsidR="00E93764" w:rsidRPr="00E93764" w:rsidRDefault="00E93764" w:rsidP="00E93764">
      <w:pPr>
        <w:shd w:val="clear" w:color="auto" w:fill="FFFFFF"/>
        <w:spacing w:after="101" w:line="240" w:lineRule="auto"/>
        <w:ind w:firstLine="288"/>
        <w:jc w:val="both"/>
        <w:rPr>
          <w:rFonts w:ascii="Arial" w:eastAsia="Times New Roman" w:hAnsi="Arial" w:cs="Arial"/>
          <w:color w:val="2F2F2F"/>
          <w:sz w:val="18"/>
          <w:szCs w:val="18"/>
          <w:lang w:eastAsia="es-MX"/>
        </w:rPr>
      </w:pPr>
      <w:r w:rsidRPr="00E93764">
        <w:rPr>
          <w:rFonts w:ascii="Arial" w:eastAsia="Times New Roman" w:hAnsi="Arial" w:cs="Arial"/>
          <w:b/>
          <w:bCs/>
          <w:color w:val="2F2F2F"/>
          <w:sz w:val="18"/>
          <w:szCs w:val="18"/>
          <w:lang w:eastAsia="es-MX"/>
        </w:rPr>
        <w:t>CLAUDIA SHEINBAUM PARDO</w:t>
      </w:r>
      <w:r w:rsidRPr="00E93764">
        <w:rPr>
          <w:rFonts w:ascii="Arial" w:eastAsia="Times New Roman" w:hAnsi="Arial" w:cs="Arial"/>
          <w:color w:val="2F2F2F"/>
          <w:sz w:val="18"/>
          <w:szCs w:val="18"/>
          <w:lang w:eastAsia="es-MX"/>
        </w:rPr>
        <w:t>, Presidenta de los Estados Unidos Mexicanos, a sus habitantes sabed:</w:t>
      </w:r>
    </w:p>
    <w:p w:rsidR="00E93764" w:rsidRPr="00E93764" w:rsidRDefault="00E93764" w:rsidP="00E93764">
      <w:pPr>
        <w:shd w:val="clear" w:color="auto" w:fill="FFFFFF"/>
        <w:spacing w:after="101" w:line="240" w:lineRule="auto"/>
        <w:ind w:firstLine="288"/>
        <w:jc w:val="both"/>
        <w:rPr>
          <w:rFonts w:ascii="Arial" w:eastAsia="Times New Roman" w:hAnsi="Arial" w:cs="Arial"/>
          <w:color w:val="2F2F2F"/>
          <w:sz w:val="18"/>
          <w:szCs w:val="18"/>
          <w:lang w:eastAsia="es-MX"/>
        </w:rPr>
      </w:pPr>
      <w:r w:rsidRPr="00E93764">
        <w:rPr>
          <w:rFonts w:ascii="Arial" w:eastAsia="Times New Roman" w:hAnsi="Arial" w:cs="Arial"/>
          <w:color w:val="2F2F2F"/>
          <w:sz w:val="18"/>
          <w:szCs w:val="18"/>
          <w:lang w:eastAsia="es-MX"/>
        </w:rPr>
        <w:t>Que el Honorable Congreso de la Unión, se ha servido dirigirme el siguiente</w:t>
      </w:r>
    </w:p>
    <w:p w:rsidR="00E93764" w:rsidRPr="00E93764" w:rsidRDefault="00E93764" w:rsidP="00E9376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93764">
        <w:rPr>
          <w:rFonts w:ascii="Times" w:eastAsia="Times New Roman" w:hAnsi="Times" w:cs="Times"/>
          <w:b/>
          <w:bCs/>
          <w:color w:val="2F2F2F"/>
          <w:sz w:val="18"/>
          <w:szCs w:val="18"/>
          <w:lang w:eastAsia="es-MX"/>
        </w:rPr>
        <w:t>DECRETO</w:t>
      </w:r>
    </w:p>
    <w:p w:rsidR="00E93764" w:rsidRPr="00E93764" w:rsidRDefault="00E93764" w:rsidP="00E93764">
      <w:pPr>
        <w:shd w:val="clear" w:color="auto" w:fill="FFFFFF"/>
        <w:spacing w:after="101" w:line="240" w:lineRule="auto"/>
        <w:ind w:firstLine="288"/>
        <w:jc w:val="both"/>
        <w:rPr>
          <w:rFonts w:ascii="Arial" w:eastAsia="Times New Roman" w:hAnsi="Arial" w:cs="Arial"/>
          <w:color w:val="2F2F2F"/>
          <w:sz w:val="16"/>
          <w:szCs w:val="16"/>
          <w:lang w:eastAsia="es-MX"/>
        </w:rPr>
      </w:pPr>
      <w:r w:rsidRPr="00E93764">
        <w:rPr>
          <w:rFonts w:ascii="Arial" w:eastAsia="Times New Roman" w:hAnsi="Arial" w:cs="Arial"/>
          <w:b/>
          <w:bCs/>
          <w:color w:val="2F2F2F"/>
          <w:sz w:val="16"/>
          <w:szCs w:val="16"/>
          <w:lang w:eastAsia="es-MX"/>
        </w:rPr>
        <w:t>"</w:t>
      </w:r>
      <w:r w:rsidRPr="00E93764">
        <w:rPr>
          <w:rFonts w:ascii="Arial" w:eastAsia="Times New Roman" w:hAnsi="Arial" w:cs="Arial"/>
          <w:color w:val="2F2F2F"/>
          <w:sz w:val="16"/>
          <w:szCs w:val="16"/>
          <w:lang w:eastAsia="es-MX"/>
        </w:rPr>
        <w:t>EL CONGRESO GENERAL DE LOS ESTADOS UNIDOS MEXICANOS, D E C R E T A:</w:t>
      </w:r>
    </w:p>
    <w:p w:rsidR="00E93764" w:rsidRPr="00E93764" w:rsidRDefault="00E93764" w:rsidP="00E93764">
      <w:pPr>
        <w:shd w:val="clear" w:color="auto" w:fill="FFFFFF"/>
        <w:spacing w:after="101" w:line="240" w:lineRule="auto"/>
        <w:ind w:firstLine="288"/>
        <w:jc w:val="both"/>
        <w:rPr>
          <w:rFonts w:ascii="Arial" w:eastAsia="Times New Roman" w:hAnsi="Arial" w:cs="Arial"/>
          <w:color w:val="2F2F2F"/>
          <w:sz w:val="16"/>
          <w:szCs w:val="16"/>
          <w:lang w:eastAsia="es-MX"/>
        </w:rPr>
      </w:pPr>
      <w:r w:rsidRPr="00E93764">
        <w:rPr>
          <w:rFonts w:ascii="Arial" w:eastAsia="Times New Roman" w:hAnsi="Arial" w:cs="Arial"/>
          <w:b/>
          <w:bCs/>
          <w:color w:val="2F2F2F"/>
          <w:sz w:val="16"/>
          <w:szCs w:val="16"/>
          <w:lang w:eastAsia="es-MX"/>
        </w:rPr>
        <w:t>SE REFORMAN Y ADICIONAN DIVERSAS DISPOSICIONES DE LA LEY FEDERAL DEL TRABAJO Y DE LA LEY FEDERAL DE LOS TRABAJADORES AL SERVICIO DEL ESTADO, REGLAMENTARIA DEL APARTADO B) DEL ARTÍCULO 123 CONSTITUCIONAL, EN MATERIA DE ERRADICACIÓN DE LA BRECHA SALARIAL POR RAZONES DE GÉNERO</w:t>
      </w:r>
    </w:p>
    <w:p w:rsidR="00E93764" w:rsidRPr="00E93764" w:rsidRDefault="00E93764" w:rsidP="00E93764">
      <w:pPr>
        <w:shd w:val="clear" w:color="auto" w:fill="FFFFFF"/>
        <w:spacing w:after="101" w:line="240" w:lineRule="auto"/>
        <w:ind w:firstLine="288"/>
        <w:jc w:val="both"/>
        <w:rPr>
          <w:rFonts w:ascii="Arial" w:eastAsia="Times New Roman" w:hAnsi="Arial" w:cs="Arial"/>
          <w:color w:val="2F2F2F"/>
          <w:sz w:val="18"/>
          <w:szCs w:val="18"/>
          <w:lang w:eastAsia="es-MX"/>
        </w:rPr>
      </w:pPr>
      <w:r w:rsidRPr="00E93764">
        <w:rPr>
          <w:rFonts w:ascii="Arial" w:eastAsia="Times New Roman" w:hAnsi="Arial" w:cs="Arial"/>
          <w:b/>
          <w:bCs/>
          <w:color w:val="2F2F2F"/>
          <w:sz w:val="18"/>
          <w:szCs w:val="18"/>
          <w:lang w:eastAsia="es-MX"/>
        </w:rPr>
        <w:t>Artículo Primero.-</w:t>
      </w:r>
      <w:r w:rsidRPr="00E93764">
        <w:rPr>
          <w:rFonts w:ascii="Arial" w:eastAsia="Times New Roman" w:hAnsi="Arial" w:cs="Arial"/>
          <w:color w:val="2F2F2F"/>
          <w:sz w:val="18"/>
          <w:szCs w:val="18"/>
          <w:lang w:eastAsia="es-MX"/>
        </w:rPr>
        <w:t> Se reforma el artículo 86 de la Ley Federal del Trabajo, para quedar como sigue:</w:t>
      </w:r>
    </w:p>
    <w:p w:rsidR="00E93764" w:rsidRPr="00E93764" w:rsidRDefault="00E93764" w:rsidP="00E93764">
      <w:pPr>
        <w:shd w:val="clear" w:color="auto" w:fill="FFFFFF"/>
        <w:spacing w:after="101" w:line="240" w:lineRule="auto"/>
        <w:ind w:firstLine="288"/>
        <w:jc w:val="both"/>
        <w:rPr>
          <w:rFonts w:ascii="Arial" w:eastAsia="Times New Roman" w:hAnsi="Arial" w:cs="Arial"/>
          <w:color w:val="2F2F2F"/>
          <w:sz w:val="18"/>
          <w:szCs w:val="18"/>
          <w:lang w:eastAsia="es-MX"/>
        </w:rPr>
      </w:pPr>
      <w:r w:rsidRPr="00E93764">
        <w:rPr>
          <w:rFonts w:ascii="Arial" w:eastAsia="Times New Roman" w:hAnsi="Arial" w:cs="Arial"/>
          <w:b/>
          <w:bCs/>
          <w:color w:val="2F2F2F"/>
          <w:sz w:val="18"/>
          <w:szCs w:val="18"/>
          <w:lang w:eastAsia="es-MX"/>
        </w:rPr>
        <w:t>Artículo 86.-</w:t>
      </w:r>
      <w:r w:rsidRPr="00E93764">
        <w:rPr>
          <w:rFonts w:ascii="Arial" w:eastAsia="Times New Roman" w:hAnsi="Arial" w:cs="Arial"/>
          <w:color w:val="2F2F2F"/>
          <w:sz w:val="18"/>
          <w:szCs w:val="18"/>
          <w:lang w:eastAsia="es-MX"/>
        </w:rPr>
        <w:t> A trabajo igual, desempeñado en puesto, jornada y condiciones de eficiencia también iguales, debe corresponder salario igual; en cumplimiento de las obligaciones del Estado de reducir la brecha salarial de género se promoverán acciones para erradicar las prácticas retributivas desiguales de conformidad con lo dispuesto en la Ley General para la Igualdad entre Mujeres y Hombres.</w:t>
      </w:r>
    </w:p>
    <w:p w:rsidR="00E93764" w:rsidRPr="00E93764" w:rsidRDefault="00E93764" w:rsidP="00E93764">
      <w:pPr>
        <w:shd w:val="clear" w:color="auto" w:fill="FFFFFF"/>
        <w:spacing w:after="101" w:line="240" w:lineRule="auto"/>
        <w:ind w:firstLine="288"/>
        <w:jc w:val="both"/>
        <w:rPr>
          <w:rFonts w:ascii="Arial" w:eastAsia="Times New Roman" w:hAnsi="Arial" w:cs="Arial"/>
          <w:color w:val="2F2F2F"/>
          <w:sz w:val="18"/>
          <w:szCs w:val="18"/>
          <w:lang w:eastAsia="es-MX"/>
        </w:rPr>
      </w:pPr>
      <w:r w:rsidRPr="00E93764">
        <w:rPr>
          <w:rFonts w:ascii="Arial" w:eastAsia="Times New Roman" w:hAnsi="Arial" w:cs="Arial"/>
          <w:b/>
          <w:bCs/>
          <w:color w:val="2F2F2F"/>
          <w:sz w:val="18"/>
          <w:szCs w:val="18"/>
          <w:lang w:eastAsia="es-MX"/>
        </w:rPr>
        <w:t>Artículo Segundo.-</w:t>
      </w:r>
      <w:r w:rsidRPr="00E93764">
        <w:rPr>
          <w:rFonts w:ascii="Arial" w:eastAsia="Times New Roman" w:hAnsi="Arial" w:cs="Arial"/>
          <w:color w:val="2F2F2F"/>
          <w:sz w:val="18"/>
          <w:szCs w:val="18"/>
          <w:lang w:eastAsia="es-MX"/>
        </w:rPr>
        <w:t> Se adiciona un segundo párrafo al artículo 28 de la Ley Federal de los Trabajadores al Servicio del Estado, Reglamentaria del Apartado B) del Artículo 123 Constitucional, para quedar como sigue:</w:t>
      </w:r>
    </w:p>
    <w:p w:rsidR="00E93764" w:rsidRPr="00E93764" w:rsidRDefault="00E93764" w:rsidP="00E93764">
      <w:pPr>
        <w:shd w:val="clear" w:color="auto" w:fill="FFFFFF"/>
        <w:spacing w:after="101" w:line="240" w:lineRule="auto"/>
        <w:ind w:firstLine="288"/>
        <w:jc w:val="both"/>
        <w:rPr>
          <w:rFonts w:ascii="Arial" w:eastAsia="Times New Roman" w:hAnsi="Arial" w:cs="Arial"/>
          <w:color w:val="2F2F2F"/>
          <w:sz w:val="18"/>
          <w:szCs w:val="18"/>
          <w:lang w:eastAsia="es-MX"/>
        </w:rPr>
      </w:pPr>
      <w:r w:rsidRPr="00E93764">
        <w:rPr>
          <w:rFonts w:ascii="Arial" w:eastAsia="Times New Roman" w:hAnsi="Arial" w:cs="Arial"/>
          <w:b/>
          <w:bCs/>
          <w:color w:val="2F2F2F"/>
          <w:sz w:val="18"/>
          <w:szCs w:val="18"/>
          <w:lang w:eastAsia="es-MX"/>
        </w:rPr>
        <w:t>Artículo 28.</w:t>
      </w:r>
      <w:proofErr w:type="gramStart"/>
      <w:r w:rsidRPr="00E93764">
        <w:rPr>
          <w:rFonts w:ascii="Arial" w:eastAsia="Times New Roman" w:hAnsi="Arial" w:cs="Arial"/>
          <w:b/>
          <w:bCs/>
          <w:color w:val="2F2F2F"/>
          <w:sz w:val="18"/>
          <w:szCs w:val="18"/>
          <w:lang w:eastAsia="es-MX"/>
        </w:rPr>
        <w:t>- ...</w:t>
      </w:r>
      <w:proofErr w:type="gramEnd"/>
    </w:p>
    <w:p w:rsidR="00E93764" w:rsidRPr="00E93764" w:rsidRDefault="00E93764" w:rsidP="00E93764">
      <w:pPr>
        <w:shd w:val="clear" w:color="auto" w:fill="FFFFFF"/>
        <w:spacing w:after="101" w:line="240" w:lineRule="auto"/>
        <w:ind w:firstLine="288"/>
        <w:jc w:val="both"/>
        <w:rPr>
          <w:rFonts w:ascii="Arial" w:eastAsia="Times New Roman" w:hAnsi="Arial" w:cs="Arial"/>
          <w:color w:val="2F2F2F"/>
          <w:sz w:val="18"/>
          <w:szCs w:val="18"/>
          <w:lang w:eastAsia="es-MX"/>
        </w:rPr>
      </w:pPr>
      <w:r w:rsidRPr="00E93764">
        <w:rPr>
          <w:rFonts w:ascii="Arial" w:eastAsia="Times New Roman" w:hAnsi="Arial" w:cs="Arial"/>
          <w:color w:val="2F2F2F"/>
          <w:sz w:val="18"/>
          <w:szCs w:val="18"/>
          <w:lang w:eastAsia="es-MX"/>
        </w:rPr>
        <w:t>En caso de adopción, las personas trabajadoras tendrán derecho a los permisos maternos y paternos previstos en la normatividad aplicable.</w:t>
      </w:r>
    </w:p>
    <w:p w:rsidR="00E93764" w:rsidRPr="00E93764" w:rsidRDefault="00E93764" w:rsidP="00E9376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93764">
        <w:rPr>
          <w:rFonts w:ascii="Times" w:eastAsia="Times New Roman" w:hAnsi="Times" w:cs="Times"/>
          <w:b/>
          <w:bCs/>
          <w:color w:val="2F2F2F"/>
          <w:sz w:val="18"/>
          <w:szCs w:val="18"/>
          <w:lang w:eastAsia="es-MX"/>
        </w:rPr>
        <w:t>Transitorios</w:t>
      </w:r>
    </w:p>
    <w:p w:rsidR="00E93764" w:rsidRPr="00E93764" w:rsidRDefault="00E93764" w:rsidP="00E93764">
      <w:pPr>
        <w:shd w:val="clear" w:color="auto" w:fill="FFFFFF"/>
        <w:spacing w:after="101" w:line="240" w:lineRule="auto"/>
        <w:ind w:firstLine="288"/>
        <w:jc w:val="both"/>
        <w:rPr>
          <w:rFonts w:ascii="Arial" w:eastAsia="Times New Roman" w:hAnsi="Arial" w:cs="Arial"/>
          <w:color w:val="2F2F2F"/>
          <w:sz w:val="18"/>
          <w:szCs w:val="18"/>
          <w:lang w:eastAsia="es-MX"/>
        </w:rPr>
      </w:pPr>
      <w:r w:rsidRPr="00E93764">
        <w:rPr>
          <w:rFonts w:ascii="Arial" w:eastAsia="Times New Roman" w:hAnsi="Arial" w:cs="Arial"/>
          <w:b/>
          <w:bCs/>
          <w:color w:val="2F2F2F"/>
          <w:sz w:val="18"/>
          <w:szCs w:val="18"/>
          <w:lang w:eastAsia="es-MX"/>
        </w:rPr>
        <w:t>Primero.-</w:t>
      </w:r>
      <w:r w:rsidRPr="00E93764">
        <w:rPr>
          <w:rFonts w:ascii="Arial" w:eastAsia="Times New Roman" w:hAnsi="Arial" w:cs="Arial"/>
          <w:color w:val="2F2F2F"/>
          <w:sz w:val="18"/>
          <w:szCs w:val="18"/>
          <w:lang w:eastAsia="es-MX"/>
        </w:rPr>
        <w:t> El presente Decreto entrará en vigor al día siguiente de su publicación en el Diario Oficial de la Federación.</w:t>
      </w:r>
    </w:p>
    <w:p w:rsidR="00E93764" w:rsidRPr="00E93764" w:rsidRDefault="00E93764" w:rsidP="00E93764">
      <w:pPr>
        <w:shd w:val="clear" w:color="auto" w:fill="FFFFFF"/>
        <w:spacing w:after="101" w:line="240" w:lineRule="auto"/>
        <w:ind w:firstLine="288"/>
        <w:jc w:val="both"/>
        <w:rPr>
          <w:rFonts w:ascii="Arial" w:eastAsia="Times New Roman" w:hAnsi="Arial" w:cs="Arial"/>
          <w:color w:val="2F2F2F"/>
          <w:sz w:val="18"/>
          <w:szCs w:val="18"/>
          <w:lang w:eastAsia="es-MX"/>
        </w:rPr>
      </w:pPr>
      <w:r w:rsidRPr="00E93764">
        <w:rPr>
          <w:rFonts w:ascii="Arial" w:eastAsia="Times New Roman" w:hAnsi="Arial" w:cs="Arial"/>
          <w:b/>
          <w:bCs/>
          <w:color w:val="2F2F2F"/>
          <w:sz w:val="18"/>
          <w:szCs w:val="18"/>
          <w:lang w:eastAsia="es-MX"/>
        </w:rPr>
        <w:t>Segundo.-</w:t>
      </w:r>
      <w:r w:rsidRPr="00E93764">
        <w:rPr>
          <w:rFonts w:ascii="Arial" w:eastAsia="Times New Roman" w:hAnsi="Arial" w:cs="Arial"/>
          <w:color w:val="2F2F2F"/>
          <w:sz w:val="18"/>
          <w:szCs w:val="18"/>
          <w:lang w:eastAsia="es-MX"/>
        </w:rPr>
        <w:t> Se dejan sin efecto las disposiciones que se opongan al presente Decreto.</w:t>
      </w:r>
    </w:p>
    <w:p w:rsidR="00E93764" w:rsidRPr="00E93764" w:rsidRDefault="00E93764" w:rsidP="00E93764">
      <w:pPr>
        <w:shd w:val="clear" w:color="auto" w:fill="FFFFFF"/>
        <w:spacing w:after="101" w:line="240" w:lineRule="auto"/>
        <w:ind w:firstLine="288"/>
        <w:jc w:val="both"/>
        <w:rPr>
          <w:rFonts w:ascii="Arial" w:eastAsia="Times New Roman" w:hAnsi="Arial" w:cs="Arial"/>
          <w:color w:val="2F2F2F"/>
          <w:sz w:val="18"/>
          <w:szCs w:val="18"/>
          <w:lang w:eastAsia="es-MX"/>
        </w:rPr>
      </w:pPr>
      <w:r w:rsidRPr="00E93764">
        <w:rPr>
          <w:rFonts w:ascii="Arial" w:eastAsia="Times New Roman" w:hAnsi="Arial" w:cs="Arial"/>
          <w:color w:val="2F2F2F"/>
          <w:sz w:val="18"/>
          <w:szCs w:val="18"/>
          <w:lang w:eastAsia="es-MX"/>
        </w:rPr>
        <w:t xml:space="preserve">Ciudad de México, a 11 de diciembre de 2024.- </w:t>
      </w:r>
      <w:proofErr w:type="spellStart"/>
      <w:r w:rsidRPr="00E93764">
        <w:rPr>
          <w:rFonts w:ascii="Arial" w:eastAsia="Times New Roman" w:hAnsi="Arial" w:cs="Arial"/>
          <w:color w:val="2F2F2F"/>
          <w:sz w:val="18"/>
          <w:szCs w:val="18"/>
          <w:lang w:eastAsia="es-MX"/>
        </w:rPr>
        <w:t>Sen</w:t>
      </w:r>
      <w:proofErr w:type="spellEnd"/>
      <w:r w:rsidRPr="00E93764">
        <w:rPr>
          <w:rFonts w:ascii="Arial" w:eastAsia="Times New Roman" w:hAnsi="Arial" w:cs="Arial"/>
          <w:color w:val="2F2F2F"/>
          <w:sz w:val="18"/>
          <w:szCs w:val="18"/>
          <w:lang w:eastAsia="es-MX"/>
        </w:rPr>
        <w:t xml:space="preserve">. Gerardo Fernández Noroña, Presidente.- </w:t>
      </w:r>
      <w:proofErr w:type="spellStart"/>
      <w:r w:rsidRPr="00E93764">
        <w:rPr>
          <w:rFonts w:ascii="Arial" w:eastAsia="Times New Roman" w:hAnsi="Arial" w:cs="Arial"/>
          <w:color w:val="2F2F2F"/>
          <w:sz w:val="18"/>
          <w:szCs w:val="18"/>
          <w:lang w:eastAsia="es-MX"/>
        </w:rPr>
        <w:t>Dip</w:t>
      </w:r>
      <w:proofErr w:type="spellEnd"/>
      <w:r w:rsidRPr="00E93764">
        <w:rPr>
          <w:rFonts w:ascii="Arial" w:eastAsia="Times New Roman" w:hAnsi="Arial" w:cs="Arial"/>
          <w:color w:val="2F2F2F"/>
          <w:sz w:val="18"/>
          <w:szCs w:val="18"/>
          <w:lang w:eastAsia="es-MX"/>
        </w:rPr>
        <w:t xml:space="preserve">. Sergio Carlos Gutiérrez Luna, Presidente.- </w:t>
      </w:r>
      <w:proofErr w:type="spellStart"/>
      <w:r w:rsidRPr="00E93764">
        <w:rPr>
          <w:rFonts w:ascii="Arial" w:eastAsia="Times New Roman" w:hAnsi="Arial" w:cs="Arial"/>
          <w:color w:val="2F2F2F"/>
          <w:sz w:val="18"/>
          <w:szCs w:val="18"/>
          <w:lang w:eastAsia="es-MX"/>
        </w:rPr>
        <w:t>Sen</w:t>
      </w:r>
      <w:proofErr w:type="spellEnd"/>
      <w:r w:rsidRPr="00E93764">
        <w:rPr>
          <w:rFonts w:ascii="Arial" w:eastAsia="Times New Roman" w:hAnsi="Arial" w:cs="Arial"/>
          <w:color w:val="2F2F2F"/>
          <w:sz w:val="18"/>
          <w:szCs w:val="18"/>
          <w:lang w:eastAsia="es-MX"/>
        </w:rPr>
        <w:t xml:space="preserve">. Verónica Noemí Camino </w:t>
      </w:r>
      <w:proofErr w:type="spellStart"/>
      <w:r w:rsidRPr="00E93764">
        <w:rPr>
          <w:rFonts w:ascii="Arial" w:eastAsia="Times New Roman" w:hAnsi="Arial" w:cs="Arial"/>
          <w:color w:val="2F2F2F"/>
          <w:sz w:val="18"/>
          <w:szCs w:val="18"/>
          <w:lang w:eastAsia="es-MX"/>
        </w:rPr>
        <w:t>Farjat</w:t>
      </w:r>
      <w:proofErr w:type="spellEnd"/>
      <w:r w:rsidRPr="00E93764">
        <w:rPr>
          <w:rFonts w:ascii="Arial" w:eastAsia="Times New Roman" w:hAnsi="Arial" w:cs="Arial"/>
          <w:color w:val="2F2F2F"/>
          <w:sz w:val="18"/>
          <w:szCs w:val="18"/>
          <w:lang w:eastAsia="es-MX"/>
        </w:rPr>
        <w:t xml:space="preserve">, Secretaria.- </w:t>
      </w:r>
      <w:proofErr w:type="spellStart"/>
      <w:r w:rsidRPr="00E93764">
        <w:rPr>
          <w:rFonts w:ascii="Arial" w:eastAsia="Times New Roman" w:hAnsi="Arial" w:cs="Arial"/>
          <w:color w:val="2F2F2F"/>
          <w:sz w:val="18"/>
          <w:szCs w:val="18"/>
          <w:lang w:eastAsia="es-MX"/>
        </w:rPr>
        <w:t>Dip</w:t>
      </w:r>
      <w:proofErr w:type="spellEnd"/>
      <w:r w:rsidRPr="00E93764">
        <w:rPr>
          <w:rFonts w:ascii="Arial" w:eastAsia="Times New Roman" w:hAnsi="Arial" w:cs="Arial"/>
          <w:color w:val="2F2F2F"/>
          <w:sz w:val="18"/>
          <w:szCs w:val="18"/>
          <w:lang w:eastAsia="es-MX"/>
        </w:rPr>
        <w:t xml:space="preserve">. Alan </w:t>
      </w:r>
      <w:proofErr w:type="spellStart"/>
      <w:r w:rsidRPr="00E93764">
        <w:rPr>
          <w:rFonts w:ascii="Arial" w:eastAsia="Times New Roman" w:hAnsi="Arial" w:cs="Arial"/>
          <w:color w:val="2F2F2F"/>
          <w:sz w:val="18"/>
          <w:szCs w:val="18"/>
          <w:lang w:eastAsia="es-MX"/>
        </w:rPr>
        <w:t>Sahir</w:t>
      </w:r>
      <w:proofErr w:type="spellEnd"/>
      <w:r w:rsidRPr="00E93764">
        <w:rPr>
          <w:rFonts w:ascii="Arial" w:eastAsia="Times New Roman" w:hAnsi="Arial" w:cs="Arial"/>
          <w:color w:val="2F2F2F"/>
          <w:sz w:val="18"/>
          <w:szCs w:val="18"/>
          <w:lang w:eastAsia="es-MX"/>
        </w:rPr>
        <w:t xml:space="preserve"> Márquez Becerra, Secretario.- Rúbricas.</w:t>
      </w:r>
      <w:r w:rsidRPr="00E93764">
        <w:rPr>
          <w:rFonts w:ascii="Arial" w:eastAsia="Times New Roman" w:hAnsi="Arial" w:cs="Arial"/>
          <w:b/>
          <w:bCs/>
          <w:color w:val="2F2F2F"/>
          <w:sz w:val="18"/>
          <w:szCs w:val="18"/>
          <w:lang w:eastAsia="es-MX"/>
        </w:rPr>
        <w:t>"</w:t>
      </w:r>
    </w:p>
    <w:p w:rsidR="00E93764" w:rsidRPr="00E93764" w:rsidRDefault="00E93764" w:rsidP="00E93764">
      <w:pPr>
        <w:shd w:val="clear" w:color="auto" w:fill="FFFFFF"/>
        <w:spacing w:after="101" w:line="240" w:lineRule="auto"/>
        <w:ind w:firstLine="288"/>
        <w:jc w:val="both"/>
        <w:rPr>
          <w:rFonts w:ascii="Arial" w:eastAsia="Times New Roman" w:hAnsi="Arial" w:cs="Arial"/>
          <w:color w:val="2F2F2F"/>
          <w:sz w:val="18"/>
          <w:szCs w:val="18"/>
          <w:lang w:eastAsia="es-MX"/>
        </w:rPr>
      </w:pPr>
      <w:r w:rsidRPr="00E93764">
        <w:rPr>
          <w:rFonts w:ascii="Arial" w:eastAsia="Times New Roman" w:hAnsi="Arial" w:cs="Arial"/>
          <w:color w:val="2F2F2F"/>
          <w:sz w:val="18"/>
          <w:szCs w:val="18"/>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16 de diciembre de 2024.- </w:t>
      </w:r>
      <w:r w:rsidRPr="00E93764">
        <w:rPr>
          <w:rFonts w:ascii="Arial" w:eastAsia="Times New Roman" w:hAnsi="Arial" w:cs="Arial"/>
          <w:b/>
          <w:bCs/>
          <w:color w:val="2F2F2F"/>
          <w:sz w:val="18"/>
          <w:szCs w:val="18"/>
          <w:lang w:eastAsia="es-MX"/>
        </w:rPr>
        <w:t xml:space="preserve">Claudia </w:t>
      </w:r>
      <w:proofErr w:type="spellStart"/>
      <w:r w:rsidRPr="00E93764">
        <w:rPr>
          <w:rFonts w:ascii="Arial" w:eastAsia="Times New Roman" w:hAnsi="Arial" w:cs="Arial"/>
          <w:b/>
          <w:bCs/>
          <w:color w:val="2F2F2F"/>
          <w:sz w:val="18"/>
          <w:szCs w:val="18"/>
          <w:lang w:eastAsia="es-MX"/>
        </w:rPr>
        <w:t>Sheinbaum</w:t>
      </w:r>
      <w:proofErr w:type="spellEnd"/>
      <w:r w:rsidRPr="00E93764">
        <w:rPr>
          <w:rFonts w:ascii="Arial" w:eastAsia="Times New Roman" w:hAnsi="Arial" w:cs="Arial"/>
          <w:b/>
          <w:bCs/>
          <w:color w:val="2F2F2F"/>
          <w:sz w:val="18"/>
          <w:szCs w:val="18"/>
          <w:lang w:eastAsia="es-MX"/>
        </w:rPr>
        <w:t> Pardo</w:t>
      </w:r>
      <w:r w:rsidRPr="00E93764">
        <w:rPr>
          <w:rFonts w:ascii="Arial" w:eastAsia="Times New Roman" w:hAnsi="Arial" w:cs="Arial"/>
          <w:color w:val="2F2F2F"/>
          <w:sz w:val="18"/>
          <w:szCs w:val="18"/>
          <w:lang w:eastAsia="es-MX"/>
        </w:rPr>
        <w:t>, Presidenta de los Estados Unidos Mexicanos.- Rúbrica.- Lcda. </w:t>
      </w:r>
      <w:r w:rsidRPr="00E93764">
        <w:rPr>
          <w:rFonts w:ascii="Arial" w:eastAsia="Times New Roman" w:hAnsi="Arial" w:cs="Arial"/>
          <w:b/>
          <w:bCs/>
          <w:color w:val="2F2F2F"/>
          <w:sz w:val="18"/>
          <w:szCs w:val="18"/>
          <w:lang w:eastAsia="es-MX"/>
        </w:rPr>
        <w:t xml:space="preserve">Rosa </w:t>
      </w:r>
      <w:proofErr w:type="spellStart"/>
      <w:r w:rsidRPr="00E93764">
        <w:rPr>
          <w:rFonts w:ascii="Arial" w:eastAsia="Times New Roman" w:hAnsi="Arial" w:cs="Arial"/>
          <w:b/>
          <w:bCs/>
          <w:color w:val="2F2F2F"/>
          <w:sz w:val="18"/>
          <w:szCs w:val="18"/>
          <w:lang w:eastAsia="es-MX"/>
        </w:rPr>
        <w:t>Icela</w:t>
      </w:r>
      <w:proofErr w:type="spellEnd"/>
      <w:r w:rsidRPr="00E93764">
        <w:rPr>
          <w:rFonts w:ascii="Arial" w:eastAsia="Times New Roman" w:hAnsi="Arial" w:cs="Arial"/>
          <w:b/>
          <w:bCs/>
          <w:color w:val="2F2F2F"/>
          <w:sz w:val="18"/>
          <w:szCs w:val="18"/>
          <w:lang w:eastAsia="es-MX"/>
        </w:rPr>
        <w:t xml:space="preserve"> Rodríguez Velázquez</w:t>
      </w:r>
      <w:r w:rsidRPr="00E93764">
        <w:rPr>
          <w:rFonts w:ascii="Arial" w:eastAsia="Times New Roman" w:hAnsi="Arial" w:cs="Arial"/>
          <w:color w:val="2F2F2F"/>
          <w:sz w:val="18"/>
          <w:szCs w:val="18"/>
          <w:lang w:eastAsia="es-MX"/>
        </w:rPr>
        <w:t>, Secretaria de Gobernación.- Rúbrica.</w:t>
      </w:r>
    </w:p>
    <w:p w:rsidR="00E93764" w:rsidRDefault="00E93764" w:rsidP="00E93764">
      <w:pPr>
        <w:jc w:val="both"/>
      </w:pPr>
    </w:p>
    <w:sectPr w:rsidR="00E937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64"/>
    <w:rsid w:val="00DA2D88"/>
    <w:rsid w:val="00E937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7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7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775044">
      <w:bodyDiv w:val="1"/>
      <w:marLeft w:val="0"/>
      <w:marRight w:val="0"/>
      <w:marTop w:val="0"/>
      <w:marBottom w:val="0"/>
      <w:divBdr>
        <w:top w:val="none" w:sz="0" w:space="0" w:color="auto"/>
        <w:left w:val="none" w:sz="0" w:space="0" w:color="auto"/>
        <w:bottom w:val="none" w:sz="0" w:space="0" w:color="auto"/>
        <w:right w:val="none" w:sz="0" w:space="0" w:color="auto"/>
      </w:divBdr>
      <w:divsChild>
        <w:div w:id="653413048">
          <w:marLeft w:val="0"/>
          <w:marRight w:val="0"/>
          <w:marTop w:val="0"/>
          <w:marBottom w:val="101"/>
          <w:divBdr>
            <w:top w:val="none" w:sz="0" w:space="0" w:color="auto"/>
            <w:left w:val="none" w:sz="0" w:space="0" w:color="auto"/>
            <w:bottom w:val="none" w:sz="0" w:space="0" w:color="auto"/>
            <w:right w:val="none" w:sz="0" w:space="0" w:color="auto"/>
          </w:divBdr>
        </w:div>
        <w:div w:id="314839248">
          <w:marLeft w:val="0"/>
          <w:marRight w:val="0"/>
          <w:marTop w:val="0"/>
          <w:marBottom w:val="101"/>
          <w:divBdr>
            <w:top w:val="none" w:sz="0" w:space="0" w:color="auto"/>
            <w:left w:val="none" w:sz="0" w:space="0" w:color="auto"/>
            <w:bottom w:val="none" w:sz="0" w:space="0" w:color="auto"/>
            <w:right w:val="none" w:sz="0" w:space="0" w:color="auto"/>
          </w:divBdr>
        </w:div>
        <w:div w:id="261183064">
          <w:marLeft w:val="0"/>
          <w:marRight w:val="0"/>
          <w:marTop w:val="101"/>
          <w:marBottom w:val="101"/>
          <w:divBdr>
            <w:top w:val="none" w:sz="0" w:space="0" w:color="auto"/>
            <w:left w:val="none" w:sz="0" w:space="0" w:color="auto"/>
            <w:bottom w:val="none" w:sz="0" w:space="0" w:color="auto"/>
            <w:right w:val="none" w:sz="0" w:space="0" w:color="auto"/>
          </w:divBdr>
        </w:div>
        <w:div w:id="36007427">
          <w:marLeft w:val="0"/>
          <w:marRight w:val="0"/>
          <w:marTop w:val="0"/>
          <w:marBottom w:val="101"/>
          <w:divBdr>
            <w:top w:val="none" w:sz="0" w:space="0" w:color="auto"/>
            <w:left w:val="none" w:sz="0" w:space="0" w:color="auto"/>
            <w:bottom w:val="none" w:sz="0" w:space="0" w:color="auto"/>
            <w:right w:val="none" w:sz="0" w:space="0" w:color="auto"/>
          </w:divBdr>
        </w:div>
        <w:div w:id="475728603">
          <w:marLeft w:val="0"/>
          <w:marRight w:val="0"/>
          <w:marTop w:val="0"/>
          <w:marBottom w:val="101"/>
          <w:divBdr>
            <w:top w:val="none" w:sz="0" w:space="0" w:color="auto"/>
            <w:left w:val="none" w:sz="0" w:space="0" w:color="auto"/>
            <w:bottom w:val="none" w:sz="0" w:space="0" w:color="auto"/>
            <w:right w:val="none" w:sz="0" w:space="0" w:color="auto"/>
          </w:divBdr>
        </w:div>
        <w:div w:id="2012684605">
          <w:marLeft w:val="0"/>
          <w:marRight w:val="0"/>
          <w:marTop w:val="0"/>
          <w:marBottom w:val="101"/>
          <w:divBdr>
            <w:top w:val="none" w:sz="0" w:space="0" w:color="auto"/>
            <w:left w:val="none" w:sz="0" w:space="0" w:color="auto"/>
            <w:bottom w:val="none" w:sz="0" w:space="0" w:color="auto"/>
            <w:right w:val="none" w:sz="0" w:space="0" w:color="auto"/>
          </w:divBdr>
        </w:div>
        <w:div w:id="925041446">
          <w:marLeft w:val="0"/>
          <w:marRight w:val="0"/>
          <w:marTop w:val="0"/>
          <w:marBottom w:val="101"/>
          <w:divBdr>
            <w:top w:val="none" w:sz="0" w:space="0" w:color="auto"/>
            <w:left w:val="none" w:sz="0" w:space="0" w:color="auto"/>
            <w:bottom w:val="none" w:sz="0" w:space="0" w:color="auto"/>
            <w:right w:val="none" w:sz="0" w:space="0" w:color="auto"/>
          </w:divBdr>
        </w:div>
        <w:div w:id="1092238708">
          <w:marLeft w:val="0"/>
          <w:marRight w:val="0"/>
          <w:marTop w:val="0"/>
          <w:marBottom w:val="101"/>
          <w:divBdr>
            <w:top w:val="none" w:sz="0" w:space="0" w:color="auto"/>
            <w:left w:val="none" w:sz="0" w:space="0" w:color="auto"/>
            <w:bottom w:val="none" w:sz="0" w:space="0" w:color="auto"/>
            <w:right w:val="none" w:sz="0" w:space="0" w:color="auto"/>
          </w:divBdr>
        </w:div>
        <w:div w:id="386806097">
          <w:marLeft w:val="0"/>
          <w:marRight w:val="0"/>
          <w:marTop w:val="0"/>
          <w:marBottom w:val="101"/>
          <w:divBdr>
            <w:top w:val="none" w:sz="0" w:space="0" w:color="auto"/>
            <w:left w:val="none" w:sz="0" w:space="0" w:color="auto"/>
            <w:bottom w:val="none" w:sz="0" w:space="0" w:color="auto"/>
            <w:right w:val="none" w:sz="0" w:space="0" w:color="auto"/>
          </w:divBdr>
        </w:div>
        <w:div w:id="148719748">
          <w:marLeft w:val="0"/>
          <w:marRight w:val="0"/>
          <w:marTop w:val="0"/>
          <w:marBottom w:val="101"/>
          <w:divBdr>
            <w:top w:val="none" w:sz="0" w:space="0" w:color="auto"/>
            <w:left w:val="none" w:sz="0" w:space="0" w:color="auto"/>
            <w:bottom w:val="none" w:sz="0" w:space="0" w:color="auto"/>
            <w:right w:val="none" w:sz="0" w:space="0" w:color="auto"/>
          </w:divBdr>
        </w:div>
        <w:div w:id="130560727">
          <w:marLeft w:val="0"/>
          <w:marRight w:val="0"/>
          <w:marTop w:val="101"/>
          <w:marBottom w:val="101"/>
          <w:divBdr>
            <w:top w:val="none" w:sz="0" w:space="0" w:color="auto"/>
            <w:left w:val="none" w:sz="0" w:space="0" w:color="auto"/>
            <w:bottom w:val="none" w:sz="0" w:space="0" w:color="auto"/>
            <w:right w:val="none" w:sz="0" w:space="0" w:color="auto"/>
          </w:divBdr>
        </w:div>
        <w:div w:id="1956983097">
          <w:marLeft w:val="0"/>
          <w:marRight w:val="0"/>
          <w:marTop w:val="0"/>
          <w:marBottom w:val="101"/>
          <w:divBdr>
            <w:top w:val="none" w:sz="0" w:space="0" w:color="auto"/>
            <w:left w:val="none" w:sz="0" w:space="0" w:color="auto"/>
            <w:bottom w:val="none" w:sz="0" w:space="0" w:color="auto"/>
            <w:right w:val="none" w:sz="0" w:space="0" w:color="auto"/>
          </w:divBdr>
        </w:div>
        <w:div w:id="1862083685">
          <w:marLeft w:val="0"/>
          <w:marRight w:val="0"/>
          <w:marTop w:val="0"/>
          <w:marBottom w:val="101"/>
          <w:divBdr>
            <w:top w:val="none" w:sz="0" w:space="0" w:color="auto"/>
            <w:left w:val="none" w:sz="0" w:space="0" w:color="auto"/>
            <w:bottom w:val="none" w:sz="0" w:space="0" w:color="auto"/>
            <w:right w:val="none" w:sz="0" w:space="0" w:color="auto"/>
          </w:divBdr>
        </w:div>
        <w:div w:id="1264654515">
          <w:marLeft w:val="0"/>
          <w:marRight w:val="0"/>
          <w:marTop w:val="0"/>
          <w:marBottom w:val="101"/>
          <w:divBdr>
            <w:top w:val="none" w:sz="0" w:space="0" w:color="auto"/>
            <w:left w:val="none" w:sz="0" w:space="0" w:color="auto"/>
            <w:bottom w:val="none" w:sz="0" w:space="0" w:color="auto"/>
            <w:right w:val="none" w:sz="0" w:space="0" w:color="auto"/>
          </w:divBdr>
        </w:div>
        <w:div w:id="5463377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2316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2024-12-17T04:25:00Z</dcterms:created>
  <dcterms:modified xsi:type="dcterms:W3CDTF">2024-12-17T04:26:00Z</dcterms:modified>
</cp:coreProperties>
</file>