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4DA" w:rsidRDefault="002204DA" w:rsidP="002204DA">
      <w:pPr>
        <w:jc w:val="center"/>
        <w:rPr>
          <w:rFonts w:ascii="Verdana" w:eastAsia="Verdana" w:hAnsi="Verdana" w:cs="Verdana"/>
          <w:b/>
          <w:color w:val="0000FF"/>
          <w:sz w:val="24"/>
          <w:szCs w:val="24"/>
        </w:rPr>
      </w:pPr>
      <w:r w:rsidRPr="002204DA">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Tabasco.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04 de mayo de 2022</w:t>
      </w:r>
      <w:r w:rsidRPr="00575D6A">
        <w:rPr>
          <w:rFonts w:ascii="Verdana" w:eastAsia="Verdana" w:hAnsi="Verdana" w:cs="Verdana"/>
          <w:b/>
          <w:color w:val="0000FF"/>
          <w:sz w:val="24"/>
          <w:szCs w:val="24"/>
        </w:rPr>
        <w:t>)</w:t>
      </w:r>
      <w:bookmarkEnd w:id="0"/>
    </w:p>
    <w:p w:rsidR="00976270" w:rsidRDefault="002204DA" w:rsidP="002204DA">
      <w:pPr>
        <w:jc w:val="both"/>
        <w:rPr>
          <w:rFonts w:ascii="Arial" w:hAnsi="Arial" w:cs="Arial"/>
          <w:color w:val="262626" w:themeColor="text1" w:themeTint="D9"/>
          <w:sz w:val="18"/>
        </w:rPr>
      </w:pPr>
      <w:r w:rsidRPr="002204DA">
        <w:rPr>
          <w:rFonts w:ascii="Arial" w:hAnsi="Arial" w:cs="Arial"/>
          <w:color w:val="262626" w:themeColor="text1" w:themeTint="D9"/>
          <w:sz w:val="18"/>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TITULAR DE LA UNIDAD DEL SERVICIO NACIONAL DE EMPLEO; Y POR LA OTRA, EL TITULAR DEL PODER EJECUTIVO DEL ESTADO LIBRE Y SOBERANO DE TABASCO, CARLOS MANUEL MERINO CAMPOS, GOBERNADOR INTERINO DEL ESTADO, ASISTIDO POR GUILLERMO ARTURO DEL RIVERO LEÓN, SECRETARIO DE GOBIERNO; SAID ARMINIO MENA OROPEZA, SECRETARIO DE FINANZAS; JOSÉ FRIEDRICH GARCÍA MALLITZ, SECRETARIO PARA EL DESARROLLO ECONÓMICO Y LA COMPETITIVIDAD; KARLA CANTORAL DOMÍNGUEZ, COORDINADORA GENERAL DE ASUNTOS JURÍDICOS Y ERIK PADIERNA LANDERO, ENCARGADO DEL DESPACHO DE LA DIRECCIÓN GENERAL DEL SERVICIO ESTATAL DE EMPLEO DE TABASCO, EN LO SUCESIVO "EL EJECUTIVO ESTATAL"; A QUIENES SE LES DENOMINARÁ CONJUNTAMENTE COMO "LAS PARTES", DE CONFORMIDAD CON LOS ANTECEDENTES, DECLARACIONES Y CLÁUSULAS SIGUIENTES:</w:t>
      </w:r>
    </w:p>
    <w:p w:rsidR="002204DA" w:rsidRPr="002204DA" w:rsidRDefault="002204DA" w:rsidP="002204DA">
      <w:pPr>
        <w:spacing w:after="101" w:line="240" w:lineRule="auto"/>
        <w:jc w:val="center"/>
        <w:rPr>
          <w:rFonts w:ascii="Arial" w:eastAsia="Times New Roman" w:hAnsi="Arial" w:cs="Arial"/>
          <w:b/>
          <w:sz w:val="18"/>
          <w:szCs w:val="18"/>
          <w:lang w:eastAsia="es-MX"/>
        </w:rPr>
      </w:pPr>
      <w:r w:rsidRPr="002204DA">
        <w:rPr>
          <w:rFonts w:ascii="Arial" w:eastAsia="Times New Roman" w:hAnsi="Arial" w:cs="Arial"/>
          <w:b/>
          <w:sz w:val="18"/>
          <w:szCs w:val="18"/>
          <w:lang w:eastAsia="es-MX"/>
        </w:rPr>
        <w:t>ANTECEDENTES</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I.</w:t>
      </w:r>
      <w:r w:rsidRPr="002204DA">
        <w:rPr>
          <w:rFonts w:ascii="Arial" w:eastAsia="Times New Roman" w:hAnsi="Arial" w:cs="Arial"/>
          <w:sz w:val="18"/>
          <w:szCs w:val="18"/>
          <w:lang w:eastAsia="es-MX"/>
        </w:rPr>
        <w:t>     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II.</w:t>
      </w:r>
      <w:r w:rsidRPr="002204DA">
        <w:rPr>
          <w:rFonts w:ascii="Arial" w:eastAsia="Times New Roman" w:hAnsi="Arial" w:cs="Arial"/>
          <w:sz w:val="18"/>
          <w:szCs w:val="18"/>
          <w:lang w:eastAsia="es-MX"/>
        </w:rPr>
        <w:t xml:space="preserve">     La Ley Orgánica de la Administración Pública Federal determina en su artículo 40, fracción VII, que corresponde a la "SECRETARÍA" establecer y dirigir el Servicio Nacional de Empleo (en adelante </w:t>
      </w:r>
      <w:r w:rsidRPr="002204DA">
        <w:rPr>
          <w:rFonts w:ascii="Arial" w:eastAsia="Times New Roman" w:hAnsi="Arial" w:cs="Arial"/>
          <w:i/>
          <w:iCs/>
          <w:sz w:val="18"/>
          <w:szCs w:val="18"/>
          <w:lang w:eastAsia="es-MX"/>
        </w:rPr>
        <w:t>SNE</w:t>
      </w:r>
      <w:r w:rsidRPr="002204DA">
        <w:rPr>
          <w:rFonts w:ascii="Arial" w:eastAsia="Times New Roman" w:hAnsi="Arial" w:cs="Arial"/>
          <w:sz w:val="18"/>
          <w:szCs w:val="18"/>
          <w:lang w:eastAsia="es-MX"/>
        </w:rPr>
        <w:t>) y vigilar su funcionamiento.</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III.</w:t>
      </w:r>
      <w:r w:rsidRPr="002204DA">
        <w:rPr>
          <w:rFonts w:ascii="Arial" w:eastAsia="Times New Roman" w:hAnsi="Arial" w:cs="Arial"/>
          <w:sz w:val="18"/>
          <w:szCs w:val="18"/>
          <w:lang w:eastAsia="es-MX"/>
        </w:rPr>
        <w:t xml:space="preserve">    Conforme a lo dispuesto en el artículo 537, fracciones I y II, de la Ley Federal del Trabajo, el </w:t>
      </w:r>
      <w:r w:rsidRPr="002204DA">
        <w:rPr>
          <w:rFonts w:ascii="Arial" w:eastAsia="Times New Roman" w:hAnsi="Arial" w:cs="Arial"/>
          <w:i/>
          <w:iCs/>
          <w:sz w:val="18"/>
          <w:szCs w:val="18"/>
          <w:lang w:eastAsia="es-MX"/>
        </w:rPr>
        <w:t>SNE</w:t>
      </w:r>
      <w:r w:rsidRPr="002204DA">
        <w:rPr>
          <w:rFonts w:ascii="Arial" w:eastAsia="Times New Roman" w:hAnsi="Arial" w:cs="Arial"/>
          <w:sz w:val="18"/>
          <w:szCs w:val="18"/>
          <w:lang w:eastAsia="es-MX"/>
        </w:rPr>
        <w:t xml:space="preserve"> tiene, entre otros objetivos, estudiar y promover la operación de políticas públicas que apoyen la generación de empleos y promover y diseñar mecanismos para el seguimiento a la colocación de los trabajadores.</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IV.</w:t>
      </w:r>
      <w:r w:rsidRPr="002204DA">
        <w:rPr>
          <w:rFonts w:ascii="Arial" w:eastAsia="Times New Roman" w:hAnsi="Arial" w:cs="Arial"/>
          <w:sz w:val="18"/>
          <w:szCs w:val="18"/>
          <w:lang w:eastAsia="es-MX"/>
        </w:rPr>
        <w:t xml:space="preserve">   En términos de lo establecido en los artículos 538 y 539, de la Ley Federal del Trabajo y 15, fracción I, del Reglamento Interior de la "SECRETARÍA", la Unidad del Servicio Nacional de Empleo (en adelante </w:t>
      </w:r>
      <w:r w:rsidRPr="002204DA">
        <w:rPr>
          <w:rFonts w:ascii="Arial" w:eastAsia="Times New Roman" w:hAnsi="Arial" w:cs="Arial"/>
          <w:i/>
          <w:iCs/>
          <w:sz w:val="18"/>
          <w:szCs w:val="18"/>
          <w:lang w:eastAsia="es-MX"/>
        </w:rPr>
        <w:t>USNE</w:t>
      </w:r>
      <w:r w:rsidRPr="002204DA">
        <w:rPr>
          <w:rFonts w:ascii="Arial" w:eastAsia="Times New Roman" w:hAnsi="Arial" w:cs="Arial"/>
          <w:sz w:val="18"/>
          <w:szCs w:val="18"/>
          <w:lang w:eastAsia="es-MX"/>
        </w:rPr>
        <w:t xml:space="preserve">), es la Unidad Administrativa encargada de coordinar la operación del </w:t>
      </w:r>
      <w:r w:rsidRPr="002204DA">
        <w:rPr>
          <w:rFonts w:ascii="Arial" w:eastAsia="Times New Roman" w:hAnsi="Arial" w:cs="Arial"/>
          <w:i/>
          <w:iCs/>
          <w:sz w:val="18"/>
          <w:szCs w:val="18"/>
          <w:lang w:eastAsia="es-MX"/>
        </w:rPr>
        <w:t>SNE</w:t>
      </w:r>
      <w:r w:rsidRPr="002204DA">
        <w:rPr>
          <w:rFonts w:ascii="Arial" w:eastAsia="Times New Roman" w:hAnsi="Arial" w:cs="Arial"/>
          <w:sz w:val="18"/>
          <w:szCs w:val="18"/>
          <w:lang w:eastAsia="es-MX"/>
        </w:rPr>
        <w:t xml:space="preserve"> en los términos que establece la propia ley y reglamento en cita.</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V.</w:t>
      </w:r>
      <w:r w:rsidRPr="002204DA">
        <w:rPr>
          <w:rFonts w:ascii="Arial" w:eastAsia="Times New Roman" w:hAnsi="Arial" w:cs="Arial"/>
          <w:sz w:val="18"/>
          <w:szCs w:val="18"/>
          <w:lang w:eastAsia="es-MX"/>
        </w:rPr>
        <w:t xml:space="preserve">    El Programa de Apoyo al Empleo (en adelante </w:t>
      </w:r>
      <w:r w:rsidRPr="002204DA">
        <w:rPr>
          <w:rFonts w:ascii="Arial" w:eastAsia="Times New Roman" w:hAnsi="Arial" w:cs="Arial"/>
          <w:i/>
          <w:iCs/>
          <w:sz w:val="18"/>
          <w:szCs w:val="18"/>
          <w:lang w:eastAsia="es-MX"/>
        </w:rPr>
        <w:t>PAE</w:t>
      </w:r>
      <w:r w:rsidRPr="002204DA">
        <w:rPr>
          <w:rFonts w:ascii="Arial" w:eastAsia="Times New Roman" w:hAnsi="Arial" w:cs="Arial"/>
          <w:sz w:val="18"/>
          <w:szCs w:val="18"/>
          <w:lang w:eastAsia="es-MX"/>
        </w:rPr>
        <w:t xml:space="preserve">), tiene el objetivo de lograr la inserción en un empleo formal de </w:t>
      </w:r>
      <w:r w:rsidRPr="002204DA">
        <w:rPr>
          <w:rFonts w:ascii="Arial" w:eastAsia="Times New Roman" w:hAnsi="Arial" w:cs="Arial"/>
          <w:i/>
          <w:iCs/>
          <w:sz w:val="18"/>
          <w:szCs w:val="18"/>
          <w:lang w:eastAsia="es-MX"/>
        </w:rPr>
        <w:t>Buscadores de Trabajo</w:t>
      </w:r>
      <w:r w:rsidRPr="002204DA">
        <w:rPr>
          <w:rFonts w:ascii="Arial" w:eastAsia="Times New Roman" w:hAnsi="Arial" w:cs="Arial"/>
          <w:sz w:val="18"/>
          <w:szCs w:val="18"/>
          <w:lang w:eastAsia="es-MX"/>
        </w:rPr>
        <w:t>, mediante acciones de intermediación laboral y movilidad laboral, con atención preferencial a quienes enfrentan mayores barreras de acceso al empleo.</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VI.</w:t>
      </w:r>
      <w:r w:rsidRPr="002204DA">
        <w:rPr>
          <w:rFonts w:ascii="Arial" w:eastAsia="Times New Roman" w:hAnsi="Arial" w:cs="Arial"/>
          <w:sz w:val="18"/>
          <w:szCs w:val="18"/>
          <w:lang w:eastAsia="es-MX"/>
        </w:rPr>
        <w:t xml:space="preserve">   Las Reglas de Operación del </w:t>
      </w:r>
      <w:r w:rsidRPr="002204DA">
        <w:rPr>
          <w:rFonts w:ascii="Arial" w:eastAsia="Times New Roman" w:hAnsi="Arial" w:cs="Arial"/>
          <w:i/>
          <w:iCs/>
          <w:sz w:val="18"/>
          <w:szCs w:val="18"/>
          <w:lang w:eastAsia="es-MX"/>
        </w:rPr>
        <w:t>PAE</w:t>
      </w:r>
      <w:r w:rsidRPr="002204DA">
        <w:rPr>
          <w:rFonts w:ascii="Arial" w:eastAsia="Times New Roman" w:hAnsi="Arial" w:cs="Arial"/>
          <w:sz w:val="18"/>
          <w:szCs w:val="18"/>
          <w:lang w:eastAsia="es-MX"/>
        </w:rPr>
        <w:t xml:space="preserve"> 2022 (en adelante </w:t>
      </w:r>
      <w:r w:rsidRPr="002204DA">
        <w:rPr>
          <w:rFonts w:ascii="Arial" w:eastAsia="Times New Roman" w:hAnsi="Arial" w:cs="Arial"/>
          <w:i/>
          <w:iCs/>
          <w:sz w:val="18"/>
          <w:szCs w:val="18"/>
          <w:lang w:eastAsia="es-MX"/>
        </w:rPr>
        <w:t>Reglas</w:t>
      </w:r>
      <w:r w:rsidRPr="002204DA">
        <w:rPr>
          <w:rFonts w:ascii="Arial" w:eastAsia="Times New Roman" w:hAnsi="Arial" w:cs="Arial"/>
          <w:sz w:val="18"/>
          <w:szCs w:val="18"/>
          <w:lang w:eastAsia="es-MX"/>
        </w:rPr>
        <w:t xml:space="preserve">), publicadas en el Diario Oficial de la Federación el 31 de diciembre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la operación del </w:t>
      </w:r>
      <w:r w:rsidRPr="002204DA">
        <w:rPr>
          <w:rFonts w:ascii="Arial" w:eastAsia="Times New Roman" w:hAnsi="Arial" w:cs="Arial"/>
          <w:i/>
          <w:iCs/>
          <w:sz w:val="18"/>
          <w:szCs w:val="18"/>
          <w:lang w:eastAsia="es-MX"/>
        </w:rPr>
        <w:t>PAE</w:t>
      </w:r>
      <w:r w:rsidRPr="002204DA">
        <w:rPr>
          <w:rFonts w:ascii="Arial" w:eastAsia="Times New Roman" w:hAnsi="Arial" w:cs="Arial"/>
          <w:sz w:val="18"/>
          <w:szCs w:val="18"/>
          <w:lang w:eastAsia="es-MX"/>
        </w:rPr>
        <w:t xml:space="preserve">, así como los Programas complementarios que se implementan en cada entidad federativa en el marco del </w:t>
      </w:r>
      <w:r w:rsidRPr="002204DA">
        <w:rPr>
          <w:rFonts w:ascii="Arial" w:eastAsia="Times New Roman" w:hAnsi="Arial" w:cs="Arial"/>
          <w:i/>
          <w:iCs/>
          <w:sz w:val="18"/>
          <w:szCs w:val="18"/>
          <w:lang w:eastAsia="es-MX"/>
        </w:rPr>
        <w:t>SNE</w:t>
      </w:r>
      <w:r w:rsidRPr="002204DA">
        <w:rPr>
          <w:rFonts w:ascii="Arial" w:eastAsia="Times New Roman" w:hAnsi="Arial" w:cs="Arial"/>
          <w:sz w:val="18"/>
          <w:szCs w:val="18"/>
          <w:lang w:eastAsia="es-MX"/>
        </w:rPr>
        <w:t>.</w:t>
      </w:r>
    </w:p>
    <w:p w:rsidR="002204DA" w:rsidRPr="002204DA" w:rsidRDefault="002204DA" w:rsidP="002204DA">
      <w:pPr>
        <w:spacing w:after="101" w:line="240" w:lineRule="auto"/>
        <w:jc w:val="center"/>
        <w:rPr>
          <w:rFonts w:ascii="Arial" w:eastAsia="Times New Roman" w:hAnsi="Arial" w:cs="Arial"/>
          <w:b/>
          <w:sz w:val="18"/>
          <w:szCs w:val="18"/>
          <w:lang w:eastAsia="es-MX"/>
        </w:rPr>
      </w:pPr>
      <w:r w:rsidRPr="002204DA">
        <w:rPr>
          <w:rFonts w:ascii="Arial" w:eastAsia="Times New Roman" w:hAnsi="Arial" w:cs="Arial"/>
          <w:b/>
          <w:sz w:val="18"/>
          <w:szCs w:val="18"/>
          <w:lang w:eastAsia="es-MX"/>
        </w:rPr>
        <w:t>DECLARACIONES</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I.</w:t>
      </w:r>
      <w:r w:rsidRPr="002204DA">
        <w:rPr>
          <w:rFonts w:ascii="Arial" w:eastAsia="Times New Roman" w:hAnsi="Arial" w:cs="Arial"/>
          <w:sz w:val="18"/>
          <w:szCs w:val="18"/>
          <w:lang w:eastAsia="es-MX"/>
        </w:rPr>
        <w:t>     </w:t>
      </w:r>
      <w:r w:rsidRPr="002204DA">
        <w:rPr>
          <w:rFonts w:ascii="Arial" w:eastAsia="Times New Roman" w:hAnsi="Arial" w:cs="Arial"/>
          <w:b/>
          <w:bCs/>
          <w:sz w:val="18"/>
          <w:szCs w:val="18"/>
          <w:lang w:eastAsia="es-MX"/>
        </w:rPr>
        <w:t>La "SECRETARÍA" declara que:</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I.1.</w:t>
      </w:r>
      <w:r w:rsidRPr="002204DA">
        <w:rPr>
          <w:rFonts w:ascii="Arial" w:eastAsia="Times New Roman" w:hAnsi="Arial" w:cs="Arial"/>
          <w:sz w:val="18"/>
          <w:szCs w:val="18"/>
          <w:lang w:eastAsia="es-MX"/>
        </w:rPr>
        <w:t xml:space="preserve">   Conforme a lo dispuesto en los artículos 90, y 134, de la Constitución Política de los Estados Unidos Mexicanos; 26, y 40, de la Ley Orgánica de la Administración Pública Federal; y 537, 538 y 539, de la Ley </w:t>
      </w:r>
      <w:r w:rsidRPr="002204DA">
        <w:rPr>
          <w:rFonts w:ascii="Arial" w:eastAsia="Times New Roman" w:hAnsi="Arial" w:cs="Arial"/>
          <w:sz w:val="18"/>
          <w:szCs w:val="18"/>
          <w:lang w:eastAsia="es-MX"/>
        </w:rPr>
        <w:lastRenderedPageBreak/>
        <w:t>Federal del Trabajo, es una Dependencia del Poder Ejecutivo Federal que tiene, entre otras atribuciones, las siguientes:</w:t>
      </w:r>
    </w:p>
    <w:p w:rsidR="002204DA" w:rsidRPr="002204DA" w:rsidRDefault="002204DA" w:rsidP="002204DA">
      <w:pPr>
        <w:spacing w:after="101" w:line="240" w:lineRule="auto"/>
        <w:ind w:hanging="360"/>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A)</w:t>
      </w:r>
      <w:r w:rsidRPr="002204DA">
        <w:rPr>
          <w:rFonts w:ascii="Arial" w:eastAsia="Times New Roman" w:hAnsi="Arial" w:cs="Arial"/>
          <w:sz w:val="18"/>
          <w:szCs w:val="18"/>
          <w:lang w:eastAsia="es-MX"/>
        </w:rPr>
        <w:t xml:space="preserve">   Establecer y dirigir el </w:t>
      </w:r>
      <w:r w:rsidRPr="002204DA">
        <w:rPr>
          <w:rFonts w:ascii="Arial" w:eastAsia="Times New Roman" w:hAnsi="Arial" w:cs="Arial"/>
          <w:i/>
          <w:iCs/>
          <w:sz w:val="18"/>
          <w:szCs w:val="18"/>
          <w:lang w:eastAsia="es-MX"/>
        </w:rPr>
        <w:t>SNE</w:t>
      </w:r>
      <w:r w:rsidRPr="002204DA">
        <w:rPr>
          <w:rFonts w:ascii="Arial" w:eastAsia="Times New Roman" w:hAnsi="Arial" w:cs="Arial"/>
          <w:sz w:val="18"/>
          <w:szCs w:val="18"/>
          <w:lang w:eastAsia="es-MX"/>
        </w:rPr>
        <w:t xml:space="preserve"> y vigilar su funcionamiento;</w:t>
      </w:r>
    </w:p>
    <w:p w:rsidR="002204DA" w:rsidRPr="002204DA" w:rsidRDefault="002204DA" w:rsidP="002204DA">
      <w:pPr>
        <w:spacing w:after="101" w:line="240" w:lineRule="auto"/>
        <w:ind w:hanging="360"/>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B)</w:t>
      </w:r>
      <w:r w:rsidRPr="002204DA">
        <w:rPr>
          <w:rFonts w:ascii="Arial" w:eastAsia="Times New Roman" w:hAnsi="Arial" w:cs="Arial"/>
          <w:sz w:val="18"/>
          <w:szCs w:val="18"/>
          <w:lang w:eastAsia="es-MX"/>
        </w:rPr>
        <w:t>   Diseñar, conducir y evaluar programas específicos para generar oportunidades de empleo para jóvenes y grupos en situación vulnerable;</w:t>
      </w:r>
    </w:p>
    <w:p w:rsidR="002204DA" w:rsidRPr="002204DA" w:rsidRDefault="002204DA" w:rsidP="002204DA">
      <w:pPr>
        <w:spacing w:after="101" w:line="240" w:lineRule="auto"/>
        <w:ind w:hanging="360"/>
        <w:jc w:val="both"/>
        <w:rPr>
          <w:rFonts w:ascii="Arial" w:eastAsia="Times New Roman" w:hAnsi="Arial" w:cs="Arial"/>
          <w:sz w:val="18"/>
          <w:szCs w:val="18"/>
          <w:lang w:eastAsia="es-MX"/>
        </w:rPr>
      </w:pPr>
      <w:r w:rsidRPr="002204DA">
        <w:rPr>
          <w:rFonts w:ascii="Arial" w:eastAsia="Times New Roman" w:hAnsi="Arial" w:cs="Arial"/>
          <w:sz w:val="18"/>
          <w:szCs w:val="18"/>
          <w:lang w:eastAsia="es-MX"/>
        </w:rPr>
        <w:t> </w:t>
      </w:r>
    </w:p>
    <w:p w:rsidR="002204DA" w:rsidRPr="002204DA" w:rsidRDefault="002204DA" w:rsidP="002204DA">
      <w:pPr>
        <w:spacing w:after="101" w:line="240" w:lineRule="auto"/>
        <w:ind w:hanging="360"/>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C)</w:t>
      </w:r>
      <w:r w:rsidRPr="002204DA">
        <w:rPr>
          <w:rFonts w:ascii="Arial" w:eastAsia="Times New Roman" w:hAnsi="Arial" w:cs="Arial"/>
          <w:sz w:val="18"/>
          <w:szCs w:val="18"/>
          <w:lang w:eastAsia="es-MX"/>
        </w:rPr>
        <w:t>   Practicar estudios para determinar las causas del desempleo y del subempleo de la mano de obra rural y urbana;</w:t>
      </w:r>
    </w:p>
    <w:p w:rsidR="002204DA" w:rsidRPr="002204DA" w:rsidRDefault="002204DA" w:rsidP="002204DA">
      <w:pPr>
        <w:spacing w:after="101" w:line="240" w:lineRule="auto"/>
        <w:ind w:hanging="360"/>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D)</w:t>
      </w:r>
      <w:r w:rsidRPr="002204DA">
        <w:rPr>
          <w:rFonts w:ascii="Arial" w:eastAsia="Times New Roman" w:hAnsi="Arial" w:cs="Arial"/>
          <w:sz w:val="18"/>
          <w:szCs w:val="18"/>
          <w:lang w:eastAsia="es-MX"/>
        </w:rPr>
        <w:t>   Proponer la celebración de convenios en materia de empleo, entre la Federación y las Entidades Federativas, y</w:t>
      </w:r>
    </w:p>
    <w:p w:rsidR="002204DA" w:rsidRPr="002204DA" w:rsidRDefault="002204DA" w:rsidP="002204DA">
      <w:pPr>
        <w:spacing w:after="101" w:line="240" w:lineRule="auto"/>
        <w:ind w:hanging="360"/>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E)</w:t>
      </w:r>
      <w:r w:rsidRPr="002204DA">
        <w:rPr>
          <w:rFonts w:ascii="Arial" w:eastAsia="Times New Roman" w:hAnsi="Arial" w:cs="Arial"/>
          <w:sz w:val="18"/>
          <w:szCs w:val="18"/>
          <w:lang w:eastAsia="es-MX"/>
        </w:rPr>
        <w:t xml:space="preserve">   Orientar a los </w:t>
      </w:r>
      <w:r w:rsidRPr="002204DA">
        <w:rPr>
          <w:rFonts w:ascii="Arial" w:eastAsia="Times New Roman" w:hAnsi="Arial" w:cs="Arial"/>
          <w:i/>
          <w:iCs/>
          <w:sz w:val="18"/>
          <w:szCs w:val="18"/>
          <w:lang w:eastAsia="es-MX"/>
        </w:rPr>
        <w:t>Buscadores de Trabajo</w:t>
      </w:r>
      <w:r w:rsidRPr="002204DA">
        <w:rPr>
          <w:rFonts w:ascii="Arial" w:eastAsia="Times New Roman" w:hAnsi="Arial" w:cs="Arial"/>
          <w:sz w:val="18"/>
          <w:szCs w:val="18"/>
          <w:lang w:eastAsia="es-MX"/>
        </w:rPr>
        <w:t xml:space="preserve"> hacia las vacantes ofertadas por los </w:t>
      </w:r>
      <w:r w:rsidRPr="002204DA">
        <w:rPr>
          <w:rFonts w:ascii="Arial" w:eastAsia="Times New Roman" w:hAnsi="Arial" w:cs="Arial"/>
          <w:i/>
          <w:iCs/>
          <w:sz w:val="18"/>
          <w:szCs w:val="18"/>
          <w:lang w:eastAsia="es-MX"/>
        </w:rPr>
        <w:t>Empleadores</w:t>
      </w:r>
      <w:r w:rsidRPr="002204DA">
        <w:rPr>
          <w:rFonts w:ascii="Arial" w:eastAsia="Times New Roman" w:hAnsi="Arial" w:cs="Arial"/>
          <w:sz w:val="18"/>
          <w:szCs w:val="18"/>
          <w:lang w:eastAsia="es-MX"/>
        </w:rPr>
        <w:t>, con base a su formación y aptitudes.</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I.2.</w:t>
      </w:r>
      <w:r w:rsidRPr="002204DA">
        <w:rPr>
          <w:rFonts w:ascii="Arial" w:eastAsia="Times New Roman" w:hAnsi="Arial" w:cs="Arial"/>
          <w:sz w:val="18"/>
          <w:szCs w:val="18"/>
          <w:lang w:eastAsia="es-MX"/>
        </w:rPr>
        <w:t xml:space="preserve">   Los recursos económicos que destinará al cumplimiento del objeto del presente </w:t>
      </w:r>
      <w:r w:rsidRPr="002204DA">
        <w:rPr>
          <w:rFonts w:ascii="Arial" w:eastAsia="Times New Roman" w:hAnsi="Arial" w:cs="Arial"/>
          <w:i/>
          <w:iCs/>
          <w:sz w:val="18"/>
          <w:szCs w:val="18"/>
          <w:lang w:eastAsia="es-MX"/>
        </w:rPr>
        <w:t>Convenio de Coordinación</w:t>
      </w:r>
      <w:r w:rsidRPr="002204DA">
        <w:rPr>
          <w:rFonts w:ascii="Arial" w:eastAsia="Times New Roman" w:hAnsi="Arial" w:cs="Arial"/>
          <w:sz w:val="18"/>
          <w:szCs w:val="18"/>
          <w:lang w:eastAsia="es-MX"/>
        </w:rPr>
        <w:t xml:space="preserve">, provienen de los que le son autorizados por la Secretaría de Hacienda y Crédito Público (en adelante </w:t>
      </w:r>
      <w:r w:rsidRPr="002204DA">
        <w:rPr>
          <w:rFonts w:ascii="Arial" w:eastAsia="Times New Roman" w:hAnsi="Arial" w:cs="Arial"/>
          <w:i/>
          <w:iCs/>
          <w:sz w:val="18"/>
          <w:szCs w:val="18"/>
          <w:lang w:eastAsia="es-MX"/>
        </w:rPr>
        <w:t>SHCP</w:t>
      </w:r>
      <w:r w:rsidRPr="002204DA">
        <w:rPr>
          <w:rFonts w:ascii="Arial" w:eastAsia="Times New Roman" w:hAnsi="Arial" w:cs="Arial"/>
          <w:sz w:val="18"/>
          <w:szCs w:val="18"/>
          <w:lang w:eastAsia="es-MX"/>
        </w:rPr>
        <w:t>)</w:t>
      </w:r>
      <w:r w:rsidRPr="002204DA">
        <w:rPr>
          <w:rFonts w:ascii="Arial" w:eastAsia="Times New Roman" w:hAnsi="Arial" w:cs="Arial"/>
          <w:i/>
          <w:iCs/>
          <w:sz w:val="18"/>
          <w:szCs w:val="18"/>
          <w:lang w:eastAsia="es-MX"/>
        </w:rPr>
        <w:t>,</w:t>
      </w:r>
      <w:r w:rsidRPr="002204DA">
        <w:rPr>
          <w:rFonts w:ascii="Arial" w:eastAsia="Times New Roman" w:hAnsi="Arial" w:cs="Arial"/>
          <w:sz w:val="18"/>
          <w:szCs w:val="18"/>
          <w:lang w:eastAsia="es-MX"/>
        </w:rPr>
        <w:t xml:space="preserve"> para el Ejercicio Fiscal 2022.</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I.3.</w:t>
      </w:r>
      <w:r w:rsidRPr="002204DA">
        <w:rPr>
          <w:rFonts w:ascii="Arial" w:eastAsia="Times New Roman" w:hAnsi="Arial" w:cs="Arial"/>
          <w:sz w:val="18"/>
          <w:szCs w:val="18"/>
          <w:lang w:eastAsia="es-MX"/>
        </w:rPr>
        <w:t>   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I.4.</w:t>
      </w:r>
      <w:r w:rsidRPr="002204DA">
        <w:rPr>
          <w:rFonts w:ascii="Arial" w:eastAsia="Times New Roman" w:hAnsi="Arial" w:cs="Arial"/>
          <w:sz w:val="18"/>
          <w:szCs w:val="18"/>
          <w:lang w:eastAsia="es-MX"/>
        </w:rPr>
        <w:t>   </w:t>
      </w:r>
      <w:proofErr w:type="spellStart"/>
      <w:r w:rsidRPr="002204DA">
        <w:rPr>
          <w:rFonts w:ascii="Arial" w:eastAsia="Times New Roman" w:hAnsi="Arial" w:cs="Arial"/>
          <w:sz w:val="18"/>
          <w:szCs w:val="18"/>
          <w:lang w:eastAsia="es-MX"/>
        </w:rPr>
        <w:t>Marath</w:t>
      </w:r>
      <w:proofErr w:type="spellEnd"/>
      <w:r w:rsidRPr="002204DA">
        <w:rPr>
          <w:rFonts w:ascii="Arial" w:eastAsia="Times New Roman" w:hAnsi="Arial" w:cs="Arial"/>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I.5.</w:t>
      </w:r>
      <w:r w:rsidRPr="002204DA">
        <w:rPr>
          <w:rFonts w:ascii="Arial" w:eastAsia="Times New Roman" w:hAnsi="Arial" w:cs="Arial"/>
          <w:sz w:val="18"/>
          <w:szCs w:val="18"/>
          <w:lang w:eastAsia="es-MX"/>
        </w:rPr>
        <w:t>   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I.6.</w:t>
      </w:r>
      <w:r w:rsidRPr="002204DA">
        <w:rPr>
          <w:rFonts w:ascii="Arial" w:eastAsia="Times New Roman" w:hAnsi="Arial" w:cs="Arial"/>
          <w:sz w:val="18"/>
          <w:szCs w:val="18"/>
          <w:lang w:eastAsia="es-MX"/>
        </w:rPr>
        <w:t>   Rodrigo Ramírez Quintana, Titular de la Unidad del Servicio Nacional de Empleo, asiste en la suscripción del presente instrumento de conformidad con lo dispuesto en los artículos 2, apartado A, fracción VII, y 15, fracciones I, II, IV, V y VII, del Reglamento Interior de la "SECRETARÍA", publicado en el Diario Oficial de la Federación el 23 de agosto de 2019; en relación con el artículo Único, fracción III, inciso a), del Acuerdo por el que se adscriben orgánicamente las Unidades Administrativas de la "SECRETARÍA", publicado en el Diario Oficial de la Federación el 19 de septiembre de 2019.</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I.7.</w:t>
      </w:r>
      <w:r w:rsidRPr="002204DA">
        <w:rPr>
          <w:rFonts w:ascii="Arial" w:eastAsia="Times New Roman" w:hAnsi="Arial" w:cs="Arial"/>
          <w:sz w:val="18"/>
          <w:szCs w:val="18"/>
          <w:lang w:eastAsia="es-MX"/>
        </w:rPr>
        <w:t xml:space="preserve">   Para los efectos del presente </w:t>
      </w:r>
      <w:r w:rsidRPr="002204DA">
        <w:rPr>
          <w:rFonts w:ascii="Arial" w:eastAsia="Times New Roman" w:hAnsi="Arial" w:cs="Arial"/>
          <w:i/>
          <w:iCs/>
          <w:sz w:val="18"/>
          <w:szCs w:val="18"/>
          <w:lang w:eastAsia="es-MX"/>
        </w:rPr>
        <w:t>Convenio de Coordinación</w:t>
      </w:r>
      <w:r w:rsidRPr="002204DA">
        <w:rPr>
          <w:rFonts w:ascii="Arial" w:eastAsia="Times New Roman" w:hAnsi="Arial" w:cs="Arial"/>
          <w:sz w:val="18"/>
          <w:szCs w:val="18"/>
          <w:lang w:eastAsia="es-MX"/>
        </w:rPr>
        <w:t>, señala como domicilio el ubicado en calle La Morena, número 804, piso 14, colonia Narvarte Poniente, alcaldía Benito Juárez, C.P. 03020, Ciudad de México.</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II.</w:t>
      </w:r>
      <w:r w:rsidRPr="002204DA">
        <w:rPr>
          <w:rFonts w:ascii="Arial" w:eastAsia="Times New Roman" w:hAnsi="Arial" w:cs="Arial"/>
          <w:sz w:val="18"/>
          <w:szCs w:val="18"/>
          <w:lang w:eastAsia="es-MX"/>
        </w:rPr>
        <w:t>    </w:t>
      </w:r>
      <w:r w:rsidRPr="002204DA">
        <w:rPr>
          <w:rFonts w:ascii="Arial" w:eastAsia="Times New Roman" w:hAnsi="Arial" w:cs="Arial"/>
          <w:b/>
          <w:bCs/>
          <w:sz w:val="18"/>
          <w:szCs w:val="18"/>
          <w:lang w:eastAsia="es-MX"/>
        </w:rPr>
        <w:t>"EL EJECUTIVO ESTATAL" declara que:</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II.1.</w:t>
      </w:r>
      <w:r w:rsidRPr="002204DA">
        <w:rPr>
          <w:rFonts w:ascii="Arial" w:eastAsia="Times New Roman" w:hAnsi="Arial" w:cs="Arial"/>
          <w:sz w:val="18"/>
          <w:szCs w:val="18"/>
          <w:lang w:eastAsia="es-MX"/>
        </w:rPr>
        <w:t>  </w:t>
      </w:r>
      <w:r w:rsidRPr="002204DA">
        <w:rPr>
          <w:rFonts w:ascii="Arial" w:eastAsia="Times New Roman" w:hAnsi="Arial" w:cs="Arial"/>
          <w:color w:val="000000"/>
          <w:sz w:val="18"/>
          <w:szCs w:val="18"/>
          <w:lang w:eastAsia="es-MX"/>
        </w:rPr>
        <w:t>El Estado de Tabasco, es una entidad libre y soberana en lo que se refiere a su régimen interior y es parte integrante de los Estados Unidos Mexicanos, de conformidad con los artículos 40, 43, de la Constitución Política de los Estados Unidos Mexicanos, 1 y 9, de la Constitución Política del Estado Libre y Soberano de Tabasco</w:t>
      </w:r>
      <w:r w:rsidRPr="002204DA">
        <w:rPr>
          <w:rFonts w:ascii="Arial" w:eastAsia="Times New Roman" w:hAnsi="Arial" w:cs="Arial"/>
          <w:sz w:val="18"/>
          <w:szCs w:val="18"/>
          <w:lang w:eastAsia="es-MX"/>
        </w:rPr>
        <w:t>.</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II.2.</w:t>
      </w:r>
      <w:r w:rsidRPr="002204DA">
        <w:rPr>
          <w:rFonts w:ascii="Arial" w:eastAsia="Times New Roman" w:hAnsi="Arial" w:cs="Arial"/>
          <w:sz w:val="18"/>
          <w:szCs w:val="18"/>
          <w:lang w:eastAsia="es-MX"/>
        </w:rPr>
        <w:t>  En fecha 31 de agosto de 2021, el C. Carlos Manuel Merino Campos, fue nombrado por el H. Congreso del Estado, Gobernador Interino del Estado Libre y Soberano de Tabasco, por lo que se encuentra plenamente facultado para la suscripción del presente instrumento, de conformidad con los artículos 42, 47 y 51, fracción XI, de la Constitución Política del Estado Libre y Soberano de Tabasco y 2, de la Ley Orgánica del Poder Ejecutivo del Estado de Tabasco.</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II.3.</w:t>
      </w:r>
      <w:r w:rsidRPr="002204DA">
        <w:rPr>
          <w:rFonts w:ascii="Arial" w:eastAsia="Times New Roman" w:hAnsi="Arial" w:cs="Arial"/>
          <w:sz w:val="18"/>
          <w:szCs w:val="18"/>
          <w:lang w:eastAsia="es-MX"/>
        </w:rPr>
        <w:t>  </w:t>
      </w:r>
      <w:r w:rsidRPr="002204DA">
        <w:rPr>
          <w:rFonts w:ascii="Arial" w:eastAsia="Times New Roman" w:hAnsi="Arial" w:cs="Arial"/>
          <w:color w:val="000000"/>
          <w:sz w:val="18"/>
          <w:szCs w:val="18"/>
          <w:lang w:eastAsia="es-MX"/>
        </w:rPr>
        <w:t xml:space="preserve">Que la </w:t>
      </w:r>
      <w:r w:rsidRPr="002204DA">
        <w:rPr>
          <w:rFonts w:ascii="Arial" w:eastAsia="Times New Roman" w:hAnsi="Arial" w:cs="Arial"/>
          <w:sz w:val="18"/>
          <w:szCs w:val="18"/>
          <w:lang w:eastAsia="es-MX"/>
        </w:rPr>
        <w:t>Secretaría</w:t>
      </w:r>
      <w:r w:rsidRPr="002204DA">
        <w:rPr>
          <w:rFonts w:ascii="Arial" w:eastAsia="Times New Roman" w:hAnsi="Arial" w:cs="Arial"/>
          <w:color w:val="000000"/>
          <w:sz w:val="18"/>
          <w:szCs w:val="18"/>
          <w:lang w:eastAsia="es-MX"/>
        </w:rPr>
        <w:t xml:space="preserve"> de Gobierno, es una Dependencia de la Administración Pública Centralizada, de conformidad con los artículos 52, primer párrafo, de la Constitución Política del Estado Libre y Soberano de Tabasco, 1, 3, 4 y 29, fracción I, de la Ley Orgánica del Poder Ejecutivo del Estado de Tabasco.</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II.4.</w:t>
      </w:r>
      <w:r w:rsidRPr="002204DA">
        <w:rPr>
          <w:rFonts w:ascii="Arial" w:eastAsia="Times New Roman" w:hAnsi="Arial" w:cs="Arial"/>
          <w:sz w:val="18"/>
          <w:szCs w:val="18"/>
          <w:lang w:eastAsia="es-MX"/>
        </w:rPr>
        <w:t>  </w:t>
      </w:r>
      <w:r w:rsidRPr="002204DA">
        <w:rPr>
          <w:rFonts w:ascii="Arial" w:eastAsia="Times New Roman" w:hAnsi="Arial" w:cs="Arial"/>
          <w:color w:val="000000"/>
          <w:sz w:val="18"/>
          <w:szCs w:val="18"/>
          <w:lang w:eastAsia="es-MX"/>
        </w:rPr>
        <w:t>Que el 31 de agosto de 2021, Guillermo Arturo del Rivero León, fue nombrado por el Gobernador Interino del Estado de Tabasco, Secretario de Gobierno, por lo que se encuentra plenamente facultado para suscribir el presente instrumento, de conformidad con los artículos 51, fracción II, de la Constitución Política del Estado Libre y Soberano de Tabasco, 5, 9, fracción VIII, 14, fracción X, 25 y 30, de la Ley Orgánica del Poder Ejecutivo del Estado de Tabasco</w:t>
      </w:r>
      <w:r w:rsidRPr="002204DA">
        <w:rPr>
          <w:rFonts w:ascii="Arial" w:eastAsia="Times New Roman" w:hAnsi="Arial" w:cs="Arial"/>
          <w:sz w:val="18"/>
          <w:szCs w:val="18"/>
          <w:lang w:eastAsia="es-MX"/>
        </w:rPr>
        <w:t>.</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sz w:val="18"/>
          <w:szCs w:val="18"/>
          <w:lang w:eastAsia="es-MX"/>
        </w:rPr>
        <w:t> </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lastRenderedPageBreak/>
        <w:t>II.5.</w:t>
      </w:r>
      <w:r w:rsidRPr="002204DA">
        <w:rPr>
          <w:rFonts w:ascii="Arial" w:eastAsia="Times New Roman" w:hAnsi="Arial" w:cs="Arial"/>
          <w:sz w:val="18"/>
          <w:szCs w:val="18"/>
          <w:lang w:eastAsia="es-MX"/>
        </w:rPr>
        <w:t>  </w:t>
      </w:r>
      <w:r w:rsidRPr="002204DA">
        <w:rPr>
          <w:rFonts w:ascii="Arial" w:eastAsia="Times New Roman" w:hAnsi="Arial" w:cs="Arial"/>
          <w:color w:val="000000"/>
          <w:sz w:val="18"/>
          <w:szCs w:val="18"/>
          <w:lang w:eastAsia="es-MX"/>
        </w:rPr>
        <w:t>Que la Secretaría de Finanzas es una Dependencia de la Administración Pública Centralizada, de conformidad con los artículos 52, primer párrafo, de la Constitución Política del Estado Libre y Soberano de Tabasco, 1, 2, 3, 4 y 29, fracción III, de la Ley Orgánica del Poder Ejecutivo del Estado de Tabasco.</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II.6.</w:t>
      </w:r>
      <w:r w:rsidRPr="002204DA">
        <w:rPr>
          <w:rFonts w:ascii="Arial" w:eastAsia="Times New Roman" w:hAnsi="Arial" w:cs="Arial"/>
          <w:sz w:val="18"/>
          <w:szCs w:val="18"/>
          <w:lang w:eastAsia="es-MX"/>
        </w:rPr>
        <w:t>  </w:t>
      </w:r>
      <w:r w:rsidRPr="002204DA">
        <w:rPr>
          <w:rFonts w:ascii="Arial" w:eastAsia="Times New Roman" w:hAnsi="Arial" w:cs="Arial"/>
          <w:color w:val="000000"/>
          <w:sz w:val="18"/>
          <w:szCs w:val="18"/>
          <w:lang w:eastAsia="es-MX"/>
        </w:rPr>
        <w:t xml:space="preserve">Que el 1 de enero de 2019, Said </w:t>
      </w:r>
      <w:proofErr w:type="spellStart"/>
      <w:r w:rsidRPr="002204DA">
        <w:rPr>
          <w:rFonts w:ascii="Arial" w:eastAsia="Times New Roman" w:hAnsi="Arial" w:cs="Arial"/>
          <w:color w:val="000000"/>
          <w:sz w:val="18"/>
          <w:szCs w:val="18"/>
          <w:lang w:eastAsia="es-MX"/>
        </w:rPr>
        <w:t>Arminio</w:t>
      </w:r>
      <w:proofErr w:type="spellEnd"/>
      <w:r w:rsidRPr="002204DA">
        <w:rPr>
          <w:rFonts w:ascii="Arial" w:eastAsia="Times New Roman" w:hAnsi="Arial" w:cs="Arial"/>
          <w:color w:val="000000"/>
          <w:sz w:val="18"/>
          <w:szCs w:val="18"/>
          <w:lang w:eastAsia="es-MX"/>
        </w:rPr>
        <w:t xml:space="preserve"> Mena Oropeza, fue nombrado Secretario de Finanzas por el entonces Gobernador del Estado de Tabasco, por lo que se encuentra plenamente facultado para suscribir el presente instrumento, de conformidad con los artículos 51, fracción II, de la Constitución Política del Estado Libre y Soberano de Tabasco, 5, 9, fracción VIII, 14, fracción X, 25 y 32, de la Ley Orgánica del Poder Ejecutivo del Estado de Tabasco; 8 y 9, del Reglamento Interior de la Secretaría de Finanzas</w:t>
      </w:r>
      <w:r w:rsidRPr="002204DA">
        <w:rPr>
          <w:rFonts w:ascii="Arial" w:eastAsia="Times New Roman" w:hAnsi="Arial" w:cs="Arial"/>
          <w:i/>
          <w:iCs/>
          <w:sz w:val="18"/>
          <w:szCs w:val="18"/>
          <w:lang w:eastAsia="es-MX"/>
        </w:rPr>
        <w:t>.</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II.7.</w:t>
      </w:r>
      <w:r w:rsidRPr="002204DA">
        <w:rPr>
          <w:rFonts w:ascii="Arial" w:eastAsia="Times New Roman" w:hAnsi="Arial" w:cs="Arial"/>
          <w:sz w:val="18"/>
          <w:szCs w:val="18"/>
          <w:lang w:eastAsia="es-MX"/>
        </w:rPr>
        <w:t>  </w:t>
      </w:r>
      <w:r w:rsidRPr="002204DA">
        <w:rPr>
          <w:rFonts w:ascii="Arial" w:eastAsia="Times New Roman" w:hAnsi="Arial" w:cs="Arial"/>
          <w:color w:val="000000"/>
          <w:sz w:val="18"/>
          <w:szCs w:val="18"/>
          <w:lang w:eastAsia="es-MX"/>
        </w:rPr>
        <w:t>La Secretaría para el Desarrollo Económico y la Competitividad del Gobierno del Estado de Tabasco, es una Dependencia de la Administración Pública Estatal Centralizada, de conformidad con lo dispuesto en los artículos 52, primer párrafo de la Constitución Política del Estado Libre y Soberano de Tabasco, 1, 3, 4 y 29, fracción IX, de la Ley Orgánica del Poder Ejecutivo del Estado de Tabasco.</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II.8.</w:t>
      </w:r>
      <w:r w:rsidRPr="002204DA">
        <w:rPr>
          <w:rFonts w:ascii="Arial" w:eastAsia="Times New Roman" w:hAnsi="Arial" w:cs="Arial"/>
          <w:sz w:val="18"/>
          <w:szCs w:val="18"/>
          <w:lang w:eastAsia="es-MX"/>
        </w:rPr>
        <w:t xml:space="preserve">  El 11 de enero de 2021, José Friedrich García </w:t>
      </w:r>
      <w:proofErr w:type="spellStart"/>
      <w:r w:rsidRPr="002204DA">
        <w:rPr>
          <w:rFonts w:ascii="Arial" w:eastAsia="Times New Roman" w:hAnsi="Arial" w:cs="Arial"/>
          <w:sz w:val="18"/>
          <w:szCs w:val="18"/>
          <w:lang w:eastAsia="es-MX"/>
        </w:rPr>
        <w:t>Mallitz</w:t>
      </w:r>
      <w:proofErr w:type="spellEnd"/>
      <w:r w:rsidRPr="002204DA">
        <w:rPr>
          <w:rFonts w:ascii="Arial" w:eastAsia="Times New Roman" w:hAnsi="Arial" w:cs="Arial"/>
          <w:sz w:val="18"/>
          <w:szCs w:val="18"/>
          <w:lang w:eastAsia="es-MX"/>
        </w:rPr>
        <w:t>, fue nombrado como Secretario para el Desarrollo Económico y la Competitividad por el entonces Gobernador Constitucional del Estado de Tabasco, Adán Augusto López Hernández, nombramiento vigente, de conformidad con los artículos 51, fracción II, de la Constitución Política del Estado Libre y Soberano de Tabasco, 5, 9, fracción VIII, 14, fracción X, 25 y 38, de la Ley Orgánica del Poder Ejecutivo del Estado de Tabasco.</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II.9.</w:t>
      </w:r>
      <w:r w:rsidRPr="002204DA">
        <w:rPr>
          <w:rFonts w:ascii="Arial" w:eastAsia="Times New Roman" w:hAnsi="Arial" w:cs="Arial"/>
          <w:sz w:val="18"/>
          <w:szCs w:val="18"/>
          <w:lang w:eastAsia="es-MX"/>
        </w:rPr>
        <w:t>  Que la Coordinación General de Asuntos Jurídicos, es una Dependencia de la Administración Pública Centralizada, de conformidad con lo dispuesto en los artículos 52, primer párrafo, de la Constitución Política del Estado Libre y Soberano de Tabasco, 1, 3, 4, 25, 26 y 29, fracción XVI, de la Ley Orgánica del Poder Ejecutivo del Estado de Tabasco.</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II.10.</w:t>
      </w:r>
      <w:r w:rsidRPr="002204DA">
        <w:rPr>
          <w:rFonts w:ascii="Arial" w:eastAsia="Times New Roman" w:hAnsi="Arial" w:cs="Arial"/>
          <w:sz w:val="18"/>
          <w:szCs w:val="18"/>
          <w:lang w:eastAsia="es-MX"/>
        </w:rPr>
        <w:t> Que el 3 de septiembre de 2021, Karla Cantoral Domínguez, fue nombrada por el Gobernador Interino del Estado, Coordinadora General de Asuntos Jurídicos, por lo que se encuentra plenamente facultada para suscribir el presente instrumento, de conformidad con los artículos 51, fracción II, de la Constitución Política del Estado Libre y Soberano de Tabasco, 5, 9, fracción VIII, 14, fracción X, y 45, fracción XVIII, de la Ley Orgánica del Poder Ejecutivo del Estado de Tabasco.</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II.11.</w:t>
      </w:r>
      <w:r w:rsidRPr="002204DA">
        <w:rPr>
          <w:rFonts w:ascii="Arial" w:eastAsia="Times New Roman" w:hAnsi="Arial" w:cs="Arial"/>
          <w:sz w:val="18"/>
          <w:szCs w:val="18"/>
          <w:lang w:eastAsia="es-MX"/>
        </w:rPr>
        <w:t xml:space="preserve"> Que el Servicio Estatal de Empleo de Tabasco (en adelante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xml:space="preserve">), es un Órgano Público Desconcentrado de la Administración Pública Centralizada del Estado de Tabasco, adscrito a la Secretaría de Gobierno en términos de lo dispuesto en el artículo 7, punto 6.4 y 37, fracción IV, del Reglamento Interior de la Secretaría de Gobierno y conforme al artículo 1, de su Acuerdo de Creación, publicado en el Periódico Oficial número 6387, de fecha 22 de noviembre de 2003, y la reforma publicada en el Suplemento "C", al Periódico Oficial número 6910, de fecha 26 de noviembre de 2008, para ejecutar el </w:t>
      </w:r>
      <w:r w:rsidRPr="002204DA">
        <w:rPr>
          <w:rFonts w:ascii="Arial" w:eastAsia="Times New Roman" w:hAnsi="Arial" w:cs="Arial"/>
          <w:i/>
          <w:iCs/>
          <w:sz w:val="18"/>
          <w:szCs w:val="18"/>
          <w:lang w:eastAsia="es-MX"/>
        </w:rPr>
        <w:t>PAE</w:t>
      </w:r>
      <w:r w:rsidRPr="002204DA">
        <w:rPr>
          <w:rFonts w:ascii="Arial" w:eastAsia="Times New Roman" w:hAnsi="Arial" w:cs="Arial"/>
          <w:sz w:val="18"/>
          <w:szCs w:val="18"/>
          <w:lang w:eastAsia="es-MX"/>
        </w:rPr>
        <w:t xml:space="preserve"> en forma coordinada con la "SECRETARÍA".</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II.12.</w:t>
      </w:r>
      <w:r w:rsidRPr="002204DA">
        <w:rPr>
          <w:rFonts w:ascii="Arial" w:eastAsia="Times New Roman" w:hAnsi="Arial" w:cs="Arial"/>
          <w:sz w:val="18"/>
          <w:szCs w:val="18"/>
          <w:lang w:eastAsia="es-MX"/>
        </w:rPr>
        <w:t xml:space="preserve"> Que con fecha 16 de junio de 2021, Erik Padierna Landero, fue nombrado Encargado del Despacho de la Dirección General del Servicio Estatal de Empleo de Tabasco por José Antonio Pablo De La Vega </w:t>
      </w:r>
      <w:proofErr w:type="spellStart"/>
      <w:r w:rsidRPr="002204DA">
        <w:rPr>
          <w:rFonts w:ascii="Arial" w:eastAsia="Times New Roman" w:hAnsi="Arial" w:cs="Arial"/>
          <w:sz w:val="18"/>
          <w:szCs w:val="18"/>
          <w:lang w:eastAsia="es-MX"/>
        </w:rPr>
        <w:t>Asmitia</w:t>
      </w:r>
      <w:proofErr w:type="spellEnd"/>
      <w:r w:rsidRPr="002204DA">
        <w:rPr>
          <w:rFonts w:ascii="Arial" w:eastAsia="Times New Roman" w:hAnsi="Arial" w:cs="Arial"/>
          <w:sz w:val="18"/>
          <w:szCs w:val="18"/>
          <w:lang w:eastAsia="es-MX"/>
        </w:rPr>
        <w:t xml:space="preserve">, entonces Secretario de Gobierno, de conformidad con lo dispuesto en el artículo 5, fracción XIX, del Acuerdo de Creación del Servicio Estatal de Empleo de Tabasco, publicado en el Periódico Oficial número 6387, de fecha 22 de noviembre de 2003 y reformado conforme a lo dispuesto en el Periódico Oficial, Suplemento "C", número 6910, de fecha 26 de noviembre de 2008; por lo tanto, cuenta con las facultades suficientes para suscribir el presente </w:t>
      </w:r>
      <w:r w:rsidRPr="002204DA">
        <w:rPr>
          <w:rFonts w:ascii="Arial" w:eastAsia="Times New Roman" w:hAnsi="Arial" w:cs="Arial"/>
          <w:i/>
          <w:iCs/>
          <w:sz w:val="18"/>
          <w:szCs w:val="18"/>
          <w:lang w:eastAsia="es-MX"/>
        </w:rPr>
        <w:t>Convenio de Coordinación</w:t>
      </w:r>
      <w:r w:rsidRPr="002204DA">
        <w:rPr>
          <w:rFonts w:ascii="Arial" w:eastAsia="Times New Roman" w:hAnsi="Arial" w:cs="Arial"/>
          <w:sz w:val="18"/>
          <w:szCs w:val="18"/>
          <w:lang w:eastAsia="es-MX"/>
        </w:rPr>
        <w:t>.</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II.13.</w:t>
      </w:r>
      <w:r w:rsidRPr="002204DA">
        <w:rPr>
          <w:rFonts w:ascii="Arial" w:eastAsia="Times New Roman" w:hAnsi="Arial" w:cs="Arial"/>
          <w:sz w:val="18"/>
          <w:szCs w:val="18"/>
          <w:lang w:eastAsia="es-MX"/>
        </w:rPr>
        <w:t xml:space="preserve"> Para efectos del presente </w:t>
      </w:r>
      <w:r w:rsidRPr="002204DA">
        <w:rPr>
          <w:rFonts w:ascii="Arial" w:eastAsia="Times New Roman" w:hAnsi="Arial" w:cs="Arial"/>
          <w:i/>
          <w:iCs/>
          <w:sz w:val="18"/>
          <w:szCs w:val="18"/>
          <w:lang w:eastAsia="es-MX"/>
        </w:rPr>
        <w:t>Convenio de Coordinación</w:t>
      </w:r>
      <w:r w:rsidRPr="002204DA">
        <w:rPr>
          <w:rFonts w:ascii="Arial" w:eastAsia="Times New Roman" w:hAnsi="Arial" w:cs="Arial"/>
          <w:sz w:val="18"/>
          <w:szCs w:val="18"/>
          <w:lang w:eastAsia="es-MX"/>
        </w:rPr>
        <w:t>, señala como domicilio el ubicado en Calle Independencia, número 2, Colonia Centro de esta Ciudad de Villahermosa, Capital del Estado de Tabasco, C.P. 86000.</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III.</w:t>
      </w:r>
      <w:r w:rsidRPr="002204DA">
        <w:rPr>
          <w:rFonts w:ascii="Arial" w:eastAsia="Times New Roman" w:hAnsi="Arial" w:cs="Arial"/>
          <w:sz w:val="18"/>
          <w:szCs w:val="18"/>
          <w:lang w:eastAsia="es-MX"/>
        </w:rPr>
        <w:t>    </w:t>
      </w:r>
      <w:r w:rsidRPr="002204DA">
        <w:rPr>
          <w:rFonts w:ascii="Arial" w:eastAsia="Times New Roman" w:hAnsi="Arial" w:cs="Arial"/>
          <w:b/>
          <w:bCs/>
          <w:sz w:val="18"/>
          <w:szCs w:val="18"/>
          <w:lang w:eastAsia="es-MX"/>
        </w:rPr>
        <w:t>"LAS PARTES" declaran que:</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III.1.</w:t>
      </w:r>
      <w:r w:rsidRPr="002204DA">
        <w:rPr>
          <w:rFonts w:ascii="Arial" w:eastAsia="Times New Roman" w:hAnsi="Arial" w:cs="Arial"/>
          <w:sz w:val="18"/>
          <w:szCs w:val="18"/>
          <w:lang w:eastAsia="es-MX"/>
        </w:rPr>
        <w:t xml:space="preserve"> Conocen las disposiciones contenidas en la Ley Federal del Trabajo, así como las </w:t>
      </w:r>
      <w:r w:rsidRPr="002204DA">
        <w:rPr>
          <w:rFonts w:ascii="Arial" w:eastAsia="Times New Roman" w:hAnsi="Arial" w:cs="Arial"/>
          <w:i/>
          <w:iCs/>
          <w:sz w:val="18"/>
          <w:szCs w:val="18"/>
          <w:lang w:eastAsia="es-MX"/>
        </w:rPr>
        <w:t>Reglas,</w:t>
      </w:r>
      <w:r w:rsidRPr="002204DA">
        <w:rPr>
          <w:rFonts w:ascii="Arial" w:eastAsia="Times New Roman" w:hAnsi="Arial" w:cs="Arial"/>
          <w:sz w:val="18"/>
          <w:szCs w:val="18"/>
          <w:lang w:eastAsia="es-MX"/>
        </w:rPr>
        <w:t xml:space="preserve"> los lineamientos y manuales que ha emitido la "SECRETARÍA", para la operación del </w:t>
      </w:r>
      <w:r w:rsidRPr="002204DA">
        <w:rPr>
          <w:rFonts w:ascii="Arial" w:eastAsia="Times New Roman" w:hAnsi="Arial" w:cs="Arial"/>
          <w:i/>
          <w:iCs/>
          <w:sz w:val="18"/>
          <w:szCs w:val="18"/>
          <w:lang w:eastAsia="es-MX"/>
        </w:rPr>
        <w:t>PAE.</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III.2.</w:t>
      </w:r>
      <w:r w:rsidRPr="002204DA">
        <w:rPr>
          <w:rFonts w:ascii="Arial" w:eastAsia="Times New Roman" w:hAnsi="Arial" w:cs="Arial"/>
          <w:sz w:val="18"/>
          <w:szCs w:val="18"/>
          <w:lang w:eastAsia="es-MX"/>
        </w:rPr>
        <w:t xml:space="preserve"> Para efectos del presente </w:t>
      </w:r>
      <w:r w:rsidRPr="002204DA">
        <w:rPr>
          <w:rFonts w:ascii="Arial" w:eastAsia="Times New Roman" w:hAnsi="Arial" w:cs="Arial"/>
          <w:i/>
          <w:iCs/>
          <w:sz w:val="18"/>
          <w:szCs w:val="18"/>
          <w:lang w:eastAsia="es-MX"/>
        </w:rPr>
        <w:t>Convenio de Coordinación</w:t>
      </w:r>
      <w:r w:rsidRPr="002204DA">
        <w:rPr>
          <w:rFonts w:ascii="Arial" w:eastAsia="Times New Roman" w:hAnsi="Arial" w:cs="Arial"/>
          <w:sz w:val="18"/>
          <w:szCs w:val="18"/>
          <w:lang w:eastAsia="es-MX"/>
        </w:rPr>
        <w:t xml:space="preserve">, adoptan los términos y abreviaturas establecidos en las </w:t>
      </w:r>
      <w:r w:rsidRPr="002204DA">
        <w:rPr>
          <w:rFonts w:ascii="Arial" w:eastAsia="Times New Roman" w:hAnsi="Arial" w:cs="Arial"/>
          <w:i/>
          <w:iCs/>
          <w:sz w:val="18"/>
          <w:szCs w:val="18"/>
          <w:lang w:eastAsia="es-MX"/>
        </w:rPr>
        <w:t>Reglas</w:t>
      </w:r>
      <w:r w:rsidRPr="002204DA">
        <w:rPr>
          <w:rFonts w:ascii="Arial" w:eastAsia="Times New Roman" w:hAnsi="Arial" w:cs="Arial"/>
          <w:sz w:val="18"/>
          <w:szCs w:val="18"/>
          <w:lang w:eastAsia="es-MX"/>
        </w:rPr>
        <w:t xml:space="preserve">, mismos que se resaltarán en letras </w:t>
      </w:r>
      <w:r w:rsidRPr="002204DA">
        <w:rPr>
          <w:rFonts w:ascii="Arial" w:eastAsia="Times New Roman" w:hAnsi="Arial" w:cs="Arial"/>
          <w:i/>
          <w:iCs/>
          <w:sz w:val="18"/>
          <w:szCs w:val="18"/>
          <w:lang w:eastAsia="es-MX"/>
        </w:rPr>
        <w:t>cursivas</w:t>
      </w:r>
      <w:r w:rsidRPr="002204DA">
        <w:rPr>
          <w:rFonts w:ascii="Arial" w:eastAsia="Times New Roman" w:hAnsi="Arial" w:cs="Arial"/>
          <w:sz w:val="18"/>
          <w:szCs w:val="18"/>
          <w:lang w:eastAsia="es-MX"/>
        </w:rPr>
        <w:t>, para mejor referencia y comprensión de lo que establece el presente instrumento.</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sz w:val="18"/>
          <w:szCs w:val="18"/>
          <w:lang w:eastAsia="es-MX"/>
        </w:rPr>
        <w:t> </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sz w:val="18"/>
          <w:szCs w:val="18"/>
          <w:lang w:eastAsia="es-MX"/>
        </w:rPr>
        <w:t xml:space="preserve">Expuestos los anteriores Antecedentes y Declaraciones, "LAS PARTES" están de acuerdo en celebrar el presente </w:t>
      </w:r>
      <w:r w:rsidRPr="002204DA">
        <w:rPr>
          <w:rFonts w:ascii="Arial" w:eastAsia="Times New Roman" w:hAnsi="Arial" w:cs="Arial"/>
          <w:i/>
          <w:iCs/>
          <w:sz w:val="18"/>
          <w:szCs w:val="18"/>
          <w:lang w:eastAsia="es-MX"/>
        </w:rPr>
        <w:t>Convenio de Coordinación</w:t>
      </w:r>
      <w:r w:rsidRPr="002204DA">
        <w:rPr>
          <w:rFonts w:ascii="Arial" w:eastAsia="Times New Roman" w:hAnsi="Arial" w:cs="Arial"/>
          <w:sz w:val="18"/>
          <w:szCs w:val="18"/>
          <w:lang w:eastAsia="es-MX"/>
        </w:rPr>
        <w:t>, al tenor de las siguientes:</w:t>
      </w:r>
    </w:p>
    <w:p w:rsidR="002204DA" w:rsidRPr="002204DA" w:rsidRDefault="002204DA" w:rsidP="002204DA">
      <w:pPr>
        <w:spacing w:after="101" w:line="240" w:lineRule="auto"/>
        <w:jc w:val="both"/>
        <w:rPr>
          <w:rFonts w:ascii="Arial" w:eastAsia="Times New Roman" w:hAnsi="Arial" w:cs="Arial"/>
          <w:sz w:val="18"/>
          <w:szCs w:val="18"/>
          <w:lang w:eastAsia="es-MX"/>
        </w:rPr>
      </w:pPr>
      <w:r w:rsidRPr="002204DA">
        <w:rPr>
          <w:rFonts w:ascii="Arial" w:eastAsia="Times New Roman" w:hAnsi="Arial" w:cs="Arial"/>
          <w:sz w:val="18"/>
          <w:szCs w:val="18"/>
          <w:lang w:eastAsia="es-MX"/>
        </w:rPr>
        <w:t>CLÁUSULAS</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 xml:space="preserve">PRIMERA. - </w:t>
      </w:r>
      <w:r w:rsidRPr="002204DA">
        <w:rPr>
          <w:rFonts w:ascii="Arial" w:eastAsia="Times New Roman" w:hAnsi="Arial" w:cs="Arial"/>
          <w:sz w:val="18"/>
          <w:szCs w:val="18"/>
          <w:lang w:eastAsia="es-MX"/>
        </w:rPr>
        <w:t>OBJETO. El presente instrumento jurídico tiene por objeto establecer las obligaciones de coordinación que asumen "LAS PARTES", con el fin de operar el</w:t>
      </w:r>
      <w:r w:rsidRPr="002204DA">
        <w:rPr>
          <w:rFonts w:ascii="Arial" w:eastAsia="Times New Roman" w:hAnsi="Arial" w:cs="Arial"/>
          <w:i/>
          <w:iCs/>
          <w:sz w:val="18"/>
          <w:szCs w:val="18"/>
          <w:lang w:eastAsia="es-MX"/>
        </w:rPr>
        <w:t xml:space="preserve"> PAE </w:t>
      </w:r>
      <w:r w:rsidRPr="002204DA">
        <w:rPr>
          <w:rFonts w:ascii="Arial" w:eastAsia="Times New Roman" w:hAnsi="Arial" w:cs="Arial"/>
          <w:sz w:val="18"/>
          <w:szCs w:val="18"/>
          <w:lang w:eastAsia="es-MX"/>
        </w:rPr>
        <w:t>en el Estado de Tabasco.</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lastRenderedPageBreak/>
        <w:t xml:space="preserve">SEGUNDA. - </w:t>
      </w:r>
      <w:r w:rsidRPr="002204DA">
        <w:rPr>
          <w:rFonts w:ascii="Arial" w:eastAsia="Times New Roman" w:hAnsi="Arial" w:cs="Arial"/>
          <w:sz w:val="18"/>
          <w:szCs w:val="18"/>
          <w:lang w:eastAsia="es-MX"/>
        </w:rPr>
        <w:t xml:space="preserve">OBLIGACIONES DE "LAS PARTES". La "SECRETARÍA" y "EL EJECUTIVO ESTATAL", en la esfera de sus competencias, acuerdan sumar esfuerzos para el cumplimiento del objeto materia del presente </w:t>
      </w:r>
      <w:r w:rsidRPr="002204DA">
        <w:rPr>
          <w:rFonts w:ascii="Arial" w:eastAsia="Times New Roman" w:hAnsi="Arial" w:cs="Arial"/>
          <w:i/>
          <w:iCs/>
          <w:sz w:val="18"/>
          <w:szCs w:val="18"/>
          <w:lang w:eastAsia="es-MX"/>
        </w:rPr>
        <w:t>Convenio de Coordinación</w:t>
      </w:r>
      <w:r w:rsidRPr="002204DA">
        <w:rPr>
          <w:rFonts w:ascii="Arial" w:eastAsia="Times New Roman" w:hAnsi="Arial" w:cs="Arial"/>
          <w:sz w:val="18"/>
          <w:szCs w:val="18"/>
          <w:lang w:eastAsia="es-MX"/>
        </w:rPr>
        <w:t>, de acuerdo a las siguientes obligaciones:</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1.</w:t>
      </w:r>
      <w:r w:rsidRPr="002204DA">
        <w:rPr>
          <w:rFonts w:ascii="Arial" w:eastAsia="Times New Roman" w:hAnsi="Arial" w:cs="Arial"/>
          <w:sz w:val="18"/>
          <w:szCs w:val="18"/>
          <w:lang w:eastAsia="es-MX"/>
        </w:rPr>
        <w:t xml:space="preserve">     Cumplir con las leyes, reglamentos, </w:t>
      </w:r>
      <w:r w:rsidRPr="002204DA">
        <w:rPr>
          <w:rFonts w:ascii="Arial" w:eastAsia="Times New Roman" w:hAnsi="Arial" w:cs="Arial"/>
          <w:i/>
          <w:iCs/>
          <w:sz w:val="18"/>
          <w:szCs w:val="18"/>
          <w:lang w:eastAsia="es-MX"/>
        </w:rPr>
        <w:t>Reglas</w:t>
      </w:r>
      <w:r w:rsidRPr="002204DA">
        <w:rPr>
          <w:rFonts w:ascii="Arial" w:eastAsia="Times New Roman" w:hAnsi="Arial" w:cs="Arial"/>
          <w:sz w:val="18"/>
          <w:szCs w:val="18"/>
          <w:lang w:eastAsia="es-MX"/>
        </w:rPr>
        <w:t xml:space="preserve">, lineamientos, políticas, criterios, procedimientos y demás disposiciones jurídicas (en adelante </w:t>
      </w:r>
      <w:r w:rsidRPr="002204DA">
        <w:rPr>
          <w:rFonts w:ascii="Arial" w:eastAsia="Times New Roman" w:hAnsi="Arial" w:cs="Arial"/>
          <w:i/>
          <w:iCs/>
          <w:sz w:val="18"/>
          <w:szCs w:val="18"/>
          <w:lang w:eastAsia="es-MX"/>
        </w:rPr>
        <w:t>Normatividad</w:t>
      </w:r>
      <w:r w:rsidRPr="002204DA">
        <w:rPr>
          <w:rFonts w:ascii="Arial" w:eastAsia="Times New Roman" w:hAnsi="Arial" w:cs="Arial"/>
          <w:sz w:val="18"/>
          <w:szCs w:val="18"/>
          <w:lang w:eastAsia="es-MX"/>
        </w:rPr>
        <w:t xml:space="preserve">) de carácter federal y estatal, aplicables a la operación del </w:t>
      </w:r>
      <w:r w:rsidRPr="002204DA">
        <w:rPr>
          <w:rFonts w:ascii="Arial" w:eastAsia="Times New Roman" w:hAnsi="Arial" w:cs="Arial"/>
          <w:i/>
          <w:iCs/>
          <w:sz w:val="18"/>
          <w:szCs w:val="18"/>
          <w:lang w:eastAsia="es-MX"/>
        </w:rPr>
        <w:t>PAE</w:t>
      </w:r>
      <w:r w:rsidRPr="002204DA">
        <w:rPr>
          <w:rFonts w:ascii="Arial" w:eastAsia="Times New Roman" w:hAnsi="Arial" w:cs="Arial"/>
          <w:sz w:val="18"/>
          <w:szCs w:val="18"/>
          <w:lang w:eastAsia="es-MX"/>
        </w:rPr>
        <w:t>.</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2.</w:t>
      </w:r>
      <w:r w:rsidRPr="002204DA">
        <w:rPr>
          <w:rFonts w:ascii="Arial" w:eastAsia="Times New Roman" w:hAnsi="Arial" w:cs="Arial"/>
          <w:sz w:val="18"/>
          <w:szCs w:val="18"/>
          <w:lang w:eastAsia="es-MX"/>
        </w:rPr>
        <w:t xml:space="preserve">     Aportar los recursos que se comprometen en el presente </w:t>
      </w:r>
      <w:r w:rsidRPr="002204DA">
        <w:rPr>
          <w:rFonts w:ascii="Arial" w:eastAsia="Times New Roman" w:hAnsi="Arial" w:cs="Arial"/>
          <w:i/>
          <w:iCs/>
          <w:sz w:val="18"/>
          <w:szCs w:val="18"/>
          <w:lang w:eastAsia="es-MX"/>
        </w:rPr>
        <w:t>Convenio de Coordinación</w:t>
      </w:r>
      <w:r w:rsidRPr="002204DA">
        <w:rPr>
          <w:rFonts w:ascii="Arial" w:eastAsia="Times New Roman" w:hAnsi="Arial" w:cs="Arial"/>
          <w:sz w:val="18"/>
          <w:szCs w:val="18"/>
          <w:lang w:eastAsia="es-MX"/>
        </w:rPr>
        <w:t>.</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3.</w:t>
      </w:r>
      <w:r w:rsidRPr="002204DA">
        <w:rPr>
          <w:rFonts w:ascii="Arial" w:eastAsia="Times New Roman" w:hAnsi="Arial" w:cs="Arial"/>
          <w:sz w:val="18"/>
          <w:szCs w:val="18"/>
          <w:lang w:eastAsia="es-MX"/>
        </w:rPr>
        <w:t>     Asistir o designar representantes en los comités en materia de empleo, de los que sea miembro o en los que tenga la obligación de participar.</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4.</w:t>
      </w:r>
      <w:r w:rsidRPr="002204DA">
        <w:rPr>
          <w:rFonts w:ascii="Arial" w:eastAsia="Times New Roman" w:hAnsi="Arial" w:cs="Arial"/>
          <w:sz w:val="18"/>
          <w:szCs w:val="18"/>
          <w:lang w:eastAsia="es-MX"/>
        </w:rPr>
        <w:t xml:space="preserve">     Capacitar al personal que participe en la ejecución del </w:t>
      </w:r>
      <w:r w:rsidRPr="002204DA">
        <w:rPr>
          <w:rFonts w:ascii="Arial" w:eastAsia="Times New Roman" w:hAnsi="Arial" w:cs="Arial"/>
          <w:i/>
          <w:iCs/>
          <w:sz w:val="18"/>
          <w:szCs w:val="18"/>
          <w:lang w:eastAsia="es-MX"/>
        </w:rPr>
        <w:t>PAE</w:t>
      </w:r>
      <w:r w:rsidRPr="002204DA">
        <w:rPr>
          <w:rFonts w:ascii="Arial" w:eastAsia="Times New Roman" w:hAnsi="Arial" w:cs="Arial"/>
          <w:sz w:val="18"/>
          <w:szCs w:val="18"/>
          <w:lang w:eastAsia="es-MX"/>
        </w:rPr>
        <w:t>.</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5.</w:t>
      </w:r>
      <w:r w:rsidRPr="002204DA">
        <w:rPr>
          <w:rFonts w:ascii="Arial" w:eastAsia="Times New Roman" w:hAnsi="Arial" w:cs="Arial"/>
          <w:sz w:val="18"/>
          <w:szCs w:val="18"/>
          <w:lang w:eastAsia="es-MX"/>
        </w:rPr>
        <w:t xml:space="preserve">     Evaluar la operación de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xml:space="preserve"> y proporcionar información relativa a su funcionamiento.</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6.</w:t>
      </w:r>
      <w:r w:rsidRPr="002204DA">
        <w:rPr>
          <w:rFonts w:ascii="Arial" w:eastAsia="Times New Roman" w:hAnsi="Arial" w:cs="Arial"/>
          <w:sz w:val="18"/>
          <w:szCs w:val="18"/>
          <w:lang w:eastAsia="es-MX"/>
        </w:rPr>
        <w:t xml:space="preserve">     Promover y difundir el </w:t>
      </w:r>
      <w:r w:rsidRPr="002204DA">
        <w:rPr>
          <w:rFonts w:ascii="Arial" w:eastAsia="Times New Roman" w:hAnsi="Arial" w:cs="Arial"/>
          <w:i/>
          <w:iCs/>
          <w:sz w:val="18"/>
          <w:szCs w:val="18"/>
          <w:lang w:eastAsia="es-MX"/>
        </w:rPr>
        <w:t>PAE</w:t>
      </w:r>
      <w:r w:rsidRPr="002204DA">
        <w:rPr>
          <w:rFonts w:ascii="Arial" w:eastAsia="Times New Roman" w:hAnsi="Arial" w:cs="Arial"/>
          <w:sz w:val="18"/>
          <w:szCs w:val="18"/>
          <w:lang w:eastAsia="es-MX"/>
        </w:rPr>
        <w:t xml:space="preserve"> con la finalidad de acercar alternativas de empleo para los </w:t>
      </w:r>
      <w:r w:rsidRPr="002204DA">
        <w:rPr>
          <w:rFonts w:ascii="Arial" w:eastAsia="Times New Roman" w:hAnsi="Arial" w:cs="Arial"/>
          <w:i/>
          <w:iCs/>
          <w:sz w:val="18"/>
          <w:szCs w:val="18"/>
          <w:lang w:eastAsia="es-MX"/>
        </w:rPr>
        <w:t xml:space="preserve">Buscadores de Trabajo </w:t>
      </w:r>
      <w:r w:rsidRPr="002204DA">
        <w:rPr>
          <w:rFonts w:ascii="Arial" w:eastAsia="Times New Roman" w:hAnsi="Arial" w:cs="Arial"/>
          <w:sz w:val="18"/>
          <w:szCs w:val="18"/>
          <w:lang w:eastAsia="es-MX"/>
        </w:rPr>
        <w:t xml:space="preserve">y </w:t>
      </w:r>
      <w:r w:rsidRPr="002204DA">
        <w:rPr>
          <w:rFonts w:ascii="Arial" w:eastAsia="Times New Roman" w:hAnsi="Arial" w:cs="Arial"/>
          <w:i/>
          <w:iCs/>
          <w:sz w:val="18"/>
          <w:szCs w:val="18"/>
          <w:lang w:eastAsia="es-MX"/>
        </w:rPr>
        <w:t>Empleadores</w:t>
      </w:r>
      <w:r w:rsidRPr="002204DA">
        <w:rPr>
          <w:rFonts w:ascii="Arial" w:eastAsia="Times New Roman" w:hAnsi="Arial" w:cs="Arial"/>
          <w:sz w:val="18"/>
          <w:szCs w:val="18"/>
          <w:lang w:eastAsia="es-MX"/>
        </w:rPr>
        <w:t xml:space="preserve"> que solicitan la intermediación de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7.</w:t>
      </w:r>
      <w:r w:rsidRPr="002204DA">
        <w:rPr>
          <w:rFonts w:ascii="Arial" w:eastAsia="Times New Roman" w:hAnsi="Arial" w:cs="Arial"/>
          <w:sz w:val="18"/>
          <w:szCs w:val="18"/>
          <w:lang w:eastAsia="es-MX"/>
        </w:rPr>
        <w:t>     Priorizar la atención a población que enfrenta mayores barreras de acceso al empleo, tales como: mujeres; jóvenes, incluidos los egresados del Programa Jóvenes Construyendo el Futuro; personas mayores de 50 años; personas con alguna discapacidad; personas víctimas de delito o de violación de derechos humanos; personas preliberadas; solicitantes de la condición de refugiado; refugiados, y beneficiarios de protección complementaria.</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8.</w:t>
      </w:r>
      <w:r w:rsidRPr="002204DA">
        <w:rPr>
          <w:rFonts w:ascii="Arial" w:eastAsia="Times New Roman" w:hAnsi="Arial" w:cs="Arial"/>
          <w:sz w:val="18"/>
          <w:szCs w:val="18"/>
          <w:lang w:eastAsia="es-MX"/>
        </w:rPr>
        <w:t>     Contribuir al cumplimiento de los objetivos y prioridades nacionales.</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9.</w:t>
      </w:r>
      <w:r w:rsidRPr="002204DA">
        <w:rPr>
          <w:rFonts w:ascii="Arial" w:eastAsia="Times New Roman" w:hAnsi="Arial" w:cs="Arial"/>
          <w:sz w:val="18"/>
          <w:szCs w:val="18"/>
          <w:lang w:eastAsia="es-MX"/>
        </w:rPr>
        <w:t xml:space="preserve">     Participar en los eventos que, con motivo de la operación del </w:t>
      </w:r>
      <w:r w:rsidRPr="002204DA">
        <w:rPr>
          <w:rFonts w:ascii="Arial" w:eastAsia="Times New Roman" w:hAnsi="Arial" w:cs="Arial"/>
          <w:i/>
          <w:iCs/>
          <w:sz w:val="18"/>
          <w:szCs w:val="18"/>
          <w:lang w:eastAsia="es-MX"/>
        </w:rPr>
        <w:t>PAE</w:t>
      </w:r>
      <w:r w:rsidRPr="002204DA">
        <w:rPr>
          <w:rFonts w:ascii="Arial" w:eastAsia="Times New Roman" w:hAnsi="Arial" w:cs="Arial"/>
          <w:sz w:val="18"/>
          <w:szCs w:val="18"/>
          <w:lang w:eastAsia="es-MX"/>
        </w:rPr>
        <w:t>, se organicen.</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TERCERA. -</w:t>
      </w:r>
      <w:r w:rsidRPr="002204DA">
        <w:rPr>
          <w:rFonts w:ascii="Arial" w:eastAsia="Times New Roman" w:hAnsi="Arial" w:cs="Arial"/>
          <w:sz w:val="18"/>
          <w:szCs w:val="18"/>
          <w:lang w:eastAsia="es-MX"/>
        </w:rPr>
        <w:t xml:space="preserve"> OBLIGACIONES DE LA "SECRETARÍA". La "SECRETARÍA", por conducto de la </w:t>
      </w:r>
      <w:r w:rsidRPr="002204DA">
        <w:rPr>
          <w:rFonts w:ascii="Arial" w:eastAsia="Times New Roman" w:hAnsi="Arial" w:cs="Arial"/>
          <w:i/>
          <w:iCs/>
          <w:sz w:val="18"/>
          <w:szCs w:val="18"/>
          <w:lang w:eastAsia="es-MX"/>
        </w:rPr>
        <w:t>USNE</w:t>
      </w:r>
      <w:r w:rsidRPr="002204DA">
        <w:rPr>
          <w:rFonts w:ascii="Arial" w:eastAsia="Times New Roman" w:hAnsi="Arial" w:cs="Arial"/>
          <w:sz w:val="18"/>
          <w:szCs w:val="18"/>
          <w:lang w:eastAsia="es-MX"/>
        </w:rPr>
        <w:t>, se obliga a lo siguiente:</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1.</w:t>
      </w:r>
      <w:r w:rsidRPr="002204DA">
        <w:rPr>
          <w:rFonts w:ascii="Arial" w:eastAsia="Times New Roman" w:hAnsi="Arial" w:cs="Arial"/>
          <w:sz w:val="18"/>
          <w:szCs w:val="18"/>
          <w:lang w:eastAsia="es-MX"/>
        </w:rPr>
        <w:t xml:space="preserve">     Dar a conocer la </w:t>
      </w:r>
      <w:r w:rsidRPr="002204DA">
        <w:rPr>
          <w:rFonts w:ascii="Arial" w:eastAsia="Times New Roman" w:hAnsi="Arial" w:cs="Arial"/>
          <w:i/>
          <w:iCs/>
          <w:sz w:val="18"/>
          <w:szCs w:val="18"/>
          <w:lang w:eastAsia="es-MX"/>
        </w:rPr>
        <w:t>Normatividad</w:t>
      </w:r>
      <w:r w:rsidRPr="002204DA">
        <w:rPr>
          <w:rFonts w:ascii="Arial" w:eastAsia="Times New Roman" w:hAnsi="Arial" w:cs="Arial"/>
          <w:sz w:val="18"/>
          <w:szCs w:val="18"/>
          <w:lang w:eastAsia="es-MX"/>
        </w:rPr>
        <w:t xml:space="preserve"> de carácter federal aplicable al </w:t>
      </w:r>
      <w:r w:rsidRPr="002204DA">
        <w:rPr>
          <w:rFonts w:ascii="Arial" w:eastAsia="Times New Roman" w:hAnsi="Arial" w:cs="Arial"/>
          <w:i/>
          <w:iCs/>
          <w:sz w:val="18"/>
          <w:szCs w:val="18"/>
          <w:lang w:eastAsia="es-MX"/>
        </w:rPr>
        <w:t>PAE</w:t>
      </w:r>
      <w:r w:rsidRPr="002204DA">
        <w:rPr>
          <w:rFonts w:ascii="Arial" w:eastAsia="Times New Roman" w:hAnsi="Arial" w:cs="Arial"/>
          <w:sz w:val="18"/>
          <w:szCs w:val="18"/>
          <w:lang w:eastAsia="es-MX"/>
        </w:rPr>
        <w:t xml:space="preserve"> y proporcionar asesoría, asistencia técnica y capacitación/profesionalización al personal que participe en su ejecución, en particular, a los </w:t>
      </w:r>
      <w:r w:rsidRPr="002204DA">
        <w:rPr>
          <w:rFonts w:ascii="Arial" w:eastAsia="Times New Roman" w:hAnsi="Arial" w:cs="Arial"/>
          <w:i/>
          <w:iCs/>
          <w:sz w:val="18"/>
          <w:szCs w:val="18"/>
          <w:lang w:eastAsia="es-MX"/>
        </w:rPr>
        <w:t>Consejeros Laborales</w:t>
      </w:r>
      <w:r w:rsidRPr="002204DA">
        <w:rPr>
          <w:rFonts w:ascii="Arial" w:eastAsia="Times New Roman" w:hAnsi="Arial" w:cs="Arial"/>
          <w:sz w:val="18"/>
          <w:szCs w:val="18"/>
          <w:lang w:eastAsia="es-MX"/>
        </w:rPr>
        <w:t xml:space="preserve"> adscritos a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2.</w:t>
      </w:r>
      <w:r w:rsidRPr="002204DA">
        <w:rPr>
          <w:rFonts w:ascii="Arial" w:eastAsia="Times New Roman" w:hAnsi="Arial" w:cs="Arial"/>
          <w:sz w:val="18"/>
          <w:szCs w:val="18"/>
          <w:lang w:eastAsia="es-MX"/>
        </w:rPr>
        <w:t xml:space="preserve">     Dar a conocer la estructura organizacional de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xml:space="preserve"> que se requiera para implementar la operación del </w:t>
      </w:r>
      <w:r w:rsidRPr="002204DA">
        <w:rPr>
          <w:rFonts w:ascii="Arial" w:eastAsia="Times New Roman" w:hAnsi="Arial" w:cs="Arial"/>
          <w:i/>
          <w:iCs/>
          <w:sz w:val="18"/>
          <w:szCs w:val="18"/>
          <w:lang w:eastAsia="es-MX"/>
        </w:rPr>
        <w:t>PAE</w:t>
      </w:r>
      <w:r w:rsidRPr="002204DA">
        <w:rPr>
          <w:rFonts w:ascii="Arial" w:eastAsia="Times New Roman" w:hAnsi="Arial" w:cs="Arial"/>
          <w:sz w:val="18"/>
          <w:szCs w:val="18"/>
          <w:lang w:eastAsia="es-MX"/>
        </w:rPr>
        <w:t>.</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3.</w:t>
      </w:r>
      <w:r w:rsidRPr="002204DA">
        <w:rPr>
          <w:rFonts w:ascii="Arial" w:eastAsia="Times New Roman" w:hAnsi="Arial" w:cs="Arial"/>
          <w:sz w:val="18"/>
          <w:szCs w:val="18"/>
          <w:lang w:eastAsia="es-MX"/>
        </w:rPr>
        <w:t xml:space="preserve">     Gestionar la disponibilidad de los recursos presupuestales que se indican en la cláusula QUINTA del presente </w:t>
      </w:r>
      <w:r w:rsidRPr="002204DA">
        <w:rPr>
          <w:rFonts w:ascii="Arial" w:eastAsia="Times New Roman" w:hAnsi="Arial" w:cs="Arial"/>
          <w:i/>
          <w:iCs/>
          <w:sz w:val="18"/>
          <w:szCs w:val="18"/>
          <w:lang w:eastAsia="es-MX"/>
        </w:rPr>
        <w:t>Convenio de Coordinación</w:t>
      </w:r>
      <w:r w:rsidRPr="002204DA">
        <w:rPr>
          <w:rFonts w:ascii="Arial" w:eastAsia="Times New Roman" w:hAnsi="Arial" w:cs="Arial"/>
          <w:sz w:val="18"/>
          <w:szCs w:val="18"/>
          <w:lang w:eastAsia="es-MX"/>
        </w:rPr>
        <w:t xml:space="preserve">, conforme a la </w:t>
      </w:r>
      <w:r w:rsidRPr="002204DA">
        <w:rPr>
          <w:rFonts w:ascii="Arial" w:eastAsia="Times New Roman" w:hAnsi="Arial" w:cs="Arial"/>
          <w:i/>
          <w:iCs/>
          <w:sz w:val="18"/>
          <w:szCs w:val="18"/>
          <w:lang w:eastAsia="es-MX"/>
        </w:rPr>
        <w:t>Normatividad</w:t>
      </w:r>
      <w:r w:rsidRPr="002204DA">
        <w:rPr>
          <w:rFonts w:ascii="Arial" w:eastAsia="Times New Roman" w:hAnsi="Arial" w:cs="Arial"/>
          <w:sz w:val="18"/>
          <w:szCs w:val="18"/>
          <w:lang w:eastAsia="es-MX"/>
        </w:rPr>
        <w:t xml:space="preserve"> federal, con el propósito de llevar a cabo su aplicación en la entidad federativa.</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4.</w:t>
      </w:r>
      <w:r w:rsidRPr="002204DA">
        <w:rPr>
          <w:rFonts w:ascii="Arial" w:eastAsia="Times New Roman" w:hAnsi="Arial" w:cs="Arial"/>
          <w:sz w:val="18"/>
          <w:szCs w:val="18"/>
          <w:lang w:eastAsia="es-MX"/>
        </w:rPr>
        <w:t xml:space="preserve">     Dar acceso a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xml:space="preserve"> a sus Sistemas informáticos para realizar el registro, control, seguimiento y generación de información del </w:t>
      </w:r>
      <w:r w:rsidRPr="002204DA">
        <w:rPr>
          <w:rFonts w:ascii="Arial" w:eastAsia="Times New Roman" w:hAnsi="Arial" w:cs="Arial"/>
          <w:i/>
          <w:iCs/>
          <w:sz w:val="18"/>
          <w:szCs w:val="18"/>
          <w:lang w:eastAsia="es-MX"/>
        </w:rPr>
        <w:t>PAE</w:t>
      </w:r>
      <w:r w:rsidRPr="002204DA">
        <w:rPr>
          <w:rFonts w:ascii="Arial" w:eastAsia="Times New Roman" w:hAnsi="Arial" w:cs="Arial"/>
          <w:sz w:val="18"/>
          <w:szCs w:val="18"/>
          <w:lang w:eastAsia="es-MX"/>
        </w:rPr>
        <w:t>.</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5.</w:t>
      </w:r>
      <w:r w:rsidRPr="002204DA">
        <w:rPr>
          <w:rFonts w:ascii="Arial" w:eastAsia="Times New Roman" w:hAnsi="Arial" w:cs="Arial"/>
          <w:sz w:val="18"/>
          <w:szCs w:val="18"/>
          <w:lang w:eastAsia="es-MX"/>
        </w:rPr>
        <w:t xml:space="preserve">     Proveer a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centros de intermediación laboral, y equipos para identificación de habilidades y capacidades de personas con discapacidad y/o adultos mayores.</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6.</w:t>
      </w:r>
      <w:r w:rsidRPr="002204DA">
        <w:rPr>
          <w:rFonts w:ascii="Arial" w:eastAsia="Times New Roman" w:hAnsi="Arial" w:cs="Arial"/>
          <w:sz w:val="18"/>
          <w:szCs w:val="18"/>
          <w:lang w:eastAsia="es-MX"/>
        </w:rPr>
        <w:t xml:space="preserve">     Promover y fomentar la capacitación/profesionalización del personal adscrito a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xml:space="preserve"> que participe en la ejecución del </w:t>
      </w:r>
      <w:r w:rsidRPr="002204DA">
        <w:rPr>
          <w:rFonts w:ascii="Arial" w:eastAsia="Times New Roman" w:hAnsi="Arial" w:cs="Arial"/>
          <w:i/>
          <w:iCs/>
          <w:sz w:val="18"/>
          <w:szCs w:val="18"/>
          <w:lang w:eastAsia="es-MX"/>
        </w:rPr>
        <w:t>PAE</w:t>
      </w:r>
      <w:r w:rsidRPr="002204DA">
        <w:rPr>
          <w:rFonts w:ascii="Arial" w:eastAsia="Times New Roman" w:hAnsi="Arial" w:cs="Arial"/>
          <w:sz w:val="18"/>
          <w:szCs w:val="18"/>
          <w:lang w:eastAsia="es-MX"/>
        </w:rPr>
        <w:t>, para mejorar sus conocimientos, habilidades y destrezas laborales.</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7.</w:t>
      </w:r>
      <w:r w:rsidRPr="002204DA">
        <w:rPr>
          <w:rFonts w:ascii="Arial" w:eastAsia="Times New Roman" w:hAnsi="Arial" w:cs="Arial"/>
          <w:sz w:val="18"/>
          <w:szCs w:val="18"/>
          <w:lang w:eastAsia="es-MX"/>
        </w:rPr>
        <w:t xml:space="preserve">     Supervisar y dar seguimiento a la operación del </w:t>
      </w:r>
      <w:r w:rsidRPr="002204DA">
        <w:rPr>
          <w:rFonts w:ascii="Arial" w:eastAsia="Times New Roman" w:hAnsi="Arial" w:cs="Arial"/>
          <w:i/>
          <w:iCs/>
          <w:sz w:val="18"/>
          <w:szCs w:val="18"/>
          <w:lang w:eastAsia="es-MX"/>
        </w:rPr>
        <w:t>PAE</w:t>
      </w:r>
      <w:r w:rsidRPr="002204DA">
        <w:rPr>
          <w:rFonts w:ascii="Arial" w:eastAsia="Times New Roman" w:hAnsi="Arial" w:cs="Arial"/>
          <w:sz w:val="18"/>
          <w:szCs w:val="18"/>
          <w:lang w:eastAsia="es-MX"/>
        </w:rPr>
        <w:t xml:space="preserve">, para verificar su estricto apego a la </w:t>
      </w:r>
    </w:p>
    <w:p w:rsidR="002204DA" w:rsidRPr="002204DA" w:rsidRDefault="002204DA" w:rsidP="002204DA">
      <w:pPr>
        <w:spacing w:after="101" w:line="240" w:lineRule="auto"/>
        <w:jc w:val="both"/>
        <w:rPr>
          <w:rFonts w:ascii="Arial" w:eastAsia="Times New Roman" w:hAnsi="Arial" w:cs="Arial"/>
          <w:sz w:val="18"/>
          <w:szCs w:val="18"/>
          <w:lang w:eastAsia="es-MX"/>
        </w:rPr>
      </w:pPr>
      <w:r w:rsidRPr="002204DA">
        <w:rPr>
          <w:rFonts w:ascii="Arial" w:eastAsia="Times New Roman" w:hAnsi="Arial" w:cs="Arial"/>
          <w:i/>
          <w:iCs/>
          <w:sz w:val="18"/>
          <w:szCs w:val="18"/>
          <w:lang w:eastAsia="es-MX"/>
        </w:rPr>
        <w:t>Normatividad</w:t>
      </w:r>
      <w:r w:rsidRPr="002204DA">
        <w:rPr>
          <w:rFonts w:ascii="Arial" w:eastAsia="Times New Roman" w:hAnsi="Arial" w:cs="Arial"/>
          <w:sz w:val="18"/>
          <w:szCs w:val="18"/>
          <w:lang w:eastAsia="es-MX"/>
        </w:rPr>
        <w:t xml:space="preserve"> aplicable y el cumplimiento de sus objetivos y metas.</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8.</w:t>
      </w:r>
      <w:r w:rsidRPr="002204DA">
        <w:rPr>
          <w:rFonts w:ascii="Arial" w:eastAsia="Times New Roman" w:hAnsi="Arial" w:cs="Arial"/>
          <w:sz w:val="18"/>
          <w:szCs w:val="18"/>
          <w:lang w:eastAsia="es-MX"/>
        </w:rPr>
        <w:t xml:space="preserve">     Promover la implementación de las acciones de </w:t>
      </w:r>
      <w:r w:rsidRPr="002204DA">
        <w:rPr>
          <w:rFonts w:ascii="Arial" w:eastAsia="Times New Roman" w:hAnsi="Arial" w:cs="Arial"/>
          <w:i/>
          <w:iCs/>
          <w:sz w:val="18"/>
          <w:szCs w:val="18"/>
          <w:lang w:eastAsia="es-MX"/>
        </w:rPr>
        <w:t>Contraloría Social</w:t>
      </w:r>
      <w:r w:rsidRPr="002204DA">
        <w:rPr>
          <w:rFonts w:ascii="Arial" w:eastAsia="Times New Roman" w:hAnsi="Arial" w:cs="Arial"/>
          <w:sz w:val="18"/>
          <w:szCs w:val="18"/>
          <w:lang w:eastAsia="es-MX"/>
        </w:rPr>
        <w:t xml:space="preserve"> que resulten aplicables conforme a los Lineamientos para la Promoción y Operación de la Contraloría Social en los Programas Federales de Desarrollo Social, los documentos de </w:t>
      </w:r>
      <w:r w:rsidRPr="002204DA">
        <w:rPr>
          <w:rFonts w:ascii="Arial" w:eastAsia="Times New Roman" w:hAnsi="Arial" w:cs="Arial"/>
          <w:i/>
          <w:iCs/>
          <w:sz w:val="18"/>
          <w:szCs w:val="18"/>
          <w:lang w:eastAsia="es-MX"/>
        </w:rPr>
        <w:t>Contraloría Social</w:t>
      </w:r>
      <w:r w:rsidRPr="002204DA">
        <w:rPr>
          <w:rFonts w:ascii="Arial" w:eastAsia="Times New Roman" w:hAnsi="Arial" w:cs="Arial"/>
          <w:sz w:val="18"/>
          <w:szCs w:val="18"/>
          <w:lang w:eastAsia="es-MX"/>
        </w:rPr>
        <w:t xml:space="preserve"> autorizados por la Secretaría de la Función Pública y demás normatividad en la materia.</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9.</w:t>
      </w:r>
      <w:r w:rsidRPr="002204DA">
        <w:rPr>
          <w:rFonts w:ascii="Arial" w:eastAsia="Times New Roman" w:hAnsi="Arial" w:cs="Arial"/>
          <w:sz w:val="18"/>
          <w:szCs w:val="18"/>
          <w:lang w:eastAsia="es-MX"/>
        </w:rPr>
        <w:t xml:space="preserve">     Canalizar para atención de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las peticiones ciudadanas que, en materia de empleo u ocupación productiva, se presenten ante la "SECRETARÍA", cuando así corresponda.</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10.</w:t>
      </w:r>
      <w:r w:rsidRPr="002204DA">
        <w:rPr>
          <w:rFonts w:ascii="Arial" w:eastAsia="Times New Roman" w:hAnsi="Arial" w:cs="Arial"/>
          <w:sz w:val="18"/>
          <w:szCs w:val="18"/>
          <w:lang w:eastAsia="es-MX"/>
        </w:rPr>
        <w:t xml:space="preserve">   Evaluar el desempeño de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xml:space="preserve">, a fin de mejorar la eficiencia en la ejecución del </w:t>
      </w:r>
      <w:r w:rsidRPr="002204DA">
        <w:rPr>
          <w:rFonts w:ascii="Arial" w:eastAsia="Times New Roman" w:hAnsi="Arial" w:cs="Arial"/>
          <w:i/>
          <w:iCs/>
          <w:sz w:val="18"/>
          <w:szCs w:val="18"/>
          <w:lang w:eastAsia="es-MX"/>
        </w:rPr>
        <w:t>PAE</w:t>
      </w:r>
      <w:r w:rsidRPr="002204DA">
        <w:rPr>
          <w:rFonts w:ascii="Arial" w:eastAsia="Times New Roman" w:hAnsi="Arial" w:cs="Arial"/>
          <w:sz w:val="18"/>
          <w:szCs w:val="18"/>
          <w:lang w:eastAsia="es-MX"/>
        </w:rPr>
        <w:t>.</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11.</w:t>
      </w:r>
      <w:r w:rsidRPr="002204DA">
        <w:rPr>
          <w:rFonts w:ascii="Arial" w:eastAsia="Times New Roman" w:hAnsi="Arial" w:cs="Arial"/>
          <w:sz w:val="18"/>
          <w:szCs w:val="18"/>
          <w:lang w:eastAsia="es-MX"/>
        </w:rPr>
        <w:t>   Promover y difundir las disposiciones de blindaje electoral emitidas por la autoridad competente</w:t>
      </w:r>
      <w:r w:rsidRPr="002204DA">
        <w:rPr>
          <w:rFonts w:ascii="Arial" w:eastAsia="Times New Roman" w:hAnsi="Arial" w:cs="Arial"/>
          <w:i/>
          <w:iCs/>
          <w:sz w:val="18"/>
          <w:szCs w:val="18"/>
          <w:lang w:eastAsia="es-MX"/>
        </w:rPr>
        <w:t>,</w:t>
      </w:r>
      <w:r w:rsidRPr="002204DA">
        <w:rPr>
          <w:rFonts w:ascii="Arial" w:eastAsia="Times New Roman" w:hAnsi="Arial" w:cs="Arial"/>
          <w:sz w:val="18"/>
          <w:szCs w:val="18"/>
          <w:lang w:eastAsia="es-MX"/>
        </w:rPr>
        <w:t xml:space="preserve"> a efecto de que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xml:space="preserve"> se apegue a éstas y se coadyuve a transparentar la operación del </w:t>
      </w:r>
      <w:r w:rsidRPr="002204DA">
        <w:rPr>
          <w:rFonts w:ascii="Arial" w:eastAsia="Times New Roman" w:hAnsi="Arial" w:cs="Arial"/>
          <w:i/>
          <w:iCs/>
          <w:sz w:val="18"/>
          <w:szCs w:val="18"/>
          <w:lang w:eastAsia="es-MX"/>
        </w:rPr>
        <w:t>PAE</w:t>
      </w:r>
      <w:r w:rsidRPr="002204DA">
        <w:rPr>
          <w:rFonts w:ascii="Arial" w:eastAsia="Times New Roman" w:hAnsi="Arial" w:cs="Arial"/>
          <w:sz w:val="18"/>
          <w:szCs w:val="18"/>
          <w:lang w:eastAsia="es-MX"/>
        </w:rPr>
        <w:t>.</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12.</w:t>
      </w:r>
      <w:r w:rsidRPr="002204DA">
        <w:rPr>
          <w:rFonts w:ascii="Arial" w:eastAsia="Times New Roman" w:hAnsi="Arial" w:cs="Arial"/>
          <w:sz w:val="18"/>
          <w:szCs w:val="18"/>
          <w:lang w:eastAsia="es-MX"/>
        </w:rPr>
        <w:t xml:space="preserve">   Dar seguimiento a los resultados de la fiscalización que se realice a la operación y aplicación del </w:t>
      </w:r>
      <w:r w:rsidRPr="002204DA">
        <w:rPr>
          <w:rFonts w:ascii="Arial" w:eastAsia="Times New Roman" w:hAnsi="Arial" w:cs="Arial"/>
          <w:i/>
          <w:iCs/>
          <w:sz w:val="18"/>
          <w:szCs w:val="18"/>
          <w:lang w:eastAsia="es-MX"/>
        </w:rPr>
        <w:t>PAE</w:t>
      </w:r>
      <w:r w:rsidRPr="002204DA">
        <w:rPr>
          <w:rFonts w:ascii="Arial" w:eastAsia="Times New Roman" w:hAnsi="Arial" w:cs="Arial"/>
          <w:sz w:val="18"/>
          <w:szCs w:val="18"/>
          <w:lang w:eastAsia="es-MX"/>
        </w:rPr>
        <w:t xml:space="preserve"> en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por parte de las instancias facultadas para ello, con el fin de procurar su debida atención.</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lastRenderedPageBreak/>
        <w:t>13.</w:t>
      </w:r>
      <w:r w:rsidRPr="002204DA">
        <w:rPr>
          <w:rFonts w:ascii="Arial" w:eastAsia="Times New Roman" w:hAnsi="Arial" w:cs="Arial"/>
          <w:sz w:val="18"/>
          <w:szCs w:val="18"/>
          <w:lang w:eastAsia="es-MX"/>
        </w:rPr>
        <w:t>   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 xml:space="preserve">CUARTA. - </w:t>
      </w:r>
      <w:r w:rsidRPr="002204DA">
        <w:rPr>
          <w:rFonts w:ascii="Arial" w:eastAsia="Times New Roman" w:hAnsi="Arial" w:cs="Arial"/>
          <w:sz w:val="18"/>
          <w:szCs w:val="18"/>
          <w:lang w:eastAsia="es-MX"/>
        </w:rPr>
        <w:t>OBLIGACIONES DE "EL EJECUTIVO ESTATAL". "EL EJECUTIVO ESTATAL" se obliga a:</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1.</w:t>
      </w:r>
      <w:r w:rsidRPr="002204DA">
        <w:rPr>
          <w:rFonts w:ascii="Arial" w:eastAsia="Times New Roman" w:hAnsi="Arial" w:cs="Arial"/>
          <w:sz w:val="18"/>
          <w:szCs w:val="18"/>
          <w:lang w:eastAsia="es-MX"/>
        </w:rPr>
        <w:t xml:space="preserve">    Operar en la entidad federativa el </w:t>
      </w:r>
      <w:r w:rsidRPr="002204DA">
        <w:rPr>
          <w:rFonts w:ascii="Arial" w:eastAsia="Times New Roman" w:hAnsi="Arial" w:cs="Arial"/>
          <w:i/>
          <w:iCs/>
          <w:sz w:val="18"/>
          <w:szCs w:val="18"/>
          <w:lang w:eastAsia="es-MX"/>
        </w:rPr>
        <w:t>PAE</w:t>
      </w:r>
      <w:r w:rsidRPr="002204DA">
        <w:rPr>
          <w:rFonts w:ascii="Arial" w:eastAsia="Times New Roman" w:hAnsi="Arial" w:cs="Arial"/>
          <w:sz w:val="18"/>
          <w:szCs w:val="18"/>
          <w:lang w:eastAsia="es-MX"/>
        </w:rPr>
        <w:t>, para ello deberá:</w:t>
      </w:r>
    </w:p>
    <w:p w:rsidR="002204DA" w:rsidRPr="002204DA" w:rsidRDefault="002204DA" w:rsidP="002204DA">
      <w:pPr>
        <w:spacing w:after="101" w:line="240" w:lineRule="auto"/>
        <w:ind w:hanging="360"/>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A)</w:t>
      </w:r>
      <w:r w:rsidRPr="002204DA">
        <w:rPr>
          <w:rFonts w:ascii="Arial" w:eastAsia="Times New Roman" w:hAnsi="Arial" w:cs="Arial"/>
          <w:sz w:val="18"/>
          <w:szCs w:val="18"/>
          <w:lang w:eastAsia="es-MX"/>
        </w:rPr>
        <w:t xml:space="preserve">   Disponer de una estructura organizacional de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xml:space="preserve">, con base en el modelo que le dé a conocer la "SECRETARÍA", a través de la </w:t>
      </w:r>
      <w:r w:rsidRPr="002204DA">
        <w:rPr>
          <w:rFonts w:ascii="Arial" w:eastAsia="Times New Roman" w:hAnsi="Arial" w:cs="Arial"/>
          <w:i/>
          <w:iCs/>
          <w:sz w:val="18"/>
          <w:szCs w:val="18"/>
          <w:lang w:eastAsia="es-MX"/>
        </w:rPr>
        <w:t>USNE</w:t>
      </w:r>
      <w:r w:rsidRPr="002204DA">
        <w:rPr>
          <w:rFonts w:ascii="Arial" w:eastAsia="Times New Roman" w:hAnsi="Arial" w:cs="Arial"/>
          <w:sz w:val="18"/>
          <w:szCs w:val="18"/>
          <w:lang w:eastAsia="es-MX"/>
        </w:rPr>
        <w:t>.</w:t>
      </w:r>
    </w:p>
    <w:p w:rsidR="002204DA" w:rsidRPr="002204DA" w:rsidRDefault="002204DA" w:rsidP="002204DA">
      <w:pPr>
        <w:spacing w:after="101" w:line="240" w:lineRule="auto"/>
        <w:ind w:hanging="360"/>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B)</w:t>
      </w:r>
      <w:r w:rsidRPr="002204DA">
        <w:rPr>
          <w:rFonts w:ascii="Arial" w:eastAsia="Times New Roman" w:hAnsi="Arial" w:cs="Arial"/>
          <w:sz w:val="18"/>
          <w:szCs w:val="18"/>
          <w:lang w:eastAsia="es-MX"/>
        </w:rPr>
        <w:t xml:space="preserve">   Adoptar la denominación oficial de "Servicio Nacional de Empleo de Tabasco" para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o en su caso realizar las gestiones conducentes para ello.</w:t>
      </w:r>
    </w:p>
    <w:p w:rsidR="002204DA" w:rsidRPr="002204DA" w:rsidRDefault="002204DA" w:rsidP="002204DA">
      <w:pPr>
        <w:spacing w:after="101" w:line="240" w:lineRule="auto"/>
        <w:ind w:hanging="360"/>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C)</w:t>
      </w:r>
      <w:r w:rsidRPr="002204DA">
        <w:rPr>
          <w:rFonts w:ascii="Arial" w:eastAsia="Times New Roman" w:hAnsi="Arial" w:cs="Arial"/>
          <w:sz w:val="18"/>
          <w:szCs w:val="18"/>
          <w:lang w:eastAsia="es-MX"/>
        </w:rPr>
        <w:t xml:space="preserve">   Proporcionar espacios físicos, para uso exclusivo de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xml:space="preserve">, que cuenten con las dimensiones y condiciones de accesibilidad necesarias para la atención de </w:t>
      </w:r>
      <w:r w:rsidRPr="002204DA">
        <w:rPr>
          <w:rFonts w:ascii="Arial" w:eastAsia="Times New Roman" w:hAnsi="Arial" w:cs="Arial"/>
          <w:i/>
          <w:iCs/>
          <w:sz w:val="18"/>
          <w:szCs w:val="18"/>
          <w:lang w:eastAsia="es-MX"/>
        </w:rPr>
        <w:t>Buscadores de Trabajo</w:t>
      </w:r>
      <w:r w:rsidRPr="002204DA">
        <w:rPr>
          <w:rFonts w:ascii="Arial" w:eastAsia="Times New Roman" w:hAnsi="Arial" w:cs="Arial"/>
          <w:sz w:val="18"/>
          <w:szCs w:val="18"/>
          <w:lang w:eastAsia="es-MX"/>
        </w:rPr>
        <w:t xml:space="preserve">, incluidas personas con discapacidad y adultos mayores, en los que se desarrolle de manera eficiente la intermediación laboral descrita en las </w:t>
      </w:r>
      <w:r w:rsidRPr="002204DA">
        <w:rPr>
          <w:rFonts w:ascii="Arial" w:eastAsia="Times New Roman" w:hAnsi="Arial" w:cs="Arial"/>
          <w:i/>
          <w:iCs/>
          <w:sz w:val="18"/>
          <w:szCs w:val="18"/>
          <w:lang w:eastAsia="es-MX"/>
        </w:rPr>
        <w:t>Reglas</w:t>
      </w:r>
      <w:r w:rsidRPr="002204DA">
        <w:rPr>
          <w:rFonts w:ascii="Arial" w:eastAsia="Times New Roman" w:hAnsi="Arial" w:cs="Arial"/>
          <w:sz w:val="18"/>
          <w:szCs w:val="18"/>
          <w:lang w:eastAsia="es-MX"/>
        </w:rPr>
        <w:t>, tales como Bolsa de Trabajo, Centros de Intermediación Laboral, Talleres para Buscadores de Empleo, Centros de Evaluación de Habilidades (</w:t>
      </w:r>
      <w:proofErr w:type="spellStart"/>
      <w:r w:rsidRPr="002204DA">
        <w:rPr>
          <w:rFonts w:ascii="Arial" w:eastAsia="Times New Roman" w:hAnsi="Arial" w:cs="Arial"/>
          <w:sz w:val="18"/>
          <w:szCs w:val="18"/>
          <w:lang w:eastAsia="es-MX"/>
        </w:rPr>
        <w:t>Valpar</w:t>
      </w:r>
      <w:proofErr w:type="spellEnd"/>
      <w:r w:rsidRPr="002204DA">
        <w:rPr>
          <w:rFonts w:ascii="Arial" w:eastAsia="Times New Roman" w:hAnsi="Arial" w:cs="Arial"/>
          <w:sz w:val="18"/>
          <w:szCs w:val="18"/>
          <w:lang w:eastAsia="es-MX"/>
        </w:rPr>
        <w:t xml:space="preserve">), el resguardo de la documentación que se genere con motivo de la operación del </w:t>
      </w:r>
      <w:r w:rsidRPr="002204DA">
        <w:rPr>
          <w:rFonts w:ascii="Arial" w:eastAsia="Times New Roman" w:hAnsi="Arial" w:cs="Arial"/>
          <w:i/>
          <w:iCs/>
          <w:sz w:val="18"/>
          <w:szCs w:val="18"/>
          <w:lang w:eastAsia="es-MX"/>
        </w:rPr>
        <w:t>PAE</w:t>
      </w:r>
      <w:r w:rsidRPr="002204DA">
        <w:rPr>
          <w:rFonts w:ascii="Arial" w:eastAsia="Times New Roman" w:hAnsi="Arial" w:cs="Arial"/>
          <w:sz w:val="18"/>
          <w:szCs w:val="18"/>
          <w:lang w:eastAsia="es-MX"/>
        </w:rPr>
        <w:t>, así como espacio físico para apoyar la operación del Programa Jóvenes Construyendo el Futuro.</w:t>
      </w:r>
    </w:p>
    <w:p w:rsidR="002204DA" w:rsidRPr="002204DA" w:rsidRDefault="002204DA" w:rsidP="002204DA">
      <w:pPr>
        <w:spacing w:after="101" w:line="240" w:lineRule="auto"/>
        <w:ind w:hanging="360"/>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D)</w:t>
      </w:r>
      <w:r w:rsidRPr="002204DA">
        <w:rPr>
          <w:rFonts w:ascii="Arial" w:eastAsia="Times New Roman" w:hAnsi="Arial" w:cs="Arial"/>
          <w:sz w:val="18"/>
          <w:szCs w:val="18"/>
          <w:lang w:eastAsia="es-MX"/>
        </w:rPr>
        <w:t xml:space="preserve">   Designar a un servidor público de tiempo completo, con jerarquía mayor o igual a Director de Área, como Titular de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w:t>
      </w:r>
    </w:p>
    <w:p w:rsidR="002204DA" w:rsidRPr="002204DA" w:rsidRDefault="002204DA" w:rsidP="002204DA">
      <w:pPr>
        <w:spacing w:after="101" w:line="240" w:lineRule="auto"/>
        <w:ind w:hanging="360"/>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E)</w:t>
      </w:r>
      <w:r w:rsidRPr="002204DA">
        <w:rPr>
          <w:rFonts w:ascii="Arial" w:eastAsia="Times New Roman" w:hAnsi="Arial" w:cs="Arial"/>
          <w:sz w:val="18"/>
          <w:szCs w:val="18"/>
          <w:lang w:eastAsia="es-MX"/>
        </w:rPr>
        <w:t xml:space="preserve">   Facultar al Titular de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xml:space="preserve"> para conducir el funcionamiento de ésta; administrar los recursos que en el marco del presente </w:t>
      </w:r>
      <w:r w:rsidRPr="002204DA">
        <w:rPr>
          <w:rFonts w:ascii="Arial" w:eastAsia="Times New Roman" w:hAnsi="Arial" w:cs="Arial"/>
          <w:i/>
          <w:iCs/>
          <w:sz w:val="18"/>
          <w:szCs w:val="18"/>
          <w:lang w:eastAsia="es-MX"/>
        </w:rPr>
        <w:t>Convenio de Coordinación</w:t>
      </w:r>
      <w:r w:rsidRPr="002204DA">
        <w:rPr>
          <w:rFonts w:ascii="Arial" w:eastAsia="Times New Roman" w:hAnsi="Arial" w:cs="Arial"/>
          <w:sz w:val="18"/>
          <w:szCs w:val="18"/>
          <w:lang w:eastAsia="es-MX"/>
        </w:rPr>
        <w:t xml:space="preserve"> asignen "LAS PARTES"; realizar actividades de concertación empresarial de alto nivel y gestionar los apoyos necesarios para el funcionamiento de la </w:t>
      </w:r>
      <w:r w:rsidRPr="002204DA">
        <w:rPr>
          <w:rFonts w:ascii="Arial" w:eastAsia="Times New Roman" w:hAnsi="Arial" w:cs="Arial"/>
          <w:i/>
          <w:iCs/>
          <w:sz w:val="18"/>
          <w:szCs w:val="18"/>
          <w:lang w:eastAsia="es-MX"/>
        </w:rPr>
        <w:t>OSNE.</w:t>
      </w:r>
    </w:p>
    <w:p w:rsidR="002204DA" w:rsidRPr="002204DA" w:rsidRDefault="002204DA" w:rsidP="002204DA">
      <w:pPr>
        <w:spacing w:after="101" w:line="240" w:lineRule="auto"/>
        <w:ind w:hanging="360"/>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F)</w:t>
      </w:r>
      <w:r w:rsidRPr="002204DA">
        <w:rPr>
          <w:rFonts w:ascii="Arial" w:eastAsia="Times New Roman" w:hAnsi="Arial" w:cs="Arial"/>
          <w:sz w:val="18"/>
          <w:szCs w:val="18"/>
          <w:lang w:eastAsia="es-MX"/>
        </w:rPr>
        <w:t xml:space="preserve">   Designar de manera oficial, a través del Titular de la dependencia o secretaría estatal a la cual se encuentre adscrita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al Titular de ésta y al de su área administrativa, así como a otro funcionario de la misma, como responsables del ejercicio, control y seguimiento de los recursos que "LAS PARTES" destinen para la operación del</w:t>
      </w:r>
      <w:r w:rsidRPr="002204DA">
        <w:rPr>
          <w:rFonts w:ascii="Arial" w:eastAsia="Times New Roman" w:hAnsi="Arial" w:cs="Arial"/>
          <w:i/>
          <w:iCs/>
          <w:sz w:val="18"/>
          <w:szCs w:val="18"/>
          <w:lang w:eastAsia="es-MX"/>
        </w:rPr>
        <w:t xml:space="preserve"> PAE </w:t>
      </w:r>
      <w:r w:rsidRPr="002204DA">
        <w:rPr>
          <w:rFonts w:ascii="Arial" w:eastAsia="Times New Roman" w:hAnsi="Arial" w:cs="Arial"/>
          <w:sz w:val="18"/>
          <w:szCs w:val="18"/>
          <w:lang w:eastAsia="es-MX"/>
        </w:rPr>
        <w:t xml:space="preserve">en la entidad federativa, de acuerdo a lo establecido en la </w:t>
      </w:r>
      <w:r w:rsidRPr="002204DA">
        <w:rPr>
          <w:rFonts w:ascii="Arial" w:eastAsia="Times New Roman" w:hAnsi="Arial" w:cs="Arial"/>
          <w:i/>
          <w:iCs/>
          <w:sz w:val="18"/>
          <w:szCs w:val="18"/>
          <w:lang w:eastAsia="es-MX"/>
        </w:rPr>
        <w:t>Normatividad</w:t>
      </w:r>
      <w:r w:rsidRPr="002204DA">
        <w:rPr>
          <w:rFonts w:ascii="Arial" w:eastAsia="Times New Roman" w:hAnsi="Arial" w:cs="Arial"/>
          <w:sz w:val="18"/>
          <w:szCs w:val="18"/>
          <w:lang w:eastAsia="es-MX"/>
        </w:rPr>
        <w:t>.</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2.</w:t>
      </w:r>
      <w:r w:rsidRPr="002204DA">
        <w:rPr>
          <w:rFonts w:ascii="Arial" w:eastAsia="Times New Roman" w:hAnsi="Arial" w:cs="Arial"/>
          <w:sz w:val="18"/>
          <w:szCs w:val="18"/>
          <w:lang w:eastAsia="es-MX"/>
        </w:rPr>
        <w:t xml:space="preserve">    Asignar recursos para el funcionamiento exclusivo de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que incluyan:</w:t>
      </w:r>
    </w:p>
    <w:p w:rsidR="002204DA" w:rsidRPr="002204DA" w:rsidRDefault="002204DA" w:rsidP="002204DA">
      <w:pPr>
        <w:spacing w:after="101" w:line="240" w:lineRule="auto"/>
        <w:ind w:hanging="360"/>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A)</w:t>
      </w:r>
      <w:r w:rsidRPr="002204DA">
        <w:rPr>
          <w:rFonts w:ascii="Arial" w:eastAsia="Times New Roman" w:hAnsi="Arial" w:cs="Arial"/>
          <w:sz w:val="18"/>
          <w:szCs w:val="18"/>
          <w:lang w:eastAsia="es-MX"/>
        </w:rPr>
        <w:t xml:space="preserve">   Contratar personal, que labore de tiempo completo y exclusivamente para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xml:space="preserve">, a fin de llevar a cabo las actividades relativas a la operación del </w:t>
      </w:r>
      <w:r w:rsidRPr="002204DA">
        <w:rPr>
          <w:rFonts w:ascii="Arial" w:eastAsia="Times New Roman" w:hAnsi="Arial" w:cs="Arial"/>
          <w:i/>
          <w:iCs/>
          <w:sz w:val="18"/>
          <w:szCs w:val="18"/>
          <w:lang w:eastAsia="es-MX"/>
        </w:rPr>
        <w:t>PAE</w:t>
      </w:r>
      <w:r w:rsidRPr="002204DA">
        <w:rPr>
          <w:rFonts w:ascii="Arial" w:eastAsia="Times New Roman" w:hAnsi="Arial" w:cs="Arial"/>
          <w:sz w:val="18"/>
          <w:szCs w:val="18"/>
          <w:lang w:eastAsia="es-MX"/>
        </w:rPr>
        <w:t xml:space="preserve">, conforme lo establecen las </w:t>
      </w:r>
      <w:r w:rsidRPr="002204DA">
        <w:rPr>
          <w:rFonts w:ascii="Arial" w:eastAsia="Times New Roman" w:hAnsi="Arial" w:cs="Arial"/>
          <w:i/>
          <w:iCs/>
          <w:sz w:val="18"/>
          <w:szCs w:val="18"/>
          <w:lang w:eastAsia="es-MX"/>
        </w:rPr>
        <w:t>Reglas</w:t>
      </w:r>
      <w:r w:rsidRPr="002204DA">
        <w:rPr>
          <w:rFonts w:ascii="Arial" w:eastAsia="Times New Roman" w:hAnsi="Arial" w:cs="Arial"/>
          <w:sz w:val="18"/>
          <w:szCs w:val="18"/>
          <w:lang w:eastAsia="es-MX"/>
        </w:rPr>
        <w:t xml:space="preserve">, incluidas las de carácter técnico, operativo y administrativo que complementen lo anterior. Las contrataciones de </w:t>
      </w:r>
      <w:r w:rsidRPr="002204DA">
        <w:rPr>
          <w:rFonts w:ascii="Arial" w:eastAsia="Times New Roman" w:hAnsi="Arial" w:cs="Arial"/>
          <w:i/>
          <w:iCs/>
          <w:sz w:val="18"/>
          <w:szCs w:val="18"/>
          <w:lang w:eastAsia="es-MX"/>
        </w:rPr>
        <w:t>Consejeros Laborales</w:t>
      </w:r>
      <w:r w:rsidRPr="002204DA">
        <w:rPr>
          <w:rFonts w:ascii="Arial" w:eastAsia="Times New Roman" w:hAnsi="Arial" w:cs="Arial"/>
          <w:sz w:val="18"/>
          <w:szCs w:val="18"/>
          <w:lang w:eastAsia="es-MX"/>
        </w:rPr>
        <w:t xml:space="preserve"> se realizarán de acuerdo con las disposiciones emitidas por la </w:t>
      </w:r>
      <w:r w:rsidRPr="002204DA">
        <w:rPr>
          <w:rFonts w:ascii="Arial" w:eastAsia="Times New Roman" w:hAnsi="Arial" w:cs="Arial"/>
          <w:i/>
          <w:iCs/>
          <w:sz w:val="18"/>
          <w:szCs w:val="18"/>
          <w:lang w:eastAsia="es-MX"/>
        </w:rPr>
        <w:t>USNE</w:t>
      </w:r>
      <w:r w:rsidRPr="002204DA">
        <w:rPr>
          <w:rFonts w:ascii="Arial" w:eastAsia="Times New Roman" w:hAnsi="Arial" w:cs="Arial"/>
          <w:sz w:val="18"/>
          <w:szCs w:val="18"/>
          <w:lang w:eastAsia="es-MX"/>
        </w:rPr>
        <w:t xml:space="preserve">, en materia de descripción de puesto y perfil ocupacional; el tipo de contrato y condiciones serán establecidas por "EL EJECUTIVO ESTATAL" y las obligaciones que se </w:t>
      </w:r>
    </w:p>
    <w:p w:rsidR="002204DA" w:rsidRPr="002204DA" w:rsidRDefault="002204DA" w:rsidP="002204DA">
      <w:pPr>
        <w:spacing w:after="101" w:line="240" w:lineRule="auto"/>
        <w:jc w:val="both"/>
        <w:rPr>
          <w:rFonts w:ascii="Arial" w:eastAsia="Times New Roman" w:hAnsi="Arial" w:cs="Arial"/>
          <w:sz w:val="18"/>
          <w:szCs w:val="18"/>
          <w:lang w:eastAsia="es-MX"/>
        </w:rPr>
      </w:pPr>
      <w:proofErr w:type="gramStart"/>
      <w:r w:rsidRPr="002204DA">
        <w:rPr>
          <w:rFonts w:ascii="Arial" w:eastAsia="Times New Roman" w:hAnsi="Arial" w:cs="Arial"/>
          <w:sz w:val="18"/>
          <w:szCs w:val="18"/>
          <w:lang w:eastAsia="es-MX"/>
        </w:rPr>
        <w:t>deriven</w:t>
      </w:r>
      <w:proofErr w:type="gramEnd"/>
      <w:r w:rsidRPr="002204DA">
        <w:rPr>
          <w:rFonts w:ascii="Arial" w:eastAsia="Times New Roman" w:hAnsi="Arial" w:cs="Arial"/>
          <w:sz w:val="18"/>
          <w:szCs w:val="18"/>
          <w:lang w:eastAsia="es-MX"/>
        </w:rPr>
        <w:t xml:space="preserve"> de esta relación serán responsabilidad de éste.</w:t>
      </w:r>
    </w:p>
    <w:p w:rsidR="002204DA" w:rsidRPr="002204DA" w:rsidRDefault="002204DA" w:rsidP="002204DA">
      <w:pPr>
        <w:spacing w:after="101" w:line="240" w:lineRule="auto"/>
        <w:ind w:hanging="360"/>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B)</w:t>
      </w:r>
      <w:r w:rsidRPr="002204DA">
        <w:rPr>
          <w:rFonts w:ascii="Arial" w:eastAsia="Times New Roman" w:hAnsi="Arial" w:cs="Arial"/>
          <w:sz w:val="18"/>
          <w:szCs w:val="18"/>
          <w:lang w:eastAsia="es-MX"/>
        </w:rPr>
        <w:t xml:space="preserve">   Dotar a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xml:space="preserve">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2204DA" w:rsidRPr="002204DA" w:rsidRDefault="002204DA" w:rsidP="002204DA">
      <w:pPr>
        <w:spacing w:after="101" w:line="240" w:lineRule="auto"/>
        <w:ind w:hanging="360"/>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C)</w:t>
      </w:r>
      <w:r w:rsidRPr="002204DA">
        <w:rPr>
          <w:rFonts w:ascii="Arial" w:eastAsia="Times New Roman" w:hAnsi="Arial" w:cs="Arial"/>
          <w:sz w:val="18"/>
          <w:szCs w:val="18"/>
          <w:lang w:eastAsia="es-MX"/>
        </w:rPr>
        <w:t xml:space="preserve">   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xml:space="preserve"> en comodato o cesión de derechos de uso.</w:t>
      </w:r>
    </w:p>
    <w:p w:rsidR="002204DA" w:rsidRPr="002204DA" w:rsidRDefault="002204DA" w:rsidP="002204DA">
      <w:pPr>
        <w:spacing w:after="101" w:line="240" w:lineRule="auto"/>
        <w:ind w:hanging="360"/>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D)</w:t>
      </w:r>
      <w:r w:rsidRPr="002204DA">
        <w:rPr>
          <w:rFonts w:ascii="Arial" w:eastAsia="Times New Roman" w:hAnsi="Arial" w:cs="Arial"/>
          <w:sz w:val="18"/>
          <w:szCs w:val="18"/>
          <w:lang w:eastAsia="es-MX"/>
        </w:rPr>
        <w:t xml:space="preserve">   Dotar a todas las áreas de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xml:space="preserve"> en la entidad</w:t>
      </w:r>
      <w:r w:rsidRPr="002204DA">
        <w:rPr>
          <w:rFonts w:ascii="Arial" w:eastAsia="Times New Roman" w:hAnsi="Arial" w:cs="Arial"/>
          <w:i/>
          <w:iCs/>
          <w:sz w:val="18"/>
          <w:szCs w:val="18"/>
          <w:lang w:eastAsia="es-MX"/>
        </w:rPr>
        <w:t xml:space="preserve"> </w:t>
      </w:r>
      <w:r w:rsidRPr="002204DA">
        <w:rPr>
          <w:rFonts w:ascii="Arial" w:eastAsia="Times New Roman" w:hAnsi="Arial" w:cs="Arial"/>
          <w:sz w:val="18"/>
          <w:szCs w:val="18"/>
          <w:lang w:eastAsia="es-MX"/>
        </w:rPr>
        <w:t xml:space="preserve">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2204DA">
        <w:rPr>
          <w:rFonts w:ascii="Arial" w:eastAsia="Times New Roman" w:hAnsi="Arial" w:cs="Arial"/>
          <w:i/>
          <w:iCs/>
          <w:sz w:val="18"/>
          <w:szCs w:val="18"/>
          <w:lang w:eastAsia="es-MX"/>
        </w:rPr>
        <w:t>USNE</w:t>
      </w:r>
      <w:r w:rsidRPr="002204DA">
        <w:rPr>
          <w:rFonts w:ascii="Arial" w:eastAsia="Times New Roman" w:hAnsi="Arial" w:cs="Arial"/>
          <w:sz w:val="18"/>
          <w:szCs w:val="18"/>
          <w:lang w:eastAsia="es-MX"/>
        </w:rPr>
        <w:t>.</w:t>
      </w:r>
    </w:p>
    <w:p w:rsidR="002204DA" w:rsidRPr="002204DA" w:rsidRDefault="002204DA" w:rsidP="002204DA">
      <w:pPr>
        <w:spacing w:after="101" w:line="240" w:lineRule="auto"/>
        <w:ind w:hanging="360"/>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E)</w:t>
      </w:r>
      <w:r w:rsidRPr="002204DA">
        <w:rPr>
          <w:rFonts w:ascii="Arial" w:eastAsia="Times New Roman" w:hAnsi="Arial" w:cs="Arial"/>
          <w:sz w:val="18"/>
          <w:szCs w:val="18"/>
          <w:lang w:eastAsia="es-MX"/>
        </w:rPr>
        <w:t>   Supervisar y dar seguimiento a la operación del</w:t>
      </w:r>
      <w:r w:rsidRPr="002204DA">
        <w:rPr>
          <w:rFonts w:ascii="Arial" w:eastAsia="Times New Roman" w:hAnsi="Arial" w:cs="Arial"/>
          <w:i/>
          <w:iCs/>
          <w:sz w:val="18"/>
          <w:szCs w:val="18"/>
          <w:lang w:eastAsia="es-MX"/>
        </w:rPr>
        <w:t xml:space="preserve"> PAE </w:t>
      </w:r>
      <w:r w:rsidRPr="002204DA">
        <w:rPr>
          <w:rFonts w:ascii="Arial" w:eastAsia="Times New Roman" w:hAnsi="Arial" w:cs="Arial"/>
          <w:sz w:val="18"/>
          <w:szCs w:val="18"/>
          <w:lang w:eastAsia="es-MX"/>
        </w:rPr>
        <w:t>en la entidad</w:t>
      </w:r>
      <w:r w:rsidRPr="002204DA">
        <w:rPr>
          <w:rFonts w:ascii="Arial" w:eastAsia="Times New Roman" w:hAnsi="Arial" w:cs="Arial"/>
          <w:i/>
          <w:iCs/>
          <w:sz w:val="18"/>
          <w:szCs w:val="18"/>
          <w:lang w:eastAsia="es-MX"/>
        </w:rPr>
        <w:t xml:space="preserve"> </w:t>
      </w:r>
      <w:r w:rsidRPr="002204DA">
        <w:rPr>
          <w:rFonts w:ascii="Arial" w:eastAsia="Times New Roman" w:hAnsi="Arial" w:cs="Arial"/>
          <w:sz w:val="18"/>
          <w:szCs w:val="18"/>
          <w:lang w:eastAsia="es-MX"/>
        </w:rPr>
        <w:t>federativa</w:t>
      </w:r>
      <w:r w:rsidRPr="002204DA">
        <w:rPr>
          <w:rFonts w:ascii="Arial" w:eastAsia="Times New Roman" w:hAnsi="Arial" w:cs="Arial"/>
          <w:i/>
          <w:iCs/>
          <w:sz w:val="18"/>
          <w:szCs w:val="18"/>
          <w:lang w:eastAsia="es-MX"/>
        </w:rPr>
        <w:t>,</w:t>
      </w:r>
      <w:r w:rsidRPr="002204DA">
        <w:rPr>
          <w:rFonts w:ascii="Arial" w:eastAsia="Times New Roman" w:hAnsi="Arial" w:cs="Arial"/>
          <w:sz w:val="18"/>
          <w:szCs w:val="18"/>
          <w:lang w:eastAsia="es-MX"/>
        </w:rPr>
        <w:t xml:space="preserve"> para verificar la estricta aplicación de la </w:t>
      </w:r>
      <w:r w:rsidRPr="002204DA">
        <w:rPr>
          <w:rFonts w:ascii="Arial" w:eastAsia="Times New Roman" w:hAnsi="Arial" w:cs="Arial"/>
          <w:i/>
          <w:iCs/>
          <w:sz w:val="18"/>
          <w:szCs w:val="18"/>
          <w:lang w:eastAsia="es-MX"/>
        </w:rPr>
        <w:t>Normatividad</w:t>
      </w:r>
      <w:r w:rsidRPr="002204DA">
        <w:rPr>
          <w:rFonts w:ascii="Arial" w:eastAsia="Times New Roman" w:hAnsi="Arial" w:cs="Arial"/>
          <w:sz w:val="18"/>
          <w:szCs w:val="18"/>
          <w:lang w:eastAsia="es-MX"/>
        </w:rPr>
        <w:t xml:space="preserve"> y, en su caso, solicitar la intervención de las Instancias de Fiscalización Estatales, cuando se identifique que se incumple con las disposiciones normativas, a efecto de que se realicen las acciones conducentes.</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3.</w:t>
      </w:r>
      <w:r w:rsidRPr="002204DA">
        <w:rPr>
          <w:rFonts w:ascii="Arial" w:eastAsia="Times New Roman" w:hAnsi="Arial" w:cs="Arial"/>
          <w:sz w:val="18"/>
          <w:szCs w:val="18"/>
          <w:lang w:eastAsia="es-MX"/>
        </w:rPr>
        <w:t xml:space="preserve">     Asignar recursos destinados a la realización de </w:t>
      </w:r>
      <w:r w:rsidRPr="002204DA">
        <w:rPr>
          <w:rFonts w:ascii="Arial" w:eastAsia="Times New Roman" w:hAnsi="Arial" w:cs="Arial"/>
          <w:i/>
          <w:iCs/>
          <w:sz w:val="18"/>
          <w:szCs w:val="18"/>
          <w:lang w:eastAsia="es-MX"/>
        </w:rPr>
        <w:t>Ferias de Empleo</w:t>
      </w:r>
      <w:r w:rsidRPr="002204DA">
        <w:rPr>
          <w:rFonts w:ascii="Arial" w:eastAsia="Times New Roman" w:hAnsi="Arial" w:cs="Arial"/>
          <w:sz w:val="18"/>
          <w:szCs w:val="18"/>
          <w:lang w:eastAsia="es-MX"/>
        </w:rPr>
        <w:t xml:space="preserve"> en la entidad federativa.</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4.</w:t>
      </w:r>
      <w:r w:rsidRPr="002204DA">
        <w:rPr>
          <w:rFonts w:ascii="Arial" w:eastAsia="Times New Roman" w:hAnsi="Arial" w:cs="Arial"/>
          <w:sz w:val="18"/>
          <w:szCs w:val="18"/>
          <w:lang w:eastAsia="es-MX"/>
        </w:rPr>
        <w:t xml:space="preserve">     Mantener adscrito para uso de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xml:space="preserve"> ya sea en comodato o cesión de derechos de uso.</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lastRenderedPageBreak/>
        <w:t>5.</w:t>
      </w:r>
      <w:r w:rsidRPr="002204DA">
        <w:rPr>
          <w:rFonts w:ascii="Arial" w:eastAsia="Times New Roman" w:hAnsi="Arial" w:cs="Arial"/>
          <w:sz w:val="18"/>
          <w:szCs w:val="18"/>
          <w:lang w:eastAsia="es-MX"/>
        </w:rPr>
        <w:t xml:space="preserve">     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2204DA">
        <w:rPr>
          <w:rFonts w:ascii="Arial" w:eastAsia="Times New Roman" w:hAnsi="Arial" w:cs="Arial"/>
          <w:i/>
          <w:iCs/>
          <w:sz w:val="18"/>
          <w:szCs w:val="18"/>
          <w:lang w:eastAsia="es-MX"/>
        </w:rPr>
        <w:t>SNE</w:t>
      </w:r>
      <w:r w:rsidRPr="002204DA">
        <w:rPr>
          <w:rFonts w:ascii="Arial" w:eastAsia="Times New Roman" w:hAnsi="Arial" w:cs="Arial"/>
          <w:sz w:val="18"/>
          <w:szCs w:val="18"/>
          <w:lang w:eastAsia="es-MX"/>
        </w:rPr>
        <w:t xml:space="preserve">, siempre que esto no comprometa la aportación de recursos federales, y una vez cumplida la </w:t>
      </w:r>
      <w:r w:rsidRPr="002204DA">
        <w:rPr>
          <w:rFonts w:ascii="Arial" w:eastAsia="Times New Roman" w:hAnsi="Arial" w:cs="Arial"/>
          <w:i/>
          <w:iCs/>
          <w:sz w:val="18"/>
          <w:szCs w:val="18"/>
          <w:lang w:eastAsia="es-MX"/>
        </w:rPr>
        <w:t>Normatividad</w:t>
      </w:r>
      <w:r w:rsidRPr="002204DA">
        <w:rPr>
          <w:rFonts w:ascii="Arial" w:eastAsia="Times New Roman" w:hAnsi="Arial" w:cs="Arial"/>
          <w:sz w:val="18"/>
          <w:szCs w:val="18"/>
          <w:lang w:eastAsia="es-MX"/>
        </w:rPr>
        <w:t xml:space="preserve"> y previa autorización del Titular de la </w:t>
      </w:r>
      <w:r w:rsidRPr="002204DA">
        <w:rPr>
          <w:rFonts w:ascii="Arial" w:eastAsia="Times New Roman" w:hAnsi="Arial" w:cs="Arial"/>
          <w:i/>
          <w:iCs/>
          <w:sz w:val="18"/>
          <w:szCs w:val="18"/>
          <w:lang w:eastAsia="es-MX"/>
        </w:rPr>
        <w:t>USNE</w:t>
      </w:r>
      <w:r w:rsidRPr="002204DA">
        <w:rPr>
          <w:rFonts w:ascii="Arial" w:eastAsia="Times New Roman" w:hAnsi="Arial" w:cs="Arial"/>
          <w:sz w:val="18"/>
          <w:szCs w:val="18"/>
          <w:lang w:eastAsia="es-MX"/>
        </w:rPr>
        <w:t>, incrementen la cobertura del</w:t>
      </w:r>
      <w:r w:rsidRPr="002204DA">
        <w:rPr>
          <w:rFonts w:ascii="Arial" w:eastAsia="Times New Roman" w:hAnsi="Arial" w:cs="Arial"/>
          <w:i/>
          <w:iCs/>
          <w:sz w:val="18"/>
          <w:szCs w:val="18"/>
          <w:lang w:eastAsia="es-MX"/>
        </w:rPr>
        <w:t xml:space="preserve"> PAE</w:t>
      </w:r>
      <w:r w:rsidRPr="002204DA">
        <w:rPr>
          <w:rFonts w:ascii="Arial" w:eastAsia="Times New Roman" w:hAnsi="Arial" w:cs="Arial"/>
          <w:sz w:val="18"/>
          <w:szCs w:val="18"/>
          <w:lang w:eastAsia="es-MX"/>
        </w:rPr>
        <w:t>.</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sz w:val="18"/>
          <w:szCs w:val="18"/>
          <w:lang w:eastAsia="es-MX"/>
        </w:rPr>
        <w:t xml:space="preserve">       En este caso, "EL EJECUTIVO ESTATAL" deberá garantizar que se cuenta con los recursos necesarios para sufragar los gastos de operación que implicará la nueva oficina, la cual deberá apegarse en todo momento a la </w:t>
      </w:r>
      <w:r w:rsidRPr="002204DA">
        <w:rPr>
          <w:rFonts w:ascii="Arial" w:eastAsia="Times New Roman" w:hAnsi="Arial" w:cs="Arial"/>
          <w:i/>
          <w:iCs/>
          <w:sz w:val="18"/>
          <w:szCs w:val="18"/>
          <w:lang w:eastAsia="es-MX"/>
        </w:rPr>
        <w:t>Normatividad</w:t>
      </w:r>
      <w:r w:rsidRPr="002204DA">
        <w:rPr>
          <w:rFonts w:ascii="Arial" w:eastAsia="Times New Roman" w:hAnsi="Arial" w:cs="Arial"/>
          <w:sz w:val="18"/>
          <w:szCs w:val="18"/>
          <w:lang w:eastAsia="es-MX"/>
        </w:rPr>
        <w:t>.</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6.</w:t>
      </w:r>
      <w:r w:rsidRPr="002204DA">
        <w:rPr>
          <w:rFonts w:ascii="Arial" w:eastAsia="Times New Roman" w:hAnsi="Arial" w:cs="Arial"/>
          <w:sz w:val="18"/>
          <w:szCs w:val="18"/>
          <w:lang w:eastAsia="es-MX"/>
        </w:rPr>
        <w:t xml:space="preserve">     Vincular a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xml:space="preserve"> con dependencias de desarrollo económico que faciliten la coordinación con </w:t>
      </w:r>
      <w:r w:rsidRPr="002204DA">
        <w:rPr>
          <w:rFonts w:ascii="Arial" w:eastAsia="Times New Roman" w:hAnsi="Arial" w:cs="Arial"/>
          <w:i/>
          <w:iCs/>
          <w:sz w:val="18"/>
          <w:szCs w:val="18"/>
          <w:lang w:eastAsia="es-MX"/>
        </w:rPr>
        <w:t>Empleadores</w:t>
      </w:r>
      <w:r w:rsidRPr="002204DA">
        <w:rPr>
          <w:rFonts w:ascii="Arial" w:eastAsia="Times New Roman" w:hAnsi="Arial" w:cs="Arial"/>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7.</w:t>
      </w:r>
      <w:r w:rsidRPr="002204DA">
        <w:rPr>
          <w:rFonts w:ascii="Arial" w:eastAsia="Times New Roman" w:hAnsi="Arial" w:cs="Arial"/>
          <w:sz w:val="18"/>
          <w:szCs w:val="18"/>
          <w:lang w:eastAsia="es-MX"/>
        </w:rPr>
        <w:t xml:space="preserve">     Por conducto de la </w:t>
      </w:r>
      <w:r w:rsidRPr="002204DA">
        <w:rPr>
          <w:rFonts w:ascii="Arial" w:eastAsia="Times New Roman" w:hAnsi="Arial" w:cs="Arial"/>
          <w:i/>
          <w:iCs/>
          <w:sz w:val="18"/>
          <w:szCs w:val="18"/>
          <w:lang w:eastAsia="es-MX"/>
        </w:rPr>
        <w:t xml:space="preserve">OSNE </w:t>
      </w:r>
      <w:r w:rsidRPr="002204DA">
        <w:rPr>
          <w:rFonts w:ascii="Arial" w:eastAsia="Times New Roman" w:hAnsi="Arial" w:cs="Arial"/>
          <w:sz w:val="18"/>
          <w:szCs w:val="18"/>
          <w:lang w:eastAsia="es-MX"/>
        </w:rPr>
        <w:t>se obliga a:</w:t>
      </w:r>
    </w:p>
    <w:p w:rsidR="002204DA" w:rsidRPr="002204DA" w:rsidRDefault="002204DA" w:rsidP="002204DA">
      <w:pPr>
        <w:spacing w:after="101" w:line="240" w:lineRule="auto"/>
        <w:ind w:hanging="360"/>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A)</w:t>
      </w:r>
      <w:r w:rsidRPr="002204DA">
        <w:rPr>
          <w:rFonts w:ascii="Arial" w:eastAsia="Times New Roman" w:hAnsi="Arial" w:cs="Arial"/>
          <w:sz w:val="18"/>
          <w:szCs w:val="18"/>
          <w:lang w:eastAsia="es-MX"/>
        </w:rPr>
        <w:t xml:space="preserve">   Operar el </w:t>
      </w:r>
      <w:r w:rsidRPr="002204DA">
        <w:rPr>
          <w:rFonts w:ascii="Arial" w:eastAsia="Times New Roman" w:hAnsi="Arial" w:cs="Arial"/>
          <w:i/>
          <w:iCs/>
          <w:sz w:val="18"/>
          <w:szCs w:val="18"/>
          <w:lang w:eastAsia="es-MX"/>
        </w:rPr>
        <w:t>PAE</w:t>
      </w:r>
      <w:r w:rsidRPr="002204DA">
        <w:rPr>
          <w:rFonts w:ascii="Arial" w:eastAsia="Times New Roman" w:hAnsi="Arial" w:cs="Arial"/>
          <w:sz w:val="18"/>
          <w:szCs w:val="18"/>
          <w:lang w:eastAsia="es-MX"/>
        </w:rPr>
        <w:t xml:space="preserve"> de conformidad con la </w:t>
      </w:r>
      <w:r w:rsidRPr="002204DA">
        <w:rPr>
          <w:rFonts w:ascii="Arial" w:eastAsia="Times New Roman" w:hAnsi="Arial" w:cs="Arial"/>
          <w:i/>
          <w:iCs/>
          <w:sz w:val="18"/>
          <w:szCs w:val="18"/>
          <w:lang w:eastAsia="es-MX"/>
        </w:rPr>
        <w:t>Normatividad</w:t>
      </w:r>
      <w:r w:rsidRPr="002204DA">
        <w:rPr>
          <w:rFonts w:ascii="Arial" w:eastAsia="Times New Roman" w:hAnsi="Arial" w:cs="Arial"/>
          <w:sz w:val="18"/>
          <w:szCs w:val="18"/>
          <w:lang w:eastAsia="es-MX"/>
        </w:rPr>
        <w:t xml:space="preserve"> aplicable.</w:t>
      </w:r>
    </w:p>
    <w:p w:rsidR="002204DA" w:rsidRPr="002204DA" w:rsidRDefault="002204DA" w:rsidP="002204DA">
      <w:pPr>
        <w:spacing w:after="101" w:line="240" w:lineRule="auto"/>
        <w:ind w:hanging="360"/>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B)</w:t>
      </w:r>
      <w:r w:rsidRPr="002204DA">
        <w:rPr>
          <w:rFonts w:ascii="Arial" w:eastAsia="Times New Roman" w:hAnsi="Arial" w:cs="Arial"/>
          <w:sz w:val="18"/>
          <w:szCs w:val="18"/>
          <w:lang w:eastAsia="es-MX"/>
        </w:rPr>
        <w:t xml:space="preserve">   Destinar los recursos consignados en las cláusulas TERCERA, numeral 5, y QUINTA, del presente </w:t>
      </w:r>
      <w:r w:rsidRPr="002204DA">
        <w:rPr>
          <w:rFonts w:ascii="Arial" w:eastAsia="Times New Roman" w:hAnsi="Arial" w:cs="Arial"/>
          <w:i/>
          <w:iCs/>
          <w:sz w:val="18"/>
          <w:szCs w:val="18"/>
          <w:lang w:eastAsia="es-MX"/>
        </w:rPr>
        <w:t>Convenio de Coordinación,</w:t>
      </w:r>
      <w:r w:rsidRPr="002204DA">
        <w:rPr>
          <w:rFonts w:ascii="Arial" w:eastAsia="Times New Roman" w:hAnsi="Arial" w:cs="Arial"/>
          <w:sz w:val="18"/>
          <w:szCs w:val="18"/>
          <w:lang w:eastAsia="es-MX"/>
        </w:rPr>
        <w:t xml:space="preserve"> única y exclusivamente a la operación del </w:t>
      </w:r>
      <w:r w:rsidRPr="002204DA">
        <w:rPr>
          <w:rFonts w:ascii="Arial" w:eastAsia="Times New Roman" w:hAnsi="Arial" w:cs="Arial"/>
          <w:i/>
          <w:iCs/>
          <w:sz w:val="18"/>
          <w:szCs w:val="18"/>
          <w:lang w:eastAsia="es-MX"/>
        </w:rPr>
        <w:t>PAE</w:t>
      </w:r>
      <w:r w:rsidRPr="002204DA">
        <w:rPr>
          <w:rFonts w:ascii="Arial" w:eastAsia="Times New Roman" w:hAnsi="Arial" w:cs="Arial"/>
          <w:sz w:val="18"/>
          <w:szCs w:val="18"/>
          <w:lang w:eastAsia="es-MX"/>
        </w:rPr>
        <w:t xml:space="preserve">, con estricto apego a la </w:t>
      </w:r>
      <w:r w:rsidRPr="002204DA">
        <w:rPr>
          <w:rFonts w:ascii="Arial" w:eastAsia="Times New Roman" w:hAnsi="Arial" w:cs="Arial"/>
          <w:i/>
          <w:iCs/>
          <w:sz w:val="18"/>
          <w:szCs w:val="18"/>
          <w:lang w:eastAsia="es-MX"/>
        </w:rPr>
        <w:t>Normatividad</w:t>
      </w:r>
      <w:r w:rsidRPr="002204DA">
        <w:rPr>
          <w:rFonts w:ascii="Arial" w:eastAsia="Times New Roman" w:hAnsi="Arial" w:cs="Arial"/>
          <w:sz w:val="18"/>
          <w:szCs w:val="18"/>
          <w:lang w:eastAsia="es-MX"/>
        </w:rPr>
        <w:t>.</w:t>
      </w:r>
    </w:p>
    <w:p w:rsidR="002204DA" w:rsidRPr="002204DA" w:rsidRDefault="002204DA" w:rsidP="002204DA">
      <w:pPr>
        <w:spacing w:after="101" w:line="240" w:lineRule="auto"/>
        <w:ind w:hanging="360"/>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C)</w:t>
      </w:r>
      <w:r w:rsidRPr="002204DA">
        <w:rPr>
          <w:rFonts w:ascii="Arial" w:eastAsia="Times New Roman" w:hAnsi="Arial" w:cs="Arial"/>
          <w:sz w:val="18"/>
          <w:szCs w:val="18"/>
          <w:lang w:eastAsia="es-MX"/>
        </w:rPr>
        <w:t xml:space="preserve">   Supervisar y dar seguimiento a la operación del </w:t>
      </w:r>
      <w:r w:rsidRPr="002204DA">
        <w:rPr>
          <w:rFonts w:ascii="Arial" w:eastAsia="Times New Roman" w:hAnsi="Arial" w:cs="Arial"/>
          <w:i/>
          <w:iCs/>
          <w:sz w:val="18"/>
          <w:szCs w:val="18"/>
          <w:lang w:eastAsia="es-MX"/>
        </w:rPr>
        <w:t>PAE</w:t>
      </w:r>
      <w:r w:rsidRPr="002204DA">
        <w:rPr>
          <w:rFonts w:ascii="Arial" w:eastAsia="Times New Roman" w:hAnsi="Arial" w:cs="Arial"/>
          <w:sz w:val="18"/>
          <w:szCs w:val="18"/>
          <w:lang w:eastAsia="es-MX"/>
        </w:rPr>
        <w:t xml:space="preserve">, conforme a la </w:t>
      </w:r>
      <w:r w:rsidRPr="002204DA">
        <w:rPr>
          <w:rFonts w:ascii="Arial" w:eastAsia="Times New Roman" w:hAnsi="Arial" w:cs="Arial"/>
          <w:i/>
          <w:iCs/>
          <w:sz w:val="18"/>
          <w:szCs w:val="18"/>
          <w:lang w:eastAsia="es-MX"/>
        </w:rPr>
        <w:t>Normatividad</w:t>
      </w:r>
      <w:r w:rsidRPr="002204DA">
        <w:rPr>
          <w:rFonts w:ascii="Arial" w:eastAsia="Times New Roman" w:hAnsi="Arial" w:cs="Arial"/>
          <w:sz w:val="18"/>
          <w:szCs w:val="18"/>
          <w:lang w:eastAsia="es-MX"/>
        </w:rPr>
        <w:t>, y atender las acciones de fiscalización que lleven a cabo las instancias facultadas para ello.</w:t>
      </w:r>
    </w:p>
    <w:p w:rsidR="002204DA" w:rsidRPr="002204DA" w:rsidRDefault="002204DA" w:rsidP="002204DA">
      <w:pPr>
        <w:spacing w:after="101" w:line="240" w:lineRule="auto"/>
        <w:ind w:hanging="360"/>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D)</w:t>
      </w:r>
      <w:r w:rsidRPr="002204DA">
        <w:rPr>
          <w:rFonts w:ascii="Arial" w:eastAsia="Times New Roman" w:hAnsi="Arial" w:cs="Arial"/>
          <w:sz w:val="18"/>
          <w:szCs w:val="18"/>
          <w:lang w:eastAsia="es-MX"/>
        </w:rPr>
        <w:t xml:space="preserve">   Notificar a la </w:t>
      </w:r>
      <w:r w:rsidRPr="002204DA">
        <w:rPr>
          <w:rFonts w:ascii="Arial" w:eastAsia="Times New Roman" w:hAnsi="Arial" w:cs="Arial"/>
          <w:i/>
          <w:iCs/>
          <w:sz w:val="18"/>
          <w:szCs w:val="18"/>
          <w:lang w:eastAsia="es-MX"/>
        </w:rPr>
        <w:t>USNE</w:t>
      </w:r>
      <w:r w:rsidRPr="002204DA">
        <w:rPr>
          <w:rFonts w:ascii="Arial" w:eastAsia="Times New Roman" w:hAnsi="Arial" w:cs="Arial"/>
          <w:sz w:val="18"/>
          <w:szCs w:val="18"/>
          <w:lang w:eastAsia="es-MX"/>
        </w:rPr>
        <w:t xml:space="preserve"> los movimientos de personal que labora en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xml:space="preserve">, y registrarlos en el Sistema de información que al efecto ponga a disposición la </w:t>
      </w:r>
      <w:r w:rsidRPr="002204DA">
        <w:rPr>
          <w:rFonts w:ascii="Arial" w:eastAsia="Times New Roman" w:hAnsi="Arial" w:cs="Arial"/>
          <w:i/>
          <w:iCs/>
          <w:sz w:val="18"/>
          <w:szCs w:val="18"/>
          <w:lang w:eastAsia="es-MX"/>
        </w:rPr>
        <w:t>USNE</w:t>
      </w:r>
      <w:r w:rsidRPr="002204DA">
        <w:rPr>
          <w:rFonts w:ascii="Arial" w:eastAsia="Times New Roman" w:hAnsi="Arial" w:cs="Arial"/>
          <w:sz w:val="18"/>
          <w:szCs w:val="18"/>
          <w:lang w:eastAsia="es-MX"/>
        </w:rPr>
        <w:t>.</w:t>
      </w:r>
    </w:p>
    <w:p w:rsidR="002204DA" w:rsidRPr="002204DA" w:rsidRDefault="002204DA" w:rsidP="002204DA">
      <w:pPr>
        <w:spacing w:after="101" w:line="240" w:lineRule="auto"/>
        <w:ind w:hanging="360"/>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E)</w:t>
      </w:r>
      <w:r w:rsidRPr="002204DA">
        <w:rPr>
          <w:rFonts w:ascii="Arial" w:eastAsia="Times New Roman" w:hAnsi="Arial" w:cs="Arial"/>
          <w:sz w:val="18"/>
          <w:szCs w:val="18"/>
          <w:lang w:eastAsia="es-MX"/>
        </w:rPr>
        <w:t xml:space="preserve">   Profesionalizar mediante acciones de capacitación y actualización al personal adscrito a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xml:space="preserve">, atendiendo las disposiciones que emita la </w:t>
      </w:r>
      <w:r w:rsidRPr="002204DA">
        <w:rPr>
          <w:rFonts w:ascii="Arial" w:eastAsia="Times New Roman" w:hAnsi="Arial" w:cs="Arial"/>
          <w:i/>
          <w:iCs/>
          <w:sz w:val="18"/>
          <w:szCs w:val="18"/>
          <w:lang w:eastAsia="es-MX"/>
        </w:rPr>
        <w:t>USNE</w:t>
      </w:r>
      <w:r w:rsidRPr="002204DA">
        <w:rPr>
          <w:rFonts w:ascii="Arial" w:eastAsia="Times New Roman" w:hAnsi="Arial" w:cs="Arial"/>
          <w:sz w:val="18"/>
          <w:szCs w:val="18"/>
          <w:lang w:eastAsia="es-MX"/>
        </w:rPr>
        <w:t xml:space="preserve">, así como proporcionar la inducción </w:t>
      </w:r>
    </w:p>
    <w:p w:rsidR="002204DA" w:rsidRPr="002204DA" w:rsidRDefault="002204DA" w:rsidP="002204DA">
      <w:pPr>
        <w:spacing w:after="101" w:line="240" w:lineRule="auto"/>
        <w:jc w:val="both"/>
        <w:rPr>
          <w:rFonts w:ascii="Arial" w:eastAsia="Times New Roman" w:hAnsi="Arial" w:cs="Arial"/>
          <w:sz w:val="18"/>
          <w:szCs w:val="18"/>
          <w:lang w:eastAsia="es-MX"/>
        </w:rPr>
      </w:pPr>
      <w:proofErr w:type="gramStart"/>
      <w:r w:rsidRPr="002204DA">
        <w:rPr>
          <w:rFonts w:ascii="Arial" w:eastAsia="Times New Roman" w:hAnsi="Arial" w:cs="Arial"/>
          <w:sz w:val="18"/>
          <w:szCs w:val="18"/>
          <w:lang w:eastAsia="es-MX"/>
        </w:rPr>
        <w:t>necesaria</w:t>
      </w:r>
      <w:proofErr w:type="gramEnd"/>
      <w:r w:rsidRPr="002204DA">
        <w:rPr>
          <w:rFonts w:ascii="Arial" w:eastAsia="Times New Roman" w:hAnsi="Arial" w:cs="Arial"/>
          <w:sz w:val="18"/>
          <w:szCs w:val="18"/>
          <w:lang w:eastAsia="es-MX"/>
        </w:rPr>
        <w:t xml:space="preserve"> al personal de nuevo ingreso, o en su caso, solicitar asesoría y asistencia técnica a la </w:t>
      </w:r>
      <w:r w:rsidRPr="002204DA">
        <w:rPr>
          <w:rFonts w:ascii="Arial" w:eastAsia="Times New Roman" w:hAnsi="Arial" w:cs="Arial"/>
          <w:i/>
          <w:iCs/>
          <w:sz w:val="18"/>
          <w:szCs w:val="18"/>
          <w:lang w:eastAsia="es-MX"/>
        </w:rPr>
        <w:t>USNE</w:t>
      </w:r>
      <w:r w:rsidRPr="002204DA">
        <w:rPr>
          <w:rFonts w:ascii="Arial" w:eastAsia="Times New Roman" w:hAnsi="Arial" w:cs="Arial"/>
          <w:sz w:val="18"/>
          <w:szCs w:val="18"/>
          <w:lang w:eastAsia="es-MX"/>
        </w:rPr>
        <w:t>.</w:t>
      </w:r>
    </w:p>
    <w:p w:rsidR="002204DA" w:rsidRPr="002204DA" w:rsidRDefault="002204DA" w:rsidP="002204DA">
      <w:pPr>
        <w:spacing w:after="101" w:line="240" w:lineRule="auto"/>
        <w:ind w:hanging="360"/>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F)</w:t>
      </w:r>
      <w:r w:rsidRPr="002204DA">
        <w:rPr>
          <w:rFonts w:ascii="Arial" w:eastAsia="Times New Roman" w:hAnsi="Arial" w:cs="Arial"/>
          <w:sz w:val="18"/>
          <w:szCs w:val="18"/>
          <w:lang w:eastAsia="es-MX"/>
        </w:rPr>
        <w:t xml:space="preserve">   Comprobar e informar a la "SECRETARÍA", a través de la </w:t>
      </w:r>
      <w:r w:rsidRPr="002204DA">
        <w:rPr>
          <w:rFonts w:ascii="Arial" w:eastAsia="Times New Roman" w:hAnsi="Arial" w:cs="Arial"/>
          <w:i/>
          <w:iCs/>
          <w:sz w:val="18"/>
          <w:szCs w:val="18"/>
          <w:lang w:eastAsia="es-MX"/>
        </w:rPr>
        <w:t>USNE</w:t>
      </w:r>
      <w:r w:rsidRPr="002204DA">
        <w:rPr>
          <w:rFonts w:ascii="Arial" w:eastAsia="Times New Roman" w:hAnsi="Arial" w:cs="Arial"/>
          <w:sz w:val="18"/>
          <w:szCs w:val="18"/>
          <w:lang w:eastAsia="es-MX"/>
        </w:rPr>
        <w:t xml:space="preserve">, el ejercicio de los recursos federales, así como reintegrar a la Tesorería de la Federación los montos ministrados no ejercidos, que no se encuentren devengados al 31 de diciembre del Ejercicio Fiscal correspondiente, lo anterior, en apego a la </w:t>
      </w:r>
      <w:r w:rsidRPr="002204DA">
        <w:rPr>
          <w:rFonts w:ascii="Arial" w:eastAsia="Times New Roman" w:hAnsi="Arial" w:cs="Arial"/>
          <w:i/>
          <w:iCs/>
          <w:sz w:val="18"/>
          <w:szCs w:val="18"/>
          <w:lang w:eastAsia="es-MX"/>
        </w:rPr>
        <w:t>Normatividad</w:t>
      </w:r>
      <w:r w:rsidRPr="002204DA">
        <w:rPr>
          <w:rFonts w:ascii="Arial" w:eastAsia="Times New Roman" w:hAnsi="Arial" w:cs="Arial"/>
          <w:sz w:val="18"/>
          <w:szCs w:val="18"/>
          <w:lang w:eastAsia="es-MX"/>
        </w:rPr>
        <w:t>.</w:t>
      </w:r>
    </w:p>
    <w:p w:rsidR="002204DA" w:rsidRPr="002204DA" w:rsidRDefault="002204DA" w:rsidP="002204DA">
      <w:pPr>
        <w:spacing w:after="101" w:line="240" w:lineRule="auto"/>
        <w:ind w:hanging="360"/>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G)</w:t>
      </w:r>
      <w:r w:rsidRPr="002204DA">
        <w:rPr>
          <w:rFonts w:ascii="Arial" w:eastAsia="Times New Roman" w:hAnsi="Arial" w:cs="Arial"/>
          <w:sz w:val="18"/>
          <w:szCs w:val="18"/>
          <w:lang w:eastAsia="es-MX"/>
        </w:rPr>
        <w:t>   Utilizar como herramienta para el registro, control, seguimiento y generación de información del</w:t>
      </w:r>
      <w:r w:rsidRPr="002204DA">
        <w:rPr>
          <w:rFonts w:ascii="Arial" w:eastAsia="Times New Roman" w:hAnsi="Arial" w:cs="Arial"/>
          <w:i/>
          <w:iCs/>
          <w:sz w:val="18"/>
          <w:szCs w:val="18"/>
          <w:lang w:eastAsia="es-MX"/>
        </w:rPr>
        <w:t xml:space="preserve"> PAE</w:t>
      </w:r>
      <w:r w:rsidRPr="002204DA">
        <w:rPr>
          <w:rFonts w:ascii="Arial" w:eastAsia="Times New Roman" w:hAnsi="Arial" w:cs="Arial"/>
          <w:sz w:val="18"/>
          <w:szCs w:val="18"/>
          <w:lang w:eastAsia="es-MX"/>
        </w:rPr>
        <w:t xml:space="preserve">, los Sistemas que la "SECRETARÍA" determine por conducto de la </w:t>
      </w:r>
      <w:r w:rsidRPr="002204DA">
        <w:rPr>
          <w:rFonts w:ascii="Arial" w:eastAsia="Times New Roman" w:hAnsi="Arial" w:cs="Arial"/>
          <w:i/>
          <w:iCs/>
          <w:sz w:val="18"/>
          <w:szCs w:val="18"/>
          <w:lang w:eastAsia="es-MX"/>
        </w:rPr>
        <w:t>USNE.</w:t>
      </w:r>
    </w:p>
    <w:p w:rsidR="002204DA" w:rsidRPr="002204DA" w:rsidRDefault="002204DA" w:rsidP="002204DA">
      <w:pPr>
        <w:spacing w:after="101" w:line="240" w:lineRule="auto"/>
        <w:ind w:hanging="360"/>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H)</w:t>
      </w:r>
      <w:r w:rsidRPr="002204DA">
        <w:rPr>
          <w:rFonts w:ascii="Arial" w:eastAsia="Times New Roman" w:hAnsi="Arial" w:cs="Arial"/>
          <w:sz w:val="18"/>
          <w:szCs w:val="18"/>
          <w:lang w:eastAsia="es-MX"/>
        </w:rPr>
        <w:t>   Garantizar el registro de información en los Sistemas y asegurarse que sea fidedigna.</w:t>
      </w:r>
    </w:p>
    <w:p w:rsidR="002204DA" w:rsidRPr="002204DA" w:rsidRDefault="002204DA" w:rsidP="002204DA">
      <w:pPr>
        <w:spacing w:after="101" w:line="240" w:lineRule="auto"/>
        <w:ind w:hanging="360"/>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I)</w:t>
      </w:r>
      <w:r w:rsidRPr="002204DA">
        <w:rPr>
          <w:rFonts w:ascii="Arial" w:eastAsia="Times New Roman" w:hAnsi="Arial" w:cs="Arial"/>
          <w:sz w:val="18"/>
          <w:szCs w:val="18"/>
          <w:lang w:eastAsia="es-MX"/>
        </w:rPr>
        <w:t xml:space="preserve">    Cumplir las disposiciones aplicables en materia de transparencia, acceso a la información y protección de </w:t>
      </w:r>
      <w:r w:rsidRPr="002204DA">
        <w:rPr>
          <w:rFonts w:ascii="Arial" w:eastAsia="Times New Roman" w:hAnsi="Arial" w:cs="Arial"/>
          <w:i/>
          <w:iCs/>
          <w:sz w:val="18"/>
          <w:szCs w:val="18"/>
          <w:lang w:eastAsia="es-MX"/>
        </w:rPr>
        <w:t>Datos Personales</w:t>
      </w:r>
      <w:r w:rsidRPr="002204DA">
        <w:rPr>
          <w:rFonts w:ascii="Arial" w:eastAsia="Times New Roman" w:hAnsi="Arial" w:cs="Arial"/>
          <w:sz w:val="18"/>
          <w:szCs w:val="18"/>
          <w:lang w:eastAsia="es-MX"/>
        </w:rPr>
        <w:t>, en su carácter de responsable del uso y manejo de la información disponible en los Sistemas que la "SECRETARÍA"</w:t>
      </w:r>
      <w:r w:rsidRPr="002204DA">
        <w:rPr>
          <w:rFonts w:ascii="Arial" w:eastAsia="Times New Roman" w:hAnsi="Arial" w:cs="Arial"/>
          <w:i/>
          <w:iCs/>
          <w:sz w:val="18"/>
          <w:szCs w:val="18"/>
          <w:lang w:eastAsia="es-MX"/>
        </w:rPr>
        <w:t xml:space="preserve"> </w:t>
      </w:r>
      <w:r w:rsidRPr="002204DA">
        <w:rPr>
          <w:rFonts w:ascii="Arial" w:eastAsia="Times New Roman" w:hAnsi="Arial" w:cs="Arial"/>
          <w:sz w:val="18"/>
          <w:szCs w:val="18"/>
          <w:lang w:eastAsia="es-MX"/>
        </w:rPr>
        <w:t xml:space="preserve">pone a disposición de la </w:t>
      </w:r>
      <w:r w:rsidRPr="002204DA">
        <w:rPr>
          <w:rFonts w:ascii="Arial" w:eastAsia="Times New Roman" w:hAnsi="Arial" w:cs="Arial"/>
          <w:i/>
          <w:iCs/>
          <w:sz w:val="18"/>
          <w:szCs w:val="18"/>
          <w:lang w:eastAsia="es-MX"/>
        </w:rPr>
        <w:t>OSNE.</w:t>
      </w:r>
    </w:p>
    <w:p w:rsidR="002204DA" w:rsidRPr="002204DA" w:rsidRDefault="002204DA" w:rsidP="002204DA">
      <w:pPr>
        <w:spacing w:after="101" w:line="240" w:lineRule="auto"/>
        <w:ind w:hanging="360"/>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J)</w:t>
      </w:r>
      <w:r w:rsidRPr="002204DA">
        <w:rPr>
          <w:rFonts w:ascii="Arial" w:eastAsia="Times New Roman" w:hAnsi="Arial" w:cs="Arial"/>
          <w:sz w:val="18"/>
          <w:szCs w:val="18"/>
          <w:lang w:eastAsia="es-MX"/>
        </w:rPr>
        <w:t xml:space="preserve">   Aplicar los procedimientos establecidos por la </w:t>
      </w:r>
      <w:r w:rsidRPr="002204DA">
        <w:rPr>
          <w:rFonts w:ascii="Arial" w:eastAsia="Times New Roman" w:hAnsi="Arial" w:cs="Arial"/>
          <w:i/>
          <w:iCs/>
          <w:sz w:val="18"/>
          <w:szCs w:val="18"/>
          <w:lang w:eastAsia="es-MX"/>
        </w:rPr>
        <w:t>USNE</w:t>
      </w:r>
      <w:r w:rsidRPr="002204DA">
        <w:rPr>
          <w:rFonts w:ascii="Arial" w:eastAsia="Times New Roman" w:hAnsi="Arial" w:cs="Arial"/>
          <w:sz w:val="18"/>
          <w:szCs w:val="18"/>
          <w:lang w:eastAsia="es-MX"/>
        </w:rPr>
        <w:t xml:space="preserve"> en materia de control de usuarios y accesos a los Sistemas de información</w:t>
      </w:r>
      <w:r w:rsidRPr="002204DA">
        <w:rPr>
          <w:rFonts w:ascii="Arial" w:eastAsia="Times New Roman" w:hAnsi="Arial" w:cs="Arial"/>
          <w:i/>
          <w:iCs/>
          <w:sz w:val="18"/>
          <w:szCs w:val="18"/>
          <w:lang w:eastAsia="es-MX"/>
        </w:rPr>
        <w:t>.</w:t>
      </w:r>
    </w:p>
    <w:p w:rsidR="002204DA" w:rsidRPr="002204DA" w:rsidRDefault="002204DA" w:rsidP="002204DA">
      <w:pPr>
        <w:spacing w:after="101" w:line="240" w:lineRule="auto"/>
        <w:ind w:hanging="360"/>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K)</w:t>
      </w:r>
      <w:r w:rsidRPr="002204DA">
        <w:rPr>
          <w:rFonts w:ascii="Arial" w:eastAsia="Times New Roman" w:hAnsi="Arial" w:cs="Arial"/>
          <w:sz w:val="18"/>
          <w:szCs w:val="18"/>
          <w:lang w:eastAsia="es-MX"/>
        </w:rPr>
        <w:t>   Difundir y promover entre la población de la entidad</w:t>
      </w:r>
      <w:r w:rsidRPr="002204DA">
        <w:rPr>
          <w:rFonts w:ascii="Arial" w:eastAsia="Times New Roman" w:hAnsi="Arial" w:cs="Arial"/>
          <w:i/>
          <w:iCs/>
          <w:sz w:val="18"/>
          <w:szCs w:val="18"/>
          <w:lang w:eastAsia="es-MX"/>
        </w:rPr>
        <w:t xml:space="preserve"> </w:t>
      </w:r>
      <w:r w:rsidRPr="002204DA">
        <w:rPr>
          <w:rFonts w:ascii="Arial" w:eastAsia="Times New Roman" w:hAnsi="Arial" w:cs="Arial"/>
          <w:sz w:val="18"/>
          <w:szCs w:val="18"/>
          <w:lang w:eastAsia="es-MX"/>
        </w:rPr>
        <w:t>federativa</w:t>
      </w:r>
      <w:r w:rsidRPr="002204DA">
        <w:rPr>
          <w:rFonts w:ascii="Arial" w:eastAsia="Times New Roman" w:hAnsi="Arial" w:cs="Arial"/>
          <w:i/>
          <w:iCs/>
          <w:sz w:val="18"/>
          <w:szCs w:val="18"/>
          <w:lang w:eastAsia="es-MX"/>
        </w:rPr>
        <w:t>,</w:t>
      </w:r>
      <w:r w:rsidRPr="002204DA">
        <w:rPr>
          <w:rFonts w:ascii="Arial" w:eastAsia="Times New Roman" w:hAnsi="Arial" w:cs="Arial"/>
          <w:sz w:val="18"/>
          <w:szCs w:val="18"/>
          <w:lang w:eastAsia="es-MX"/>
        </w:rPr>
        <w:t xml:space="preserve"> el uso de los portales informáticos y centros de contacto para intermediación laboral no presencial, que pone a disposición la "SECRETARÍA".</w:t>
      </w:r>
    </w:p>
    <w:p w:rsidR="002204DA" w:rsidRPr="002204DA" w:rsidRDefault="002204DA" w:rsidP="002204DA">
      <w:pPr>
        <w:spacing w:after="101" w:line="240" w:lineRule="auto"/>
        <w:ind w:hanging="360"/>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L)</w:t>
      </w:r>
      <w:r w:rsidRPr="002204DA">
        <w:rPr>
          <w:rFonts w:ascii="Arial" w:eastAsia="Times New Roman" w:hAnsi="Arial" w:cs="Arial"/>
          <w:sz w:val="18"/>
          <w:szCs w:val="18"/>
          <w:lang w:eastAsia="es-MX"/>
        </w:rPr>
        <w:t>   Participar en los comités en los que por disposición normativa deba intervenir o formar parte.</w:t>
      </w:r>
    </w:p>
    <w:p w:rsidR="002204DA" w:rsidRPr="002204DA" w:rsidRDefault="002204DA" w:rsidP="002204DA">
      <w:pPr>
        <w:spacing w:after="101" w:line="240" w:lineRule="auto"/>
        <w:ind w:hanging="360"/>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M)</w:t>
      </w:r>
      <w:r w:rsidRPr="002204DA">
        <w:rPr>
          <w:rFonts w:ascii="Arial" w:eastAsia="Times New Roman" w:hAnsi="Arial" w:cs="Arial"/>
          <w:sz w:val="18"/>
          <w:szCs w:val="18"/>
          <w:lang w:eastAsia="es-MX"/>
        </w:rPr>
        <w:t xml:space="preserve">  Implementar acciones de </w:t>
      </w:r>
      <w:r w:rsidRPr="002204DA">
        <w:rPr>
          <w:rFonts w:ascii="Arial" w:eastAsia="Times New Roman" w:hAnsi="Arial" w:cs="Arial"/>
          <w:i/>
          <w:iCs/>
          <w:sz w:val="18"/>
          <w:szCs w:val="18"/>
          <w:lang w:eastAsia="es-MX"/>
        </w:rPr>
        <w:t>Contraloría Social</w:t>
      </w:r>
      <w:r w:rsidRPr="002204DA">
        <w:rPr>
          <w:rFonts w:ascii="Arial" w:eastAsia="Times New Roman" w:hAnsi="Arial" w:cs="Arial"/>
          <w:sz w:val="18"/>
          <w:szCs w:val="18"/>
          <w:lang w:eastAsia="es-MX"/>
        </w:rPr>
        <w:t>,</w:t>
      </w:r>
      <w:r w:rsidRPr="002204DA">
        <w:rPr>
          <w:rFonts w:ascii="Arial" w:eastAsia="Times New Roman" w:hAnsi="Arial" w:cs="Arial"/>
          <w:i/>
          <w:iCs/>
          <w:sz w:val="18"/>
          <w:szCs w:val="18"/>
          <w:lang w:eastAsia="es-MX"/>
        </w:rPr>
        <w:t xml:space="preserve"> </w:t>
      </w:r>
      <w:r w:rsidRPr="002204DA">
        <w:rPr>
          <w:rFonts w:ascii="Arial" w:eastAsia="Times New Roman" w:hAnsi="Arial" w:cs="Arial"/>
          <w:sz w:val="18"/>
          <w:szCs w:val="18"/>
          <w:lang w:eastAsia="es-MX"/>
        </w:rPr>
        <w:t xml:space="preserve">conforme a los Lineamientos para la Promoción y Operación de la Contraloría Social en los Programas Federales de Desarrollo Social y los documentos de </w:t>
      </w:r>
      <w:r w:rsidRPr="002204DA">
        <w:rPr>
          <w:rFonts w:ascii="Arial" w:eastAsia="Times New Roman" w:hAnsi="Arial" w:cs="Arial"/>
          <w:i/>
          <w:iCs/>
          <w:sz w:val="18"/>
          <w:szCs w:val="18"/>
          <w:lang w:eastAsia="es-MX"/>
        </w:rPr>
        <w:t>Contraloría Social</w:t>
      </w:r>
      <w:r w:rsidRPr="002204DA">
        <w:rPr>
          <w:rFonts w:ascii="Arial" w:eastAsia="Times New Roman" w:hAnsi="Arial" w:cs="Arial"/>
          <w:sz w:val="18"/>
          <w:szCs w:val="18"/>
          <w:lang w:eastAsia="es-MX"/>
        </w:rPr>
        <w:t xml:space="preserve"> autorizados por la Secretaría de la Función Pública.</w:t>
      </w:r>
    </w:p>
    <w:p w:rsidR="002204DA" w:rsidRPr="002204DA" w:rsidRDefault="002204DA" w:rsidP="002204DA">
      <w:pPr>
        <w:spacing w:after="101" w:line="240" w:lineRule="auto"/>
        <w:ind w:hanging="360"/>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N)</w:t>
      </w:r>
      <w:r w:rsidRPr="002204DA">
        <w:rPr>
          <w:rFonts w:ascii="Arial" w:eastAsia="Times New Roman" w:hAnsi="Arial" w:cs="Arial"/>
          <w:sz w:val="18"/>
          <w:szCs w:val="18"/>
          <w:lang w:eastAsia="es-MX"/>
        </w:rPr>
        <w:t xml:space="preserve">   Cumplir puntualmente con las disposiciones que, en materia de imagen institucional establezca la "SECRETARÍA", por conducto de la </w:t>
      </w:r>
      <w:r w:rsidRPr="002204DA">
        <w:rPr>
          <w:rFonts w:ascii="Arial" w:eastAsia="Times New Roman" w:hAnsi="Arial" w:cs="Arial"/>
          <w:i/>
          <w:iCs/>
          <w:sz w:val="18"/>
          <w:szCs w:val="18"/>
          <w:lang w:eastAsia="es-MX"/>
        </w:rPr>
        <w:t>USNE</w:t>
      </w:r>
      <w:r w:rsidRPr="002204DA">
        <w:rPr>
          <w:rFonts w:ascii="Arial" w:eastAsia="Times New Roman" w:hAnsi="Arial" w:cs="Arial"/>
          <w:sz w:val="18"/>
          <w:szCs w:val="18"/>
          <w:lang w:eastAsia="es-MX"/>
        </w:rPr>
        <w:t>.</w:t>
      </w:r>
    </w:p>
    <w:p w:rsidR="002204DA" w:rsidRPr="002204DA" w:rsidRDefault="002204DA" w:rsidP="002204DA">
      <w:pPr>
        <w:spacing w:after="101" w:line="240" w:lineRule="auto"/>
        <w:ind w:hanging="360"/>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O)</w:t>
      </w:r>
      <w:r w:rsidRPr="002204DA">
        <w:rPr>
          <w:rFonts w:ascii="Arial" w:eastAsia="Times New Roman" w:hAnsi="Arial" w:cs="Arial"/>
          <w:sz w:val="18"/>
          <w:szCs w:val="18"/>
          <w:lang w:eastAsia="es-MX"/>
        </w:rPr>
        <w:t xml:space="preserve">   Cumplir con las disposiciones legales y normativas de carácter federal y estatal en materia de Blindaje Electoral, incluidas las que se enuncian en las </w:t>
      </w:r>
      <w:r w:rsidRPr="002204DA">
        <w:rPr>
          <w:rFonts w:ascii="Arial" w:eastAsia="Times New Roman" w:hAnsi="Arial" w:cs="Arial"/>
          <w:i/>
          <w:iCs/>
          <w:sz w:val="18"/>
          <w:szCs w:val="18"/>
          <w:lang w:eastAsia="es-MX"/>
        </w:rPr>
        <w:t>Reglas</w:t>
      </w:r>
      <w:r w:rsidRPr="002204DA">
        <w:rPr>
          <w:rFonts w:ascii="Arial" w:eastAsia="Times New Roman" w:hAnsi="Arial" w:cs="Arial"/>
          <w:sz w:val="18"/>
          <w:szCs w:val="18"/>
          <w:lang w:eastAsia="es-MX"/>
        </w:rPr>
        <w:t>.</w:t>
      </w:r>
    </w:p>
    <w:p w:rsidR="002204DA" w:rsidRPr="002204DA" w:rsidRDefault="002204DA" w:rsidP="002204DA">
      <w:pPr>
        <w:spacing w:after="101" w:line="240" w:lineRule="auto"/>
        <w:ind w:hanging="360"/>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P)</w:t>
      </w:r>
      <w:r w:rsidRPr="002204DA">
        <w:rPr>
          <w:rFonts w:ascii="Arial" w:eastAsia="Times New Roman" w:hAnsi="Arial" w:cs="Arial"/>
          <w:sz w:val="18"/>
          <w:szCs w:val="18"/>
          <w:lang w:eastAsia="es-MX"/>
        </w:rPr>
        <w:t>   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2204DA" w:rsidRPr="002204DA" w:rsidRDefault="002204DA" w:rsidP="002204DA">
      <w:pPr>
        <w:spacing w:after="101" w:line="240" w:lineRule="auto"/>
        <w:ind w:hanging="360"/>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Q)</w:t>
      </w:r>
      <w:r w:rsidRPr="002204DA">
        <w:rPr>
          <w:rFonts w:ascii="Arial" w:eastAsia="Times New Roman" w:hAnsi="Arial" w:cs="Arial"/>
          <w:sz w:val="18"/>
          <w:szCs w:val="18"/>
          <w:lang w:eastAsia="es-MX"/>
        </w:rPr>
        <w:t xml:space="preserve">   Cumplir las disposiciones en materia de archivos y control documental, así como aquellas relacionadas con la protección de </w:t>
      </w:r>
      <w:r w:rsidRPr="002204DA">
        <w:rPr>
          <w:rFonts w:ascii="Arial" w:eastAsia="Times New Roman" w:hAnsi="Arial" w:cs="Arial"/>
          <w:i/>
          <w:iCs/>
          <w:sz w:val="18"/>
          <w:szCs w:val="18"/>
          <w:lang w:eastAsia="es-MX"/>
        </w:rPr>
        <w:t>Datos Personales</w:t>
      </w:r>
      <w:r w:rsidRPr="002204DA">
        <w:rPr>
          <w:rFonts w:ascii="Arial" w:eastAsia="Times New Roman" w:hAnsi="Arial" w:cs="Arial"/>
          <w:sz w:val="18"/>
          <w:szCs w:val="18"/>
          <w:lang w:eastAsia="es-MX"/>
        </w:rPr>
        <w:t>.</w:t>
      </w:r>
    </w:p>
    <w:p w:rsidR="002204DA" w:rsidRPr="002204DA" w:rsidRDefault="002204DA" w:rsidP="002204DA">
      <w:pPr>
        <w:spacing w:after="101" w:line="240" w:lineRule="auto"/>
        <w:ind w:hanging="360"/>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lastRenderedPageBreak/>
        <w:t>R)</w:t>
      </w:r>
      <w:r w:rsidRPr="002204DA">
        <w:rPr>
          <w:rFonts w:ascii="Arial" w:eastAsia="Times New Roman" w:hAnsi="Arial" w:cs="Arial"/>
          <w:sz w:val="18"/>
          <w:szCs w:val="18"/>
          <w:lang w:eastAsia="es-MX"/>
        </w:rPr>
        <w:t>   Informar sobre el ejercicio de los recursos de origen estatal considerados en la cláusula SEXTA, así como el cierre de los mismos.</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QUINTA. -</w:t>
      </w:r>
      <w:r w:rsidRPr="002204DA">
        <w:rPr>
          <w:rFonts w:ascii="Arial" w:eastAsia="Times New Roman" w:hAnsi="Arial" w:cs="Arial"/>
          <w:sz w:val="18"/>
          <w:szCs w:val="18"/>
          <w:lang w:eastAsia="es-MX"/>
        </w:rPr>
        <w:t xml:space="preserve"> APORTACIONES DE LA "SECRETARÍA". Para la ejecución del</w:t>
      </w:r>
      <w:r w:rsidRPr="002204DA">
        <w:rPr>
          <w:rFonts w:ascii="Arial" w:eastAsia="Times New Roman" w:hAnsi="Arial" w:cs="Arial"/>
          <w:i/>
          <w:iCs/>
          <w:sz w:val="18"/>
          <w:szCs w:val="18"/>
          <w:lang w:eastAsia="es-MX"/>
        </w:rPr>
        <w:t xml:space="preserve"> PAE </w:t>
      </w:r>
      <w:r w:rsidRPr="002204DA">
        <w:rPr>
          <w:rFonts w:ascii="Arial" w:eastAsia="Times New Roman" w:hAnsi="Arial" w:cs="Arial"/>
          <w:sz w:val="18"/>
          <w:szCs w:val="18"/>
          <w:lang w:eastAsia="es-MX"/>
        </w:rPr>
        <w:t xml:space="preserve">en la entidad federativa, la "SECRETARÍA" destina la cantidad de $6'830,986.66 (SEIS MILLONES OCHOCIENTOS TREINTA MIL NOVECIENTOS OCHENTA Y SEIS PESOS 66/100 M.N.), proveniente del presupuesto aprobado durante el Ejercicio Fiscal 2022 por la </w:t>
      </w:r>
      <w:r w:rsidRPr="002204DA">
        <w:rPr>
          <w:rFonts w:ascii="Arial" w:eastAsia="Times New Roman" w:hAnsi="Arial" w:cs="Arial"/>
          <w:i/>
          <w:iCs/>
          <w:sz w:val="18"/>
          <w:szCs w:val="18"/>
          <w:lang w:eastAsia="es-MX"/>
        </w:rPr>
        <w:t>SHCP</w:t>
      </w:r>
      <w:r w:rsidRPr="002204DA">
        <w:rPr>
          <w:rFonts w:ascii="Arial" w:eastAsia="Times New Roman" w:hAnsi="Arial" w:cs="Arial"/>
          <w:sz w:val="18"/>
          <w:szCs w:val="18"/>
          <w:lang w:eastAsia="es-MX"/>
        </w:rPr>
        <w:t xml:space="preserve">, en el capítulo de gasto "4000 Transferencias, Asignaciones, Subsidios y Otras Ayudas", partida "43401 Subsidios a la Prestación de Servicios Públicos". Estos recursos deberán utilizarse en </w:t>
      </w:r>
      <w:r w:rsidRPr="002204DA">
        <w:rPr>
          <w:rFonts w:ascii="Arial" w:eastAsia="Times New Roman" w:hAnsi="Arial" w:cs="Arial"/>
          <w:i/>
          <w:iCs/>
          <w:sz w:val="18"/>
          <w:szCs w:val="18"/>
          <w:lang w:eastAsia="es-MX"/>
        </w:rPr>
        <w:t xml:space="preserve">Acciones </w:t>
      </w:r>
      <w:r w:rsidRPr="002204DA">
        <w:rPr>
          <w:rFonts w:ascii="Arial" w:eastAsia="Times New Roman" w:hAnsi="Arial" w:cs="Arial"/>
          <w:sz w:val="18"/>
          <w:szCs w:val="18"/>
          <w:lang w:eastAsia="es-MX"/>
        </w:rPr>
        <w:t>de</w:t>
      </w:r>
      <w:r w:rsidRPr="002204DA">
        <w:rPr>
          <w:rFonts w:ascii="Arial" w:eastAsia="Times New Roman" w:hAnsi="Arial" w:cs="Arial"/>
          <w:i/>
          <w:iCs/>
          <w:sz w:val="18"/>
          <w:szCs w:val="18"/>
          <w:lang w:eastAsia="es-MX"/>
        </w:rPr>
        <w:t xml:space="preserve"> "Consejeros Laborales"</w:t>
      </w:r>
      <w:r w:rsidRPr="002204DA">
        <w:rPr>
          <w:rFonts w:ascii="Arial" w:eastAsia="Times New Roman" w:hAnsi="Arial" w:cs="Arial"/>
          <w:sz w:val="18"/>
          <w:szCs w:val="18"/>
          <w:lang w:eastAsia="es-MX"/>
        </w:rPr>
        <w:t xml:space="preserve"> y </w:t>
      </w:r>
      <w:r w:rsidRPr="002204DA">
        <w:rPr>
          <w:rFonts w:ascii="Arial" w:eastAsia="Times New Roman" w:hAnsi="Arial" w:cs="Arial"/>
          <w:i/>
          <w:iCs/>
          <w:sz w:val="18"/>
          <w:szCs w:val="18"/>
          <w:lang w:eastAsia="es-MX"/>
        </w:rPr>
        <w:t>"Ferias de Empleo"</w:t>
      </w:r>
      <w:r w:rsidRPr="002204DA">
        <w:rPr>
          <w:rFonts w:ascii="Arial" w:eastAsia="Times New Roman" w:hAnsi="Arial" w:cs="Arial"/>
          <w:sz w:val="18"/>
          <w:szCs w:val="18"/>
          <w:lang w:eastAsia="es-MX"/>
        </w:rPr>
        <w:t>.</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sz w:val="18"/>
          <w:szCs w:val="18"/>
          <w:lang w:eastAsia="es-MX"/>
        </w:rPr>
        <w:t xml:space="preserve">"EL EJECUTIVO ESTATAL", a través de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xml:space="preserve">, será responsable de la correcta aplicación de los recursos, sin que por ello se pierda el carácter federal de los mismos, atendiendo lo establecido en la </w:t>
      </w:r>
      <w:r w:rsidRPr="002204DA">
        <w:rPr>
          <w:rFonts w:ascii="Arial" w:eastAsia="Times New Roman" w:hAnsi="Arial" w:cs="Arial"/>
          <w:i/>
          <w:iCs/>
          <w:sz w:val="18"/>
          <w:szCs w:val="18"/>
          <w:lang w:eastAsia="es-MX"/>
        </w:rPr>
        <w:t>Normatividad</w:t>
      </w:r>
      <w:r w:rsidRPr="002204DA">
        <w:rPr>
          <w:rFonts w:ascii="Arial" w:eastAsia="Times New Roman" w:hAnsi="Arial" w:cs="Arial"/>
          <w:sz w:val="18"/>
          <w:szCs w:val="18"/>
          <w:lang w:eastAsia="es-MX"/>
        </w:rPr>
        <w:t xml:space="preserve"> federal.</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sz w:val="18"/>
          <w:szCs w:val="18"/>
          <w:lang w:eastAsia="es-MX"/>
        </w:rPr>
        <w:t xml:space="preserve">La "SECRETARÍA" dispone de una estructura de cuentas bancarias integrada por una concentradora a la cual se le ministran los recursos y vinculadas a ésta, subcuentas pagadoras, mismas que se encuentran bajo la responsabilidad de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xml:space="preserve"> para la disposición y el ejercicio de los recursos.</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sz w:val="18"/>
          <w:szCs w:val="18"/>
          <w:lang w:eastAsia="es-MX"/>
        </w:rPr>
        <w:t xml:space="preserve">Los recursos consignados en la presente cláusula serán ministrados a la cuenta concentradora, con base en las Solicitudes de Recursos que las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xml:space="preserve"> presenten a la </w:t>
      </w:r>
      <w:r w:rsidRPr="002204DA">
        <w:rPr>
          <w:rFonts w:ascii="Arial" w:eastAsia="Times New Roman" w:hAnsi="Arial" w:cs="Arial"/>
          <w:i/>
          <w:iCs/>
          <w:sz w:val="18"/>
          <w:szCs w:val="18"/>
          <w:lang w:eastAsia="es-MX"/>
        </w:rPr>
        <w:t>USNE</w:t>
      </w:r>
      <w:r w:rsidRPr="002204DA">
        <w:rPr>
          <w:rFonts w:ascii="Arial" w:eastAsia="Times New Roman" w:hAnsi="Arial" w:cs="Arial"/>
          <w:sz w:val="18"/>
          <w:szCs w:val="18"/>
          <w:lang w:eastAsia="es-MX"/>
        </w:rPr>
        <w:t>, de conformidad con los compromisos de pago y/o las previsiones de gasto definidas para un periodo determinado.</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sz w:val="18"/>
          <w:szCs w:val="18"/>
          <w:lang w:eastAsia="es-MX"/>
        </w:rPr>
        <w:t xml:space="preserve">El ejercicio de los recursos se llevará a cabo mediante la utilización de medios electrónicos o de manera excepcional, por medio de cheques por parte de las </w:t>
      </w:r>
      <w:r w:rsidRPr="002204DA">
        <w:rPr>
          <w:rFonts w:ascii="Arial" w:eastAsia="Times New Roman" w:hAnsi="Arial" w:cs="Arial"/>
          <w:i/>
          <w:iCs/>
          <w:sz w:val="18"/>
          <w:szCs w:val="18"/>
          <w:lang w:eastAsia="es-MX"/>
        </w:rPr>
        <w:t>OSNE.</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sz w:val="18"/>
          <w:szCs w:val="18"/>
          <w:lang w:eastAsia="es-MX"/>
        </w:rPr>
        <w:t> </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sz w:val="18"/>
          <w:szCs w:val="18"/>
          <w:lang w:eastAsia="es-MX"/>
        </w:rPr>
        <w:t xml:space="preserve">Las características de la estructura de cuentas se detallan en los </w:t>
      </w:r>
      <w:r w:rsidRPr="002204DA">
        <w:rPr>
          <w:rFonts w:ascii="Arial" w:eastAsia="Times New Roman" w:hAnsi="Arial" w:cs="Arial"/>
          <w:i/>
          <w:iCs/>
          <w:sz w:val="18"/>
          <w:szCs w:val="18"/>
          <w:lang w:eastAsia="es-MX"/>
        </w:rPr>
        <w:t>Lineamientos para Administrar el Presupuesto de los Programas del Servicio Nacional de Empleo</w:t>
      </w:r>
      <w:r w:rsidRPr="002204DA">
        <w:rPr>
          <w:rFonts w:ascii="Arial" w:eastAsia="Times New Roman" w:hAnsi="Arial" w:cs="Arial"/>
          <w:sz w:val="18"/>
          <w:szCs w:val="18"/>
          <w:lang w:eastAsia="es-MX"/>
        </w:rPr>
        <w:t>.</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A)</w:t>
      </w:r>
      <w:r w:rsidRPr="002204DA">
        <w:rPr>
          <w:rFonts w:ascii="Arial" w:eastAsia="Times New Roman" w:hAnsi="Arial" w:cs="Arial"/>
          <w:sz w:val="18"/>
          <w:szCs w:val="18"/>
          <w:lang w:eastAsia="es-MX"/>
        </w:rPr>
        <w:t>    </w:t>
      </w:r>
      <w:r w:rsidRPr="002204DA">
        <w:rPr>
          <w:rFonts w:ascii="Arial" w:eastAsia="Times New Roman" w:hAnsi="Arial" w:cs="Arial"/>
          <w:b/>
          <w:bCs/>
          <w:sz w:val="18"/>
          <w:szCs w:val="18"/>
          <w:lang w:eastAsia="es-MX"/>
        </w:rPr>
        <w:t>CALENDARIZACIÓN DE RECURSOS</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sz w:val="18"/>
          <w:szCs w:val="18"/>
          <w:lang w:eastAsia="es-MX"/>
        </w:rPr>
        <w:t xml:space="preserve">El monto total de recursos indicados en esta cláusula deberá ser ejercido conforme al calendario que para tal efecto emita la </w:t>
      </w:r>
      <w:r w:rsidRPr="002204DA">
        <w:rPr>
          <w:rFonts w:ascii="Arial" w:eastAsia="Times New Roman" w:hAnsi="Arial" w:cs="Arial"/>
          <w:i/>
          <w:iCs/>
          <w:sz w:val="18"/>
          <w:szCs w:val="18"/>
          <w:lang w:eastAsia="es-MX"/>
        </w:rPr>
        <w:t>USNE</w:t>
      </w:r>
      <w:r w:rsidRPr="002204DA">
        <w:rPr>
          <w:rFonts w:ascii="Arial" w:eastAsia="Times New Roman" w:hAnsi="Arial" w:cs="Arial"/>
          <w:sz w:val="18"/>
          <w:szCs w:val="18"/>
          <w:lang w:eastAsia="es-MX"/>
        </w:rPr>
        <w:t>.</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B)</w:t>
      </w:r>
      <w:r w:rsidRPr="002204DA">
        <w:rPr>
          <w:rFonts w:ascii="Arial" w:eastAsia="Times New Roman" w:hAnsi="Arial" w:cs="Arial"/>
          <w:sz w:val="18"/>
          <w:szCs w:val="18"/>
          <w:lang w:eastAsia="es-MX"/>
        </w:rPr>
        <w:t>    </w:t>
      </w:r>
      <w:r w:rsidRPr="002204DA">
        <w:rPr>
          <w:rFonts w:ascii="Arial" w:eastAsia="Times New Roman" w:hAnsi="Arial" w:cs="Arial"/>
          <w:b/>
          <w:bCs/>
          <w:sz w:val="18"/>
          <w:szCs w:val="18"/>
          <w:lang w:eastAsia="es-MX"/>
        </w:rPr>
        <w:t>AJUSTES DURANTE EL EJERCICIO PRESUPUESTARIO</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sz w:val="18"/>
          <w:szCs w:val="18"/>
          <w:lang w:eastAsia="es-MX"/>
        </w:rPr>
        <w:t xml:space="preserve">Conforme lo establecen las </w:t>
      </w:r>
      <w:r w:rsidRPr="002204DA">
        <w:rPr>
          <w:rFonts w:ascii="Arial" w:eastAsia="Times New Roman" w:hAnsi="Arial" w:cs="Arial"/>
          <w:i/>
          <w:iCs/>
          <w:sz w:val="18"/>
          <w:szCs w:val="18"/>
          <w:lang w:eastAsia="es-MX"/>
        </w:rPr>
        <w:t>Reglas</w:t>
      </w:r>
      <w:r w:rsidRPr="002204DA">
        <w:rPr>
          <w:rFonts w:ascii="Arial" w:eastAsia="Times New Roman" w:hAnsi="Arial" w:cs="Arial"/>
          <w:sz w:val="18"/>
          <w:szCs w:val="18"/>
          <w:lang w:eastAsia="es-MX"/>
        </w:rPr>
        <w:t xml:space="preserve">, en su numeral 4.3., para lograr el mayor nivel de ejercicio y aprovechamiento de los recursos antes señalados, a partir del segundo trimestre del año, la "SECRETARÍA", por conducto de la </w:t>
      </w:r>
      <w:r w:rsidRPr="002204DA">
        <w:rPr>
          <w:rFonts w:ascii="Arial" w:eastAsia="Times New Roman" w:hAnsi="Arial" w:cs="Arial"/>
          <w:i/>
          <w:iCs/>
          <w:sz w:val="18"/>
          <w:szCs w:val="18"/>
          <w:lang w:eastAsia="es-MX"/>
        </w:rPr>
        <w:t>USNE</w:t>
      </w:r>
      <w:r w:rsidRPr="002204DA">
        <w:rPr>
          <w:rFonts w:ascii="Arial" w:eastAsia="Times New Roman" w:hAnsi="Arial" w:cs="Arial"/>
          <w:sz w:val="18"/>
          <w:szCs w:val="18"/>
          <w:lang w:eastAsia="es-MX"/>
        </w:rPr>
        <w:t xml:space="preserve">, podrá iniciar el monitoreo de su ejercicio, a fin de determinar los ajustes presupuestarios necesarios, con el objeto de canalizar los recursos disponibles que no se hubieran ejercido a la fecha de corte, hacia aquellas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xml:space="preserve"> con mayor ritmo en su ejercicio, para evitar recortes presupuestarios a la "SECRETARÍA" y asegurar el cumplimiento de las metas nacionales. La "SECRETARÍA", a través de la </w:t>
      </w:r>
      <w:r w:rsidRPr="002204DA">
        <w:rPr>
          <w:rFonts w:ascii="Arial" w:eastAsia="Times New Roman" w:hAnsi="Arial" w:cs="Arial"/>
          <w:i/>
          <w:iCs/>
          <w:sz w:val="18"/>
          <w:szCs w:val="18"/>
          <w:lang w:eastAsia="es-MX"/>
        </w:rPr>
        <w:t>USNE</w:t>
      </w:r>
      <w:r w:rsidRPr="002204DA">
        <w:rPr>
          <w:rFonts w:ascii="Arial" w:eastAsia="Times New Roman" w:hAnsi="Arial" w:cs="Arial"/>
          <w:sz w:val="18"/>
          <w:szCs w:val="18"/>
          <w:lang w:eastAsia="es-MX"/>
        </w:rPr>
        <w:t xml:space="preserve">, dará a conocer de manera oficial dichos ajustes a "EL EJECUTIVO ESTATAL", por medio del Titular de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sz w:val="18"/>
          <w:szCs w:val="18"/>
          <w:lang w:eastAsia="es-MX"/>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2204DA">
        <w:rPr>
          <w:rFonts w:ascii="Arial" w:eastAsia="Times New Roman" w:hAnsi="Arial" w:cs="Arial"/>
          <w:i/>
          <w:iCs/>
          <w:sz w:val="18"/>
          <w:szCs w:val="18"/>
          <w:lang w:eastAsia="es-MX"/>
        </w:rPr>
        <w:t xml:space="preserve">SHCP </w:t>
      </w:r>
      <w:r w:rsidRPr="002204DA">
        <w:rPr>
          <w:rFonts w:ascii="Arial" w:eastAsia="Times New Roman" w:hAnsi="Arial" w:cs="Arial"/>
          <w:sz w:val="18"/>
          <w:szCs w:val="18"/>
          <w:lang w:eastAsia="es-MX"/>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2204DA">
        <w:rPr>
          <w:rFonts w:ascii="Arial" w:eastAsia="Times New Roman" w:hAnsi="Arial" w:cs="Arial"/>
          <w:i/>
          <w:iCs/>
          <w:sz w:val="18"/>
          <w:szCs w:val="18"/>
          <w:lang w:eastAsia="es-MX"/>
        </w:rPr>
        <w:t>USNE</w:t>
      </w:r>
      <w:r w:rsidRPr="002204DA">
        <w:rPr>
          <w:rFonts w:ascii="Arial" w:eastAsia="Times New Roman" w:hAnsi="Arial" w:cs="Arial"/>
          <w:sz w:val="18"/>
          <w:szCs w:val="18"/>
          <w:lang w:eastAsia="es-MX"/>
        </w:rPr>
        <w:t xml:space="preserve">, lo hará del conocimiento de "EL EJECUTIVO ESTATAL", a través del Titular de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junto con los ajustes que apliquen.</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 xml:space="preserve">SEXTA. - </w:t>
      </w:r>
      <w:r w:rsidRPr="002204DA">
        <w:rPr>
          <w:rFonts w:ascii="Arial" w:eastAsia="Times New Roman" w:hAnsi="Arial" w:cs="Arial"/>
          <w:sz w:val="18"/>
          <w:szCs w:val="18"/>
          <w:lang w:eastAsia="es-MX"/>
        </w:rPr>
        <w:t xml:space="preserve">APORTACIONES DE "EL EJECUTIVO ESTATAL". Para garantizar la ejecución del </w:t>
      </w:r>
      <w:r w:rsidRPr="002204DA">
        <w:rPr>
          <w:rFonts w:ascii="Arial" w:eastAsia="Times New Roman" w:hAnsi="Arial" w:cs="Arial"/>
          <w:i/>
          <w:iCs/>
          <w:sz w:val="18"/>
          <w:szCs w:val="18"/>
          <w:lang w:eastAsia="es-MX"/>
        </w:rPr>
        <w:t>PAE</w:t>
      </w:r>
      <w:r w:rsidRPr="002204DA">
        <w:rPr>
          <w:rFonts w:ascii="Arial" w:eastAsia="Times New Roman" w:hAnsi="Arial" w:cs="Arial"/>
          <w:sz w:val="18"/>
          <w:szCs w:val="18"/>
          <w:lang w:eastAsia="es-MX"/>
        </w:rPr>
        <w:t xml:space="preserve"> y los </w:t>
      </w:r>
      <w:r w:rsidRPr="002204DA">
        <w:rPr>
          <w:rFonts w:ascii="Arial" w:eastAsia="Times New Roman" w:hAnsi="Arial" w:cs="Arial"/>
          <w:i/>
          <w:iCs/>
          <w:sz w:val="18"/>
          <w:szCs w:val="18"/>
          <w:lang w:eastAsia="es-MX"/>
        </w:rPr>
        <w:t>Programas Complementarios</w:t>
      </w:r>
      <w:r w:rsidRPr="002204DA">
        <w:rPr>
          <w:rFonts w:ascii="Arial" w:eastAsia="Times New Roman" w:hAnsi="Arial" w:cs="Arial"/>
          <w:sz w:val="18"/>
          <w:szCs w:val="18"/>
          <w:lang w:eastAsia="es-MX"/>
        </w:rPr>
        <w:t xml:space="preserve"> a que se alude en las </w:t>
      </w:r>
      <w:r w:rsidRPr="002204DA">
        <w:rPr>
          <w:rFonts w:ascii="Arial" w:eastAsia="Times New Roman" w:hAnsi="Arial" w:cs="Arial"/>
          <w:i/>
          <w:iCs/>
          <w:sz w:val="18"/>
          <w:szCs w:val="18"/>
          <w:lang w:eastAsia="es-MX"/>
        </w:rPr>
        <w:t>Reglas</w:t>
      </w:r>
      <w:r w:rsidRPr="002204DA">
        <w:rPr>
          <w:rFonts w:ascii="Arial" w:eastAsia="Times New Roman" w:hAnsi="Arial" w:cs="Arial"/>
          <w:sz w:val="18"/>
          <w:szCs w:val="18"/>
          <w:lang w:eastAsia="es-MX"/>
        </w:rPr>
        <w:t>, "EL EJECUTIVO ESTATAL", conforme a la disponibilidad presupuestal del presente ejercicio, se compromete a aportar los recursos que a continuación se indican:</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1.</w:t>
      </w:r>
      <w:r w:rsidRPr="002204DA">
        <w:rPr>
          <w:rFonts w:ascii="Arial" w:eastAsia="Times New Roman" w:hAnsi="Arial" w:cs="Arial"/>
          <w:sz w:val="18"/>
          <w:szCs w:val="18"/>
          <w:lang w:eastAsia="es-MX"/>
        </w:rPr>
        <w:t xml:space="preserve">     La cantidad de $20'223,043.00 (VEINTE MILLONES DOSCIENTOS VEINTITRES MIL CUARENTA Y TRES PESOS 00/100 M.N.), para el funcionamiento y administración de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monto que deberá aplicarse para dar cumplimiento a lo establecido en la cláusula CUARTA, del presente instrumento;</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2.</w:t>
      </w:r>
      <w:r w:rsidRPr="002204DA">
        <w:rPr>
          <w:rFonts w:ascii="Arial" w:eastAsia="Times New Roman" w:hAnsi="Arial" w:cs="Arial"/>
          <w:sz w:val="18"/>
          <w:szCs w:val="18"/>
          <w:lang w:eastAsia="es-MX"/>
        </w:rPr>
        <w:t xml:space="preserve">     La cantidad de $2'116,600.00 (DOS MILLONES CIENTO DIECISEIS MIL SEISCIENTOS PESOS 00/100 M.N.), para el fortalecimiento de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xml:space="preserve">, a fin de potenciar y ampliar la cobertura del </w:t>
      </w:r>
      <w:r w:rsidRPr="002204DA">
        <w:rPr>
          <w:rFonts w:ascii="Arial" w:eastAsia="Times New Roman" w:hAnsi="Arial" w:cs="Arial"/>
          <w:i/>
          <w:iCs/>
          <w:sz w:val="18"/>
          <w:szCs w:val="18"/>
          <w:lang w:eastAsia="es-MX"/>
        </w:rPr>
        <w:t>PAE</w:t>
      </w:r>
      <w:r w:rsidRPr="002204DA">
        <w:rPr>
          <w:rFonts w:ascii="Arial" w:eastAsia="Times New Roman" w:hAnsi="Arial" w:cs="Arial"/>
          <w:sz w:val="18"/>
          <w:szCs w:val="18"/>
          <w:lang w:eastAsia="es-MX"/>
        </w:rPr>
        <w:t xml:space="preserve"> y los </w:t>
      </w:r>
      <w:r w:rsidRPr="002204DA">
        <w:rPr>
          <w:rFonts w:ascii="Arial" w:eastAsia="Times New Roman" w:hAnsi="Arial" w:cs="Arial"/>
          <w:i/>
          <w:iCs/>
          <w:sz w:val="18"/>
          <w:szCs w:val="18"/>
          <w:lang w:eastAsia="es-MX"/>
        </w:rPr>
        <w:t>Programas Complementarios</w:t>
      </w:r>
      <w:r w:rsidRPr="002204DA">
        <w:rPr>
          <w:rFonts w:ascii="Arial" w:eastAsia="Times New Roman" w:hAnsi="Arial" w:cs="Arial"/>
          <w:sz w:val="18"/>
          <w:szCs w:val="18"/>
          <w:lang w:eastAsia="es-MX"/>
        </w:rPr>
        <w:t xml:space="preserve"> en la atención a los </w:t>
      </w:r>
      <w:r w:rsidRPr="002204DA">
        <w:rPr>
          <w:rFonts w:ascii="Arial" w:eastAsia="Times New Roman" w:hAnsi="Arial" w:cs="Arial"/>
          <w:i/>
          <w:iCs/>
          <w:sz w:val="18"/>
          <w:szCs w:val="18"/>
          <w:lang w:eastAsia="es-MX"/>
        </w:rPr>
        <w:t xml:space="preserve">Buscadores de Trabajo </w:t>
      </w:r>
      <w:r w:rsidRPr="002204DA">
        <w:rPr>
          <w:rFonts w:ascii="Arial" w:eastAsia="Times New Roman" w:hAnsi="Arial" w:cs="Arial"/>
          <w:sz w:val="18"/>
          <w:szCs w:val="18"/>
          <w:lang w:eastAsia="es-MX"/>
        </w:rPr>
        <w:t xml:space="preserve">y </w:t>
      </w:r>
      <w:r w:rsidRPr="002204DA">
        <w:rPr>
          <w:rFonts w:ascii="Arial" w:eastAsia="Times New Roman" w:hAnsi="Arial" w:cs="Arial"/>
          <w:i/>
          <w:iCs/>
          <w:sz w:val="18"/>
          <w:szCs w:val="18"/>
          <w:lang w:eastAsia="es-MX"/>
        </w:rPr>
        <w:t>Empleadores</w:t>
      </w:r>
      <w:r w:rsidRPr="002204DA">
        <w:rPr>
          <w:rFonts w:ascii="Arial" w:eastAsia="Times New Roman" w:hAnsi="Arial" w:cs="Arial"/>
          <w:sz w:val="18"/>
          <w:szCs w:val="18"/>
          <w:lang w:eastAsia="es-MX"/>
        </w:rPr>
        <w:t>.</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sz w:val="18"/>
          <w:szCs w:val="18"/>
          <w:lang w:eastAsia="es-MX"/>
        </w:rPr>
        <w:t xml:space="preserve">Los recursos señalados en el numeral 2, deberán ejercerse conforme a los montos y calendario que al efecto acuerde la </w:t>
      </w:r>
      <w:r w:rsidRPr="002204DA">
        <w:rPr>
          <w:rFonts w:ascii="Arial" w:eastAsia="Times New Roman" w:hAnsi="Arial" w:cs="Arial"/>
          <w:i/>
          <w:iCs/>
          <w:sz w:val="18"/>
          <w:szCs w:val="18"/>
          <w:lang w:eastAsia="es-MX"/>
        </w:rPr>
        <w:t>USNE</w:t>
      </w:r>
      <w:r w:rsidRPr="002204DA">
        <w:rPr>
          <w:rFonts w:ascii="Arial" w:eastAsia="Times New Roman" w:hAnsi="Arial" w:cs="Arial"/>
          <w:b/>
          <w:bCs/>
          <w:sz w:val="18"/>
          <w:szCs w:val="18"/>
          <w:lang w:eastAsia="es-MX"/>
        </w:rPr>
        <w:t xml:space="preserve"> </w:t>
      </w:r>
      <w:r w:rsidRPr="002204DA">
        <w:rPr>
          <w:rFonts w:ascii="Arial" w:eastAsia="Times New Roman" w:hAnsi="Arial" w:cs="Arial"/>
          <w:sz w:val="18"/>
          <w:szCs w:val="18"/>
          <w:lang w:eastAsia="es-MX"/>
        </w:rPr>
        <w:t>con</w:t>
      </w:r>
      <w:r w:rsidRPr="002204DA">
        <w:rPr>
          <w:rFonts w:ascii="Arial" w:eastAsia="Times New Roman" w:hAnsi="Arial" w:cs="Arial"/>
          <w:b/>
          <w:bCs/>
          <w:sz w:val="18"/>
          <w:szCs w:val="18"/>
          <w:lang w:eastAsia="es-MX"/>
        </w:rPr>
        <w:t xml:space="preserve"> </w:t>
      </w:r>
      <w:r w:rsidRPr="002204DA">
        <w:rPr>
          <w:rFonts w:ascii="Arial" w:eastAsia="Times New Roman" w:hAnsi="Arial" w:cs="Arial"/>
          <w:sz w:val="18"/>
          <w:szCs w:val="18"/>
          <w:lang w:eastAsia="es-MX"/>
        </w:rPr>
        <w:t xml:space="preserve">"EL EJECUTIVO ESTATAL", a través del Titular de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lastRenderedPageBreak/>
        <w:t>A)</w:t>
      </w:r>
      <w:r w:rsidRPr="002204DA">
        <w:rPr>
          <w:rFonts w:ascii="Arial" w:eastAsia="Times New Roman" w:hAnsi="Arial" w:cs="Arial"/>
          <w:sz w:val="18"/>
          <w:szCs w:val="18"/>
          <w:lang w:eastAsia="es-MX"/>
        </w:rPr>
        <w:t>    </w:t>
      </w:r>
      <w:r w:rsidRPr="002204DA">
        <w:rPr>
          <w:rFonts w:ascii="Arial" w:eastAsia="Times New Roman" w:hAnsi="Arial" w:cs="Arial"/>
          <w:b/>
          <w:bCs/>
          <w:sz w:val="18"/>
          <w:szCs w:val="18"/>
          <w:lang w:eastAsia="es-MX"/>
        </w:rPr>
        <w:t>CALENDARIZACIÓN DE LOS RECURSOS</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sz w:val="18"/>
          <w:szCs w:val="18"/>
          <w:lang w:eastAsia="es-MX"/>
        </w:rPr>
        <w:t xml:space="preserve">"EL EJECUTIVO ESTATAL" se obliga a transferir a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xml:space="preserve">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B)</w:t>
      </w:r>
      <w:r w:rsidRPr="002204DA">
        <w:rPr>
          <w:rFonts w:ascii="Arial" w:eastAsia="Times New Roman" w:hAnsi="Arial" w:cs="Arial"/>
          <w:sz w:val="18"/>
          <w:szCs w:val="18"/>
          <w:lang w:eastAsia="es-MX"/>
        </w:rPr>
        <w:t>    </w:t>
      </w:r>
      <w:r w:rsidRPr="002204DA">
        <w:rPr>
          <w:rFonts w:ascii="Arial" w:eastAsia="Times New Roman" w:hAnsi="Arial" w:cs="Arial"/>
          <w:b/>
          <w:bCs/>
          <w:sz w:val="18"/>
          <w:szCs w:val="18"/>
          <w:lang w:eastAsia="es-MX"/>
        </w:rPr>
        <w:t>COMPROBACIÓN DE EROGACIONES</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sz w:val="18"/>
          <w:szCs w:val="18"/>
          <w:lang w:eastAsia="es-MX"/>
        </w:rPr>
        <w:t xml:space="preserve">El ejercicio de recursos estatales que "EL EJECUTIVO ESTATAL" realice por conducto de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xml:space="preserve"> en los conceptos señalados en la presente cláusula, serán reconocidos por la "SECRETARÍA", contra los documentos y/o formatos remitidos por vía electrónica a la </w:t>
      </w:r>
      <w:r w:rsidRPr="002204DA">
        <w:rPr>
          <w:rFonts w:ascii="Arial" w:eastAsia="Times New Roman" w:hAnsi="Arial" w:cs="Arial"/>
          <w:i/>
          <w:iCs/>
          <w:sz w:val="18"/>
          <w:szCs w:val="18"/>
          <w:lang w:eastAsia="es-MX"/>
        </w:rPr>
        <w:t>USNE</w:t>
      </w:r>
      <w:r w:rsidRPr="002204DA">
        <w:rPr>
          <w:rFonts w:ascii="Arial" w:eastAsia="Times New Roman" w:hAnsi="Arial" w:cs="Arial"/>
          <w:sz w:val="18"/>
          <w:szCs w:val="18"/>
          <w:lang w:eastAsia="es-MX"/>
        </w:rPr>
        <w:t>, que amparen las erogaciones realizadas.</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sz w:val="18"/>
          <w:szCs w:val="18"/>
          <w:lang w:eastAsia="es-MX"/>
        </w:rPr>
        <w:t xml:space="preserve">El procedimiento para la comprobación de las aportaciones de la presente cláusula, se detalla en los </w:t>
      </w:r>
      <w:r w:rsidRPr="002204DA">
        <w:rPr>
          <w:rFonts w:ascii="Arial" w:eastAsia="Times New Roman" w:hAnsi="Arial" w:cs="Arial"/>
          <w:i/>
          <w:iCs/>
          <w:sz w:val="18"/>
          <w:szCs w:val="18"/>
          <w:lang w:eastAsia="es-MX"/>
        </w:rPr>
        <w:t>Lineamientos para Administrar el Presupuesto de los Programas del Servicio Nacional de Empleo</w:t>
      </w:r>
      <w:r w:rsidRPr="002204DA">
        <w:rPr>
          <w:rFonts w:ascii="Arial" w:eastAsia="Times New Roman" w:hAnsi="Arial" w:cs="Arial"/>
          <w:sz w:val="18"/>
          <w:szCs w:val="18"/>
          <w:lang w:eastAsia="es-MX"/>
        </w:rPr>
        <w:t>.</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 xml:space="preserve">SÉPTIMA. - </w:t>
      </w:r>
      <w:r w:rsidRPr="002204DA">
        <w:rPr>
          <w:rFonts w:ascii="Arial" w:eastAsia="Times New Roman" w:hAnsi="Arial" w:cs="Arial"/>
          <w:sz w:val="18"/>
          <w:szCs w:val="18"/>
          <w:lang w:eastAsia="es-MX"/>
        </w:rPr>
        <w:t xml:space="preserve">GRATUIDAD DEL PAE. Los servicios del </w:t>
      </w:r>
      <w:r w:rsidRPr="002204DA">
        <w:rPr>
          <w:rFonts w:ascii="Arial" w:eastAsia="Times New Roman" w:hAnsi="Arial" w:cs="Arial"/>
          <w:i/>
          <w:iCs/>
          <w:sz w:val="18"/>
          <w:szCs w:val="18"/>
          <w:lang w:eastAsia="es-MX"/>
        </w:rPr>
        <w:t>PAE</w:t>
      </w:r>
      <w:r w:rsidRPr="002204DA">
        <w:rPr>
          <w:rFonts w:ascii="Arial" w:eastAsia="Times New Roman" w:hAnsi="Arial" w:cs="Arial"/>
          <w:sz w:val="18"/>
          <w:szCs w:val="18"/>
          <w:lang w:eastAsia="es-MX"/>
        </w:rPr>
        <w:t xml:space="preserve"> son gratuitos, una vez cumplidos los requisitos y documentación establecida en las </w:t>
      </w:r>
      <w:r w:rsidRPr="002204DA">
        <w:rPr>
          <w:rFonts w:ascii="Arial" w:eastAsia="Times New Roman" w:hAnsi="Arial" w:cs="Arial"/>
          <w:i/>
          <w:iCs/>
          <w:sz w:val="18"/>
          <w:szCs w:val="18"/>
          <w:lang w:eastAsia="es-MX"/>
        </w:rPr>
        <w:t>Reglas</w:t>
      </w:r>
      <w:r w:rsidRPr="002204DA">
        <w:rPr>
          <w:rFonts w:ascii="Arial" w:eastAsia="Times New Roman" w:hAnsi="Arial" w:cs="Arial"/>
          <w:sz w:val="18"/>
          <w:szCs w:val="18"/>
          <w:lang w:eastAsia="es-MX"/>
        </w:rPr>
        <w:t xml:space="preserve">, por lo que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xml:space="preserve"> y "EL EJECUTIVO ESTATAL" no deberán </w:t>
      </w:r>
    </w:p>
    <w:p w:rsidR="002204DA" w:rsidRPr="002204DA" w:rsidRDefault="002204DA" w:rsidP="002204DA">
      <w:pPr>
        <w:spacing w:after="101" w:line="240" w:lineRule="auto"/>
        <w:jc w:val="both"/>
        <w:rPr>
          <w:rFonts w:ascii="Arial" w:eastAsia="Times New Roman" w:hAnsi="Arial" w:cs="Arial"/>
          <w:sz w:val="18"/>
          <w:szCs w:val="18"/>
          <w:lang w:eastAsia="es-MX"/>
        </w:rPr>
      </w:pPr>
      <w:proofErr w:type="gramStart"/>
      <w:r w:rsidRPr="002204DA">
        <w:rPr>
          <w:rFonts w:ascii="Arial" w:eastAsia="Times New Roman" w:hAnsi="Arial" w:cs="Arial"/>
          <w:sz w:val="18"/>
          <w:szCs w:val="18"/>
          <w:lang w:eastAsia="es-MX"/>
        </w:rPr>
        <w:t>cobrar</w:t>
      </w:r>
      <w:proofErr w:type="gramEnd"/>
      <w:r w:rsidRPr="002204DA">
        <w:rPr>
          <w:rFonts w:ascii="Arial" w:eastAsia="Times New Roman" w:hAnsi="Arial" w:cs="Arial"/>
          <w:sz w:val="18"/>
          <w:szCs w:val="18"/>
          <w:lang w:eastAsia="es-MX"/>
        </w:rPr>
        <w:t xml:space="preserve"> cantidad alguna, ya sea en dinero o en especie, ni imponer a los </w:t>
      </w:r>
      <w:r w:rsidRPr="002204DA">
        <w:rPr>
          <w:rFonts w:ascii="Arial" w:eastAsia="Times New Roman" w:hAnsi="Arial" w:cs="Arial"/>
          <w:i/>
          <w:iCs/>
          <w:sz w:val="18"/>
          <w:szCs w:val="18"/>
          <w:lang w:eastAsia="es-MX"/>
        </w:rPr>
        <w:t>Buscadores de Trabajo</w:t>
      </w:r>
      <w:r w:rsidRPr="002204DA">
        <w:rPr>
          <w:rFonts w:ascii="Arial" w:eastAsia="Times New Roman" w:hAnsi="Arial" w:cs="Arial"/>
          <w:sz w:val="18"/>
          <w:szCs w:val="18"/>
          <w:lang w:eastAsia="es-MX"/>
        </w:rPr>
        <w:t xml:space="preserve"> y </w:t>
      </w:r>
      <w:r w:rsidRPr="002204DA">
        <w:rPr>
          <w:rFonts w:ascii="Arial" w:eastAsia="Times New Roman" w:hAnsi="Arial" w:cs="Arial"/>
          <w:i/>
          <w:iCs/>
          <w:sz w:val="18"/>
          <w:szCs w:val="18"/>
          <w:lang w:eastAsia="es-MX"/>
        </w:rPr>
        <w:t>Empleadores</w:t>
      </w:r>
      <w:r w:rsidRPr="002204DA">
        <w:rPr>
          <w:rFonts w:ascii="Arial" w:eastAsia="Times New Roman" w:hAnsi="Arial" w:cs="Arial"/>
          <w:sz w:val="18"/>
          <w:szCs w:val="18"/>
          <w:lang w:eastAsia="es-MX"/>
        </w:rPr>
        <w:t>, alguna obligación o la realización de servicios personales, ni condiciones de carácter electoral o político.</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 xml:space="preserve">OCTAVA. - </w:t>
      </w:r>
      <w:r w:rsidRPr="002204DA">
        <w:rPr>
          <w:rFonts w:ascii="Arial" w:eastAsia="Times New Roman" w:hAnsi="Arial" w:cs="Arial"/>
          <w:sz w:val="18"/>
          <w:szCs w:val="18"/>
          <w:lang w:eastAsia="es-MX"/>
        </w:rPr>
        <w:t xml:space="preserve">CAUSAS DE RESCISIÓN. El presente </w:t>
      </w:r>
      <w:r w:rsidRPr="002204DA">
        <w:rPr>
          <w:rFonts w:ascii="Arial" w:eastAsia="Times New Roman" w:hAnsi="Arial" w:cs="Arial"/>
          <w:i/>
          <w:iCs/>
          <w:sz w:val="18"/>
          <w:szCs w:val="18"/>
          <w:lang w:eastAsia="es-MX"/>
        </w:rPr>
        <w:t>Convenio de Coordinación</w:t>
      </w:r>
      <w:r w:rsidRPr="002204DA">
        <w:rPr>
          <w:rFonts w:ascii="Arial" w:eastAsia="Times New Roman" w:hAnsi="Arial" w:cs="Arial"/>
          <w:sz w:val="18"/>
          <w:szCs w:val="18"/>
          <w:lang w:eastAsia="es-MX"/>
        </w:rPr>
        <w:t xml:space="preserve"> podrá rescindirse por las siguientes causas:</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1.</w:t>
      </w:r>
      <w:r w:rsidRPr="002204DA">
        <w:rPr>
          <w:rFonts w:ascii="Arial" w:eastAsia="Times New Roman" w:hAnsi="Arial" w:cs="Arial"/>
          <w:sz w:val="18"/>
          <w:szCs w:val="18"/>
          <w:lang w:eastAsia="es-MX"/>
        </w:rPr>
        <w:t>     Cuando se determine que los recursos presupuestarios aportados por "LAS PARTES" se utilizaron con fines distintos a los previstos en el presente instrumento, o</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2.</w:t>
      </w:r>
      <w:r w:rsidRPr="002204DA">
        <w:rPr>
          <w:rFonts w:ascii="Arial" w:eastAsia="Times New Roman" w:hAnsi="Arial" w:cs="Arial"/>
          <w:sz w:val="18"/>
          <w:szCs w:val="18"/>
          <w:lang w:eastAsia="es-MX"/>
        </w:rPr>
        <w:t xml:space="preserve">     Por el incumplimiento de cualquiera de las obligaciones contraídas en el </w:t>
      </w:r>
      <w:r w:rsidRPr="002204DA">
        <w:rPr>
          <w:rFonts w:ascii="Arial" w:eastAsia="Times New Roman" w:hAnsi="Arial" w:cs="Arial"/>
          <w:i/>
          <w:iCs/>
          <w:sz w:val="18"/>
          <w:szCs w:val="18"/>
          <w:lang w:eastAsia="es-MX"/>
        </w:rPr>
        <w:t>Convenio de Coordinación</w:t>
      </w:r>
      <w:r w:rsidRPr="002204DA">
        <w:rPr>
          <w:rFonts w:ascii="Arial" w:eastAsia="Times New Roman" w:hAnsi="Arial" w:cs="Arial"/>
          <w:sz w:val="18"/>
          <w:szCs w:val="18"/>
          <w:lang w:eastAsia="es-MX"/>
        </w:rPr>
        <w:t>.</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sz w:val="18"/>
          <w:szCs w:val="18"/>
          <w:lang w:eastAsia="es-MX"/>
        </w:rPr>
        <w:t xml:space="preserve">En el supuesto de rescisión de este </w:t>
      </w:r>
      <w:r w:rsidRPr="002204DA">
        <w:rPr>
          <w:rFonts w:ascii="Arial" w:eastAsia="Times New Roman" w:hAnsi="Arial" w:cs="Arial"/>
          <w:i/>
          <w:iCs/>
          <w:sz w:val="18"/>
          <w:szCs w:val="18"/>
          <w:lang w:eastAsia="es-MX"/>
        </w:rPr>
        <w:t>Convenio de Coordinación</w:t>
      </w:r>
      <w:r w:rsidRPr="002204DA">
        <w:rPr>
          <w:rFonts w:ascii="Arial" w:eastAsia="Times New Roman" w:hAnsi="Arial" w:cs="Arial"/>
          <w:sz w:val="18"/>
          <w:szCs w:val="18"/>
          <w:lang w:eastAsia="es-MX"/>
        </w:rPr>
        <w:t xml:space="preserve">, la </w:t>
      </w:r>
      <w:r w:rsidRPr="002204DA">
        <w:rPr>
          <w:rFonts w:ascii="Arial" w:eastAsia="Times New Roman" w:hAnsi="Arial" w:cs="Arial"/>
          <w:i/>
          <w:iCs/>
          <w:sz w:val="18"/>
          <w:szCs w:val="18"/>
          <w:lang w:eastAsia="es-MX"/>
        </w:rPr>
        <w:t>USNE</w:t>
      </w:r>
      <w:r w:rsidRPr="002204DA">
        <w:rPr>
          <w:rFonts w:ascii="Arial" w:eastAsia="Times New Roman" w:hAnsi="Arial" w:cs="Arial"/>
          <w:sz w:val="18"/>
          <w:szCs w:val="18"/>
          <w:lang w:eastAsia="es-MX"/>
        </w:rPr>
        <w:t xml:space="preserve"> suspenderá el registro de </w:t>
      </w:r>
      <w:r w:rsidRPr="002204DA">
        <w:rPr>
          <w:rFonts w:ascii="Arial" w:eastAsia="Times New Roman" w:hAnsi="Arial" w:cs="Arial"/>
          <w:i/>
          <w:iCs/>
          <w:sz w:val="18"/>
          <w:szCs w:val="18"/>
          <w:lang w:eastAsia="es-MX"/>
        </w:rPr>
        <w:t>Acciones</w:t>
      </w:r>
      <w:r w:rsidRPr="002204DA">
        <w:rPr>
          <w:rFonts w:ascii="Arial" w:eastAsia="Times New Roman" w:hAnsi="Arial" w:cs="Arial"/>
          <w:sz w:val="18"/>
          <w:szCs w:val="18"/>
          <w:lang w:eastAsia="es-MX"/>
        </w:rPr>
        <w:t xml:space="preserve"> y/o la gestión para ministrar recursos a la </w:t>
      </w:r>
      <w:r w:rsidRPr="002204DA">
        <w:rPr>
          <w:rFonts w:ascii="Arial" w:eastAsia="Times New Roman" w:hAnsi="Arial" w:cs="Arial"/>
          <w:i/>
          <w:iCs/>
          <w:sz w:val="18"/>
          <w:szCs w:val="18"/>
          <w:lang w:eastAsia="es-MX"/>
        </w:rPr>
        <w:t>OSNE</w:t>
      </w:r>
      <w:r w:rsidRPr="002204DA">
        <w:rPr>
          <w:rFonts w:ascii="Arial" w:eastAsia="Times New Roman" w:hAnsi="Arial" w:cs="Arial"/>
          <w:b/>
          <w:bCs/>
          <w:sz w:val="18"/>
          <w:szCs w:val="18"/>
          <w:lang w:eastAsia="es-MX"/>
        </w:rPr>
        <w:t xml:space="preserve"> </w:t>
      </w:r>
      <w:r w:rsidRPr="002204DA">
        <w:rPr>
          <w:rFonts w:ascii="Arial" w:eastAsia="Times New Roman" w:hAnsi="Arial" w:cs="Arial"/>
          <w:sz w:val="18"/>
          <w:szCs w:val="18"/>
          <w:lang w:eastAsia="es-MX"/>
        </w:rPr>
        <w:t>de manera inmediata.</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 xml:space="preserve">NOVENA. - </w:t>
      </w:r>
      <w:r w:rsidRPr="002204DA">
        <w:rPr>
          <w:rFonts w:ascii="Arial" w:eastAsia="Times New Roman" w:hAnsi="Arial" w:cs="Arial"/>
          <w:sz w:val="18"/>
          <w:szCs w:val="18"/>
          <w:lang w:eastAsia="es-MX"/>
        </w:rPr>
        <w:t xml:space="preserve">INCUMPLIMIENTO POR CASO FORTUITO O FUERZA MAYOR. En el supuesto de que se presentaran casos fortuitos o de fuerza mayor que motiven el incumplimiento de lo pactado en este </w:t>
      </w:r>
      <w:r w:rsidRPr="002204DA">
        <w:rPr>
          <w:rFonts w:ascii="Arial" w:eastAsia="Times New Roman" w:hAnsi="Arial" w:cs="Arial"/>
          <w:i/>
          <w:iCs/>
          <w:sz w:val="18"/>
          <w:szCs w:val="18"/>
          <w:lang w:eastAsia="es-MX"/>
        </w:rPr>
        <w:t>Convenio de Coordinación</w:t>
      </w:r>
      <w:r w:rsidRPr="002204DA">
        <w:rPr>
          <w:rFonts w:ascii="Arial" w:eastAsia="Times New Roman" w:hAnsi="Arial" w:cs="Arial"/>
          <w:sz w:val="18"/>
          <w:szCs w:val="18"/>
          <w:lang w:eastAsia="es-MX"/>
        </w:rPr>
        <w:t>, tal circunstancia deberá hacerse del conocimiento en forma inmediata y por escrito a la otra parte.</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 xml:space="preserve">DÉCIMA. - </w:t>
      </w:r>
      <w:r w:rsidRPr="002204DA">
        <w:rPr>
          <w:rFonts w:ascii="Arial" w:eastAsia="Times New Roman" w:hAnsi="Arial" w:cs="Arial"/>
          <w:sz w:val="18"/>
          <w:szCs w:val="18"/>
          <w:lang w:eastAsia="es-MX"/>
        </w:rPr>
        <w:t xml:space="preserve">DETERMINACIÓN DE RESPONSABILIDADES. Los actos u omisiones que impliquen el incumplimiento de las obligaciones pactadas en el presente </w:t>
      </w:r>
      <w:r w:rsidRPr="002204DA">
        <w:rPr>
          <w:rFonts w:ascii="Arial" w:eastAsia="Times New Roman" w:hAnsi="Arial" w:cs="Arial"/>
          <w:i/>
          <w:iCs/>
          <w:sz w:val="18"/>
          <w:szCs w:val="18"/>
          <w:lang w:eastAsia="es-MX"/>
        </w:rPr>
        <w:t>Convenio de Coordinación</w:t>
      </w:r>
      <w:r w:rsidRPr="002204DA">
        <w:rPr>
          <w:rFonts w:ascii="Arial" w:eastAsia="Times New Roman" w:hAnsi="Arial" w:cs="Arial"/>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y demás disposiciones legales aplicables, así como la normatividad estatal que en el caso aplique.</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 xml:space="preserve">DÉCIMO PRIMERA. - </w:t>
      </w:r>
      <w:r w:rsidRPr="002204DA">
        <w:rPr>
          <w:rFonts w:ascii="Arial" w:eastAsia="Times New Roman" w:hAnsi="Arial" w:cs="Arial"/>
          <w:sz w:val="18"/>
          <w:szCs w:val="18"/>
          <w:lang w:eastAsia="es-MX"/>
        </w:rPr>
        <w:t xml:space="preserve">SEGUIMIENTO. La "SECRETARÍA", a través de la </w:t>
      </w:r>
      <w:r w:rsidRPr="002204DA">
        <w:rPr>
          <w:rFonts w:ascii="Arial" w:eastAsia="Times New Roman" w:hAnsi="Arial" w:cs="Arial"/>
          <w:i/>
          <w:iCs/>
          <w:sz w:val="18"/>
          <w:szCs w:val="18"/>
          <w:lang w:eastAsia="es-MX"/>
        </w:rPr>
        <w:t>USNE</w:t>
      </w:r>
      <w:r w:rsidRPr="002204DA">
        <w:rPr>
          <w:rFonts w:ascii="Arial" w:eastAsia="Times New Roman" w:hAnsi="Arial" w:cs="Arial"/>
          <w:sz w:val="18"/>
          <w:szCs w:val="18"/>
          <w:lang w:eastAsia="es-MX"/>
        </w:rPr>
        <w:t xml:space="preserve"> y "EL EJECUTIVO ESTATAL", por conducto de la dependencia estatal que tenga a su cargo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 xml:space="preserve">DÉCIMO SEGUNDA. - </w:t>
      </w:r>
      <w:r w:rsidRPr="002204DA">
        <w:rPr>
          <w:rFonts w:ascii="Arial" w:eastAsia="Times New Roman" w:hAnsi="Arial" w:cs="Arial"/>
          <w:sz w:val="18"/>
          <w:szCs w:val="18"/>
          <w:lang w:eastAsia="es-MX"/>
        </w:rPr>
        <w:t>FISCALIZACIÓN Y CONTROL. La fiscalización y control se realizará conforme a lo siguiente:</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1.</w:t>
      </w:r>
      <w:r w:rsidRPr="002204DA">
        <w:rPr>
          <w:rFonts w:ascii="Arial" w:eastAsia="Times New Roman" w:hAnsi="Arial" w:cs="Arial"/>
          <w:sz w:val="18"/>
          <w:szCs w:val="18"/>
          <w:lang w:eastAsia="es-MX"/>
        </w:rPr>
        <w:t xml:space="preserve">     En ejercicio de sus atribuciones, la "SECRETARÍA", por conducto de la </w:t>
      </w:r>
      <w:r w:rsidRPr="002204DA">
        <w:rPr>
          <w:rFonts w:ascii="Arial" w:eastAsia="Times New Roman" w:hAnsi="Arial" w:cs="Arial"/>
          <w:i/>
          <w:iCs/>
          <w:sz w:val="18"/>
          <w:szCs w:val="18"/>
          <w:lang w:eastAsia="es-MX"/>
        </w:rPr>
        <w:t>USNE</w:t>
      </w:r>
      <w:r w:rsidRPr="002204DA">
        <w:rPr>
          <w:rFonts w:ascii="Arial" w:eastAsia="Times New Roman" w:hAnsi="Arial" w:cs="Arial"/>
          <w:sz w:val="18"/>
          <w:szCs w:val="18"/>
          <w:lang w:eastAsia="es-MX"/>
        </w:rPr>
        <w:t>, supervisará y dará seguimiento a la operación del</w:t>
      </w:r>
      <w:r w:rsidRPr="002204DA">
        <w:rPr>
          <w:rFonts w:ascii="Arial" w:eastAsia="Times New Roman" w:hAnsi="Arial" w:cs="Arial"/>
          <w:i/>
          <w:iCs/>
          <w:sz w:val="18"/>
          <w:szCs w:val="18"/>
          <w:lang w:eastAsia="es-MX"/>
        </w:rPr>
        <w:t xml:space="preserve"> PAE </w:t>
      </w:r>
      <w:r w:rsidRPr="002204DA">
        <w:rPr>
          <w:rFonts w:ascii="Arial" w:eastAsia="Times New Roman" w:hAnsi="Arial" w:cs="Arial"/>
          <w:sz w:val="18"/>
          <w:szCs w:val="18"/>
          <w:lang w:eastAsia="es-MX"/>
        </w:rPr>
        <w:t xml:space="preserve">en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xml:space="preserve">, así como el debido cumplimiento de lo establecido en el presente </w:t>
      </w:r>
      <w:r w:rsidRPr="002204DA">
        <w:rPr>
          <w:rFonts w:ascii="Arial" w:eastAsia="Times New Roman" w:hAnsi="Arial" w:cs="Arial"/>
          <w:i/>
          <w:iCs/>
          <w:sz w:val="18"/>
          <w:szCs w:val="18"/>
          <w:lang w:eastAsia="es-MX"/>
        </w:rPr>
        <w:t>Convenio de Coordinación</w:t>
      </w:r>
      <w:r w:rsidRPr="002204DA">
        <w:rPr>
          <w:rFonts w:ascii="Arial" w:eastAsia="Times New Roman" w:hAnsi="Arial" w:cs="Arial"/>
          <w:sz w:val="18"/>
          <w:szCs w:val="18"/>
          <w:lang w:eastAsia="es-MX"/>
        </w:rPr>
        <w:t xml:space="preserve"> y la </w:t>
      </w:r>
      <w:r w:rsidRPr="002204DA">
        <w:rPr>
          <w:rFonts w:ascii="Arial" w:eastAsia="Times New Roman" w:hAnsi="Arial" w:cs="Arial"/>
          <w:i/>
          <w:iCs/>
          <w:sz w:val="18"/>
          <w:szCs w:val="18"/>
          <w:lang w:eastAsia="es-MX"/>
        </w:rPr>
        <w:t>Normatividad</w:t>
      </w:r>
      <w:r w:rsidRPr="002204DA">
        <w:rPr>
          <w:rFonts w:ascii="Arial" w:eastAsia="Times New Roman" w:hAnsi="Arial" w:cs="Arial"/>
          <w:sz w:val="18"/>
          <w:szCs w:val="18"/>
          <w:lang w:eastAsia="es-MX"/>
        </w:rPr>
        <w:t xml:space="preserve"> aplicable, y para tal efecto, solicitará a "EL EJECUTIVO ESTATAL"</w:t>
      </w:r>
      <w:r w:rsidRPr="002204DA">
        <w:rPr>
          <w:rFonts w:ascii="Arial" w:eastAsia="Times New Roman" w:hAnsi="Arial" w:cs="Arial"/>
          <w:i/>
          <w:iCs/>
          <w:sz w:val="18"/>
          <w:szCs w:val="18"/>
          <w:lang w:eastAsia="es-MX"/>
        </w:rPr>
        <w:t xml:space="preserve"> </w:t>
      </w:r>
      <w:r w:rsidRPr="002204DA">
        <w:rPr>
          <w:rFonts w:ascii="Arial" w:eastAsia="Times New Roman" w:hAnsi="Arial" w:cs="Arial"/>
          <w:sz w:val="18"/>
          <w:szCs w:val="18"/>
          <w:lang w:eastAsia="es-MX"/>
        </w:rPr>
        <w:t xml:space="preserve">la información que corresponda. En caso de ser necesario, dará parte al Órgano Interno de Control en la "SECRETARÍA", a la Secretaría de la Función Pública del Gobierno Federal y/o a las Instancias de Fiscalización Estatales que corresponda conforme a la </w:t>
      </w:r>
      <w:r w:rsidRPr="002204DA">
        <w:rPr>
          <w:rFonts w:ascii="Arial" w:eastAsia="Times New Roman" w:hAnsi="Arial" w:cs="Arial"/>
          <w:i/>
          <w:iCs/>
          <w:sz w:val="18"/>
          <w:szCs w:val="18"/>
          <w:lang w:eastAsia="es-MX"/>
        </w:rPr>
        <w:t>Normatividad</w:t>
      </w:r>
      <w:r w:rsidRPr="002204DA">
        <w:rPr>
          <w:rFonts w:ascii="Arial" w:eastAsia="Times New Roman" w:hAnsi="Arial" w:cs="Arial"/>
          <w:sz w:val="18"/>
          <w:szCs w:val="18"/>
          <w:lang w:eastAsia="es-MX"/>
        </w:rPr>
        <w:t>.</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2.</w:t>
      </w:r>
      <w:r w:rsidRPr="002204DA">
        <w:rPr>
          <w:rFonts w:ascii="Arial" w:eastAsia="Times New Roman" w:hAnsi="Arial" w:cs="Arial"/>
          <w:sz w:val="18"/>
          <w:szCs w:val="18"/>
          <w:lang w:eastAsia="es-MX"/>
        </w:rPr>
        <w:t>     "EL EJECUTIVO ESTATAL" se obliga a sujetarse al control, auditoría y seguimiento de los recursos materia de este instrumento, que realicen las Instancias de Fiscalización y Control que, conforme a las disposiciones legales aplicables, resulten competentes.</w:t>
      </w:r>
    </w:p>
    <w:p w:rsidR="002204DA" w:rsidRPr="002204DA" w:rsidRDefault="002204DA" w:rsidP="002204DA">
      <w:pPr>
        <w:spacing w:after="101" w:line="240" w:lineRule="auto"/>
        <w:ind w:hanging="432"/>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3.</w:t>
      </w:r>
      <w:r w:rsidRPr="002204DA">
        <w:rPr>
          <w:rFonts w:ascii="Arial" w:eastAsia="Times New Roman" w:hAnsi="Arial" w:cs="Arial"/>
          <w:sz w:val="18"/>
          <w:szCs w:val="18"/>
          <w:lang w:eastAsia="es-MX"/>
        </w:rPr>
        <w:t>     "EL EJECUTIVO ESTATAL"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lastRenderedPageBreak/>
        <w:t xml:space="preserve">DÉCIMO TERCERA. - </w:t>
      </w:r>
      <w:r w:rsidRPr="002204DA">
        <w:rPr>
          <w:rFonts w:ascii="Arial" w:eastAsia="Times New Roman" w:hAnsi="Arial" w:cs="Arial"/>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EJECUTIVO ESTATAL" con recursos asignados por la "SECRETARÍA", no serán clasificados como trabajadores de esta última.</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 xml:space="preserve">DÉCIMO CUARTA. - </w:t>
      </w:r>
      <w:r w:rsidRPr="002204DA">
        <w:rPr>
          <w:rFonts w:ascii="Arial" w:eastAsia="Times New Roman" w:hAnsi="Arial" w:cs="Arial"/>
          <w:sz w:val="18"/>
          <w:szCs w:val="18"/>
          <w:lang w:eastAsia="es-MX"/>
        </w:rPr>
        <w:t xml:space="preserve">TRANSPARENCIA Y PUBLICIDAD. La "SECRETARÍA", conforme a lo dispuesto en el artículo 27, fracción I, inciso m), del Presupuesto de Egresos de la Federación para el Ejercicio Fiscal 2022; y en los artículos 70 y 71, de la Ley General de Transparencia y Acceso a la Información Pública, hará públicas las acciones desarrolladas con los recursos a que se refiere la cláusula QUINTA de este </w:t>
      </w:r>
      <w:r w:rsidRPr="002204DA">
        <w:rPr>
          <w:rFonts w:ascii="Arial" w:eastAsia="Times New Roman" w:hAnsi="Arial" w:cs="Arial"/>
          <w:i/>
          <w:iCs/>
          <w:sz w:val="18"/>
          <w:szCs w:val="18"/>
          <w:lang w:eastAsia="es-MX"/>
        </w:rPr>
        <w:t xml:space="preserve">Convenio de </w:t>
      </w:r>
    </w:p>
    <w:p w:rsidR="002204DA" w:rsidRPr="002204DA" w:rsidRDefault="002204DA" w:rsidP="002204DA">
      <w:pPr>
        <w:spacing w:after="101" w:line="240" w:lineRule="auto"/>
        <w:jc w:val="both"/>
        <w:rPr>
          <w:rFonts w:ascii="Arial" w:eastAsia="Times New Roman" w:hAnsi="Arial" w:cs="Arial"/>
          <w:sz w:val="18"/>
          <w:szCs w:val="18"/>
          <w:lang w:eastAsia="es-MX"/>
        </w:rPr>
      </w:pPr>
      <w:r w:rsidRPr="002204DA">
        <w:rPr>
          <w:rFonts w:ascii="Arial" w:eastAsia="Times New Roman" w:hAnsi="Arial" w:cs="Arial"/>
          <w:i/>
          <w:iCs/>
          <w:sz w:val="18"/>
          <w:szCs w:val="18"/>
          <w:lang w:eastAsia="es-MX"/>
        </w:rPr>
        <w:t>Coordinación</w:t>
      </w:r>
      <w:r w:rsidRPr="002204DA">
        <w:rPr>
          <w:rFonts w:ascii="Arial" w:eastAsia="Times New Roman" w:hAnsi="Arial" w:cs="Arial"/>
          <w:sz w:val="18"/>
          <w:szCs w:val="18"/>
          <w:lang w:eastAsia="es-MX"/>
        </w:rPr>
        <w:t>, incluyendo sus avances físico-financieros. "EL EJECUTIVO ESTATAL" por su parte, se obliga a difundir al interior de la entidad federativa dicha información, en los términos de lo dispuesto por la Ley de Transparencia y Acceso a la Información Pública del Estado de Tabasco.</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sz w:val="18"/>
          <w:szCs w:val="18"/>
          <w:lang w:eastAsia="es-MX"/>
        </w:rPr>
        <w:t xml:space="preserve">"LAS PARTES" darán cumplimiento a la </w:t>
      </w:r>
      <w:r w:rsidRPr="002204DA">
        <w:rPr>
          <w:rFonts w:ascii="Arial" w:eastAsia="Times New Roman" w:hAnsi="Arial" w:cs="Arial"/>
          <w:i/>
          <w:iCs/>
          <w:sz w:val="18"/>
          <w:szCs w:val="18"/>
          <w:lang w:eastAsia="es-MX"/>
        </w:rPr>
        <w:t>Normatividad</w:t>
      </w:r>
      <w:r w:rsidRPr="002204DA">
        <w:rPr>
          <w:rFonts w:ascii="Arial" w:eastAsia="Times New Roman" w:hAnsi="Arial" w:cs="Arial"/>
          <w:sz w:val="18"/>
          <w:szCs w:val="18"/>
          <w:lang w:eastAsia="es-MX"/>
        </w:rPr>
        <w:t xml:space="preserve"> respecto al resguardo y protección de información, así como al tratamiento de </w:t>
      </w:r>
      <w:r w:rsidRPr="002204DA">
        <w:rPr>
          <w:rFonts w:ascii="Arial" w:eastAsia="Times New Roman" w:hAnsi="Arial" w:cs="Arial"/>
          <w:i/>
          <w:iCs/>
          <w:sz w:val="18"/>
          <w:szCs w:val="18"/>
          <w:lang w:eastAsia="es-MX"/>
        </w:rPr>
        <w:t>Datos Personales</w:t>
      </w:r>
      <w:r w:rsidRPr="002204DA">
        <w:rPr>
          <w:rFonts w:ascii="Arial" w:eastAsia="Times New Roman" w:hAnsi="Arial" w:cs="Arial"/>
          <w:sz w:val="18"/>
          <w:szCs w:val="18"/>
          <w:lang w:eastAsia="es-MX"/>
        </w:rPr>
        <w:t xml:space="preserve">, que se generen en la </w:t>
      </w:r>
      <w:r w:rsidRPr="002204DA">
        <w:rPr>
          <w:rFonts w:ascii="Arial" w:eastAsia="Times New Roman" w:hAnsi="Arial" w:cs="Arial"/>
          <w:i/>
          <w:iCs/>
          <w:sz w:val="18"/>
          <w:szCs w:val="18"/>
          <w:lang w:eastAsia="es-MX"/>
        </w:rPr>
        <w:t>OSNE</w:t>
      </w:r>
      <w:r w:rsidRPr="002204DA">
        <w:rPr>
          <w:rFonts w:ascii="Arial" w:eastAsia="Times New Roman" w:hAnsi="Arial" w:cs="Arial"/>
          <w:sz w:val="18"/>
          <w:szCs w:val="18"/>
          <w:lang w:eastAsia="es-MX"/>
        </w:rPr>
        <w:t xml:space="preserve"> con motivo de la operación del</w:t>
      </w:r>
      <w:r w:rsidRPr="002204DA">
        <w:rPr>
          <w:rFonts w:ascii="Arial" w:eastAsia="Times New Roman" w:hAnsi="Arial" w:cs="Arial"/>
          <w:i/>
          <w:iCs/>
          <w:sz w:val="18"/>
          <w:szCs w:val="18"/>
          <w:lang w:eastAsia="es-MX"/>
        </w:rPr>
        <w:t xml:space="preserve"> PAE</w:t>
      </w:r>
      <w:r w:rsidRPr="002204DA">
        <w:rPr>
          <w:rFonts w:ascii="Arial" w:eastAsia="Times New Roman" w:hAnsi="Arial" w:cs="Arial"/>
          <w:sz w:val="18"/>
          <w:szCs w:val="18"/>
          <w:lang w:eastAsia="es-MX"/>
        </w:rPr>
        <w:t>, respectivamente.</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 xml:space="preserve">DÉCIMO QUINTA. - </w:t>
      </w:r>
      <w:r w:rsidRPr="002204DA">
        <w:rPr>
          <w:rFonts w:ascii="Arial" w:eastAsia="Times New Roman" w:hAnsi="Arial" w:cs="Arial"/>
          <w:sz w:val="18"/>
          <w:szCs w:val="18"/>
          <w:lang w:eastAsia="es-MX"/>
        </w:rPr>
        <w:t>DIFUSIÓN. "LAS PARTES" se obligan, conforme a lo dispuesto en el artículo 27, fracción II, inciso a), del Presupuesto de Egresos de la Federación para el Ejercicio Fiscal 2022, a que la publicidad que adquieran para la difusión del</w:t>
      </w:r>
      <w:r w:rsidRPr="002204DA">
        <w:rPr>
          <w:rFonts w:ascii="Arial" w:eastAsia="Times New Roman" w:hAnsi="Arial" w:cs="Arial"/>
          <w:i/>
          <w:iCs/>
          <w:sz w:val="18"/>
          <w:szCs w:val="18"/>
          <w:lang w:eastAsia="es-MX"/>
        </w:rPr>
        <w:t xml:space="preserve"> PAE</w:t>
      </w:r>
      <w:r w:rsidRPr="002204DA">
        <w:rPr>
          <w:rFonts w:ascii="Arial" w:eastAsia="Times New Roman" w:hAnsi="Arial" w:cs="Arial"/>
          <w:sz w:val="18"/>
          <w:szCs w:val="18"/>
          <w:lang w:eastAsia="es-MX"/>
        </w:rPr>
        <w:t>, incluya clara, visible y/o audiblemente, la siguiente leyenda: "Este programa es público, ajeno a cualquier partido político. Queda prohibido el uso para fines distintos a los establecidos en el programa".</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 xml:space="preserve">DÉCIMO SEXTA. - </w:t>
      </w:r>
      <w:r w:rsidRPr="002204DA">
        <w:rPr>
          <w:rFonts w:ascii="Arial" w:eastAsia="Times New Roman" w:hAnsi="Arial" w:cs="Arial"/>
          <w:sz w:val="18"/>
          <w:szCs w:val="18"/>
          <w:lang w:eastAsia="es-MX"/>
        </w:rPr>
        <w:t xml:space="preserve">VIGENCIA. El presente </w:t>
      </w:r>
      <w:r w:rsidRPr="002204DA">
        <w:rPr>
          <w:rFonts w:ascii="Arial" w:eastAsia="Times New Roman" w:hAnsi="Arial" w:cs="Arial"/>
          <w:i/>
          <w:iCs/>
          <w:sz w:val="18"/>
          <w:szCs w:val="18"/>
          <w:lang w:eastAsia="es-MX"/>
        </w:rPr>
        <w:t>Convenio de Coordinación</w:t>
      </w:r>
      <w:r w:rsidRPr="002204DA">
        <w:rPr>
          <w:rFonts w:ascii="Arial" w:eastAsia="Times New Roman" w:hAnsi="Arial" w:cs="Arial"/>
          <w:sz w:val="18"/>
          <w:szCs w:val="18"/>
          <w:lang w:eastAsia="es-MX"/>
        </w:rPr>
        <w:t xml:space="preserve"> estará vigente durante el Ejercicio Fiscal 2022,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sz w:val="18"/>
          <w:szCs w:val="18"/>
          <w:lang w:eastAsia="es-MX"/>
        </w:rPr>
        <w:t xml:space="preserve">La suscripción del presente </w:t>
      </w:r>
      <w:r w:rsidRPr="002204DA">
        <w:rPr>
          <w:rFonts w:ascii="Arial" w:eastAsia="Times New Roman" w:hAnsi="Arial" w:cs="Arial"/>
          <w:i/>
          <w:iCs/>
          <w:sz w:val="18"/>
          <w:szCs w:val="18"/>
          <w:lang w:eastAsia="es-MX"/>
        </w:rPr>
        <w:t>Convenio de Coordinación</w:t>
      </w:r>
      <w:r w:rsidRPr="002204DA">
        <w:rPr>
          <w:rFonts w:ascii="Arial" w:eastAsia="Times New Roman" w:hAnsi="Arial" w:cs="Arial"/>
          <w:sz w:val="18"/>
          <w:szCs w:val="18"/>
          <w:lang w:eastAsia="es-MX"/>
        </w:rPr>
        <w:t xml:space="preserve"> deja sin efectos el "CONVENIO DE COORDINACIÓN PARA LA OPERACIÓN DEL PROGRAMA DE APOYO AL EMPLEO..." que suscribieron "LAS PARTES" el 19 de marzo de 2021 y que fue publicado en el Diario Oficial de la Federación el 4 de junio del mismo año.</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 xml:space="preserve">DÉCIMO SÉPTIMA. - </w:t>
      </w:r>
      <w:r w:rsidRPr="002204DA">
        <w:rPr>
          <w:rFonts w:ascii="Arial" w:eastAsia="Times New Roman" w:hAnsi="Arial" w:cs="Arial"/>
          <w:sz w:val="18"/>
          <w:szCs w:val="18"/>
          <w:lang w:eastAsia="es-MX"/>
        </w:rPr>
        <w:t>TERMINACIÓN ANTICIPADA. El presente instrumento jurídico podrá terminarse con antelación a su vencimiento, siempre que medie escrito de aviso por parte de la "SECRETARÍA", por conducto del Titular de la Unidad del Servicio Nacional de Empleo, o por "EL EJECUTIVO ESTATAL", por conducto del Titular de la Secretaría de Gobierno, comunicando los motivos que 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"EL EJECUTIVO ESTATAL" se obliga a emitir un informe a la "SECRETARÍA", en el que se precisen las gestiones de los recursos que le fueron asignados y ministrados.</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 xml:space="preserve">DÉCIMO OCTAVA. - </w:t>
      </w:r>
      <w:r w:rsidRPr="002204DA">
        <w:rPr>
          <w:rFonts w:ascii="Arial" w:eastAsia="Times New Roman" w:hAnsi="Arial" w:cs="Arial"/>
          <w:sz w:val="18"/>
          <w:szCs w:val="18"/>
          <w:lang w:eastAsia="es-MX"/>
        </w:rPr>
        <w:t xml:space="preserve">INTERPRETACIÓN. "LAS PARTES" manifiestan su conformidad para que, en caso de duda sobre la interpretación de este </w:t>
      </w:r>
      <w:r w:rsidRPr="002204DA">
        <w:rPr>
          <w:rFonts w:ascii="Arial" w:eastAsia="Times New Roman" w:hAnsi="Arial" w:cs="Arial"/>
          <w:i/>
          <w:iCs/>
          <w:sz w:val="18"/>
          <w:szCs w:val="18"/>
          <w:lang w:eastAsia="es-MX"/>
        </w:rPr>
        <w:t>Convenio de Coordinación</w:t>
      </w:r>
      <w:r w:rsidRPr="002204DA">
        <w:rPr>
          <w:rFonts w:ascii="Arial" w:eastAsia="Times New Roman" w:hAnsi="Arial" w:cs="Arial"/>
          <w:sz w:val="18"/>
          <w:szCs w:val="18"/>
          <w:lang w:eastAsia="es-MX"/>
        </w:rPr>
        <w:t xml:space="preserve">, se observe lo previsto en la </w:t>
      </w:r>
      <w:r w:rsidRPr="002204DA">
        <w:rPr>
          <w:rFonts w:ascii="Arial" w:eastAsia="Times New Roman" w:hAnsi="Arial" w:cs="Arial"/>
          <w:i/>
          <w:iCs/>
          <w:sz w:val="18"/>
          <w:szCs w:val="18"/>
          <w:lang w:eastAsia="es-MX"/>
        </w:rPr>
        <w:t>Normatividad</w:t>
      </w:r>
      <w:r w:rsidRPr="002204DA">
        <w:rPr>
          <w:rFonts w:ascii="Arial" w:eastAsia="Times New Roman" w:hAnsi="Arial" w:cs="Arial"/>
          <w:sz w:val="18"/>
          <w:szCs w:val="18"/>
          <w:lang w:eastAsia="es-MX"/>
        </w:rPr>
        <w:t xml:space="preserve"> para la ejecución del</w:t>
      </w:r>
      <w:r w:rsidRPr="002204DA">
        <w:rPr>
          <w:rFonts w:ascii="Arial" w:eastAsia="Times New Roman" w:hAnsi="Arial" w:cs="Arial"/>
          <w:i/>
          <w:iCs/>
          <w:sz w:val="18"/>
          <w:szCs w:val="18"/>
          <w:lang w:eastAsia="es-MX"/>
        </w:rPr>
        <w:t xml:space="preserve"> PAE</w:t>
      </w:r>
      <w:r w:rsidRPr="002204DA">
        <w:rPr>
          <w:rFonts w:ascii="Arial" w:eastAsia="Times New Roman" w:hAnsi="Arial" w:cs="Arial"/>
          <w:sz w:val="18"/>
          <w:szCs w:val="18"/>
          <w:lang w:eastAsia="es-MX"/>
        </w:rPr>
        <w:t>.</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 xml:space="preserve">DÉCIMO NOVENA. - </w:t>
      </w:r>
      <w:r w:rsidRPr="002204DA">
        <w:rPr>
          <w:rFonts w:ascii="Arial" w:eastAsia="Times New Roman" w:hAnsi="Arial" w:cs="Arial"/>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b/>
          <w:bCs/>
          <w:sz w:val="18"/>
          <w:szCs w:val="18"/>
          <w:lang w:eastAsia="es-MX"/>
        </w:rPr>
        <w:t xml:space="preserve">VIGÉSIMA. - </w:t>
      </w:r>
      <w:r w:rsidRPr="002204DA">
        <w:rPr>
          <w:rFonts w:ascii="Arial" w:eastAsia="Times New Roman" w:hAnsi="Arial" w:cs="Arial"/>
          <w:sz w:val="18"/>
          <w:szCs w:val="18"/>
          <w:lang w:eastAsia="es-MX"/>
        </w:rPr>
        <w:t>PUBLICACIÓN. Con fundamento en lo dispuesto en el artículo 36, de la Ley de Planeación, el presente documento deberá ser publicado en el Diario Oficial de la Federación; por su parte, de acuerdo con el artículo 10, fracción II, del Reglamento para la Edición, Publicación, Distribución y Resguardo del periódico Oficial del Estado de Tabasco, también deberá ser publicado en el Periódico Oficial de "EL EJECUTIVO ESTATAL".</w:t>
      </w:r>
    </w:p>
    <w:p w:rsidR="002204DA" w:rsidRPr="002204DA" w:rsidRDefault="002204DA" w:rsidP="002204DA">
      <w:pPr>
        <w:spacing w:after="101" w:line="240" w:lineRule="auto"/>
        <w:ind w:firstLine="288"/>
        <w:jc w:val="both"/>
        <w:rPr>
          <w:rFonts w:ascii="Arial" w:eastAsia="Times New Roman" w:hAnsi="Arial" w:cs="Arial"/>
          <w:sz w:val="18"/>
          <w:szCs w:val="18"/>
          <w:lang w:eastAsia="es-MX"/>
        </w:rPr>
      </w:pPr>
      <w:r w:rsidRPr="002204DA">
        <w:rPr>
          <w:rFonts w:ascii="Arial" w:eastAsia="Times New Roman" w:hAnsi="Arial" w:cs="Arial"/>
          <w:sz w:val="18"/>
          <w:szCs w:val="18"/>
          <w:lang w:eastAsia="es-MX"/>
        </w:rPr>
        <w:t xml:space="preserve">Enteradas las partes del contenido y efectos legales del presente Convenio de Coordinación, lo firman de conformidad en seis tantos, a los 15 días del mes de marzo de 2022.- Por la Secretaría: Secretaria del Trabajo y Previsión Social, </w:t>
      </w:r>
      <w:r w:rsidRPr="002204DA">
        <w:rPr>
          <w:rFonts w:ascii="Arial" w:eastAsia="Times New Roman" w:hAnsi="Arial" w:cs="Arial"/>
          <w:b/>
          <w:bCs/>
          <w:sz w:val="18"/>
          <w:szCs w:val="18"/>
          <w:lang w:eastAsia="es-MX"/>
        </w:rPr>
        <w:t>Luisa María Alcalde Luján</w:t>
      </w:r>
      <w:r w:rsidRPr="002204DA">
        <w:rPr>
          <w:rFonts w:ascii="Arial" w:eastAsia="Times New Roman" w:hAnsi="Arial" w:cs="Arial"/>
          <w:sz w:val="18"/>
          <w:szCs w:val="18"/>
          <w:lang w:eastAsia="es-MX"/>
        </w:rPr>
        <w:t xml:space="preserve">.- Rúbrica.- Subsecretario de Empleo y Productividad Laboral, </w:t>
      </w:r>
      <w:proofErr w:type="spellStart"/>
      <w:r w:rsidRPr="002204DA">
        <w:rPr>
          <w:rFonts w:ascii="Arial" w:eastAsia="Times New Roman" w:hAnsi="Arial" w:cs="Arial"/>
          <w:b/>
          <w:bCs/>
          <w:sz w:val="18"/>
          <w:szCs w:val="18"/>
          <w:lang w:eastAsia="es-MX"/>
        </w:rPr>
        <w:t>Marath</w:t>
      </w:r>
      <w:proofErr w:type="spellEnd"/>
      <w:r w:rsidRPr="002204DA">
        <w:rPr>
          <w:rFonts w:ascii="Arial" w:eastAsia="Times New Roman" w:hAnsi="Arial" w:cs="Arial"/>
          <w:b/>
          <w:bCs/>
          <w:sz w:val="18"/>
          <w:szCs w:val="18"/>
          <w:lang w:eastAsia="es-MX"/>
        </w:rPr>
        <w:t xml:space="preserve"> Baruch Bolaños López</w:t>
      </w:r>
      <w:r w:rsidRPr="002204DA">
        <w:rPr>
          <w:rFonts w:ascii="Arial" w:eastAsia="Times New Roman" w:hAnsi="Arial" w:cs="Arial"/>
          <w:sz w:val="18"/>
          <w:szCs w:val="18"/>
          <w:lang w:eastAsia="es-MX"/>
        </w:rPr>
        <w:t xml:space="preserve">.- Rúbrica.- Titular de la Unidad de Administración y Finanzas, </w:t>
      </w:r>
      <w:r w:rsidRPr="002204DA">
        <w:rPr>
          <w:rFonts w:ascii="Arial" w:eastAsia="Times New Roman" w:hAnsi="Arial" w:cs="Arial"/>
          <w:b/>
          <w:bCs/>
          <w:sz w:val="18"/>
          <w:szCs w:val="18"/>
          <w:lang w:eastAsia="es-MX"/>
        </w:rPr>
        <w:t>Marco Antonio Hernández Martínez</w:t>
      </w:r>
      <w:r w:rsidRPr="002204DA">
        <w:rPr>
          <w:rFonts w:ascii="Arial" w:eastAsia="Times New Roman" w:hAnsi="Arial" w:cs="Arial"/>
          <w:sz w:val="18"/>
          <w:szCs w:val="18"/>
          <w:lang w:eastAsia="es-MX"/>
        </w:rPr>
        <w:t xml:space="preserve">.- Rúbrica.- Titular de la Unidad del Servicio Nacional de Empleo, </w:t>
      </w:r>
      <w:r w:rsidRPr="002204DA">
        <w:rPr>
          <w:rFonts w:ascii="Arial" w:eastAsia="Times New Roman" w:hAnsi="Arial" w:cs="Arial"/>
          <w:b/>
          <w:bCs/>
          <w:sz w:val="18"/>
          <w:szCs w:val="18"/>
          <w:lang w:eastAsia="es-MX"/>
        </w:rPr>
        <w:t>Rodrigo Ramírez Quintana</w:t>
      </w:r>
      <w:r w:rsidRPr="002204DA">
        <w:rPr>
          <w:rFonts w:ascii="Arial" w:eastAsia="Times New Roman" w:hAnsi="Arial" w:cs="Arial"/>
          <w:sz w:val="18"/>
          <w:szCs w:val="18"/>
          <w:lang w:eastAsia="es-MX"/>
        </w:rPr>
        <w:t xml:space="preserve">.- Rúbrica.- Por el Ejecutivo Estatal: Gobernador Interino del Estado de Tabasco, </w:t>
      </w:r>
      <w:r w:rsidRPr="002204DA">
        <w:rPr>
          <w:rFonts w:ascii="Arial" w:eastAsia="Times New Roman" w:hAnsi="Arial" w:cs="Arial"/>
          <w:b/>
          <w:bCs/>
          <w:sz w:val="18"/>
          <w:szCs w:val="18"/>
          <w:lang w:eastAsia="es-MX"/>
        </w:rPr>
        <w:t xml:space="preserve">Carlos </w:t>
      </w:r>
      <w:r w:rsidRPr="002204DA">
        <w:rPr>
          <w:rFonts w:ascii="Arial" w:eastAsia="Times New Roman" w:hAnsi="Arial" w:cs="Arial"/>
          <w:b/>
          <w:bCs/>
          <w:sz w:val="18"/>
          <w:szCs w:val="18"/>
          <w:lang w:eastAsia="es-MX"/>
        </w:rPr>
        <w:lastRenderedPageBreak/>
        <w:t>Manuel Merino Campos</w:t>
      </w:r>
      <w:r w:rsidRPr="002204DA">
        <w:rPr>
          <w:rFonts w:ascii="Arial" w:eastAsia="Times New Roman" w:hAnsi="Arial" w:cs="Arial"/>
          <w:sz w:val="18"/>
          <w:szCs w:val="18"/>
          <w:lang w:eastAsia="es-MX"/>
        </w:rPr>
        <w:t xml:space="preserve">.- Rúbrica.- Secretario de Gobierno, </w:t>
      </w:r>
      <w:r w:rsidRPr="002204DA">
        <w:rPr>
          <w:rFonts w:ascii="Arial" w:eastAsia="Times New Roman" w:hAnsi="Arial" w:cs="Arial"/>
          <w:b/>
          <w:bCs/>
          <w:sz w:val="18"/>
          <w:szCs w:val="18"/>
          <w:lang w:eastAsia="es-MX"/>
        </w:rPr>
        <w:t>Guillermo Arturo del Rivero León</w:t>
      </w:r>
      <w:r w:rsidRPr="002204DA">
        <w:rPr>
          <w:rFonts w:ascii="Arial" w:eastAsia="Times New Roman" w:hAnsi="Arial" w:cs="Arial"/>
          <w:sz w:val="18"/>
          <w:szCs w:val="18"/>
          <w:lang w:eastAsia="es-MX"/>
        </w:rPr>
        <w:t xml:space="preserve">.- Rúbrica.- Secretario de Finanzas, </w:t>
      </w:r>
      <w:r w:rsidRPr="002204DA">
        <w:rPr>
          <w:rFonts w:ascii="Arial" w:eastAsia="Times New Roman" w:hAnsi="Arial" w:cs="Arial"/>
          <w:b/>
          <w:bCs/>
          <w:sz w:val="18"/>
          <w:szCs w:val="18"/>
          <w:lang w:eastAsia="es-MX"/>
        </w:rPr>
        <w:t xml:space="preserve">Said </w:t>
      </w:r>
      <w:proofErr w:type="spellStart"/>
      <w:r w:rsidRPr="002204DA">
        <w:rPr>
          <w:rFonts w:ascii="Arial" w:eastAsia="Times New Roman" w:hAnsi="Arial" w:cs="Arial"/>
          <w:b/>
          <w:bCs/>
          <w:sz w:val="18"/>
          <w:szCs w:val="18"/>
          <w:lang w:eastAsia="es-MX"/>
        </w:rPr>
        <w:t>Arminio</w:t>
      </w:r>
      <w:proofErr w:type="spellEnd"/>
      <w:r w:rsidRPr="002204DA">
        <w:rPr>
          <w:rFonts w:ascii="Arial" w:eastAsia="Times New Roman" w:hAnsi="Arial" w:cs="Arial"/>
          <w:b/>
          <w:bCs/>
          <w:sz w:val="18"/>
          <w:szCs w:val="18"/>
          <w:lang w:eastAsia="es-MX"/>
        </w:rPr>
        <w:t xml:space="preserve"> Mena Oropeza</w:t>
      </w:r>
      <w:r w:rsidRPr="002204DA">
        <w:rPr>
          <w:rFonts w:ascii="Arial" w:eastAsia="Times New Roman" w:hAnsi="Arial" w:cs="Arial"/>
          <w:sz w:val="18"/>
          <w:szCs w:val="18"/>
          <w:lang w:eastAsia="es-MX"/>
        </w:rPr>
        <w:t xml:space="preserve">.- Rúbrica.- Secretario para el Desarrollo Económico y </w:t>
      </w:r>
    </w:p>
    <w:p w:rsidR="002204DA" w:rsidRPr="002204DA" w:rsidRDefault="002204DA" w:rsidP="002204DA">
      <w:pPr>
        <w:spacing w:after="101" w:line="240" w:lineRule="auto"/>
        <w:jc w:val="both"/>
        <w:rPr>
          <w:rFonts w:ascii="Arial" w:eastAsia="Times New Roman" w:hAnsi="Arial" w:cs="Arial"/>
          <w:sz w:val="18"/>
          <w:szCs w:val="18"/>
          <w:lang w:eastAsia="es-MX"/>
        </w:rPr>
      </w:pPr>
      <w:proofErr w:type="gramStart"/>
      <w:r w:rsidRPr="002204DA">
        <w:rPr>
          <w:rFonts w:ascii="Arial" w:eastAsia="Times New Roman" w:hAnsi="Arial" w:cs="Arial"/>
          <w:sz w:val="18"/>
          <w:szCs w:val="18"/>
          <w:lang w:eastAsia="es-MX"/>
        </w:rPr>
        <w:t>la</w:t>
      </w:r>
      <w:proofErr w:type="gramEnd"/>
      <w:r w:rsidRPr="002204DA">
        <w:rPr>
          <w:rFonts w:ascii="Arial" w:eastAsia="Times New Roman" w:hAnsi="Arial" w:cs="Arial"/>
          <w:sz w:val="18"/>
          <w:szCs w:val="18"/>
          <w:lang w:eastAsia="es-MX"/>
        </w:rPr>
        <w:t xml:space="preserve"> Competitividad, </w:t>
      </w:r>
      <w:r w:rsidRPr="002204DA">
        <w:rPr>
          <w:rFonts w:ascii="Arial" w:eastAsia="Times New Roman" w:hAnsi="Arial" w:cs="Arial"/>
          <w:b/>
          <w:bCs/>
          <w:sz w:val="18"/>
          <w:szCs w:val="18"/>
          <w:lang w:eastAsia="es-MX"/>
        </w:rPr>
        <w:t xml:space="preserve">José Friedrich García </w:t>
      </w:r>
      <w:proofErr w:type="spellStart"/>
      <w:r w:rsidRPr="002204DA">
        <w:rPr>
          <w:rFonts w:ascii="Arial" w:eastAsia="Times New Roman" w:hAnsi="Arial" w:cs="Arial"/>
          <w:b/>
          <w:bCs/>
          <w:sz w:val="18"/>
          <w:szCs w:val="18"/>
          <w:lang w:eastAsia="es-MX"/>
        </w:rPr>
        <w:t>Mallitz</w:t>
      </w:r>
      <w:proofErr w:type="spellEnd"/>
      <w:r w:rsidRPr="002204DA">
        <w:rPr>
          <w:rFonts w:ascii="Arial" w:eastAsia="Times New Roman" w:hAnsi="Arial" w:cs="Arial"/>
          <w:sz w:val="18"/>
          <w:szCs w:val="18"/>
          <w:lang w:eastAsia="es-MX"/>
        </w:rPr>
        <w:t xml:space="preserve">.- Rúbrica.- Coordinadora General de Asuntos Jurídicos, </w:t>
      </w:r>
      <w:r w:rsidRPr="002204DA">
        <w:rPr>
          <w:rFonts w:ascii="Arial" w:eastAsia="Times New Roman" w:hAnsi="Arial" w:cs="Arial"/>
          <w:b/>
          <w:bCs/>
          <w:sz w:val="18"/>
          <w:szCs w:val="18"/>
          <w:lang w:eastAsia="es-MX"/>
        </w:rPr>
        <w:t>Karla Cantoral Domínguez</w:t>
      </w:r>
      <w:r w:rsidRPr="002204DA">
        <w:rPr>
          <w:rFonts w:ascii="Arial" w:eastAsia="Times New Roman" w:hAnsi="Arial" w:cs="Arial"/>
          <w:sz w:val="18"/>
          <w:szCs w:val="18"/>
          <w:lang w:eastAsia="es-MX"/>
        </w:rPr>
        <w:t xml:space="preserve">.- Rúbrica.- Encargado del Despacho de la Dirección General del Servicio Estatal de Empleo de Tabasco, </w:t>
      </w:r>
      <w:r w:rsidRPr="002204DA">
        <w:rPr>
          <w:rFonts w:ascii="Arial" w:eastAsia="Times New Roman" w:hAnsi="Arial" w:cs="Arial"/>
          <w:b/>
          <w:bCs/>
          <w:sz w:val="18"/>
          <w:szCs w:val="18"/>
          <w:lang w:eastAsia="es-MX"/>
        </w:rPr>
        <w:t>Erik Padierna Landero</w:t>
      </w:r>
      <w:r w:rsidRPr="002204DA">
        <w:rPr>
          <w:rFonts w:ascii="Arial" w:eastAsia="Times New Roman" w:hAnsi="Arial" w:cs="Arial"/>
          <w:sz w:val="18"/>
          <w:szCs w:val="18"/>
          <w:lang w:eastAsia="es-MX"/>
        </w:rPr>
        <w:t>.- Rúbrica.</w:t>
      </w:r>
    </w:p>
    <w:p w:rsidR="002204DA" w:rsidRDefault="002204DA" w:rsidP="002204DA">
      <w:pPr>
        <w:jc w:val="both"/>
      </w:pPr>
    </w:p>
    <w:sectPr w:rsidR="002204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4DA"/>
    <w:rsid w:val="002204DA"/>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4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4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328713">
      <w:bodyDiv w:val="1"/>
      <w:marLeft w:val="0"/>
      <w:marRight w:val="0"/>
      <w:marTop w:val="0"/>
      <w:marBottom w:val="0"/>
      <w:divBdr>
        <w:top w:val="none" w:sz="0" w:space="0" w:color="auto"/>
        <w:left w:val="none" w:sz="0" w:space="0" w:color="auto"/>
        <w:bottom w:val="none" w:sz="0" w:space="0" w:color="auto"/>
        <w:right w:val="none" w:sz="0" w:space="0" w:color="auto"/>
      </w:divBdr>
      <w:divsChild>
        <w:div w:id="1828784138">
          <w:marLeft w:val="0"/>
          <w:marRight w:val="0"/>
          <w:marTop w:val="101"/>
          <w:marBottom w:val="101"/>
          <w:divBdr>
            <w:top w:val="none" w:sz="0" w:space="0" w:color="auto"/>
            <w:left w:val="none" w:sz="0" w:space="0" w:color="auto"/>
            <w:bottom w:val="none" w:sz="0" w:space="0" w:color="auto"/>
            <w:right w:val="none" w:sz="0" w:space="0" w:color="auto"/>
          </w:divBdr>
        </w:div>
        <w:div w:id="1766195855">
          <w:marLeft w:val="720"/>
          <w:marRight w:val="0"/>
          <w:marTop w:val="0"/>
          <w:marBottom w:val="101"/>
          <w:divBdr>
            <w:top w:val="none" w:sz="0" w:space="0" w:color="auto"/>
            <w:left w:val="none" w:sz="0" w:space="0" w:color="auto"/>
            <w:bottom w:val="none" w:sz="0" w:space="0" w:color="auto"/>
            <w:right w:val="none" w:sz="0" w:space="0" w:color="auto"/>
          </w:divBdr>
        </w:div>
        <w:div w:id="869534292">
          <w:marLeft w:val="720"/>
          <w:marRight w:val="0"/>
          <w:marTop w:val="0"/>
          <w:marBottom w:val="101"/>
          <w:divBdr>
            <w:top w:val="none" w:sz="0" w:space="0" w:color="auto"/>
            <w:left w:val="none" w:sz="0" w:space="0" w:color="auto"/>
            <w:bottom w:val="none" w:sz="0" w:space="0" w:color="auto"/>
            <w:right w:val="none" w:sz="0" w:space="0" w:color="auto"/>
          </w:divBdr>
        </w:div>
        <w:div w:id="1429154658">
          <w:marLeft w:val="720"/>
          <w:marRight w:val="0"/>
          <w:marTop w:val="0"/>
          <w:marBottom w:val="101"/>
          <w:divBdr>
            <w:top w:val="none" w:sz="0" w:space="0" w:color="auto"/>
            <w:left w:val="none" w:sz="0" w:space="0" w:color="auto"/>
            <w:bottom w:val="none" w:sz="0" w:space="0" w:color="auto"/>
            <w:right w:val="none" w:sz="0" w:space="0" w:color="auto"/>
          </w:divBdr>
        </w:div>
        <w:div w:id="1801149028">
          <w:marLeft w:val="720"/>
          <w:marRight w:val="0"/>
          <w:marTop w:val="0"/>
          <w:marBottom w:val="101"/>
          <w:divBdr>
            <w:top w:val="none" w:sz="0" w:space="0" w:color="auto"/>
            <w:left w:val="none" w:sz="0" w:space="0" w:color="auto"/>
            <w:bottom w:val="none" w:sz="0" w:space="0" w:color="auto"/>
            <w:right w:val="none" w:sz="0" w:space="0" w:color="auto"/>
          </w:divBdr>
        </w:div>
        <w:div w:id="1679429093">
          <w:marLeft w:val="720"/>
          <w:marRight w:val="0"/>
          <w:marTop w:val="0"/>
          <w:marBottom w:val="101"/>
          <w:divBdr>
            <w:top w:val="none" w:sz="0" w:space="0" w:color="auto"/>
            <w:left w:val="none" w:sz="0" w:space="0" w:color="auto"/>
            <w:bottom w:val="none" w:sz="0" w:space="0" w:color="auto"/>
            <w:right w:val="none" w:sz="0" w:space="0" w:color="auto"/>
          </w:divBdr>
        </w:div>
        <w:div w:id="300842811">
          <w:marLeft w:val="720"/>
          <w:marRight w:val="0"/>
          <w:marTop w:val="0"/>
          <w:marBottom w:val="101"/>
          <w:divBdr>
            <w:top w:val="none" w:sz="0" w:space="0" w:color="auto"/>
            <w:left w:val="none" w:sz="0" w:space="0" w:color="auto"/>
            <w:bottom w:val="none" w:sz="0" w:space="0" w:color="auto"/>
            <w:right w:val="none" w:sz="0" w:space="0" w:color="auto"/>
          </w:divBdr>
        </w:div>
        <w:div w:id="432170791">
          <w:marLeft w:val="0"/>
          <w:marRight w:val="0"/>
          <w:marTop w:val="101"/>
          <w:marBottom w:val="101"/>
          <w:divBdr>
            <w:top w:val="none" w:sz="0" w:space="0" w:color="auto"/>
            <w:left w:val="none" w:sz="0" w:space="0" w:color="auto"/>
            <w:bottom w:val="none" w:sz="0" w:space="0" w:color="auto"/>
            <w:right w:val="none" w:sz="0" w:space="0" w:color="auto"/>
          </w:divBdr>
        </w:div>
        <w:div w:id="1726445684">
          <w:marLeft w:val="0"/>
          <w:marRight w:val="0"/>
          <w:marTop w:val="0"/>
          <w:marBottom w:val="101"/>
          <w:divBdr>
            <w:top w:val="none" w:sz="0" w:space="0" w:color="auto"/>
            <w:left w:val="none" w:sz="0" w:space="0" w:color="auto"/>
            <w:bottom w:val="none" w:sz="0" w:space="0" w:color="auto"/>
            <w:right w:val="none" w:sz="0" w:space="0" w:color="auto"/>
          </w:divBdr>
        </w:div>
        <w:div w:id="435322159">
          <w:marLeft w:val="720"/>
          <w:marRight w:val="0"/>
          <w:marTop w:val="0"/>
          <w:marBottom w:val="101"/>
          <w:divBdr>
            <w:top w:val="none" w:sz="0" w:space="0" w:color="auto"/>
            <w:left w:val="none" w:sz="0" w:space="0" w:color="auto"/>
            <w:bottom w:val="none" w:sz="0" w:space="0" w:color="auto"/>
            <w:right w:val="none" w:sz="0" w:space="0" w:color="auto"/>
          </w:divBdr>
        </w:div>
        <w:div w:id="277417393">
          <w:marLeft w:val="1080"/>
          <w:marRight w:val="0"/>
          <w:marTop w:val="0"/>
          <w:marBottom w:val="101"/>
          <w:divBdr>
            <w:top w:val="none" w:sz="0" w:space="0" w:color="auto"/>
            <w:left w:val="none" w:sz="0" w:space="0" w:color="auto"/>
            <w:bottom w:val="none" w:sz="0" w:space="0" w:color="auto"/>
            <w:right w:val="none" w:sz="0" w:space="0" w:color="auto"/>
          </w:divBdr>
        </w:div>
        <w:div w:id="1158770635">
          <w:marLeft w:val="1080"/>
          <w:marRight w:val="0"/>
          <w:marTop w:val="0"/>
          <w:marBottom w:val="101"/>
          <w:divBdr>
            <w:top w:val="none" w:sz="0" w:space="0" w:color="auto"/>
            <w:left w:val="none" w:sz="0" w:space="0" w:color="auto"/>
            <w:bottom w:val="none" w:sz="0" w:space="0" w:color="auto"/>
            <w:right w:val="none" w:sz="0" w:space="0" w:color="auto"/>
          </w:divBdr>
        </w:div>
        <w:div w:id="1948124838">
          <w:marLeft w:val="1080"/>
          <w:marRight w:val="0"/>
          <w:marTop w:val="0"/>
          <w:marBottom w:val="101"/>
          <w:divBdr>
            <w:top w:val="none" w:sz="0" w:space="0" w:color="auto"/>
            <w:left w:val="none" w:sz="0" w:space="0" w:color="auto"/>
            <w:bottom w:val="none" w:sz="0" w:space="0" w:color="auto"/>
            <w:right w:val="none" w:sz="0" w:space="0" w:color="auto"/>
          </w:divBdr>
        </w:div>
        <w:div w:id="668483249">
          <w:marLeft w:val="1080"/>
          <w:marRight w:val="0"/>
          <w:marTop w:val="0"/>
          <w:marBottom w:val="101"/>
          <w:divBdr>
            <w:top w:val="none" w:sz="0" w:space="0" w:color="auto"/>
            <w:left w:val="none" w:sz="0" w:space="0" w:color="auto"/>
            <w:bottom w:val="none" w:sz="0" w:space="0" w:color="auto"/>
            <w:right w:val="none" w:sz="0" w:space="0" w:color="auto"/>
          </w:divBdr>
        </w:div>
        <w:div w:id="914709648">
          <w:marLeft w:val="1080"/>
          <w:marRight w:val="0"/>
          <w:marTop w:val="0"/>
          <w:marBottom w:val="101"/>
          <w:divBdr>
            <w:top w:val="none" w:sz="0" w:space="0" w:color="auto"/>
            <w:left w:val="none" w:sz="0" w:space="0" w:color="auto"/>
            <w:bottom w:val="none" w:sz="0" w:space="0" w:color="auto"/>
            <w:right w:val="none" w:sz="0" w:space="0" w:color="auto"/>
          </w:divBdr>
        </w:div>
        <w:div w:id="413861515">
          <w:marLeft w:val="1080"/>
          <w:marRight w:val="0"/>
          <w:marTop w:val="0"/>
          <w:marBottom w:val="101"/>
          <w:divBdr>
            <w:top w:val="none" w:sz="0" w:space="0" w:color="auto"/>
            <w:left w:val="none" w:sz="0" w:space="0" w:color="auto"/>
            <w:bottom w:val="none" w:sz="0" w:space="0" w:color="auto"/>
            <w:right w:val="none" w:sz="0" w:space="0" w:color="auto"/>
          </w:divBdr>
        </w:div>
        <w:div w:id="2114209059">
          <w:marLeft w:val="720"/>
          <w:marRight w:val="0"/>
          <w:marTop w:val="0"/>
          <w:marBottom w:val="101"/>
          <w:divBdr>
            <w:top w:val="none" w:sz="0" w:space="0" w:color="auto"/>
            <w:left w:val="none" w:sz="0" w:space="0" w:color="auto"/>
            <w:bottom w:val="none" w:sz="0" w:space="0" w:color="auto"/>
            <w:right w:val="none" w:sz="0" w:space="0" w:color="auto"/>
          </w:divBdr>
        </w:div>
        <w:div w:id="1623416061">
          <w:marLeft w:val="720"/>
          <w:marRight w:val="0"/>
          <w:marTop w:val="0"/>
          <w:marBottom w:val="101"/>
          <w:divBdr>
            <w:top w:val="none" w:sz="0" w:space="0" w:color="auto"/>
            <w:left w:val="none" w:sz="0" w:space="0" w:color="auto"/>
            <w:bottom w:val="none" w:sz="0" w:space="0" w:color="auto"/>
            <w:right w:val="none" w:sz="0" w:space="0" w:color="auto"/>
          </w:divBdr>
        </w:div>
        <w:div w:id="1919510177">
          <w:marLeft w:val="720"/>
          <w:marRight w:val="0"/>
          <w:marTop w:val="0"/>
          <w:marBottom w:val="101"/>
          <w:divBdr>
            <w:top w:val="none" w:sz="0" w:space="0" w:color="auto"/>
            <w:left w:val="none" w:sz="0" w:space="0" w:color="auto"/>
            <w:bottom w:val="none" w:sz="0" w:space="0" w:color="auto"/>
            <w:right w:val="none" w:sz="0" w:space="0" w:color="auto"/>
          </w:divBdr>
        </w:div>
        <w:div w:id="1448965831">
          <w:marLeft w:val="720"/>
          <w:marRight w:val="0"/>
          <w:marTop w:val="0"/>
          <w:marBottom w:val="101"/>
          <w:divBdr>
            <w:top w:val="none" w:sz="0" w:space="0" w:color="auto"/>
            <w:left w:val="none" w:sz="0" w:space="0" w:color="auto"/>
            <w:bottom w:val="none" w:sz="0" w:space="0" w:color="auto"/>
            <w:right w:val="none" w:sz="0" w:space="0" w:color="auto"/>
          </w:divBdr>
        </w:div>
        <w:div w:id="1652249675">
          <w:marLeft w:val="720"/>
          <w:marRight w:val="0"/>
          <w:marTop w:val="0"/>
          <w:marBottom w:val="101"/>
          <w:divBdr>
            <w:top w:val="none" w:sz="0" w:space="0" w:color="auto"/>
            <w:left w:val="none" w:sz="0" w:space="0" w:color="auto"/>
            <w:bottom w:val="none" w:sz="0" w:space="0" w:color="auto"/>
            <w:right w:val="none" w:sz="0" w:space="0" w:color="auto"/>
          </w:divBdr>
        </w:div>
        <w:div w:id="1939828232">
          <w:marLeft w:val="720"/>
          <w:marRight w:val="0"/>
          <w:marTop w:val="0"/>
          <w:marBottom w:val="101"/>
          <w:divBdr>
            <w:top w:val="none" w:sz="0" w:space="0" w:color="auto"/>
            <w:left w:val="none" w:sz="0" w:space="0" w:color="auto"/>
            <w:bottom w:val="none" w:sz="0" w:space="0" w:color="auto"/>
            <w:right w:val="none" w:sz="0" w:space="0" w:color="auto"/>
          </w:divBdr>
        </w:div>
        <w:div w:id="1487866918">
          <w:marLeft w:val="0"/>
          <w:marRight w:val="0"/>
          <w:marTop w:val="0"/>
          <w:marBottom w:val="101"/>
          <w:divBdr>
            <w:top w:val="none" w:sz="0" w:space="0" w:color="auto"/>
            <w:left w:val="none" w:sz="0" w:space="0" w:color="auto"/>
            <w:bottom w:val="none" w:sz="0" w:space="0" w:color="auto"/>
            <w:right w:val="none" w:sz="0" w:space="0" w:color="auto"/>
          </w:divBdr>
        </w:div>
        <w:div w:id="443500386">
          <w:marLeft w:val="720"/>
          <w:marRight w:val="0"/>
          <w:marTop w:val="0"/>
          <w:marBottom w:val="101"/>
          <w:divBdr>
            <w:top w:val="none" w:sz="0" w:space="0" w:color="auto"/>
            <w:left w:val="none" w:sz="0" w:space="0" w:color="auto"/>
            <w:bottom w:val="none" w:sz="0" w:space="0" w:color="auto"/>
            <w:right w:val="none" w:sz="0" w:space="0" w:color="auto"/>
          </w:divBdr>
        </w:div>
        <w:div w:id="384109173">
          <w:marLeft w:val="720"/>
          <w:marRight w:val="0"/>
          <w:marTop w:val="0"/>
          <w:marBottom w:val="101"/>
          <w:divBdr>
            <w:top w:val="none" w:sz="0" w:space="0" w:color="auto"/>
            <w:left w:val="none" w:sz="0" w:space="0" w:color="auto"/>
            <w:bottom w:val="none" w:sz="0" w:space="0" w:color="auto"/>
            <w:right w:val="none" w:sz="0" w:space="0" w:color="auto"/>
          </w:divBdr>
        </w:div>
        <w:div w:id="634066148">
          <w:marLeft w:val="720"/>
          <w:marRight w:val="0"/>
          <w:marTop w:val="0"/>
          <w:marBottom w:val="101"/>
          <w:divBdr>
            <w:top w:val="none" w:sz="0" w:space="0" w:color="auto"/>
            <w:left w:val="none" w:sz="0" w:space="0" w:color="auto"/>
            <w:bottom w:val="none" w:sz="0" w:space="0" w:color="auto"/>
            <w:right w:val="none" w:sz="0" w:space="0" w:color="auto"/>
          </w:divBdr>
        </w:div>
        <w:div w:id="163739771">
          <w:marLeft w:val="720"/>
          <w:marRight w:val="0"/>
          <w:marTop w:val="0"/>
          <w:marBottom w:val="101"/>
          <w:divBdr>
            <w:top w:val="none" w:sz="0" w:space="0" w:color="auto"/>
            <w:left w:val="none" w:sz="0" w:space="0" w:color="auto"/>
            <w:bottom w:val="none" w:sz="0" w:space="0" w:color="auto"/>
            <w:right w:val="none" w:sz="0" w:space="0" w:color="auto"/>
          </w:divBdr>
        </w:div>
        <w:div w:id="711274970">
          <w:marLeft w:val="720"/>
          <w:marRight w:val="0"/>
          <w:marTop w:val="0"/>
          <w:marBottom w:val="101"/>
          <w:divBdr>
            <w:top w:val="none" w:sz="0" w:space="0" w:color="auto"/>
            <w:left w:val="none" w:sz="0" w:space="0" w:color="auto"/>
            <w:bottom w:val="none" w:sz="0" w:space="0" w:color="auto"/>
            <w:right w:val="none" w:sz="0" w:space="0" w:color="auto"/>
          </w:divBdr>
        </w:div>
        <w:div w:id="292251899">
          <w:marLeft w:val="720"/>
          <w:marRight w:val="0"/>
          <w:marTop w:val="0"/>
          <w:marBottom w:val="101"/>
          <w:divBdr>
            <w:top w:val="none" w:sz="0" w:space="0" w:color="auto"/>
            <w:left w:val="none" w:sz="0" w:space="0" w:color="auto"/>
            <w:bottom w:val="none" w:sz="0" w:space="0" w:color="auto"/>
            <w:right w:val="none" w:sz="0" w:space="0" w:color="auto"/>
          </w:divBdr>
        </w:div>
        <w:div w:id="2100708767">
          <w:marLeft w:val="720"/>
          <w:marRight w:val="0"/>
          <w:marTop w:val="0"/>
          <w:marBottom w:val="101"/>
          <w:divBdr>
            <w:top w:val="none" w:sz="0" w:space="0" w:color="auto"/>
            <w:left w:val="none" w:sz="0" w:space="0" w:color="auto"/>
            <w:bottom w:val="none" w:sz="0" w:space="0" w:color="auto"/>
            <w:right w:val="none" w:sz="0" w:space="0" w:color="auto"/>
          </w:divBdr>
        </w:div>
        <w:div w:id="10188649">
          <w:marLeft w:val="720"/>
          <w:marRight w:val="0"/>
          <w:marTop w:val="0"/>
          <w:marBottom w:val="101"/>
          <w:divBdr>
            <w:top w:val="none" w:sz="0" w:space="0" w:color="auto"/>
            <w:left w:val="none" w:sz="0" w:space="0" w:color="auto"/>
            <w:bottom w:val="none" w:sz="0" w:space="0" w:color="auto"/>
            <w:right w:val="none" w:sz="0" w:space="0" w:color="auto"/>
          </w:divBdr>
        </w:div>
        <w:div w:id="758210529">
          <w:marLeft w:val="720"/>
          <w:marRight w:val="0"/>
          <w:marTop w:val="0"/>
          <w:marBottom w:val="101"/>
          <w:divBdr>
            <w:top w:val="none" w:sz="0" w:space="0" w:color="auto"/>
            <w:left w:val="none" w:sz="0" w:space="0" w:color="auto"/>
            <w:bottom w:val="none" w:sz="0" w:space="0" w:color="auto"/>
            <w:right w:val="none" w:sz="0" w:space="0" w:color="auto"/>
          </w:divBdr>
        </w:div>
        <w:div w:id="1538081735">
          <w:marLeft w:val="720"/>
          <w:marRight w:val="0"/>
          <w:marTop w:val="0"/>
          <w:marBottom w:val="101"/>
          <w:divBdr>
            <w:top w:val="none" w:sz="0" w:space="0" w:color="auto"/>
            <w:left w:val="none" w:sz="0" w:space="0" w:color="auto"/>
            <w:bottom w:val="none" w:sz="0" w:space="0" w:color="auto"/>
            <w:right w:val="none" w:sz="0" w:space="0" w:color="auto"/>
          </w:divBdr>
        </w:div>
        <w:div w:id="1239096807">
          <w:marLeft w:val="720"/>
          <w:marRight w:val="0"/>
          <w:marTop w:val="0"/>
          <w:marBottom w:val="101"/>
          <w:divBdr>
            <w:top w:val="none" w:sz="0" w:space="0" w:color="auto"/>
            <w:left w:val="none" w:sz="0" w:space="0" w:color="auto"/>
            <w:bottom w:val="none" w:sz="0" w:space="0" w:color="auto"/>
            <w:right w:val="none" w:sz="0" w:space="0" w:color="auto"/>
          </w:divBdr>
        </w:div>
        <w:div w:id="859467406">
          <w:marLeft w:val="720"/>
          <w:marRight w:val="0"/>
          <w:marTop w:val="0"/>
          <w:marBottom w:val="101"/>
          <w:divBdr>
            <w:top w:val="none" w:sz="0" w:space="0" w:color="auto"/>
            <w:left w:val="none" w:sz="0" w:space="0" w:color="auto"/>
            <w:bottom w:val="none" w:sz="0" w:space="0" w:color="auto"/>
            <w:right w:val="none" w:sz="0" w:space="0" w:color="auto"/>
          </w:divBdr>
        </w:div>
        <w:div w:id="1750810441">
          <w:marLeft w:val="720"/>
          <w:marRight w:val="0"/>
          <w:marTop w:val="0"/>
          <w:marBottom w:val="101"/>
          <w:divBdr>
            <w:top w:val="none" w:sz="0" w:space="0" w:color="auto"/>
            <w:left w:val="none" w:sz="0" w:space="0" w:color="auto"/>
            <w:bottom w:val="none" w:sz="0" w:space="0" w:color="auto"/>
            <w:right w:val="none" w:sz="0" w:space="0" w:color="auto"/>
          </w:divBdr>
        </w:div>
        <w:div w:id="1539928551">
          <w:marLeft w:val="720"/>
          <w:marRight w:val="0"/>
          <w:marTop w:val="0"/>
          <w:marBottom w:val="101"/>
          <w:divBdr>
            <w:top w:val="none" w:sz="0" w:space="0" w:color="auto"/>
            <w:left w:val="none" w:sz="0" w:space="0" w:color="auto"/>
            <w:bottom w:val="none" w:sz="0" w:space="0" w:color="auto"/>
            <w:right w:val="none" w:sz="0" w:space="0" w:color="auto"/>
          </w:divBdr>
        </w:div>
        <w:div w:id="1632205470">
          <w:marLeft w:val="0"/>
          <w:marRight w:val="0"/>
          <w:marTop w:val="0"/>
          <w:marBottom w:val="101"/>
          <w:divBdr>
            <w:top w:val="none" w:sz="0" w:space="0" w:color="auto"/>
            <w:left w:val="none" w:sz="0" w:space="0" w:color="auto"/>
            <w:bottom w:val="none" w:sz="0" w:space="0" w:color="auto"/>
            <w:right w:val="none" w:sz="0" w:space="0" w:color="auto"/>
          </w:divBdr>
        </w:div>
        <w:div w:id="991298505">
          <w:marLeft w:val="720"/>
          <w:marRight w:val="0"/>
          <w:marTop w:val="0"/>
          <w:marBottom w:val="101"/>
          <w:divBdr>
            <w:top w:val="none" w:sz="0" w:space="0" w:color="auto"/>
            <w:left w:val="none" w:sz="0" w:space="0" w:color="auto"/>
            <w:bottom w:val="none" w:sz="0" w:space="0" w:color="auto"/>
            <w:right w:val="none" w:sz="0" w:space="0" w:color="auto"/>
          </w:divBdr>
        </w:div>
        <w:div w:id="1353415216">
          <w:marLeft w:val="720"/>
          <w:marRight w:val="0"/>
          <w:marTop w:val="0"/>
          <w:marBottom w:val="101"/>
          <w:divBdr>
            <w:top w:val="none" w:sz="0" w:space="0" w:color="auto"/>
            <w:left w:val="none" w:sz="0" w:space="0" w:color="auto"/>
            <w:bottom w:val="none" w:sz="0" w:space="0" w:color="auto"/>
            <w:right w:val="none" w:sz="0" w:space="0" w:color="auto"/>
          </w:divBdr>
        </w:div>
        <w:div w:id="1090733860">
          <w:marLeft w:val="0"/>
          <w:marRight w:val="0"/>
          <w:marTop w:val="0"/>
          <w:marBottom w:val="101"/>
          <w:divBdr>
            <w:top w:val="none" w:sz="0" w:space="0" w:color="auto"/>
            <w:left w:val="none" w:sz="0" w:space="0" w:color="auto"/>
            <w:bottom w:val="none" w:sz="0" w:space="0" w:color="auto"/>
            <w:right w:val="none" w:sz="0" w:space="0" w:color="auto"/>
          </w:divBdr>
        </w:div>
        <w:div w:id="1505901783">
          <w:marLeft w:val="0"/>
          <w:marRight w:val="0"/>
          <w:marTop w:val="0"/>
          <w:marBottom w:val="101"/>
          <w:divBdr>
            <w:top w:val="none" w:sz="0" w:space="0" w:color="auto"/>
            <w:left w:val="none" w:sz="0" w:space="0" w:color="auto"/>
            <w:bottom w:val="none" w:sz="0" w:space="0" w:color="auto"/>
            <w:right w:val="none" w:sz="0" w:space="0" w:color="auto"/>
          </w:divBdr>
        </w:div>
        <w:div w:id="691224950">
          <w:marLeft w:val="0"/>
          <w:marRight w:val="0"/>
          <w:marTop w:val="101"/>
          <w:marBottom w:val="101"/>
          <w:divBdr>
            <w:top w:val="none" w:sz="0" w:space="0" w:color="auto"/>
            <w:left w:val="none" w:sz="0" w:space="0" w:color="auto"/>
            <w:bottom w:val="none" w:sz="0" w:space="0" w:color="auto"/>
            <w:right w:val="none" w:sz="0" w:space="0" w:color="auto"/>
          </w:divBdr>
        </w:div>
        <w:div w:id="1504276857">
          <w:marLeft w:val="0"/>
          <w:marRight w:val="0"/>
          <w:marTop w:val="0"/>
          <w:marBottom w:val="101"/>
          <w:divBdr>
            <w:top w:val="none" w:sz="0" w:space="0" w:color="auto"/>
            <w:left w:val="none" w:sz="0" w:space="0" w:color="auto"/>
            <w:bottom w:val="none" w:sz="0" w:space="0" w:color="auto"/>
            <w:right w:val="none" w:sz="0" w:space="0" w:color="auto"/>
          </w:divBdr>
        </w:div>
        <w:div w:id="1367146940">
          <w:marLeft w:val="0"/>
          <w:marRight w:val="0"/>
          <w:marTop w:val="0"/>
          <w:marBottom w:val="101"/>
          <w:divBdr>
            <w:top w:val="none" w:sz="0" w:space="0" w:color="auto"/>
            <w:left w:val="none" w:sz="0" w:space="0" w:color="auto"/>
            <w:bottom w:val="none" w:sz="0" w:space="0" w:color="auto"/>
            <w:right w:val="none" w:sz="0" w:space="0" w:color="auto"/>
          </w:divBdr>
        </w:div>
        <w:div w:id="548760684">
          <w:marLeft w:val="720"/>
          <w:marRight w:val="0"/>
          <w:marTop w:val="0"/>
          <w:marBottom w:val="101"/>
          <w:divBdr>
            <w:top w:val="none" w:sz="0" w:space="0" w:color="auto"/>
            <w:left w:val="none" w:sz="0" w:space="0" w:color="auto"/>
            <w:bottom w:val="none" w:sz="0" w:space="0" w:color="auto"/>
            <w:right w:val="none" w:sz="0" w:space="0" w:color="auto"/>
          </w:divBdr>
        </w:div>
        <w:div w:id="474105561">
          <w:marLeft w:val="720"/>
          <w:marRight w:val="0"/>
          <w:marTop w:val="0"/>
          <w:marBottom w:val="101"/>
          <w:divBdr>
            <w:top w:val="none" w:sz="0" w:space="0" w:color="auto"/>
            <w:left w:val="none" w:sz="0" w:space="0" w:color="auto"/>
            <w:bottom w:val="none" w:sz="0" w:space="0" w:color="auto"/>
            <w:right w:val="none" w:sz="0" w:space="0" w:color="auto"/>
          </w:divBdr>
        </w:div>
        <w:div w:id="321590210">
          <w:marLeft w:val="720"/>
          <w:marRight w:val="0"/>
          <w:marTop w:val="0"/>
          <w:marBottom w:val="101"/>
          <w:divBdr>
            <w:top w:val="none" w:sz="0" w:space="0" w:color="auto"/>
            <w:left w:val="none" w:sz="0" w:space="0" w:color="auto"/>
            <w:bottom w:val="none" w:sz="0" w:space="0" w:color="auto"/>
            <w:right w:val="none" w:sz="0" w:space="0" w:color="auto"/>
          </w:divBdr>
        </w:div>
        <w:div w:id="37172241">
          <w:marLeft w:val="720"/>
          <w:marRight w:val="0"/>
          <w:marTop w:val="0"/>
          <w:marBottom w:val="101"/>
          <w:divBdr>
            <w:top w:val="none" w:sz="0" w:space="0" w:color="auto"/>
            <w:left w:val="none" w:sz="0" w:space="0" w:color="auto"/>
            <w:bottom w:val="none" w:sz="0" w:space="0" w:color="auto"/>
            <w:right w:val="none" w:sz="0" w:space="0" w:color="auto"/>
          </w:divBdr>
        </w:div>
        <w:div w:id="167523316">
          <w:marLeft w:val="720"/>
          <w:marRight w:val="0"/>
          <w:marTop w:val="0"/>
          <w:marBottom w:val="101"/>
          <w:divBdr>
            <w:top w:val="none" w:sz="0" w:space="0" w:color="auto"/>
            <w:left w:val="none" w:sz="0" w:space="0" w:color="auto"/>
            <w:bottom w:val="none" w:sz="0" w:space="0" w:color="auto"/>
            <w:right w:val="none" w:sz="0" w:space="0" w:color="auto"/>
          </w:divBdr>
        </w:div>
        <w:div w:id="823664671">
          <w:marLeft w:val="720"/>
          <w:marRight w:val="0"/>
          <w:marTop w:val="0"/>
          <w:marBottom w:val="101"/>
          <w:divBdr>
            <w:top w:val="none" w:sz="0" w:space="0" w:color="auto"/>
            <w:left w:val="none" w:sz="0" w:space="0" w:color="auto"/>
            <w:bottom w:val="none" w:sz="0" w:space="0" w:color="auto"/>
            <w:right w:val="none" w:sz="0" w:space="0" w:color="auto"/>
          </w:divBdr>
        </w:div>
        <w:div w:id="1702317586">
          <w:marLeft w:val="720"/>
          <w:marRight w:val="0"/>
          <w:marTop w:val="0"/>
          <w:marBottom w:val="101"/>
          <w:divBdr>
            <w:top w:val="none" w:sz="0" w:space="0" w:color="auto"/>
            <w:left w:val="none" w:sz="0" w:space="0" w:color="auto"/>
            <w:bottom w:val="none" w:sz="0" w:space="0" w:color="auto"/>
            <w:right w:val="none" w:sz="0" w:space="0" w:color="auto"/>
          </w:divBdr>
        </w:div>
        <w:div w:id="442581508">
          <w:marLeft w:val="720"/>
          <w:marRight w:val="0"/>
          <w:marTop w:val="0"/>
          <w:marBottom w:val="101"/>
          <w:divBdr>
            <w:top w:val="none" w:sz="0" w:space="0" w:color="auto"/>
            <w:left w:val="none" w:sz="0" w:space="0" w:color="auto"/>
            <w:bottom w:val="none" w:sz="0" w:space="0" w:color="auto"/>
            <w:right w:val="none" w:sz="0" w:space="0" w:color="auto"/>
          </w:divBdr>
        </w:div>
        <w:div w:id="807552228">
          <w:marLeft w:val="720"/>
          <w:marRight w:val="0"/>
          <w:marTop w:val="0"/>
          <w:marBottom w:val="101"/>
          <w:divBdr>
            <w:top w:val="none" w:sz="0" w:space="0" w:color="auto"/>
            <w:left w:val="none" w:sz="0" w:space="0" w:color="auto"/>
            <w:bottom w:val="none" w:sz="0" w:space="0" w:color="auto"/>
            <w:right w:val="none" w:sz="0" w:space="0" w:color="auto"/>
          </w:divBdr>
        </w:div>
        <w:div w:id="1797750774">
          <w:marLeft w:val="0"/>
          <w:marRight w:val="0"/>
          <w:marTop w:val="0"/>
          <w:marBottom w:val="101"/>
          <w:divBdr>
            <w:top w:val="none" w:sz="0" w:space="0" w:color="auto"/>
            <w:left w:val="none" w:sz="0" w:space="0" w:color="auto"/>
            <w:bottom w:val="none" w:sz="0" w:space="0" w:color="auto"/>
            <w:right w:val="none" w:sz="0" w:space="0" w:color="auto"/>
          </w:divBdr>
        </w:div>
        <w:div w:id="818573791">
          <w:marLeft w:val="720"/>
          <w:marRight w:val="0"/>
          <w:marTop w:val="0"/>
          <w:marBottom w:val="101"/>
          <w:divBdr>
            <w:top w:val="none" w:sz="0" w:space="0" w:color="auto"/>
            <w:left w:val="none" w:sz="0" w:space="0" w:color="auto"/>
            <w:bottom w:val="none" w:sz="0" w:space="0" w:color="auto"/>
            <w:right w:val="none" w:sz="0" w:space="0" w:color="auto"/>
          </w:divBdr>
        </w:div>
        <w:div w:id="762801151">
          <w:marLeft w:val="720"/>
          <w:marRight w:val="0"/>
          <w:marTop w:val="0"/>
          <w:marBottom w:val="101"/>
          <w:divBdr>
            <w:top w:val="none" w:sz="0" w:space="0" w:color="auto"/>
            <w:left w:val="none" w:sz="0" w:space="0" w:color="auto"/>
            <w:bottom w:val="none" w:sz="0" w:space="0" w:color="auto"/>
            <w:right w:val="none" w:sz="0" w:space="0" w:color="auto"/>
          </w:divBdr>
        </w:div>
        <w:div w:id="1250697058">
          <w:marLeft w:val="720"/>
          <w:marRight w:val="0"/>
          <w:marTop w:val="0"/>
          <w:marBottom w:val="101"/>
          <w:divBdr>
            <w:top w:val="none" w:sz="0" w:space="0" w:color="auto"/>
            <w:left w:val="none" w:sz="0" w:space="0" w:color="auto"/>
            <w:bottom w:val="none" w:sz="0" w:space="0" w:color="auto"/>
            <w:right w:val="none" w:sz="0" w:space="0" w:color="auto"/>
          </w:divBdr>
        </w:div>
        <w:div w:id="147674214">
          <w:marLeft w:val="720"/>
          <w:marRight w:val="0"/>
          <w:marTop w:val="0"/>
          <w:marBottom w:val="101"/>
          <w:divBdr>
            <w:top w:val="none" w:sz="0" w:space="0" w:color="auto"/>
            <w:left w:val="none" w:sz="0" w:space="0" w:color="auto"/>
            <w:bottom w:val="none" w:sz="0" w:space="0" w:color="auto"/>
            <w:right w:val="none" w:sz="0" w:space="0" w:color="auto"/>
          </w:divBdr>
        </w:div>
        <w:div w:id="1620993113">
          <w:marLeft w:val="720"/>
          <w:marRight w:val="0"/>
          <w:marTop w:val="0"/>
          <w:marBottom w:val="101"/>
          <w:divBdr>
            <w:top w:val="none" w:sz="0" w:space="0" w:color="auto"/>
            <w:left w:val="none" w:sz="0" w:space="0" w:color="auto"/>
            <w:bottom w:val="none" w:sz="0" w:space="0" w:color="auto"/>
            <w:right w:val="none" w:sz="0" w:space="0" w:color="auto"/>
          </w:divBdr>
        </w:div>
        <w:div w:id="1180773235">
          <w:marLeft w:val="720"/>
          <w:marRight w:val="0"/>
          <w:marTop w:val="0"/>
          <w:marBottom w:val="101"/>
          <w:divBdr>
            <w:top w:val="none" w:sz="0" w:space="0" w:color="auto"/>
            <w:left w:val="none" w:sz="0" w:space="0" w:color="auto"/>
            <w:bottom w:val="none" w:sz="0" w:space="0" w:color="auto"/>
            <w:right w:val="none" w:sz="0" w:space="0" w:color="auto"/>
          </w:divBdr>
        </w:div>
        <w:div w:id="1640265155">
          <w:marLeft w:val="720"/>
          <w:marRight w:val="0"/>
          <w:marTop w:val="0"/>
          <w:marBottom w:val="101"/>
          <w:divBdr>
            <w:top w:val="none" w:sz="0" w:space="0" w:color="auto"/>
            <w:left w:val="none" w:sz="0" w:space="0" w:color="auto"/>
            <w:bottom w:val="none" w:sz="0" w:space="0" w:color="auto"/>
            <w:right w:val="none" w:sz="0" w:space="0" w:color="auto"/>
          </w:divBdr>
        </w:div>
        <w:div w:id="1673532395">
          <w:marLeft w:val="720"/>
          <w:marRight w:val="0"/>
          <w:marTop w:val="0"/>
          <w:marBottom w:val="101"/>
          <w:divBdr>
            <w:top w:val="none" w:sz="0" w:space="0" w:color="auto"/>
            <w:left w:val="none" w:sz="0" w:space="0" w:color="auto"/>
            <w:bottom w:val="none" w:sz="0" w:space="0" w:color="auto"/>
            <w:right w:val="none" w:sz="0" w:space="0" w:color="auto"/>
          </w:divBdr>
        </w:div>
        <w:div w:id="865219909">
          <w:marLeft w:val="720"/>
          <w:marRight w:val="0"/>
          <w:marTop w:val="0"/>
          <w:marBottom w:val="101"/>
          <w:divBdr>
            <w:top w:val="none" w:sz="0" w:space="0" w:color="auto"/>
            <w:left w:val="none" w:sz="0" w:space="0" w:color="auto"/>
            <w:bottom w:val="none" w:sz="0" w:space="0" w:color="auto"/>
            <w:right w:val="none" w:sz="0" w:space="0" w:color="auto"/>
          </w:divBdr>
        </w:div>
        <w:div w:id="871261951">
          <w:marLeft w:val="720"/>
          <w:marRight w:val="0"/>
          <w:marTop w:val="0"/>
          <w:marBottom w:val="101"/>
          <w:divBdr>
            <w:top w:val="none" w:sz="0" w:space="0" w:color="auto"/>
            <w:left w:val="none" w:sz="0" w:space="0" w:color="auto"/>
            <w:bottom w:val="none" w:sz="0" w:space="0" w:color="auto"/>
            <w:right w:val="none" w:sz="0" w:space="0" w:color="auto"/>
          </w:divBdr>
        </w:div>
        <w:div w:id="1791506152">
          <w:marLeft w:val="720"/>
          <w:marRight w:val="0"/>
          <w:marTop w:val="0"/>
          <w:marBottom w:val="101"/>
          <w:divBdr>
            <w:top w:val="none" w:sz="0" w:space="0" w:color="auto"/>
            <w:left w:val="none" w:sz="0" w:space="0" w:color="auto"/>
            <w:bottom w:val="none" w:sz="0" w:space="0" w:color="auto"/>
            <w:right w:val="none" w:sz="0" w:space="0" w:color="auto"/>
          </w:divBdr>
        </w:div>
        <w:div w:id="2049599764">
          <w:marLeft w:val="720"/>
          <w:marRight w:val="0"/>
          <w:marTop w:val="0"/>
          <w:marBottom w:val="101"/>
          <w:divBdr>
            <w:top w:val="none" w:sz="0" w:space="0" w:color="auto"/>
            <w:left w:val="none" w:sz="0" w:space="0" w:color="auto"/>
            <w:bottom w:val="none" w:sz="0" w:space="0" w:color="auto"/>
            <w:right w:val="none" w:sz="0" w:space="0" w:color="auto"/>
          </w:divBdr>
        </w:div>
        <w:div w:id="1352410362">
          <w:marLeft w:val="720"/>
          <w:marRight w:val="0"/>
          <w:marTop w:val="0"/>
          <w:marBottom w:val="101"/>
          <w:divBdr>
            <w:top w:val="none" w:sz="0" w:space="0" w:color="auto"/>
            <w:left w:val="none" w:sz="0" w:space="0" w:color="auto"/>
            <w:bottom w:val="none" w:sz="0" w:space="0" w:color="auto"/>
            <w:right w:val="none" w:sz="0" w:space="0" w:color="auto"/>
          </w:divBdr>
        </w:div>
        <w:div w:id="310641168">
          <w:marLeft w:val="720"/>
          <w:marRight w:val="0"/>
          <w:marTop w:val="0"/>
          <w:marBottom w:val="101"/>
          <w:divBdr>
            <w:top w:val="none" w:sz="0" w:space="0" w:color="auto"/>
            <w:left w:val="none" w:sz="0" w:space="0" w:color="auto"/>
            <w:bottom w:val="none" w:sz="0" w:space="0" w:color="auto"/>
            <w:right w:val="none" w:sz="0" w:space="0" w:color="auto"/>
          </w:divBdr>
        </w:div>
        <w:div w:id="808784983">
          <w:marLeft w:val="0"/>
          <w:marRight w:val="0"/>
          <w:marTop w:val="0"/>
          <w:marBottom w:val="101"/>
          <w:divBdr>
            <w:top w:val="none" w:sz="0" w:space="0" w:color="auto"/>
            <w:left w:val="none" w:sz="0" w:space="0" w:color="auto"/>
            <w:bottom w:val="none" w:sz="0" w:space="0" w:color="auto"/>
            <w:right w:val="none" w:sz="0" w:space="0" w:color="auto"/>
          </w:divBdr>
        </w:div>
        <w:div w:id="1464083105">
          <w:marLeft w:val="0"/>
          <w:marRight w:val="0"/>
          <w:marTop w:val="0"/>
          <w:marBottom w:val="101"/>
          <w:divBdr>
            <w:top w:val="none" w:sz="0" w:space="0" w:color="auto"/>
            <w:left w:val="none" w:sz="0" w:space="0" w:color="auto"/>
            <w:bottom w:val="none" w:sz="0" w:space="0" w:color="auto"/>
            <w:right w:val="none" w:sz="0" w:space="0" w:color="auto"/>
          </w:divBdr>
        </w:div>
        <w:div w:id="313220986">
          <w:marLeft w:val="1080"/>
          <w:marRight w:val="0"/>
          <w:marTop w:val="0"/>
          <w:marBottom w:val="101"/>
          <w:divBdr>
            <w:top w:val="none" w:sz="0" w:space="0" w:color="auto"/>
            <w:left w:val="none" w:sz="0" w:space="0" w:color="auto"/>
            <w:bottom w:val="none" w:sz="0" w:space="0" w:color="auto"/>
            <w:right w:val="none" w:sz="0" w:space="0" w:color="auto"/>
          </w:divBdr>
        </w:div>
        <w:div w:id="2142766450">
          <w:marLeft w:val="1080"/>
          <w:marRight w:val="0"/>
          <w:marTop w:val="0"/>
          <w:marBottom w:val="101"/>
          <w:divBdr>
            <w:top w:val="none" w:sz="0" w:space="0" w:color="auto"/>
            <w:left w:val="none" w:sz="0" w:space="0" w:color="auto"/>
            <w:bottom w:val="none" w:sz="0" w:space="0" w:color="auto"/>
            <w:right w:val="none" w:sz="0" w:space="0" w:color="auto"/>
          </w:divBdr>
        </w:div>
        <w:div w:id="1940327423">
          <w:marLeft w:val="1080"/>
          <w:marRight w:val="0"/>
          <w:marTop w:val="0"/>
          <w:marBottom w:val="101"/>
          <w:divBdr>
            <w:top w:val="none" w:sz="0" w:space="0" w:color="auto"/>
            <w:left w:val="none" w:sz="0" w:space="0" w:color="auto"/>
            <w:bottom w:val="none" w:sz="0" w:space="0" w:color="auto"/>
            <w:right w:val="none" w:sz="0" w:space="0" w:color="auto"/>
          </w:divBdr>
        </w:div>
        <w:div w:id="803548978">
          <w:marLeft w:val="1080"/>
          <w:marRight w:val="0"/>
          <w:marTop w:val="0"/>
          <w:marBottom w:val="101"/>
          <w:divBdr>
            <w:top w:val="none" w:sz="0" w:space="0" w:color="auto"/>
            <w:left w:val="none" w:sz="0" w:space="0" w:color="auto"/>
            <w:bottom w:val="none" w:sz="0" w:space="0" w:color="auto"/>
            <w:right w:val="none" w:sz="0" w:space="0" w:color="auto"/>
          </w:divBdr>
        </w:div>
        <w:div w:id="539785191">
          <w:marLeft w:val="1080"/>
          <w:marRight w:val="0"/>
          <w:marTop w:val="0"/>
          <w:marBottom w:val="101"/>
          <w:divBdr>
            <w:top w:val="none" w:sz="0" w:space="0" w:color="auto"/>
            <w:left w:val="none" w:sz="0" w:space="0" w:color="auto"/>
            <w:bottom w:val="none" w:sz="0" w:space="0" w:color="auto"/>
            <w:right w:val="none" w:sz="0" w:space="0" w:color="auto"/>
          </w:divBdr>
        </w:div>
        <w:div w:id="86273720">
          <w:marLeft w:val="1080"/>
          <w:marRight w:val="0"/>
          <w:marTop w:val="0"/>
          <w:marBottom w:val="101"/>
          <w:divBdr>
            <w:top w:val="none" w:sz="0" w:space="0" w:color="auto"/>
            <w:left w:val="none" w:sz="0" w:space="0" w:color="auto"/>
            <w:bottom w:val="none" w:sz="0" w:space="0" w:color="auto"/>
            <w:right w:val="none" w:sz="0" w:space="0" w:color="auto"/>
          </w:divBdr>
        </w:div>
        <w:div w:id="1121150420">
          <w:marLeft w:val="0"/>
          <w:marRight w:val="0"/>
          <w:marTop w:val="0"/>
          <w:marBottom w:val="101"/>
          <w:divBdr>
            <w:top w:val="none" w:sz="0" w:space="0" w:color="auto"/>
            <w:left w:val="none" w:sz="0" w:space="0" w:color="auto"/>
            <w:bottom w:val="none" w:sz="0" w:space="0" w:color="auto"/>
            <w:right w:val="none" w:sz="0" w:space="0" w:color="auto"/>
          </w:divBdr>
        </w:div>
        <w:div w:id="320040979">
          <w:marLeft w:val="1080"/>
          <w:marRight w:val="0"/>
          <w:marTop w:val="0"/>
          <w:marBottom w:val="101"/>
          <w:divBdr>
            <w:top w:val="none" w:sz="0" w:space="0" w:color="auto"/>
            <w:left w:val="none" w:sz="0" w:space="0" w:color="auto"/>
            <w:bottom w:val="none" w:sz="0" w:space="0" w:color="auto"/>
            <w:right w:val="none" w:sz="0" w:space="0" w:color="auto"/>
          </w:divBdr>
        </w:div>
        <w:div w:id="684285054">
          <w:marLeft w:val="1080"/>
          <w:marRight w:val="0"/>
          <w:marTop w:val="0"/>
          <w:marBottom w:val="101"/>
          <w:divBdr>
            <w:top w:val="none" w:sz="0" w:space="0" w:color="auto"/>
            <w:left w:val="none" w:sz="0" w:space="0" w:color="auto"/>
            <w:bottom w:val="none" w:sz="0" w:space="0" w:color="auto"/>
            <w:right w:val="none" w:sz="0" w:space="0" w:color="auto"/>
          </w:divBdr>
        </w:div>
        <w:div w:id="1593197023">
          <w:marLeft w:val="1080"/>
          <w:marRight w:val="0"/>
          <w:marTop w:val="0"/>
          <w:marBottom w:val="101"/>
          <w:divBdr>
            <w:top w:val="none" w:sz="0" w:space="0" w:color="auto"/>
            <w:left w:val="none" w:sz="0" w:space="0" w:color="auto"/>
            <w:bottom w:val="none" w:sz="0" w:space="0" w:color="auto"/>
            <w:right w:val="none" w:sz="0" w:space="0" w:color="auto"/>
          </w:divBdr>
        </w:div>
        <w:div w:id="769013129">
          <w:marLeft w:val="1080"/>
          <w:marRight w:val="0"/>
          <w:marTop w:val="0"/>
          <w:marBottom w:val="101"/>
          <w:divBdr>
            <w:top w:val="none" w:sz="0" w:space="0" w:color="auto"/>
            <w:left w:val="none" w:sz="0" w:space="0" w:color="auto"/>
            <w:bottom w:val="none" w:sz="0" w:space="0" w:color="auto"/>
            <w:right w:val="none" w:sz="0" w:space="0" w:color="auto"/>
          </w:divBdr>
        </w:div>
        <w:div w:id="1703479891">
          <w:marLeft w:val="1080"/>
          <w:marRight w:val="0"/>
          <w:marTop w:val="0"/>
          <w:marBottom w:val="101"/>
          <w:divBdr>
            <w:top w:val="none" w:sz="0" w:space="0" w:color="auto"/>
            <w:left w:val="none" w:sz="0" w:space="0" w:color="auto"/>
            <w:bottom w:val="none" w:sz="0" w:space="0" w:color="auto"/>
            <w:right w:val="none" w:sz="0" w:space="0" w:color="auto"/>
          </w:divBdr>
        </w:div>
        <w:div w:id="805850671">
          <w:marLeft w:val="1080"/>
          <w:marRight w:val="0"/>
          <w:marTop w:val="0"/>
          <w:marBottom w:val="101"/>
          <w:divBdr>
            <w:top w:val="none" w:sz="0" w:space="0" w:color="auto"/>
            <w:left w:val="none" w:sz="0" w:space="0" w:color="auto"/>
            <w:bottom w:val="none" w:sz="0" w:space="0" w:color="auto"/>
            <w:right w:val="none" w:sz="0" w:space="0" w:color="auto"/>
          </w:divBdr>
        </w:div>
        <w:div w:id="1848977131">
          <w:marLeft w:val="720"/>
          <w:marRight w:val="0"/>
          <w:marTop w:val="0"/>
          <w:marBottom w:val="101"/>
          <w:divBdr>
            <w:top w:val="none" w:sz="0" w:space="0" w:color="auto"/>
            <w:left w:val="none" w:sz="0" w:space="0" w:color="auto"/>
            <w:bottom w:val="none" w:sz="0" w:space="0" w:color="auto"/>
            <w:right w:val="none" w:sz="0" w:space="0" w:color="auto"/>
          </w:divBdr>
        </w:div>
        <w:div w:id="422916593">
          <w:marLeft w:val="720"/>
          <w:marRight w:val="0"/>
          <w:marTop w:val="0"/>
          <w:marBottom w:val="101"/>
          <w:divBdr>
            <w:top w:val="none" w:sz="0" w:space="0" w:color="auto"/>
            <w:left w:val="none" w:sz="0" w:space="0" w:color="auto"/>
            <w:bottom w:val="none" w:sz="0" w:space="0" w:color="auto"/>
            <w:right w:val="none" w:sz="0" w:space="0" w:color="auto"/>
          </w:divBdr>
        </w:div>
        <w:div w:id="1937446236">
          <w:marLeft w:val="720"/>
          <w:marRight w:val="0"/>
          <w:marTop w:val="0"/>
          <w:marBottom w:val="101"/>
          <w:divBdr>
            <w:top w:val="none" w:sz="0" w:space="0" w:color="auto"/>
            <w:left w:val="none" w:sz="0" w:space="0" w:color="auto"/>
            <w:bottom w:val="none" w:sz="0" w:space="0" w:color="auto"/>
            <w:right w:val="none" w:sz="0" w:space="0" w:color="auto"/>
          </w:divBdr>
        </w:div>
        <w:div w:id="38824175">
          <w:marLeft w:val="720"/>
          <w:marRight w:val="0"/>
          <w:marTop w:val="0"/>
          <w:marBottom w:val="101"/>
          <w:divBdr>
            <w:top w:val="none" w:sz="0" w:space="0" w:color="auto"/>
            <w:left w:val="none" w:sz="0" w:space="0" w:color="auto"/>
            <w:bottom w:val="none" w:sz="0" w:space="0" w:color="auto"/>
            <w:right w:val="none" w:sz="0" w:space="0" w:color="auto"/>
          </w:divBdr>
        </w:div>
        <w:div w:id="816459694">
          <w:marLeft w:val="720"/>
          <w:marRight w:val="0"/>
          <w:marTop w:val="0"/>
          <w:marBottom w:val="101"/>
          <w:divBdr>
            <w:top w:val="none" w:sz="0" w:space="0" w:color="auto"/>
            <w:left w:val="none" w:sz="0" w:space="0" w:color="auto"/>
            <w:bottom w:val="none" w:sz="0" w:space="0" w:color="auto"/>
            <w:right w:val="none" w:sz="0" w:space="0" w:color="auto"/>
          </w:divBdr>
        </w:div>
        <w:div w:id="1282807855">
          <w:marLeft w:val="720"/>
          <w:marRight w:val="0"/>
          <w:marTop w:val="0"/>
          <w:marBottom w:val="101"/>
          <w:divBdr>
            <w:top w:val="none" w:sz="0" w:space="0" w:color="auto"/>
            <w:left w:val="none" w:sz="0" w:space="0" w:color="auto"/>
            <w:bottom w:val="none" w:sz="0" w:space="0" w:color="auto"/>
            <w:right w:val="none" w:sz="0" w:space="0" w:color="auto"/>
          </w:divBdr>
        </w:div>
        <w:div w:id="1288122641">
          <w:marLeft w:val="1080"/>
          <w:marRight w:val="0"/>
          <w:marTop w:val="0"/>
          <w:marBottom w:val="101"/>
          <w:divBdr>
            <w:top w:val="none" w:sz="0" w:space="0" w:color="auto"/>
            <w:left w:val="none" w:sz="0" w:space="0" w:color="auto"/>
            <w:bottom w:val="none" w:sz="0" w:space="0" w:color="auto"/>
            <w:right w:val="none" w:sz="0" w:space="0" w:color="auto"/>
          </w:divBdr>
        </w:div>
        <w:div w:id="25066286">
          <w:marLeft w:val="1080"/>
          <w:marRight w:val="0"/>
          <w:marTop w:val="0"/>
          <w:marBottom w:val="101"/>
          <w:divBdr>
            <w:top w:val="none" w:sz="0" w:space="0" w:color="auto"/>
            <w:left w:val="none" w:sz="0" w:space="0" w:color="auto"/>
            <w:bottom w:val="none" w:sz="0" w:space="0" w:color="auto"/>
            <w:right w:val="none" w:sz="0" w:space="0" w:color="auto"/>
          </w:divBdr>
        </w:div>
        <w:div w:id="1271668059">
          <w:marLeft w:val="1080"/>
          <w:marRight w:val="0"/>
          <w:marTop w:val="0"/>
          <w:marBottom w:val="101"/>
          <w:divBdr>
            <w:top w:val="none" w:sz="0" w:space="0" w:color="auto"/>
            <w:left w:val="none" w:sz="0" w:space="0" w:color="auto"/>
            <w:bottom w:val="none" w:sz="0" w:space="0" w:color="auto"/>
            <w:right w:val="none" w:sz="0" w:space="0" w:color="auto"/>
          </w:divBdr>
        </w:div>
        <w:div w:id="1190682769">
          <w:marLeft w:val="1080"/>
          <w:marRight w:val="0"/>
          <w:marTop w:val="0"/>
          <w:marBottom w:val="101"/>
          <w:divBdr>
            <w:top w:val="none" w:sz="0" w:space="0" w:color="auto"/>
            <w:left w:val="none" w:sz="0" w:space="0" w:color="auto"/>
            <w:bottom w:val="none" w:sz="0" w:space="0" w:color="auto"/>
            <w:right w:val="none" w:sz="0" w:space="0" w:color="auto"/>
          </w:divBdr>
        </w:div>
        <w:div w:id="952905574">
          <w:marLeft w:val="1080"/>
          <w:marRight w:val="0"/>
          <w:marTop w:val="0"/>
          <w:marBottom w:val="101"/>
          <w:divBdr>
            <w:top w:val="none" w:sz="0" w:space="0" w:color="auto"/>
            <w:left w:val="none" w:sz="0" w:space="0" w:color="auto"/>
            <w:bottom w:val="none" w:sz="0" w:space="0" w:color="auto"/>
            <w:right w:val="none" w:sz="0" w:space="0" w:color="auto"/>
          </w:divBdr>
        </w:div>
        <w:div w:id="2130273331">
          <w:marLeft w:val="1080"/>
          <w:marRight w:val="0"/>
          <w:marTop w:val="0"/>
          <w:marBottom w:val="101"/>
          <w:divBdr>
            <w:top w:val="none" w:sz="0" w:space="0" w:color="auto"/>
            <w:left w:val="none" w:sz="0" w:space="0" w:color="auto"/>
            <w:bottom w:val="none" w:sz="0" w:space="0" w:color="auto"/>
            <w:right w:val="none" w:sz="0" w:space="0" w:color="auto"/>
          </w:divBdr>
        </w:div>
        <w:div w:id="362361962">
          <w:marLeft w:val="1080"/>
          <w:marRight w:val="0"/>
          <w:marTop w:val="0"/>
          <w:marBottom w:val="101"/>
          <w:divBdr>
            <w:top w:val="none" w:sz="0" w:space="0" w:color="auto"/>
            <w:left w:val="none" w:sz="0" w:space="0" w:color="auto"/>
            <w:bottom w:val="none" w:sz="0" w:space="0" w:color="auto"/>
            <w:right w:val="none" w:sz="0" w:space="0" w:color="auto"/>
          </w:divBdr>
        </w:div>
        <w:div w:id="1822191875">
          <w:marLeft w:val="1080"/>
          <w:marRight w:val="0"/>
          <w:marTop w:val="0"/>
          <w:marBottom w:val="101"/>
          <w:divBdr>
            <w:top w:val="none" w:sz="0" w:space="0" w:color="auto"/>
            <w:left w:val="none" w:sz="0" w:space="0" w:color="auto"/>
            <w:bottom w:val="none" w:sz="0" w:space="0" w:color="auto"/>
            <w:right w:val="none" w:sz="0" w:space="0" w:color="auto"/>
          </w:divBdr>
        </w:div>
        <w:div w:id="741416883">
          <w:marLeft w:val="1080"/>
          <w:marRight w:val="0"/>
          <w:marTop w:val="0"/>
          <w:marBottom w:val="101"/>
          <w:divBdr>
            <w:top w:val="none" w:sz="0" w:space="0" w:color="auto"/>
            <w:left w:val="none" w:sz="0" w:space="0" w:color="auto"/>
            <w:bottom w:val="none" w:sz="0" w:space="0" w:color="auto"/>
            <w:right w:val="none" w:sz="0" w:space="0" w:color="auto"/>
          </w:divBdr>
        </w:div>
        <w:div w:id="466820043">
          <w:marLeft w:val="1080"/>
          <w:marRight w:val="0"/>
          <w:marTop w:val="0"/>
          <w:marBottom w:val="101"/>
          <w:divBdr>
            <w:top w:val="none" w:sz="0" w:space="0" w:color="auto"/>
            <w:left w:val="none" w:sz="0" w:space="0" w:color="auto"/>
            <w:bottom w:val="none" w:sz="0" w:space="0" w:color="auto"/>
            <w:right w:val="none" w:sz="0" w:space="0" w:color="auto"/>
          </w:divBdr>
        </w:div>
        <w:div w:id="1451970481">
          <w:marLeft w:val="1080"/>
          <w:marRight w:val="0"/>
          <w:marTop w:val="0"/>
          <w:marBottom w:val="101"/>
          <w:divBdr>
            <w:top w:val="none" w:sz="0" w:space="0" w:color="auto"/>
            <w:left w:val="none" w:sz="0" w:space="0" w:color="auto"/>
            <w:bottom w:val="none" w:sz="0" w:space="0" w:color="auto"/>
            <w:right w:val="none" w:sz="0" w:space="0" w:color="auto"/>
          </w:divBdr>
        </w:div>
        <w:div w:id="1599559023">
          <w:marLeft w:val="1080"/>
          <w:marRight w:val="0"/>
          <w:marTop w:val="0"/>
          <w:marBottom w:val="101"/>
          <w:divBdr>
            <w:top w:val="none" w:sz="0" w:space="0" w:color="auto"/>
            <w:left w:val="none" w:sz="0" w:space="0" w:color="auto"/>
            <w:bottom w:val="none" w:sz="0" w:space="0" w:color="auto"/>
            <w:right w:val="none" w:sz="0" w:space="0" w:color="auto"/>
          </w:divBdr>
        </w:div>
        <w:div w:id="479689533">
          <w:marLeft w:val="1080"/>
          <w:marRight w:val="0"/>
          <w:marTop w:val="0"/>
          <w:marBottom w:val="101"/>
          <w:divBdr>
            <w:top w:val="none" w:sz="0" w:space="0" w:color="auto"/>
            <w:left w:val="none" w:sz="0" w:space="0" w:color="auto"/>
            <w:bottom w:val="none" w:sz="0" w:space="0" w:color="auto"/>
            <w:right w:val="none" w:sz="0" w:space="0" w:color="auto"/>
          </w:divBdr>
        </w:div>
        <w:div w:id="279382327">
          <w:marLeft w:val="1080"/>
          <w:marRight w:val="0"/>
          <w:marTop w:val="0"/>
          <w:marBottom w:val="101"/>
          <w:divBdr>
            <w:top w:val="none" w:sz="0" w:space="0" w:color="auto"/>
            <w:left w:val="none" w:sz="0" w:space="0" w:color="auto"/>
            <w:bottom w:val="none" w:sz="0" w:space="0" w:color="auto"/>
            <w:right w:val="none" w:sz="0" w:space="0" w:color="auto"/>
          </w:divBdr>
        </w:div>
        <w:div w:id="233974317">
          <w:marLeft w:val="1080"/>
          <w:marRight w:val="0"/>
          <w:marTop w:val="0"/>
          <w:marBottom w:val="101"/>
          <w:divBdr>
            <w:top w:val="none" w:sz="0" w:space="0" w:color="auto"/>
            <w:left w:val="none" w:sz="0" w:space="0" w:color="auto"/>
            <w:bottom w:val="none" w:sz="0" w:space="0" w:color="auto"/>
            <w:right w:val="none" w:sz="0" w:space="0" w:color="auto"/>
          </w:divBdr>
        </w:div>
        <w:div w:id="502936592">
          <w:marLeft w:val="1080"/>
          <w:marRight w:val="0"/>
          <w:marTop w:val="0"/>
          <w:marBottom w:val="101"/>
          <w:divBdr>
            <w:top w:val="none" w:sz="0" w:space="0" w:color="auto"/>
            <w:left w:val="none" w:sz="0" w:space="0" w:color="auto"/>
            <w:bottom w:val="none" w:sz="0" w:space="0" w:color="auto"/>
            <w:right w:val="none" w:sz="0" w:space="0" w:color="auto"/>
          </w:divBdr>
        </w:div>
        <w:div w:id="1497502950">
          <w:marLeft w:val="1080"/>
          <w:marRight w:val="0"/>
          <w:marTop w:val="0"/>
          <w:marBottom w:val="101"/>
          <w:divBdr>
            <w:top w:val="none" w:sz="0" w:space="0" w:color="auto"/>
            <w:left w:val="none" w:sz="0" w:space="0" w:color="auto"/>
            <w:bottom w:val="none" w:sz="0" w:space="0" w:color="auto"/>
            <w:right w:val="none" w:sz="0" w:space="0" w:color="auto"/>
          </w:divBdr>
        </w:div>
        <w:div w:id="1292974748">
          <w:marLeft w:val="1080"/>
          <w:marRight w:val="0"/>
          <w:marTop w:val="0"/>
          <w:marBottom w:val="101"/>
          <w:divBdr>
            <w:top w:val="none" w:sz="0" w:space="0" w:color="auto"/>
            <w:left w:val="none" w:sz="0" w:space="0" w:color="auto"/>
            <w:bottom w:val="none" w:sz="0" w:space="0" w:color="auto"/>
            <w:right w:val="none" w:sz="0" w:space="0" w:color="auto"/>
          </w:divBdr>
        </w:div>
        <w:div w:id="346953175">
          <w:marLeft w:val="1080"/>
          <w:marRight w:val="0"/>
          <w:marTop w:val="0"/>
          <w:marBottom w:val="101"/>
          <w:divBdr>
            <w:top w:val="none" w:sz="0" w:space="0" w:color="auto"/>
            <w:left w:val="none" w:sz="0" w:space="0" w:color="auto"/>
            <w:bottom w:val="none" w:sz="0" w:space="0" w:color="auto"/>
            <w:right w:val="none" w:sz="0" w:space="0" w:color="auto"/>
          </w:divBdr>
        </w:div>
        <w:div w:id="1716737878">
          <w:marLeft w:val="0"/>
          <w:marRight w:val="0"/>
          <w:marTop w:val="0"/>
          <w:marBottom w:val="101"/>
          <w:divBdr>
            <w:top w:val="none" w:sz="0" w:space="0" w:color="auto"/>
            <w:left w:val="none" w:sz="0" w:space="0" w:color="auto"/>
            <w:bottom w:val="none" w:sz="0" w:space="0" w:color="auto"/>
            <w:right w:val="none" w:sz="0" w:space="0" w:color="auto"/>
          </w:divBdr>
        </w:div>
        <w:div w:id="386953282">
          <w:marLeft w:val="0"/>
          <w:marRight w:val="0"/>
          <w:marTop w:val="0"/>
          <w:marBottom w:val="101"/>
          <w:divBdr>
            <w:top w:val="none" w:sz="0" w:space="0" w:color="auto"/>
            <w:left w:val="none" w:sz="0" w:space="0" w:color="auto"/>
            <w:bottom w:val="none" w:sz="0" w:space="0" w:color="auto"/>
            <w:right w:val="none" w:sz="0" w:space="0" w:color="auto"/>
          </w:divBdr>
        </w:div>
        <w:div w:id="1022973626">
          <w:marLeft w:val="0"/>
          <w:marRight w:val="0"/>
          <w:marTop w:val="0"/>
          <w:marBottom w:val="101"/>
          <w:divBdr>
            <w:top w:val="none" w:sz="0" w:space="0" w:color="auto"/>
            <w:left w:val="none" w:sz="0" w:space="0" w:color="auto"/>
            <w:bottom w:val="none" w:sz="0" w:space="0" w:color="auto"/>
            <w:right w:val="none" w:sz="0" w:space="0" w:color="auto"/>
          </w:divBdr>
        </w:div>
        <w:div w:id="1130127585">
          <w:marLeft w:val="0"/>
          <w:marRight w:val="0"/>
          <w:marTop w:val="0"/>
          <w:marBottom w:val="101"/>
          <w:divBdr>
            <w:top w:val="none" w:sz="0" w:space="0" w:color="auto"/>
            <w:left w:val="none" w:sz="0" w:space="0" w:color="auto"/>
            <w:bottom w:val="none" w:sz="0" w:space="0" w:color="auto"/>
            <w:right w:val="none" w:sz="0" w:space="0" w:color="auto"/>
          </w:divBdr>
        </w:div>
        <w:div w:id="719399764">
          <w:marLeft w:val="0"/>
          <w:marRight w:val="0"/>
          <w:marTop w:val="0"/>
          <w:marBottom w:val="101"/>
          <w:divBdr>
            <w:top w:val="none" w:sz="0" w:space="0" w:color="auto"/>
            <w:left w:val="none" w:sz="0" w:space="0" w:color="auto"/>
            <w:bottom w:val="none" w:sz="0" w:space="0" w:color="auto"/>
            <w:right w:val="none" w:sz="0" w:space="0" w:color="auto"/>
          </w:divBdr>
        </w:div>
        <w:div w:id="1425222841">
          <w:marLeft w:val="0"/>
          <w:marRight w:val="0"/>
          <w:marTop w:val="0"/>
          <w:marBottom w:val="101"/>
          <w:divBdr>
            <w:top w:val="none" w:sz="0" w:space="0" w:color="auto"/>
            <w:left w:val="none" w:sz="0" w:space="0" w:color="auto"/>
            <w:bottom w:val="none" w:sz="0" w:space="0" w:color="auto"/>
            <w:right w:val="none" w:sz="0" w:space="0" w:color="auto"/>
          </w:divBdr>
        </w:div>
        <w:div w:id="1075324780">
          <w:marLeft w:val="0"/>
          <w:marRight w:val="0"/>
          <w:marTop w:val="0"/>
          <w:marBottom w:val="101"/>
          <w:divBdr>
            <w:top w:val="none" w:sz="0" w:space="0" w:color="auto"/>
            <w:left w:val="none" w:sz="0" w:space="0" w:color="auto"/>
            <w:bottom w:val="none" w:sz="0" w:space="0" w:color="auto"/>
            <w:right w:val="none" w:sz="0" w:space="0" w:color="auto"/>
          </w:divBdr>
        </w:div>
        <w:div w:id="1538197311">
          <w:marLeft w:val="0"/>
          <w:marRight w:val="0"/>
          <w:marTop w:val="0"/>
          <w:marBottom w:val="101"/>
          <w:divBdr>
            <w:top w:val="none" w:sz="0" w:space="0" w:color="auto"/>
            <w:left w:val="none" w:sz="0" w:space="0" w:color="auto"/>
            <w:bottom w:val="none" w:sz="0" w:space="0" w:color="auto"/>
            <w:right w:val="none" w:sz="0" w:space="0" w:color="auto"/>
          </w:divBdr>
        </w:div>
        <w:div w:id="261644899">
          <w:marLeft w:val="0"/>
          <w:marRight w:val="0"/>
          <w:marTop w:val="0"/>
          <w:marBottom w:val="101"/>
          <w:divBdr>
            <w:top w:val="none" w:sz="0" w:space="0" w:color="auto"/>
            <w:left w:val="none" w:sz="0" w:space="0" w:color="auto"/>
            <w:bottom w:val="none" w:sz="0" w:space="0" w:color="auto"/>
            <w:right w:val="none" w:sz="0" w:space="0" w:color="auto"/>
          </w:divBdr>
        </w:div>
        <w:div w:id="357855126">
          <w:marLeft w:val="0"/>
          <w:marRight w:val="0"/>
          <w:marTop w:val="0"/>
          <w:marBottom w:val="101"/>
          <w:divBdr>
            <w:top w:val="none" w:sz="0" w:space="0" w:color="auto"/>
            <w:left w:val="none" w:sz="0" w:space="0" w:color="auto"/>
            <w:bottom w:val="none" w:sz="0" w:space="0" w:color="auto"/>
            <w:right w:val="none" w:sz="0" w:space="0" w:color="auto"/>
          </w:divBdr>
        </w:div>
        <w:div w:id="124206578">
          <w:marLeft w:val="0"/>
          <w:marRight w:val="0"/>
          <w:marTop w:val="0"/>
          <w:marBottom w:val="101"/>
          <w:divBdr>
            <w:top w:val="none" w:sz="0" w:space="0" w:color="auto"/>
            <w:left w:val="none" w:sz="0" w:space="0" w:color="auto"/>
            <w:bottom w:val="none" w:sz="0" w:space="0" w:color="auto"/>
            <w:right w:val="none" w:sz="0" w:space="0" w:color="auto"/>
          </w:divBdr>
        </w:div>
        <w:div w:id="329137132">
          <w:marLeft w:val="0"/>
          <w:marRight w:val="0"/>
          <w:marTop w:val="0"/>
          <w:marBottom w:val="101"/>
          <w:divBdr>
            <w:top w:val="none" w:sz="0" w:space="0" w:color="auto"/>
            <w:left w:val="none" w:sz="0" w:space="0" w:color="auto"/>
            <w:bottom w:val="none" w:sz="0" w:space="0" w:color="auto"/>
            <w:right w:val="none" w:sz="0" w:space="0" w:color="auto"/>
          </w:divBdr>
        </w:div>
        <w:div w:id="1762215805">
          <w:marLeft w:val="0"/>
          <w:marRight w:val="0"/>
          <w:marTop w:val="0"/>
          <w:marBottom w:val="101"/>
          <w:divBdr>
            <w:top w:val="none" w:sz="0" w:space="0" w:color="auto"/>
            <w:left w:val="none" w:sz="0" w:space="0" w:color="auto"/>
            <w:bottom w:val="none" w:sz="0" w:space="0" w:color="auto"/>
            <w:right w:val="none" w:sz="0" w:space="0" w:color="auto"/>
          </w:divBdr>
        </w:div>
        <w:div w:id="298994432">
          <w:marLeft w:val="720"/>
          <w:marRight w:val="0"/>
          <w:marTop w:val="0"/>
          <w:marBottom w:val="101"/>
          <w:divBdr>
            <w:top w:val="none" w:sz="0" w:space="0" w:color="auto"/>
            <w:left w:val="none" w:sz="0" w:space="0" w:color="auto"/>
            <w:bottom w:val="none" w:sz="0" w:space="0" w:color="auto"/>
            <w:right w:val="none" w:sz="0" w:space="0" w:color="auto"/>
          </w:divBdr>
        </w:div>
        <w:div w:id="1603105788">
          <w:marLeft w:val="720"/>
          <w:marRight w:val="0"/>
          <w:marTop w:val="0"/>
          <w:marBottom w:val="101"/>
          <w:divBdr>
            <w:top w:val="none" w:sz="0" w:space="0" w:color="auto"/>
            <w:left w:val="none" w:sz="0" w:space="0" w:color="auto"/>
            <w:bottom w:val="none" w:sz="0" w:space="0" w:color="auto"/>
            <w:right w:val="none" w:sz="0" w:space="0" w:color="auto"/>
          </w:divBdr>
        </w:div>
        <w:div w:id="576020263">
          <w:marLeft w:val="0"/>
          <w:marRight w:val="0"/>
          <w:marTop w:val="0"/>
          <w:marBottom w:val="101"/>
          <w:divBdr>
            <w:top w:val="none" w:sz="0" w:space="0" w:color="auto"/>
            <w:left w:val="none" w:sz="0" w:space="0" w:color="auto"/>
            <w:bottom w:val="none" w:sz="0" w:space="0" w:color="auto"/>
            <w:right w:val="none" w:sz="0" w:space="0" w:color="auto"/>
          </w:divBdr>
        </w:div>
        <w:div w:id="2070834571">
          <w:marLeft w:val="0"/>
          <w:marRight w:val="0"/>
          <w:marTop w:val="0"/>
          <w:marBottom w:val="101"/>
          <w:divBdr>
            <w:top w:val="none" w:sz="0" w:space="0" w:color="auto"/>
            <w:left w:val="none" w:sz="0" w:space="0" w:color="auto"/>
            <w:bottom w:val="none" w:sz="0" w:space="0" w:color="auto"/>
            <w:right w:val="none" w:sz="0" w:space="0" w:color="auto"/>
          </w:divBdr>
        </w:div>
        <w:div w:id="453257296">
          <w:marLeft w:val="0"/>
          <w:marRight w:val="0"/>
          <w:marTop w:val="0"/>
          <w:marBottom w:val="101"/>
          <w:divBdr>
            <w:top w:val="none" w:sz="0" w:space="0" w:color="auto"/>
            <w:left w:val="none" w:sz="0" w:space="0" w:color="auto"/>
            <w:bottom w:val="none" w:sz="0" w:space="0" w:color="auto"/>
            <w:right w:val="none" w:sz="0" w:space="0" w:color="auto"/>
          </w:divBdr>
        </w:div>
        <w:div w:id="668287780">
          <w:marLeft w:val="0"/>
          <w:marRight w:val="0"/>
          <w:marTop w:val="0"/>
          <w:marBottom w:val="101"/>
          <w:divBdr>
            <w:top w:val="none" w:sz="0" w:space="0" w:color="auto"/>
            <w:left w:val="none" w:sz="0" w:space="0" w:color="auto"/>
            <w:bottom w:val="none" w:sz="0" w:space="0" w:color="auto"/>
            <w:right w:val="none" w:sz="0" w:space="0" w:color="auto"/>
          </w:divBdr>
        </w:div>
        <w:div w:id="1541740407">
          <w:marLeft w:val="0"/>
          <w:marRight w:val="0"/>
          <w:marTop w:val="0"/>
          <w:marBottom w:val="101"/>
          <w:divBdr>
            <w:top w:val="none" w:sz="0" w:space="0" w:color="auto"/>
            <w:left w:val="none" w:sz="0" w:space="0" w:color="auto"/>
            <w:bottom w:val="none" w:sz="0" w:space="0" w:color="auto"/>
            <w:right w:val="none" w:sz="0" w:space="0" w:color="auto"/>
          </w:divBdr>
        </w:div>
        <w:div w:id="782774598">
          <w:marLeft w:val="0"/>
          <w:marRight w:val="0"/>
          <w:marTop w:val="0"/>
          <w:marBottom w:val="101"/>
          <w:divBdr>
            <w:top w:val="none" w:sz="0" w:space="0" w:color="auto"/>
            <w:left w:val="none" w:sz="0" w:space="0" w:color="auto"/>
            <w:bottom w:val="none" w:sz="0" w:space="0" w:color="auto"/>
            <w:right w:val="none" w:sz="0" w:space="0" w:color="auto"/>
          </w:divBdr>
        </w:div>
        <w:div w:id="1559900356">
          <w:marLeft w:val="0"/>
          <w:marRight w:val="0"/>
          <w:marTop w:val="0"/>
          <w:marBottom w:val="101"/>
          <w:divBdr>
            <w:top w:val="none" w:sz="0" w:space="0" w:color="auto"/>
            <w:left w:val="none" w:sz="0" w:space="0" w:color="auto"/>
            <w:bottom w:val="none" w:sz="0" w:space="0" w:color="auto"/>
            <w:right w:val="none" w:sz="0" w:space="0" w:color="auto"/>
          </w:divBdr>
        </w:div>
        <w:div w:id="1743941457">
          <w:marLeft w:val="0"/>
          <w:marRight w:val="0"/>
          <w:marTop w:val="0"/>
          <w:marBottom w:val="101"/>
          <w:divBdr>
            <w:top w:val="none" w:sz="0" w:space="0" w:color="auto"/>
            <w:left w:val="none" w:sz="0" w:space="0" w:color="auto"/>
            <w:bottom w:val="none" w:sz="0" w:space="0" w:color="auto"/>
            <w:right w:val="none" w:sz="0" w:space="0" w:color="auto"/>
          </w:divBdr>
        </w:div>
        <w:div w:id="209926650">
          <w:marLeft w:val="0"/>
          <w:marRight w:val="0"/>
          <w:marTop w:val="0"/>
          <w:marBottom w:val="101"/>
          <w:divBdr>
            <w:top w:val="none" w:sz="0" w:space="0" w:color="auto"/>
            <w:left w:val="none" w:sz="0" w:space="0" w:color="auto"/>
            <w:bottom w:val="none" w:sz="0" w:space="0" w:color="auto"/>
            <w:right w:val="none" w:sz="0" w:space="0" w:color="auto"/>
          </w:divBdr>
        </w:div>
        <w:div w:id="853501071">
          <w:marLeft w:val="720"/>
          <w:marRight w:val="0"/>
          <w:marTop w:val="0"/>
          <w:marBottom w:val="101"/>
          <w:divBdr>
            <w:top w:val="none" w:sz="0" w:space="0" w:color="auto"/>
            <w:left w:val="none" w:sz="0" w:space="0" w:color="auto"/>
            <w:bottom w:val="none" w:sz="0" w:space="0" w:color="auto"/>
            <w:right w:val="none" w:sz="0" w:space="0" w:color="auto"/>
          </w:divBdr>
        </w:div>
        <w:div w:id="1863977241">
          <w:marLeft w:val="720"/>
          <w:marRight w:val="0"/>
          <w:marTop w:val="0"/>
          <w:marBottom w:val="101"/>
          <w:divBdr>
            <w:top w:val="none" w:sz="0" w:space="0" w:color="auto"/>
            <w:left w:val="none" w:sz="0" w:space="0" w:color="auto"/>
            <w:bottom w:val="none" w:sz="0" w:space="0" w:color="auto"/>
            <w:right w:val="none" w:sz="0" w:space="0" w:color="auto"/>
          </w:divBdr>
        </w:div>
        <w:div w:id="402607204">
          <w:marLeft w:val="0"/>
          <w:marRight w:val="0"/>
          <w:marTop w:val="0"/>
          <w:marBottom w:val="101"/>
          <w:divBdr>
            <w:top w:val="none" w:sz="0" w:space="0" w:color="auto"/>
            <w:left w:val="none" w:sz="0" w:space="0" w:color="auto"/>
            <w:bottom w:val="none" w:sz="0" w:space="0" w:color="auto"/>
            <w:right w:val="none" w:sz="0" w:space="0" w:color="auto"/>
          </w:divBdr>
        </w:div>
        <w:div w:id="913399462">
          <w:marLeft w:val="0"/>
          <w:marRight w:val="0"/>
          <w:marTop w:val="0"/>
          <w:marBottom w:val="101"/>
          <w:divBdr>
            <w:top w:val="none" w:sz="0" w:space="0" w:color="auto"/>
            <w:left w:val="none" w:sz="0" w:space="0" w:color="auto"/>
            <w:bottom w:val="none" w:sz="0" w:space="0" w:color="auto"/>
            <w:right w:val="none" w:sz="0" w:space="0" w:color="auto"/>
          </w:divBdr>
        </w:div>
        <w:div w:id="706570052">
          <w:marLeft w:val="0"/>
          <w:marRight w:val="0"/>
          <w:marTop w:val="0"/>
          <w:marBottom w:val="101"/>
          <w:divBdr>
            <w:top w:val="none" w:sz="0" w:space="0" w:color="auto"/>
            <w:left w:val="none" w:sz="0" w:space="0" w:color="auto"/>
            <w:bottom w:val="none" w:sz="0" w:space="0" w:color="auto"/>
            <w:right w:val="none" w:sz="0" w:space="0" w:color="auto"/>
          </w:divBdr>
        </w:div>
        <w:div w:id="1366634577">
          <w:marLeft w:val="0"/>
          <w:marRight w:val="0"/>
          <w:marTop w:val="0"/>
          <w:marBottom w:val="101"/>
          <w:divBdr>
            <w:top w:val="none" w:sz="0" w:space="0" w:color="auto"/>
            <w:left w:val="none" w:sz="0" w:space="0" w:color="auto"/>
            <w:bottom w:val="none" w:sz="0" w:space="0" w:color="auto"/>
            <w:right w:val="none" w:sz="0" w:space="0" w:color="auto"/>
          </w:divBdr>
        </w:div>
        <w:div w:id="798958368">
          <w:marLeft w:val="0"/>
          <w:marRight w:val="0"/>
          <w:marTop w:val="0"/>
          <w:marBottom w:val="101"/>
          <w:divBdr>
            <w:top w:val="none" w:sz="0" w:space="0" w:color="auto"/>
            <w:left w:val="none" w:sz="0" w:space="0" w:color="auto"/>
            <w:bottom w:val="none" w:sz="0" w:space="0" w:color="auto"/>
            <w:right w:val="none" w:sz="0" w:space="0" w:color="auto"/>
          </w:divBdr>
        </w:div>
        <w:div w:id="431898910">
          <w:marLeft w:val="720"/>
          <w:marRight w:val="0"/>
          <w:marTop w:val="0"/>
          <w:marBottom w:val="101"/>
          <w:divBdr>
            <w:top w:val="none" w:sz="0" w:space="0" w:color="auto"/>
            <w:left w:val="none" w:sz="0" w:space="0" w:color="auto"/>
            <w:bottom w:val="none" w:sz="0" w:space="0" w:color="auto"/>
            <w:right w:val="none" w:sz="0" w:space="0" w:color="auto"/>
          </w:divBdr>
        </w:div>
        <w:div w:id="830758714">
          <w:marLeft w:val="720"/>
          <w:marRight w:val="0"/>
          <w:marTop w:val="0"/>
          <w:marBottom w:val="101"/>
          <w:divBdr>
            <w:top w:val="none" w:sz="0" w:space="0" w:color="auto"/>
            <w:left w:val="none" w:sz="0" w:space="0" w:color="auto"/>
            <w:bottom w:val="none" w:sz="0" w:space="0" w:color="auto"/>
            <w:right w:val="none" w:sz="0" w:space="0" w:color="auto"/>
          </w:divBdr>
        </w:div>
        <w:div w:id="1551186176">
          <w:marLeft w:val="720"/>
          <w:marRight w:val="0"/>
          <w:marTop w:val="0"/>
          <w:marBottom w:val="101"/>
          <w:divBdr>
            <w:top w:val="none" w:sz="0" w:space="0" w:color="auto"/>
            <w:left w:val="none" w:sz="0" w:space="0" w:color="auto"/>
            <w:bottom w:val="none" w:sz="0" w:space="0" w:color="auto"/>
            <w:right w:val="none" w:sz="0" w:space="0" w:color="auto"/>
          </w:divBdr>
        </w:div>
        <w:div w:id="1310941244">
          <w:marLeft w:val="0"/>
          <w:marRight w:val="0"/>
          <w:marTop w:val="0"/>
          <w:marBottom w:val="101"/>
          <w:divBdr>
            <w:top w:val="none" w:sz="0" w:space="0" w:color="auto"/>
            <w:left w:val="none" w:sz="0" w:space="0" w:color="auto"/>
            <w:bottom w:val="none" w:sz="0" w:space="0" w:color="auto"/>
            <w:right w:val="none" w:sz="0" w:space="0" w:color="auto"/>
          </w:divBdr>
        </w:div>
        <w:div w:id="311101982">
          <w:marLeft w:val="0"/>
          <w:marRight w:val="0"/>
          <w:marTop w:val="0"/>
          <w:marBottom w:val="101"/>
          <w:divBdr>
            <w:top w:val="none" w:sz="0" w:space="0" w:color="auto"/>
            <w:left w:val="none" w:sz="0" w:space="0" w:color="auto"/>
            <w:bottom w:val="none" w:sz="0" w:space="0" w:color="auto"/>
            <w:right w:val="none" w:sz="0" w:space="0" w:color="auto"/>
          </w:divBdr>
        </w:div>
        <w:div w:id="697003326">
          <w:marLeft w:val="0"/>
          <w:marRight w:val="0"/>
          <w:marTop w:val="0"/>
          <w:marBottom w:val="101"/>
          <w:divBdr>
            <w:top w:val="none" w:sz="0" w:space="0" w:color="auto"/>
            <w:left w:val="none" w:sz="0" w:space="0" w:color="auto"/>
            <w:bottom w:val="none" w:sz="0" w:space="0" w:color="auto"/>
            <w:right w:val="none" w:sz="0" w:space="0" w:color="auto"/>
          </w:divBdr>
        </w:div>
        <w:div w:id="228155666">
          <w:marLeft w:val="0"/>
          <w:marRight w:val="0"/>
          <w:marTop w:val="0"/>
          <w:marBottom w:val="101"/>
          <w:divBdr>
            <w:top w:val="none" w:sz="0" w:space="0" w:color="auto"/>
            <w:left w:val="none" w:sz="0" w:space="0" w:color="auto"/>
            <w:bottom w:val="none" w:sz="0" w:space="0" w:color="auto"/>
            <w:right w:val="none" w:sz="0" w:space="0" w:color="auto"/>
          </w:divBdr>
        </w:div>
        <w:div w:id="30153562">
          <w:marLeft w:val="0"/>
          <w:marRight w:val="0"/>
          <w:marTop w:val="0"/>
          <w:marBottom w:val="101"/>
          <w:divBdr>
            <w:top w:val="none" w:sz="0" w:space="0" w:color="auto"/>
            <w:left w:val="none" w:sz="0" w:space="0" w:color="auto"/>
            <w:bottom w:val="none" w:sz="0" w:space="0" w:color="auto"/>
            <w:right w:val="none" w:sz="0" w:space="0" w:color="auto"/>
          </w:divBdr>
        </w:div>
        <w:div w:id="1678581824">
          <w:marLeft w:val="0"/>
          <w:marRight w:val="0"/>
          <w:marTop w:val="0"/>
          <w:marBottom w:val="101"/>
          <w:divBdr>
            <w:top w:val="none" w:sz="0" w:space="0" w:color="auto"/>
            <w:left w:val="none" w:sz="0" w:space="0" w:color="auto"/>
            <w:bottom w:val="none" w:sz="0" w:space="0" w:color="auto"/>
            <w:right w:val="none" w:sz="0" w:space="0" w:color="auto"/>
          </w:divBdr>
        </w:div>
        <w:div w:id="1029112293">
          <w:marLeft w:val="0"/>
          <w:marRight w:val="0"/>
          <w:marTop w:val="0"/>
          <w:marBottom w:val="101"/>
          <w:divBdr>
            <w:top w:val="none" w:sz="0" w:space="0" w:color="auto"/>
            <w:left w:val="none" w:sz="0" w:space="0" w:color="auto"/>
            <w:bottom w:val="none" w:sz="0" w:space="0" w:color="auto"/>
            <w:right w:val="none" w:sz="0" w:space="0" w:color="auto"/>
          </w:divBdr>
        </w:div>
        <w:div w:id="877086495">
          <w:marLeft w:val="0"/>
          <w:marRight w:val="0"/>
          <w:marTop w:val="0"/>
          <w:marBottom w:val="101"/>
          <w:divBdr>
            <w:top w:val="none" w:sz="0" w:space="0" w:color="auto"/>
            <w:left w:val="none" w:sz="0" w:space="0" w:color="auto"/>
            <w:bottom w:val="none" w:sz="0" w:space="0" w:color="auto"/>
            <w:right w:val="none" w:sz="0" w:space="0" w:color="auto"/>
          </w:divBdr>
        </w:div>
        <w:div w:id="2110394643">
          <w:marLeft w:val="0"/>
          <w:marRight w:val="0"/>
          <w:marTop w:val="0"/>
          <w:marBottom w:val="101"/>
          <w:divBdr>
            <w:top w:val="none" w:sz="0" w:space="0" w:color="auto"/>
            <w:left w:val="none" w:sz="0" w:space="0" w:color="auto"/>
            <w:bottom w:val="none" w:sz="0" w:space="0" w:color="auto"/>
            <w:right w:val="none" w:sz="0" w:space="0" w:color="auto"/>
          </w:divBdr>
        </w:div>
        <w:div w:id="173498031">
          <w:marLeft w:val="0"/>
          <w:marRight w:val="0"/>
          <w:marTop w:val="0"/>
          <w:marBottom w:val="101"/>
          <w:divBdr>
            <w:top w:val="none" w:sz="0" w:space="0" w:color="auto"/>
            <w:left w:val="none" w:sz="0" w:space="0" w:color="auto"/>
            <w:bottom w:val="none" w:sz="0" w:space="0" w:color="auto"/>
            <w:right w:val="none" w:sz="0" w:space="0" w:color="auto"/>
          </w:divBdr>
        </w:div>
        <w:div w:id="275797662">
          <w:marLeft w:val="0"/>
          <w:marRight w:val="0"/>
          <w:marTop w:val="0"/>
          <w:marBottom w:val="101"/>
          <w:divBdr>
            <w:top w:val="none" w:sz="0" w:space="0" w:color="auto"/>
            <w:left w:val="none" w:sz="0" w:space="0" w:color="auto"/>
            <w:bottom w:val="none" w:sz="0" w:space="0" w:color="auto"/>
            <w:right w:val="none" w:sz="0" w:space="0" w:color="auto"/>
          </w:divBdr>
        </w:div>
        <w:div w:id="163400885">
          <w:marLeft w:val="0"/>
          <w:marRight w:val="0"/>
          <w:marTop w:val="0"/>
          <w:marBottom w:val="101"/>
          <w:divBdr>
            <w:top w:val="none" w:sz="0" w:space="0" w:color="auto"/>
            <w:left w:val="none" w:sz="0" w:space="0" w:color="auto"/>
            <w:bottom w:val="none" w:sz="0" w:space="0" w:color="auto"/>
            <w:right w:val="none" w:sz="0" w:space="0" w:color="auto"/>
          </w:divBdr>
        </w:div>
        <w:div w:id="139534661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6457</Words>
  <Characters>35517</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2022-05-04T13:47:00Z</dcterms:created>
  <dcterms:modified xsi:type="dcterms:W3CDTF">2022-05-04T13:49:00Z</dcterms:modified>
</cp:coreProperties>
</file>