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55" w:rsidRDefault="00AC4F55" w:rsidP="00AC4F55">
      <w:pPr>
        <w:jc w:val="center"/>
        <w:rPr>
          <w:rFonts w:ascii="Verdana" w:eastAsia="Verdana" w:hAnsi="Verdana" w:cs="Verdana"/>
          <w:b/>
          <w:color w:val="0000FF"/>
          <w:sz w:val="24"/>
          <w:szCs w:val="24"/>
        </w:rPr>
      </w:pPr>
      <w:r w:rsidRPr="00AC4F55">
        <w:rPr>
          <w:rFonts w:ascii="Verdana" w:eastAsia="Verdana" w:hAnsi="Verdana" w:cs="Verdana"/>
          <w:b/>
          <w:color w:val="0000FF"/>
          <w:sz w:val="24"/>
          <w:szCs w:val="24"/>
        </w:rPr>
        <w:t>LINEAMIENTOS por los que se establecen las bases y requisitos que deberán cumplir las entidades federativas para acceder al subsidio destinado a la tercera etapa de implementación de la Reforma al Sistema de Justicia Laboral.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p>
    <w:bookmarkEnd w:id="0"/>
    <w:p w:rsidR="00B32171" w:rsidRDefault="00AC4F55" w:rsidP="00AC4F55">
      <w:pPr>
        <w:jc w:val="both"/>
        <w:rPr>
          <w:rFonts w:ascii="Arial" w:hAnsi="Arial" w:cs="Arial"/>
          <w:b/>
          <w:color w:val="262626" w:themeColor="text1" w:themeTint="D9"/>
          <w:sz w:val="18"/>
        </w:rPr>
      </w:pPr>
      <w:r w:rsidRPr="00AC4F55">
        <w:rPr>
          <w:rFonts w:ascii="Arial" w:hAnsi="Arial" w:cs="Arial"/>
          <w:b/>
          <w:color w:val="262626" w:themeColor="text1" w:themeTint="D9"/>
          <w:sz w:val="18"/>
        </w:rPr>
        <w:t>Al margen un sello con el Escudo Nacional, que dice: Estados Unidos Mexicanos.- Secretaría del Trabajo y Previsión Social.</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LUISA MARÍA ALCALDE LUJÁN, Secretaria del Trabajo y Previsión Social, con fundamento en lo establecido por los artículos 90, párrafo primero de la Constitución Política de los Estados Unidos Mexicanos; 16, 26, párrafo diecisiete y 40 de la Ley Orgánica de la Administración Pública Federal; 1 y 4, fracción III del Reglamento Interior de la Secretaría del Trabajo y Previsión Social; y</w:t>
      </w:r>
    </w:p>
    <w:p w:rsidR="00AC4F55" w:rsidRPr="00AC4F55" w:rsidRDefault="00AC4F55" w:rsidP="00AC4F5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AC4F55">
        <w:rPr>
          <w:rFonts w:ascii="Times" w:eastAsia="Times New Roman" w:hAnsi="Times" w:cs="Times"/>
          <w:b/>
          <w:bCs/>
          <w:color w:val="2F2F2F"/>
          <w:sz w:val="18"/>
          <w:szCs w:val="18"/>
          <w:lang w:eastAsia="es-MX"/>
        </w:rPr>
        <w:t>CONSIDERANDO</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Que el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Que el 1° de mayo de 2019 se publicó en el DOF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Que la Reforma al Sistema de Justicia Laboral tiene por objetivo, por lo que corresponde a las Entidades Federativas, trascender a una justicia más ágil, expedita e imparcial, para lo cual los Poderes Judiciales locales se encargarán de la resolución de los conflictos laborales. Asimismo, se crean los Centros de Conciliación para que desahoguen la instancia conciliatoria prejudicial obligatoria. En este sentido, los artículos Quinto y Décimo Segundo transitorios del Decreto del 1° de mayo de 2019, establecen el plazo máximo de inicio de funciones de las autoridades conciliatorias y jurisdiccionales locales; y determinan que las Legislaturas de las Entidades Federativas destinarán los recursos necesarios para la implementación de la Reforma al Sistema de Justicia Laboral.</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Que, de conformidad con el artículo Décimo Séptimo transitorio del Decreto del 1° de mayo de 2019, el Consejo de Coordinación para la Implementación de la Reforma al Sistema de Justicia Laboral es la instancia nacional de consulta, planeación y coordinación que tendrá por objeto establecer la política y la coordinación nacionales necesarias para implementar a nivel federal y local el Sistema de Justicia Laboral en los términos previstos en el Decreto del 1° de mayo de 2019, con pleno respeto a las atribuciones y competencias de las autoridades federales y locales.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Que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Que el 18 de octubre de 2021, el Consejo de Coordinación para la Implementación de la Reforma al Sistema de Justicia Laboral aprobó en su Cuarta Sesión Extraordinaria 2021, el acuerdo 14-18/10/2021, mediante el cual se exhortó a la Secretaría del Trabajo y Previsión Social a realizar las acciones necesarias para instrumentar un programa de subsidio a las Entidades Federativas que integran la Tercera Etapa de Implementación de la Reforma al Sistema de Justicia Laboral para la creación de los Centros de Conciliación Estatales y Tribunales laborales locales, atendiendo a la disponibilidad presupuestal y obedeciendo los principios de racionalidad, transparencia y eficiencia, así como a informar a este Consejo sobre el seguimiento y evaluación de los recursos presupuestales que se ejerzan bajo el esquema que determine dicha Secretaría.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Que, el 29 de noviembre de 2021</w:t>
      </w:r>
      <w:r w:rsidRPr="00AC4F55">
        <w:rPr>
          <w:rFonts w:ascii="Arial" w:eastAsia="Times New Roman" w:hAnsi="Arial" w:cs="Arial"/>
          <w:b/>
          <w:bCs/>
          <w:color w:val="2F2F2F"/>
          <w:sz w:val="18"/>
          <w:szCs w:val="18"/>
          <w:lang w:eastAsia="es-MX"/>
        </w:rPr>
        <w:t>,</w:t>
      </w:r>
      <w:r w:rsidRPr="00AC4F55">
        <w:rPr>
          <w:rFonts w:ascii="Arial" w:eastAsia="Times New Roman" w:hAnsi="Arial" w:cs="Arial"/>
          <w:color w:val="2F2F2F"/>
          <w:sz w:val="18"/>
          <w:szCs w:val="18"/>
          <w:lang w:eastAsia="es-MX"/>
        </w:rPr>
        <w:t> se publicó en el DOF el Presupuesto de Egresos de la Federación para el Ejercicio Fiscal 2022; en el cual se asignaron a la Secretaría del Trabajo y Previsión Social los recursos</w:t>
      </w:r>
    </w:p>
    <w:p w:rsidR="00AC4F55" w:rsidRPr="00AC4F55" w:rsidRDefault="00AC4F55" w:rsidP="00AC4F55">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suficientes</w:t>
      </w:r>
      <w:proofErr w:type="gramEnd"/>
      <w:r w:rsidRPr="00AC4F55">
        <w:rPr>
          <w:rFonts w:ascii="Arial" w:eastAsia="Times New Roman" w:hAnsi="Arial" w:cs="Arial"/>
          <w:color w:val="2F2F2F"/>
          <w:sz w:val="18"/>
          <w:szCs w:val="18"/>
          <w:lang w:eastAsia="es-MX"/>
        </w:rPr>
        <w:t xml:space="preserve"> para atender su estructura programática, dentro la cual se encuentra el </w:t>
      </w:r>
      <w:r w:rsidRPr="00AC4F55">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AC4F55">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Que, con el objeto de instrumentar lo previsto en el Presupuesto de Egresos de la Federación para el Ejercicio Fiscal 2022, he tenido a bien expedir los siguientes:</w:t>
      </w:r>
    </w:p>
    <w:p w:rsidR="00AC4F55" w:rsidRPr="00AC4F55" w:rsidRDefault="00AC4F55" w:rsidP="00AC4F5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F55">
        <w:rPr>
          <w:rFonts w:ascii="Times" w:eastAsia="Times New Roman" w:hAnsi="Times" w:cs="Times"/>
          <w:b/>
          <w:bCs/>
          <w:color w:val="2F2F2F"/>
          <w:sz w:val="18"/>
          <w:szCs w:val="18"/>
          <w:lang w:eastAsia="es-MX"/>
        </w:rPr>
        <w:t>LINEAMIENTOS POR LOS QUE SE ESTABLECEN LAS BASES Y REQUISITOS QUE DEBERÁN CUMPLIR</w:t>
      </w:r>
      <w:r w:rsidRPr="00AC4F55">
        <w:rPr>
          <w:rFonts w:ascii="Times New Roman" w:eastAsia="Times New Roman" w:hAnsi="Times New Roman" w:cs="Times New Roman"/>
          <w:b/>
          <w:bCs/>
          <w:color w:val="2F2F2F"/>
          <w:sz w:val="18"/>
          <w:szCs w:val="18"/>
          <w:lang w:eastAsia="es-MX"/>
        </w:rPr>
        <w:br/>
      </w:r>
      <w:r w:rsidRPr="00AC4F55">
        <w:rPr>
          <w:rFonts w:ascii="Times" w:eastAsia="Times New Roman" w:hAnsi="Times" w:cs="Times"/>
          <w:b/>
          <w:bCs/>
          <w:color w:val="2F2F2F"/>
          <w:sz w:val="18"/>
          <w:szCs w:val="18"/>
          <w:lang w:eastAsia="es-MX"/>
        </w:rPr>
        <w:t>LAS ENTIDADES FEDERATIVAS PARA ACCEDER AL SUBSIDIO DESTINADO A LA TERCERA ETAPA</w:t>
      </w:r>
      <w:r w:rsidRPr="00AC4F55">
        <w:rPr>
          <w:rFonts w:ascii="Times New Roman" w:eastAsia="Times New Roman" w:hAnsi="Times New Roman" w:cs="Times New Roman"/>
          <w:b/>
          <w:bCs/>
          <w:color w:val="2F2F2F"/>
          <w:sz w:val="18"/>
          <w:szCs w:val="18"/>
          <w:lang w:eastAsia="es-MX"/>
        </w:rPr>
        <w:br/>
      </w:r>
      <w:r w:rsidRPr="00AC4F55">
        <w:rPr>
          <w:rFonts w:ascii="Times" w:eastAsia="Times New Roman" w:hAnsi="Times" w:cs="Times"/>
          <w:b/>
          <w:bCs/>
          <w:color w:val="2F2F2F"/>
          <w:sz w:val="18"/>
          <w:szCs w:val="18"/>
          <w:lang w:eastAsia="es-MX"/>
        </w:rPr>
        <w:t>DE IMPLEMENTACIÓN DE LA REFORMA AL SISTEMA DE JUSTICIA LABORAL</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Disposiciones Generales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Primero.</w:t>
      </w:r>
      <w:r w:rsidRPr="00AC4F55">
        <w:rPr>
          <w:rFonts w:ascii="Arial" w:eastAsia="Times New Roman" w:hAnsi="Arial" w:cs="Arial"/>
          <w:color w:val="2F2F2F"/>
          <w:sz w:val="18"/>
          <w:szCs w:val="18"/>
          <w:lang w:eastAsia="es-MX"/>
        </w:rPr>
        <w:t> El objeto general de los presentes Lineamientos es establecer las bases y requisitos que deberán cumplir las Entidades Federativas para acceder al subsidio destinado a la Tercera Etapa de Implementación de la Reforma al Sistema de Justicia Laboral, específicamente para la creación y operación de los Centros de Conciliación y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Segundo.</w:t>
      </w:r>
      <w:r w:rsidRPr="00AC4F55">
        <w:rPr>
          <w:rFonts w:ascii="Arial" w:eastAsia="Times New Roman" w:hAnsi="Arial" w:cs="Arial"/>
          <w:color w:val="2F2F2F"/>
          <w:sz w:val="18"/>
          <w:szCs w:val="18"/>
          <w:lang w:eastAsia="es-MX"/>
        </w:rPr>
        <w:t> Para efectos de este instrumento, se entenderá por:</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Anexos: </w:t>
      </w:r>
      <w:r w:rsidRPr="00AC4F55">
        <w:rPr>
          <w:rFonts w:ascii="Arial" w:eastAsia="Times New Roman" w:hAnsi="Arial" w:cs="Arial"/>
          <w:color w:val="2F2F2F"/>
          <w:sz w:val="18"/>
          <w:szCs w:val="18"/>
          <w:lang w:eastAsia="es-MX"/>
        </w:rPr>
        <w:t>Toda la documentación e información que se adjunta a la solicitud, oficios, proyectos y Convenio de Coordinación.</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Autoridad solicitante: </w:t>
      </w:r>
      <w:r w:rsidRPr="00AC4F55">
        <w:rPr>
          <w:rFonts w:ascii="Arial" w:eastAsia="Times New Roman" w:hAnsi="Arial" w:cs="Arial"/>
          <w:color w:val="2F2F2F"/>
          <w:sz w:val="18"/>
          <w:szCs w:val="18"/>
          <w:lang w:eastAsia="es-MX"/>
        </w:rPr>
        <w:t>Poder Ejecutivo o Poder Judicial de la Entidad Federativa que requisita la solicitud para acceder al subsidio.</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Centros de Conciliación:</w:t>
      </w:r>
      <w:r w:rsidRPr="00AC4F55">
        <w:rPr>
          <w:rFonts w:ascii="Arial" w:eastAsia="Times New Roman" w:hAnsi="Arial" w:cs="Arial"/>
          <w:color w:val="2F2F2F"/>
          <w:sz w:val="18"/>
          <w:szCs w:val="18"/>
          <w:lang w:eastAsia="es-MX"/>
        </w:rPr>
        <w:t> Organismos descentralizados de la Administración Pública Estatal encargados de la conciliación previa de conflictos laborales en el orden local, establecidos en el apartado A del artículo 123, fracción XX, párrafo segundo de la Constitución Política de los Estados Unidos Mexicanos;</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Comité:</w:t>
      </w:r>
      <w:r w:rsidRPr="00AC4F55">
        <w:rPr>
          <w:rFonts w:ascii="Arial" w:eastAsia="Times New Roman" w:hAnsi="Arial" w:cs="Arial"/>
          <w:color w:val="2F2F2F"/>
          <w:sz w:val="18"/>
          <w:szCs w:val="18"/>
          <w:lang w:eastAsia="es-MX"/>
        </w:rPr>
        <w:t> Comité de Evaluación de Proyectos, el cual es el órgano colegiado de la Secretaría del Trabajo y Previsión Social facultado para evaluar, autorizar o rechazar la factibilidad de los proyectos presentados por las Entidades Federativas, así como de las modificaciones y cancelaciones a los mismos;</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Convenio de Coordinación:</w:t>
      </w:r>
      <w:r w:rsidRPr="00AC4F55">
        <w:rPr>
          <w:rFonts w:ascii="Arial" w:eastAsia="Times New Roman" w:hAnsi="Arial" w:cs="Arial"/>
          <w:color w:val="2F2F2F"/>
          <w:sz w:val="18"/>
          <w:szCs w:val="18"/>
          <w:lang w:eastAsia="es-MX"/>
        </w:rPr>
        <w:t> Instrumento jurídico mediante el cual la Secretaría se obliga a gestionar la entrega del subsidio a las Entidades Federativas, y éstas se obligan a destinar los recursos asignados exclusivamente a los fines y con las modalidades previstas en los proyectos;</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Consejo de Coordinación:</w:t>
      </w:r>
      <w:r w:rsidRPr="00AC4F55">
        <w:rPr>
          <w:rFonts w:ascii="Arial" w:eastAsia="Times New Roman" w:hAnsi="Arial" w:cs="Arial"/>
          <w:color w:val="2F2F2F"/>
          <w:sz w:val="18"/>
          <w:szCs w:val="18"/>
          <w:lang w:eastAsia="es-MX"/>
        </w:rPr>
        <w:t> Consejo de Coordinación para la Implementación de la Reforma al Sistema de Justicia Laboral;</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Criterios de referencia:</w:t>
      </w:r>
      <w:r w:rsidRPr="00AC4F55">
        <w:rPr>
          <w:rFonts w:ascii="Arial" w:eastAsia="Times New Roman" w:hAnsi="Arial" w:cs="Arial"/>
          <w:color w:val="2F2F2F"/>
          <w:sz w:val="18"/>
          <w:szCs w:val="18"/>
          <w:lang w:eastAsia="es-MX"/>
        </w:rPr>
        <w:t> Parámetros mínimos establecidos en los Lineamientos, así como los que emitan el Comité o sus integrantes, y que deberán considerar las Entidades Federativas para la elaboración de los proyectos para la creación de los Centros de Conciliación y Tribunales Laborales locales;</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Documentación comprobatoria:</w:t>
      </w:r>
      <w:r w:rsidRPr="00AC4F55">
        <w:rPr>
          <w:rFonts w:ascii="Arial" w:eastAsia="Times New Roman" w:hAnsi="Arial" w:cs="Arial"/>
          <w:color w:val="2F2F2F"/>
          <w:sz w:val="18"/>
          <w:szCs w:val="18"/>
          <w:lang w:eastAsia="es-MX"/>
        </w:rPr>
        <w:t> Documentación que acredite la realización o ejecución del proyecto, así como las erogaciones realizadas (archivos fotográficos; contratos y comprobantes fiscales, etc.). Los comprobantes fiscales deberán reunir los requisitos establecidos en el Código Fiscal de la Federación y demás disposiciones legales aplicables;</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IX.</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DOF</w:t>
      </w:r>
      <w:r w:rsidRPr="00AC4F55">
        <w:rPr>
          <w:rFonts w:ascii="Arial" w:eastAsia="Times New Roman" w:hAnsi="Arial" w:cs="Arial"/>
          <w:color w:val="2F2F2F"/>
          <w:sz w:val="18"/>
          <w:szCs w:val="18"/>
          <w:lang w:eastAsia="es-MX"/>
        </w:rPr>
        <w:t>: Diario Oficial de la Federación;</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Enlace:</w:t>
      </w:r>
      <w:r w:rsidRPr="00AC4F55">
        <w:rPr>
          <w:rFonts w:ascii="Arial" w:eastAsia="Times New Roman" w:hAnsi="Arial" w:cs="Arial"/>
          <w:color w:val="2F2F2F"/>
          <w:sz w:val="18"/>
          <w:szCs w:val="18"/>
          <w:lang w:eastAsia="es-MX"/>
        </w:rPr>
        <w:t> Persona servidora pública designada por la persona titular de la Secretaría del Trabajo o su homólogo, y la designada por la persona titular de la Presidencia del Tribunal Superior de Justicia del Estado, con nivel jerárquico mínimo de Director(a) de Área, mismas que se coordinarán con la UERSJL para la integración y remisión de los proyectos de cada Entidad Federativa, así como para el seguimiento del otorgamiento del subsidio de los proyectos con</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resoluciones</w:t>
      </w:r>
      <w:proofErr w:type="gramEnd"/>
      <w:r w:rsidRPr="00AC4F55">
        <w:rPr>
          <w:rFonts w:ascii="Arial" w:eastAsia="Times New Roman" w:hAnsi="Arial" w:cs="Arial"/>
          <w:color w:val="2F2F2F"/>
          <w:sz w:val="18"/>
          <w:szCs w:val="18"/>
          <w:lang w:eastAsia="es-MX"/>
        </w:rPr>
        <w:t xml:space="preserve"> favorables, basadas en las opiniones técnicas de los integrantes del Comité y de los reportes que se presenten;</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Entidades Federativas:</w:t>
      </w:r>
      <w:r w:rsidRPr="00AC4F55">
        <w:rPr>
          <w:rFonts w:ascii="Arial" w:eastAsia="Times New Roman" w:hAnsi="Arial" w:cs="Arial"/>
          <w:color w:val="2F2F2F"/>
          <w:sz w:val="18"/>
          <w:szCs w:val="18"/>
          <w:lang w:eastAsia="es-MX"/>
        </w:rPr>
        <w:t> Estados que pretendan acceder al subsidio para la Implementación de la Tercera Etapa de la Reforma al Sistema de Justicia Laboral;</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XII.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Estrategia Nacional:</w:t>
      </w:r>
      <w:r w:rsidRPr="00AC4F55">
        <w:rPr>
          <w:rFonts w:ascii="Arial" w:eastAsia="Times New Roman" w:hAnsi="Arial" w:cs="Arial"/>
          <w:color w:val="2F2F2F"/>
          <w:sz w:val="18"/>
          <w:szCs w:val="18"/>
          <w:lang w:eastAsia="es-MX"/>
        </w:rPr>
        <w:t> Estrategia Nacional para la Implementación del Sistema de Justicia Laboral;</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Expediente digital:</w:t>
      </w:r>
      <w:r w:rsidRPr="00AC4F55">
        <w:rPr>
          <w:rFonts w:ascii="Arial" w:eastAsia="Times New Roman" w:hAnsi="Arial" w:cs="Arial"/>
          <w:color w:val="2F2F2F"/>
          <w:sz w:val="18"/>
          <w:szCs w:val="18"/>
          <w:lang w:eastAsia="es-MX"/>
        </w:rPr>
        <w:t> Sección de la Plataforma que contiene la solicitud, los Proyectos y los anexos requeridos para la obtención del subsidio, así como del seguimiento de la ejecución del mismo;</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XIV.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Instancia Estatal Responsable: </w:t>
      </w:r>
      <w:r w:rsidRPr="00AC4F55">
        <w:rPr>
          <w:rFonts w:ascii="Arial" w:eastAsia="Times New Roman" w:hAnsi="Arial" w:cs="Arial"/>
          <w:color w:val="2F2F2F"/>
          <w:sz w:val="18"/>
          <w:szCs w:val="18"/>
          <w:lang w:eastAsia="es-MX"/>
        </w:rPr>
        <w:t>Secretaría del Trabajo o su homóloga de la Entidad Federativa, encargada de coordinar, articular y vigilar la Implementación de la Reforma al Sistema de Justicia Laboral en su estado.</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LFPRH:</w:t>
      </w:r>
      <w:r w:rsidRPr="00AC4F55">
        <w:rPr>
          <w:rFonts w:ascii="Arial" w:eastAsia="Times New Roman" w:hAnsi="Arial" w:cs="Arial"/>
          <w:color w:val="2F2F2F"/>
          <w:sz w:val="18"/>
          <w:szCs w:val="18"/>
          <w:lang w:eastAsia="es-MX"/>
        </w:rPr>
        <w:t> Ley Federal de Presupuesto y Responsabilidad Hacendaria;</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XVI.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Lineamientos:</w:t>
      </w:r>
      <w:r w:rsidRPr="00AC4F55">
        <w:rPr>
          <w:rFonts w:ascii="Arial" w:eastAsia="Times New Roman" w:hAnsi="Arial" w:cs="Arial"/>
          <w:color w:val="2F2F2F"/>
          <w:sz w:val="18"/>
          <w:szCs w:val="18"/>
          <w:lang w:eastAsia="es-MX"/>
        </w:rPr>
        <w:t> El presente documento, cuyo objeto es regular la operación de las actividades y establecer las bases y requisitos que deberán cumplir las Entidades Federativas para acceder al subsidio destinado a la Tercera Etapa de Implementación de la Reforma al Sistema de Justicia Laboral;</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XVII.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PEF 2022:</w:t>
      </w:r>
      <w:r w:rsidRPr="00AC4F55">
        <w:rPr>
          <w:rFonts w:ascii="Arial" w:eastAsia="Times New Roman" w:hAnsi="Arial" w:cs="Arial"/>
          <w:color w:val="2F2F2F"/>
          <w:sz w:val="18"/>
          <w:szCs w:val="18"/>
          <w:lang w:eastAsia="es-MX"/>
        </w:rPr>
        <w:t> Presupuesto de Egresos de la Federación para el Ejercicio Fiscal 2022;</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XVIII.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Plataforma:</w:t>
      </w:r>
      <w:r w:rsidRPr="00AC4F55">
        <w:rPr>
          <w:rFonts w:ascii="Arial" w:eastAsia="Times New Roman" w:hAnsi="Arial" w:cs="Arial"/>
          <w:color w:val="2F2F2F"/>
          <w:sz w:val="18"/>
          <w:szCs w:val="18"/>
          <w:lang w:eastAsia="es-MX"/>
        </w:rPr>
        <w:t> Sistema electrónico de la Secretaría a través del cual las Entidades Federativas llevan a cabo la carga, envío, modificación y seguimiento de la información requerida en el procedimiento para acceder al subsidio, desde su inicio y hasta su conclusión;</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XIX.</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Plan calendarizado:</w:t>
      </w:r>
      <w:r w:rsidRPr="00AC4F55">
        <w:rPr>
          <w:rFonts w:ascii="Arial" w:eastAsia="Times New Roman" w:hAnsi="Arial" w:cs="Arial"/>
          <w:color w:val="2F2F2F"/>
          <w:sz w:val="18"/>
          <w:szCs w:val="18"/>
          <w:lang w:eastAsia="es-MX"/>
        </w:rPr>
        <w:t> Formato en el cual las entidades deberán incluir la estimación de costo, así como el cronograma detallado de gastos y actividades mensuales por rubro para la creación de los Centros de Conciliación o Tribunales Laborales locales, según corresponda.</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Proyecto:</w:t>
      </w:r>
      <w:r w:rsidRPr="00AC4F55">
        <w:rPr>
          <w:rFonts w:ascii="Arial" w:eastAsia="Times New Roman" w:hAnsi="Arial" w:cs="Arial"/>
          <w:color w:val="2F2F2F"/>
          <w:sz w:val="18"/>
          <w:szCs w:val="18"/>
          <w:lang w:eastAsia="es-MX"/>
        </w:rPr>
        <w:t> Documento que contiene la propuesta para la creación de los Centros de Conciliación o Tribunales Laborales locales, según corresponda, y que incluye los rubros, acciones, actividades, planes presupuestales y organizacionales a desarrollar con fechas de inicio y conclusión planteadas por las Entidades Federativas de manera articulada y metódica, conforme a los criterios normativos constitucionales y legales correspondientes;</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Recurso autorizado: </w:t>
      </w:r>
      <w:r w:rsidRPr="00AC4F55">
        <w:rPr>
          <w:rFonts w:ascii="Arial" w:eastAsia="Times New Roman" w:hAnsi="Arial" w:cs="Arial"/>
          <w:color w:val="2F2F2F"/>
          <w:sz w:val="18"/>
          <w:szCs w:val="18"/>
          <w:lang w:eastAsia="es-MX"/>
        </w:rPr>
        <w:t>Asignación autorizada por el Comité con cargo al subsidio para la implementación de la Reforma al Sistema de Justicia Laboral.</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Recurso comprometido: </w:t>
      </w:r>
      <w:r w:rsidRPr="00AC4F55">
        <w:rPr>
          <w:rFonts w:ascii="Arial" w:eastAsia="Times New Roman" w:hAnsi="Arial" w:cs="Arial"/>
          <w:color w:val="2F2F2F"/>
          <w:sz w:val="18"/>
          <w:szCs w:val="18"/>
          <w:lang w:eastAsia="es-MX"/>
        </w:rPr>
        <w:t>Momento contable del gasto que refleja la aprobación por autoridad competente de un acto administrativo, u otro instrumento jurídico que formaliza una relación jurídica con terceros para la adquisición de bienes y servicios o ejecución de obras;</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Recurso devengado: </w:t>
      </w:r>
      <w:r w:rsidRPr="00AC4F55">
        <w:rPr>
          <w:rFonts w:ascii="Arial" w:eastAsia="Times New Roman" w:hAnsi="Arial" w:cs="Arial"/>
          <w:color w:val="2F2F2F"/>
          <w:sz w:val="18"/>
          <w:szCs w:val="18"/>
          <w:lang w:eastAsia="es-MX"/>
        </w:rPr>
        <w:t>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XXIV.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Recurso disponible:</w:t>
      </w:r>
      <w:r w:rsidRPr="00AC4F55">
        <w:rPr>
          <w:rFonts w:ascii="Arial" w:eastAsia="Times New Roman" w:hAnsi="Arial" w:cs="Arial"/>
          <w:color w:val="2F2F2F"/>
          <w:sz w:val="18"/>
          <w:szCs w:val="18"/>
          <w:lang w:eastAsia="es-MX"/>
        </w:rPr>
        <w:t> Saldo o remanente resultante de restar a los recursos autorizados del subsidio las cantidades ejercidas pagadas, así como los compromisos legalmente contraídos con cargo a los mismos.</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Recurso ejercido:</w:t>
      </w:r>
      <w:r w:rsidRPr="00AC4F55">
        <w:rPr>
          <w:rFonts w:ascii="Arial" w:eastAsia="Times New Roman" w:hAnsi="Arial" w:cs="Arial"/>
          <w:color w:val="2F2F2F"/>
          <w:sz w:val="18"/>
          <w:szCs w:val="18"/>
          <w:lang w:eastAsia="es-MX"/>
        </w:rPr>
        <w:t> Momento contable del gasto que refleja la emisión de una cuenta por liquidar certificada debidamente aprobada por la autoridad competente;</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XXVI.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Recurso pagado:</w:t>
      </w:r>
      <w:r w:rsidRPr="00AC4F55">
        <w:rPr>
          <w:rFonts w:ascii="Arial" w:eastAsia="Times New Roman" w:hAnsi="Arial" w:cs="Arial"/>
          <w:color w:val="2F2F2F"/>
          <w:sz w:val="18"/>
          <w:szCs w:val="18"/>
          <w:lang w:eastAsia="es-MX"/>
        </w:rPr>
        <w:t> Momento contable del gasto que refleja la cancelación total o parcial de las obligaciones de pago, que se concreta mediante el desembolso de efectivo o cualquier otro medio de pago;</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XXVII.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RLFPRH: </w:t>
      </w:r>
      <w:r w:rsidRPr="00AC4F55">
        <w:rPr>
          <w:rFonts w:ascii="Arial" w:eastAsia="Times New Roman" w:hAnsi="Arial" w:cs="Arial"/>
          <w:color w:val="2F2F2F"/>
          <w:sz w:val="18"/>
          <w:szCs w:val="18"/>
          <w:lang w:eastAsia="es-MX"/>
        </w:rPr>
        <w:t>Reglamento de la Ley Federal de Presupuesto y Responsabilidad Hacendaria;</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XXVIII.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Rubro:</w:t>
      </w:r>
      <w:r w:rsidRPr="00AC4F55">
        <w:rPr>
          <w:rFonts w:ascii="Arial" w:eastAsia="Times New Roman" w:hAnsi="Arial" w:cs="Arial"/>
          <w:color w:val="2F2F2F"/>
          <w:sz w:val="18"/>
          <w:szCs w:val="18"/>
          <w:lang w:eastAsia="es-MX"/>
        </w:rPr>
        <w:t> Conjunto de bienes o servicios relacionados con las actividades susceptibles a otorgar el subsidio, necesarias para la creación de Centros de Conciliación o Tribunales Laborales locales,</w:t>
      </w:r>
    </w:p>
    <w:p w:rsidR="00AC4F55" w:rsidRPr="00AC4F55" w:rsidRDefault="00AC4F55" w:rsidP="00AC4F55">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según</w:t>
      </w:r>
      <w:proofErr w:type="gramEnd"/>
      <w:r w:rsidRPr="00AC4F55">
        <w:rPr>
          <w:rFonts w:ascii="Arial" w:eastAsia="Times New Roman" w:hAnsi="Arial" w:cs="Arial"/>
          <w:color w:val="2F2F2F"/>
          <w:sz w:val="18"/>
          <w:szCs w:val="18"/>
          <w:lang w:eastAsia="es-MX"/>
        </w:rPr>
        <w:t xml:space="preserve"> corresponda.</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XXIX.</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Secretaría:</w:t>
      </w:r>
      <w:r w:rsidRPr="00AC4F55">
        <w:rPr>
          <w:rFonts w:ascii="Arial" w:eastAsia="Times New Roman" w:hAnsi="Arial" w:cs="Arial"/>
          <w:color w:val="2F2F2F"/>
          <w:sz w:val="18"/>
          <w:szCs w:val="18"/>
          <w:lang w:eastAsia="es-MX"/>
        </w:rPr>
        <w:t> la Secretaría del Trabajo y Previsión Social;</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XXX.</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SINACOL:</w:t>
      </w:r>
      <w:r w:rsidRPr="00AC4F55">
        <w:rPr>
          <w:rFonts w:ascii="Arial" w:eastAsia="Times New Roman" w:hAnsi="Arial" w:cs="Arial"/>
          <w:color w:val="2F2F2F"/>
          <w:sz w:val="18"/>
          <w:szCs w:val="18"/>
          <w:lang w:eastAsia="es-MX"/>
        </w:rPr>
        <w:t> Sistema Nacional de Conciliación Laboral; plataforma electrónica para la gestión del procedimiento de conciliación laboral, la cual deberá requerirse a la UERSJL por las Entidades Federativas que no cuenten con un sistema de gestión propio y soliciten subsidio para el rubro de "Tecnologías de la Información" y/o el rubro de mobiliario.</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XXXI.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Solicitud:</w:t>
      </w:r>
      <w:r w:rsidRPr="00AC4F55">
        <w:rPr>
          <w:rFonts w:ascii="Arial" w:eastAsia="Times New Roman" w:hAnsi="Arial" w:cs="Arial"/>
          <w:color w:val="2F2F2F"/>
          <w:sz w:val="18"/>
          <w:szCs w:val="18"/>
          <w:lang w:eastAsia="es-MX"/>
        </w:rPr>
        <w:t> Formato que integra los datos esenciales de los proyectos para la creación de los Centros de Conciliación o Tribunales Laborales locales, según corresponda, así como sus anexos, mismo que deberán presentar las Entidades Federativas a la UERSJL para iniciar con el procedimiento para el otorgamiento del subsidio;</w:t>
      </w:r>
    </w:p>
    <w:p w:rsidR="00AC4F55" w:rsidRPr="00AC4F55" w:rsidRDefault="00AC4F55" w:rsidP="00AC4F55">
      <w:pPr>
        <w:shd w:val="clear" w:color="auto" w:fill="FFFFFF"/>
        <w:spacing w:after="80"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XXXII.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Titular de la Instancia Estatal Responsable</w:t>
      </w:r>
      <w:r w:rsidRPr="00AC4F55">
        <w:rPr>
          <w:rFonts w:ascii="Arial" w:eastAsia="Times New Roman" w:hAnsi="Arial" w:cs="Arial"/>
          <w:color w:val="2F2F2F"/>
          <w:sz w:val="18"/>
          <w:szCs w:val="18"/>
          <w:lang w:eastAsia="es-MX"/>
        </w:rPr>
        <w:t>: Persona servidora pública con nivel de Secretario de Trabajo o su homologo designado para coordinar, articular y vigilar la implementación de la Reforma al Sistema de Justicia Laboral en su Entidad Federativa, y que a su vez deberá coordinarse con la UERSJL para la creación de los Centros de Conciliación y Tribunales Laborales locales, según corresponda.</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XXXIII.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Tribunales Laborales:</w:t>
      </w:r>
      <w:r w:rsidRPr="00AC4F55">
        <w:rPr>
          <w:rFonts w:ascii="Arial" w:eastAsia="Times New Roman" w:hAnsi="Arial" w:cs="Arial"/>
          <w:color w:val="2F2F2F"/>
          <w:sz w:val="18"/>
          <w:szCs w:val="18"/>
          <w:lang w:eastAsia="es-MX"/>
        </w:rPr>
        <w:t> Juzgados de primera instancia del Poder Judicial de las Entidades Federativas encargados de la resolución de los conflictos en materia laboral de competencia local que se susciten entre trabajadores y patrones, derivado de las relaciones de trabajo o de hechos relacionados con ellas;</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XXXIV.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TUERSJL:</w:t>
      </w:r>
      <w:r w:rsidRPr="00AC4F55">
        <w:rPr>
          <w:rFonts w:ascii="Arial" w:eastAsia="Times New Roman" w:hAnsi="Arial" w:cs="Arial"/>
          <w:color w:val="2F2F2F"/>
          <w:sz w:val="18"/>
          <w:szCs w:val="18"/>
          <w:lang w:eastAsia="es-MX"/>
        </w:rPr>
        <w:t> Titular de la Unidad Enlace de la Reforma al Sistema de Justicia Laboral de la Secretaría del Trabajo y Previsión Social.</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XXXV.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UERSJL:</w:t>
      </w:r>
      <w:r w:rsidRPr="00AC4F55">
        <w:rPr>
          <w:rFonts w:ascii="Arial" w:eastAsia="Times New Roman" w:hAnsi="Arial" w:cs="Arial"/>
          <w:color w:val="2F2F2F"/>
          <w:sz w:val="18"/>
          <w:szCs w:val="18"/>
          <w:lang w:eastAsia="es-MX"/>
        </w:rPr>
        <w:t> Unidad de Enlace para la Reforma al Sistema de Justicia Laboral de la Secretaría del Trabajo y Previsión Social.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Tercero.</w:t>
      </w:r>
      <w:r w:rsidRPr="00AC4F55">
        <w:rPr>
          <w:rFonts w:ascii="Arial" w:eastAsia="Times New Roman" w:hAnsi="Arial" w:cs="Arial"/>
          <w:color w:val="2F2F2F"/>
          <w:sz w:val="18"/>
          <w:szCs w:val="18"/>
          <w:lang w:eastAsia="es-MX"/>
        </w:rPr>
        <w:t> Son beneficiarios del subsidio el Poder Ejecutivo o el Poder Judicial de las Entidades Federativas cuyos proyectos sean autorizados por el Comité y cumplan con los siguientes requisitos:</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Comprueben que la Entidad Federativa cuenta con la asignación o reasignación de recursos para el ejercicio fiscal 2022 a efectos de garantizar la creación y operación de los Centros de Conciliación y de los Tribunales Laborales locales, o bien, señalen mediante carta compromiso que la Entidad Federativa destinará los recursos necesarios para tal fin, estableciendo los montos comprometidos por capítulo de gasto. Los documentos que se emitan para tal efecto deberán firmarse por la persona Titular de la Instancia Estatal Responsable y por la persona Titular de la Secretaría de Finanzas o su homóloga; y en el caso del Poder Judicial Estatal, deberá firmarse por el área responsable de su presupuesto, así como por el enlace designado, en términos de la normativa de cada Entidad Federativa;</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Demuestren tener un grupo interinstitucional para la coordinación de la implementación de la Reforma al Sistema de Justicia Laboral en la Entidad Federativa;</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Remitan carta compromiso firmada por la persona Titular de la Instancia Estatal Responsable, por la persona titular de la Secretaría de Finanzas o su homóloga de la Entidad Federativa y por el Presidente del Tribunal Superior de Justicia del Estado o de la persona delegada por el Poder Judicial del Estado, para utilizar los recursos otorgados única y exclusivamente para el cumplimiento del objeto del Proyecto, según corresponda, y del Convenio de Coordinación respectivo; y</w:t>
      </w:r>
    </w:p>
    <w:p w:rsidR="00AC4F55" w:rsidRPr="00AC4F55" w:rsidRDefault="00AC4F55" w:rsidP="00AC4F55">
      <w:pPr>
        <w:shd w:val="clear" w:color="auto" w:fill="FFFFFF"/>
        <w:spacing w:after="101" w:line="240" w:lineRule="auto"/>
        <w:ind w:hanging="79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Remitan ficha técnica de las propuestas de los inmuebles que albergarán los Centros de Conciliación o Tribunales Laborales locales, según corresponda, adjuntando los documentos que acrediten la propiedad, la administración, el comodato o el arrendamiento de las propuestas de inmuebles destinados a albergar los Centros de Conciliación o Tribunales Laborales Locales, así como el dictamen de seguridad estructural de los mismos.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Cuarto.</w:t>
      </w:r>
      <w:r w:rsidRPr="00AC4F55">
        <w:rPr>
          <w:rFonts w:ascii="Arial" w:eastAsia="Times New Roman" w:hAnsi="Arial" w:cs="Arial"/>
          <w:color w:val="2F2F2F"/>
          <w:sz w:val="18"/>
          <w:szCs w:val="18"/>
          <w:lang w:eastAsia="es-MX"/>
        </w:rPr>
        <w:t> Conforme al artículo 134 de la Constitución Política de los Estados Unidos Mexicanos y 10 de la LFPRH, el subsidio mantiene su naturaleza jurídica de recurso público federal para efectos de su fiscalización y transparencia, por lo que las Entidades Federativas deberán observar las políticas y normativa federal aplicable en su administración, ejercicio, reporte y, en su caso, reintegro.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recursos federales ministrados no podrán transferirse a otros rubros de gasto distinto para el que se otorgaron. Los ahorros y economías obtenidos de las adjudicaciones realizadas por las Entidades Federativas podrán utilizarse por una sola ocasión, previa solicitud de la Entidad Federativa, evaluación y opinión técnica favorable del área especializada del Comité, siempre y cuando no se exceda el monto autorizado por rubro, no se modifique el Plan calendarizado y se adjunten tres cotizaciones de los bienes y/o servicios que se pretendan adquirir. El monto de los recursos que quede disponible, así como los rendimientos generados por las cuentas bancarias, deberán reintegrarse a la Tesorería de la Federación en concordancia con lo establecido en el artículo 176 del RLFPRH.</w:t>
      </w:r>
      <w:r w:rsidRPr="00AC4F55">
        <w:rPr>
          <w:rFonts w:ascii="Arial" w:eastAsia="Times New Roman" w:hAnsi="Arial" w:cs="Arial"/>
          <w:b/>
          <w:bCs/>
          <w:color w:val="2F2F2F"/>
          <w:sz w:val="18"/>
          <w:szCs w:val="18"/>
          <w:lang w:eastAsia="es-MX"/>
        </w:rPr>
        <w:t> </w:t>
      </w:r>
      <w:r w:rsidRPr="00AC4F55">
        <w:rPr>
          <w:rFonts w:ascii="Arial" w:eastAsia="Times New Roman" w:hAnsi="Arial" w:cs="Arial"/>
          <w:color w:val="2F2F2F"/>
          <w:sz w:val="18"/>
          <w:szCs w:val="18"/>
          <w:lang w:eastAsia="es-MX"/>
        </w:rPr>
        <w:t>La asignación, administración y operación del subsidio deberá sujetarse a los criterios previstos en los artículos 1, párrafo segundo y 75, párrafo primero de la LFPRH.</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II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Del Comité de Evaluación de Proyectos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Quinto.</w:t>
      </w:r>
      <w:r w:rsidRPr="00AC4F55">
        <w:rPr>
          <w:rFonts w:ascii="Arial" w:eastAsia="Times New Roman" w:hAnsi="Arial" w:cs="Arial"/>
          <w:color w:val="2F2F2F"/>
          <w:sz w:val="18"/>
          <w:szCs w:val="18"/>
          <w:lang w:eastAsia="es-MX"/>
        </w:rPr>
        <w:t> El Comité es el órgano colegiado facultado para evaluar, autorizar o rechazar los Proyectos presentados por las Entidades Federativas. Cualquier integrante del Comité podrá tener conocimiento de los Proyectos y documentación que se ingrese en la Plataforma, desde el inicio del procedimiento y durante el seguimiento en la aplicación de los recursos otorgados; asimismo, podrá emitir recomendaciones sobre los ajustes o solicitudes que requieran las Entidades Federativas a través de la persona Titular de la Instancia Estatal Responsable durante la implementación del Proyecto.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Sexto.</w:t>
      </w:r>
      <w:r w:rsidRPr="00AC4F55">
        <w:rPr>
          <w:rFonts w:ascii="Arial" w:eastAsia="Times New Roman" w:hAnsi="Arial" w:cs="Arial"/>
          <w:color w:val="2F2F2F"/>
          <w:sz w:val="18"/>
          <w:szCs w:val="18"/>
          <w:lang w:eastAsia="es-MX"/>
        </w:rPr>
        <w:t> El Comité tendrá las siguientes atribuciones: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Autorizar o rechazar las solicitudes presentadas por las Entidades Federativas, determinando, en su caso, los montos máximos a otorgar, así como la temporalidad de ejecución de los Proyectos, los cuales no podrán extenderse más </w:t>
      </w:r>
      <w:r w:rsidRPr="00AC4F55">
        <w:rPr>
          <w:rFonts w:ascii="Arial" w:eastAsia="Times New Roman" w:hAnsi="Arial" w:cs="Arial"/>
          <w:color w:val="000000"/>
          <w:sz w:val="18"/>
          <w:szCs w:val="18"/>
          <w:lang w:eastAsia="es-MX"/>
        </w:rPr>
        <w:t>allá del 30 de noviembre de 2022;</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Analizar y, en su caso, cancelar los Proyectos por incumplimiento de los compromisos asumidos por las Entidades Federativas establecidos en el Convenio de Coordinación respectivo;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Cada miembro del Comité deberá pronunciarse respecto de la información presentada de cada rubro de las Entidades Federativas y emitir la opinión técnica de factibilidad correspondiente, así como las recomendaciones que estime necesarias para la correcta ejecución del subsidio, misma que deberá realizarse en función de la viabilidad de los Proyectos presentados por las Entidades Federativas;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Solicitar a las Entidades Federativas la información necesaria para evaluar los Proyectos que presenten;</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Analizar y, en su caso, aprobar las modificaciones de los Convenios de Coordinación, que se sometan a su consideración, en términos de lo establecido por el numeral Vigésimo sexto de los presentes Lineamientos;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Dar aviso, a través de la persona que presida el Comité, a los Órganos Internos de Control de las Entidades Federativas y/o a las autoridades encargadas de vigilar el debido cumplimiento del ejercicio del gasto, en caso de detectar inconsistencias en el ejercicio de los recursos conforme a lo previsto en los presentes Lineamientos, el Convenio de Coordinación, su Proyecto y cualquier otra disposición aplicable;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Las demás funciones y obligaciones necesarias para la consecución de los objetivos de los presentes Lineamientos.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Séptimo</w:t>
      </w:r>
      <w:r w:rsidRPr="00AC4F55">
        <w:rPr>
          <w:rFonts w:ascii="Arial" w:eastAsia="Times New Roman" w:hAnsi="Arial" w:cs="Arial"/>
          <w:color w:val="2F2F2F"/>
          <w:sz w:val="18"/>
          <w:szCs w:val="18"/>
          <w:lang w:eastAsia="es-MX"/>
        </w:rPr>
        <w:t>. El Comité está integrado de la siguiente forma: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TUERSJL; quién presidirá el Comité y contará con voz y voto de calidad;</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Director(a) General de Recursos Materiales y Servicios Generales; quien contará con voz y voto;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Director(a) General de Tecnologías de la Información, quien contará con voz y voto;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persona Titular del Órgano Interno de Control de la Secretaría o a quien ésta designe, para fungir como asesor del Comité con derecho a voz;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persona Titular de la Dirección General de Asuntos Jurídicos de la Secretaría o a quien ésta designe, para fungir como asesor jurídico del Comité con derecho a voz.</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Cada miembro del Comité podrá designar un suplente, el cual deberá tener como mínimo el cargo de Director(a) de Área. En caso de que dicho cargo se encuentre vacante, la o el superior jerárquico podrá realizar dicha designación.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Comité contará con una Secretaría Técnica, la cual deberá operar y ejecutar los acuerdos y determinaciones que tome el Comité, dar seguimiento a la ejecución de los proyectos que autorice el Comité, así como coadyuvar y brindar el apoyo que requieran los miembros del Comité o las autoridades de las Entidades Federativas responsables de la implementación de la Reforma al Sistema de Justicia Laboral. Dicha Secretaría Técnica estará a cargo de un servidor público con nivel mínimo de Director(a) de Área, nombrado y, en su caso, removido por el TUERSJL.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Octavo.</w:t>
      </w:r>
      <w:r w:rsidRPr="00AC4F55">
        <w:rPr>
          <w:rFonts w:ascii="Arial" w:eastAsia="Times New Roman" w:hAnsi="Arial" w:cs="Arial"/>
          <w:color w:val="2F2F2F"/>
          <w:sz w:val="18"/>
          <w:szCs w:val="18"/>
          <w:lang w:eastAsia="es-MX"/>
        </w:rPr>
        <w:t> El Comité sesionará de manera ordinaria al menos tres veces al año y de manera extraordinaria cuando se requiera. Dichas sesiones podrán prorrogarse hasta por diez días hábiles por causas justificadas, a juicio de su Presidencia, quien deberá fundar y motivar la causa de la prórroga.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asuntos que se traten en cada sesión obedecerán al orden del día aprobado por el Comité. Asimismo, de cada sesión del Comité se realizará el acta respectiva, en la que consten las observaciones, las recomendaciones y las resoluciones de autorización de las solicitudes que las Entidades Federativas presenten.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Noveno.</w:t>
      </w:r>
      <w:r w:rsidRPr="00AC4F55">
        <w:rPr>
          <w:rFonts w:ascii="Arial" w:eastAsia="Times New Roman" w:hAnsi="Arial" w:cs="Arial"/>
          <w:color w:val="2F2F2F"/>
          <w:sz w:val="18"/>
          <w:szCs w:val="18"/>
          <w:lang w:eastAsia="es-MX"/>
        </w:rPr>
        <w:t> Para sesionar, el Comité requerirá de un quórum legal de por lo menos dos de sus integrantes con voz y voto.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Las decisiones del Comité serán tomadas por mayoría de votos respecto a cada Proyecto presentado por las Entidades Federativas.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w:t>
      </w:r>
      <w:r w:rsidRPr="00AC4F55">
        <w:rPr>
          <w:rFonts w:ascii="Arial" w:eastAsia="Times New Roman" w:hAnsi="Arial" w:cs="Arial"/>
          <w:color w:val="2F2F2F"/>
          <w:sz w:val="18"/>
          <w:szCs w:val="18"/>
          <w:lang w:eastAsia="es-MX"/>
        </w:rPr>
        <w:t> El Comité adoptará, a través de acuerdos, las decisiones respecto a los Proyectos presentados por las Entidades Federativas para la solicitud del subsidio. Los acuerdos que se aprueben serán inapelables y deberán fundarse y motivarse.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caso de que exista un empate en la toma de decisiones, la Presidencia tendrá el voto de calidad.</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Los acuerdos deberán pronunciarse en la sesión programada para su discusión y, una vez aprobados, serán integrados al acta de la misma y notificados a la persona Titular de la Instancia Estatal </w:t>
      </w:r>
      <w:r w:rsidRPr="00AC4F55">
        <w:rPr>
          <w:rFonts w:ascii="Arial" w:eastAsia="Times New Roman" w:hAnsi="Arial" w:cs="Arial"/>
          <w:color w:val="2F2F2F"/>
          <w:sz w:val="18"/>
          <w:szCs w:val="18"/>
          <w:lang w:eastAsia="es-MX"/>
        </w:rPr>
        <w:lastRenderedPageBreak/>
        <w:t>Responsable de la Entidad Federativa que corresponda a través de medios electrónicos dentro de los cinco días hábiles siguientes a la fecha en que se haya llevado a cabo la sesión.</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III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Procedimiento para otorgar el subsidio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primero. </w:t>
      </w:r>
      <w:r w:rsidRPr="00AC4F55">
        <w:rPr>
          <w:rFonts w:ascii="Arial" w:eastAsia="Times New Roman" w:hAnsi="Arial" w:cs="Arial"/>
          <w:color w:val="2F2F2F"/>
          <w:sz w:val="18"/>
          <w:szCs w:val="18"/>
          <w:lang w:eastAsia="es-MX"/>
        </w:rPr>
        <w:t>La UERSJL proporcionará a petición de la persona Titular de la Instancia Estatal Responsable de cada Entidad Federativa, vía correo electrónico, los usuarios y contraseñas autorizados para acceder a la Plataforma. La UERSJL remitirá dichos usuarios y contraseñas a la persona Titular de la Instancia Estatal Responsable o del Tribunal Superior de Justicia de cada Entidad Federativa, según corresponda.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persona Titular de la Instancia Estatal Responsable o del Tribunal Superior de Justicia y los Enlaces designados por los mismos, serán responsables del uso que cada institución le dé a la Plataforma, así como de los documentos que adjunten para el procedimiento de otorgamiento del subsidio.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segundo. </w:t>
      </w:r>
      <w:r w:rsidRPr="00AC4F55">
        <w:rPr>
          <w:rFonts w:ascii="Arial" w:eastAsia="Times New Roman" w:hAnsi="Arial" w:cs="Arial"/>
          <w:color w:val="2F2F2F"/>
          <w:sz w:val="18"/>
          <w:szCs w:val="18"/>
          <w:lang w:eastAsia="es-MX"/>
        </w:rPr>
        <w:t>Cada Entidad federativa, a través de los Enlaces designados, deberá presentar una solicitud acompañada de los proyectos que justifiquen la necesidad del subsidio federal para la implementación de los Centros de Conciliación y/o de Tribunales Laborales locales, según corresponda.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El procedimiento para otorgar el subsidio se realizará a través de la Plataforma habilitada para este fin, a la cual se podrá acceder a través del </w:t>
      </w:r>
      <w:proofErr w:type="spellStart"/>
      <w:r w:rsidRPr="00AC4F55">
        <w:rPr>
          <w:rFonts w:ascii="Arial" w:eastAsia="Times New Roman" w:hAnsi="Arial" w:cs="Arial"/>
          <w:color w:val="2F2F2F"/>
          <w:sz w:val="18"/>
          <w:szCs w:val="18"/>
          <w:lang w:eastAsia="es-MX"/>
        </w:rPr>
        <w:t>micrositio</w:t>
      </w:r>
      <w:proofErr w:type="spellEnd"/>
      <w:r w:rsidRPr="00AC4F55">
        <w:rPr>
          <w:rFonts w:ascii="Arial" w:eastAsia="Times New Roman" w:hAnsi="Arial" w:cs="Arial"/>
          <w:color w:val="2F2F2F"/>
          <w:sz w:val="18"/>
          <w:szCs w:val="18"/>
          <w:lang w:eastAsia="es-MX"/>
        </w:rPr>
        <w:t> </w:t>
      </w:r>
      <w:r w:rsidRPr="00AC4F55">
        <w:rPr>
          <w:rFonts w:ascii="Arial" w:eastAsia="Times New Roman" w:hAnsi="Arial" w:cs="Arial"/>
          <w:color w:val="2F2F2F"/>
          <w:sz w:val="18"/>
          <w:szCs w:val="18"/>
          <w:u w:val="single"/>
          <w:lang w:eastAsia="es-MX"/>
        </w:rPr>
        <w:t>https</w:t>
      </w:r>
      <w:proofErr w:type="gramStart"/>
      <w:r w:rsidRPr="00AC4F55">
        <w:rPr>
          <w:rFonts w:ascii="Arial" w:eastAsia="Times New Roman" w:hAnsi="Arial" w:cs="Arial"/>
          <w:color w:val="2F2F2F"/>
          <w:sz w:val="18"/>
          <w:szCs w:val="18"/>
          <w:u w:val="single"/>
          <w:lang w:eastAsia="es-MX"/>
        </w:rPr>
        <w:t>:/</w:t>
      </w:r>
      <w:proofErr w:type="gramEnd"/>
      <w:r w:rsidRPr="00AC4F55">
        <w:rPr>
          <w:rFonts w:ascii="Arial" w:eastAsia="Times New Roman" w:hAnsi="Arial" w:cs="Arial"/>
          <w:color w:val="2F2F2F"/>
          <w:sz w:val="18"/>
          <w:szCs w:val="18"/>
          <w:u w:val="single"/>
          <w:lang w:eastAsia="es-MX"/>
        </w:rPr>
        <w:t>/reformalaboral.stps.gob.mx/</w:t>
      </w:r>
      <w:r w:rsidRPr="00AC4F55">
        <w:rPr>
          <w:rFonts w:ascii="Arial" w:eastAsia="Times New Roman" w:hAnsi="Arial" w:cs="Arial"/>
          <w:color w:val="2F2F2F"/>
          <w:sz w:val="18"/>
          <w:szCs w:val="18"/>
          <w:lang w:eastAsia="es-MX"/>
        </w:rPr>
        <w:t>, en la sección de Subsidios federales.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tercero.</w:t>
      </w:r>
      <w:r w:rsidRPr="00AC4F55">
        <w:rPr>
          <w:rFonts w:ascii="Arial" w:eastAsia="Times New Roman" w:hAnsi="Arial" w:cs="Arial"/>
          <w:color w:val="2F2F2F"/>
          <w:sz w:val="18"/>
          <w:szCs w:val="18"/>
          <w:lang w:eastAsia="es-MX"/>
        </w:rPr>
        <w:t> Las Entidades Federativas deberán atender las disposiciones en materia de austeridad y disciplina presupuestaria previstas en el PEF 2022.</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SECCIÓN 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Solicitud para acceder al subsidio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cuarto.</w:t>
      </w:r>
      <w:r w:rsidRPr="00AC4F55">
        <w:rPr>
          <w:rFonts w:ascii="Arial" w:eastAsia="Times New Roman" w:hAnsi="Arial" w:cs="Arial"/>
          <w:color w:val="2F2F2F"/>
          <w:sz w:val="18"/>
          <w:szCs w:val="18"/>
          <w:lang w:eastAsia="es-MX"/>
        </w:rPr>
        <w:t> Las Entidades Federativas que deseen acceder a los recursos para la implementación de la Reforma al Sistema de Justicia Laboral deben cumplir con los siguientes requisitos: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Ingresar a través de la Plataforma la solicitud para acceder al subsidio, la cual contendrá los siguientes datos: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Información general de la persona Titular de la Instancia Estatal Responsable: Nombre completo; cargo; teléfono; correo electrónico institucional para recibir notificaciones; y domicilio;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Información general de los Enlaces de la Entidad Federativa: Nombre completo; cargo; área de adscripción; teléfono; correo electrónico institucional para recibir notificaciones; y domicilio;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Nombre de cada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Número de Centros de Conciliación o Tribunales Laborales locales a instalar;</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Ubicación física de las sedes donde se instalarán los Centros de Conciliación y/o Tribunales Laborales locales, conforme al Lineamiento Tercero, inciso d);</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Autoridad solicitante;</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Monto de los recursos que se destinarán por parte de cada Entidad Federativa para la creación y/u operación de los Centros de Conciliación y de los Tribunales Laborales locales, según corresponda, conforme al Lineamiento Tercero, inciso 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Resumen del cronograma por rubro, el cual se llenará en el Plan calendarizado de la Plataforma con la fecha estimada de inicio y término de las actividades del Proyecto específico;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IX.</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Breve justificación presupuestal que acredite la necesidad de los recursos; y</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Desglose de costos de cada Proyecto para la creación de Centros de Conciliación o Tribunales Laborales locales, según corresponda.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el expediente digital, en la sección correspondiente a la solicitud, se deberán anexar los documentos que acrediten el cumplimiento de los requisitos señalados en el Lineamiento Tercero (en formato WORD o PDF, en hojas membretadas, con un peso máximo de 5 MB por cada documento), así como los Proyectos para la creación de Centros de Conciliación y/o Tribunales Laborales locales, según corresponda, mismos que deberán reunir las siguientes características: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Proyecto deberá desglosar cada uno de los rubros señalados en el Lineamiento Décimo séptimo;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Cada rubro deberá contener la siguiente información dentro del Diagnóstico respectivo, conforme a los Criterios de referencia adjuntos a</w:t>
      </w:r>
      <w:r w:rsidRPr="00AC4F55">
        <w:rPr>
          <w:rFonts w:ascii="Arial" w:eastAsia="Times New Roman" w:hAnsi="Arial" w:cs="Arial"/>
          <w:b/>
          <w:bCs/>
          <w:color w:val="2F2F2F"/>
          <w:sz w:val="18"/>
          <w:szCs w:val="18"/>
          <w:lang w:eastAsia="es-MX"/>
        </w:rPr>
        <w:t> </w:t>
      </w:r>
      <w:r w:rsidRPr="00AC4F55">
        <w:rPr>
          <w:rFonts w:ascii="Arial" w:eastAsia="Times New Roman" w:hAnsi="Arial" w:cs="Arial"/>
          <w:color w:val="2F2F2F"/>
          <w:sz w:val="18"/>
          <w:szCs w:val="18"/>
          <w:lang w:eastAsia="es-MX"/>
        </w:rPr>
        <w:t>los presentes Lineamientos como </w:t>
      </w:r>
      <w:r w:rsidRPr="00AC4F55">
        <w:rPr>
          <w:rFonts w:ascii="Arial" w:eastAsia="Times New Roman" w:hAnsi="Arial" w:cs="Arial"/>
          <w:b/>
          <w:bCs/>
          <w:color w:val="2F2F2F"/>
          <w:sz w:val="18"/>
          <w:szCs w:val="18"/>
          <w:lang w:eastAsia="es-MX"/>
        </w:rPr>
        <w:t>(Anexo 2)</w:t>
      </w:r>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Nombre y número del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Descripción del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Resumen;</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Objetivo general del rubro;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5.</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Metodología;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6.</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Actores estratégicos; y</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7.</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Cobertura geográfica.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Proyecto incluirá los Planes calendarizados correspondientes a cada rubro. Dicha calendarización no podrá rebasar la fecha del 30 de noviembre de 2022.</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información y documentación que se ingrese a la Plataforma deberá estar organizada de forma tal que permita su fácil identificación. Asimismo, deberá integrar el nombre del Proyecto y la entidad que lo presente. A su vez, los Anexos adjuntos deberán numerarse y relacionarse con el Proyecto presentado.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Cada Entidad Federativa será responsable de la coordinación institucional entre el Poder Ejecutivo y el Poder Judicial, en el ámbito de sus respectivas competencias, a efecto de recabar, integrar y remitir la información que resulte necesaria para solicitar y ejercer los subsidios para la creación de Centros de Conciliación y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quinto.</w:t>
      </w:r>
      <w:r w:rsidRPr="00AC4F55">
        <w:rPr>
          <w:rFonts w:ascii="Arial" w:eastAsia="Times New Roman" w:hAnsi="Arial" w:cs="Arial"/>
          <w:color w:val="2F2F2F"/>
          <w:sz w:val="18"/>
          <w:szCs w:val="18"/>
          <w:lang w:eastAsia="es-MX"/>
        </w:rPr>
        <w:t> Las Entidades Federativas deberán remitir a través de la Plataforma la solicitud referida en el lineamiento Décimo cuarto, inciso a), así como los Proyectos para la creación de Centros de Conciliación y Tribunales Laborales locales con los anexos respectivos, a partir de la fecha en que se comunique la habilitación de la Plataforma, y a más tardar el 31 de marzo de 2022.</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sexto</w:t>
      </w:r>
      <w:r w:rsidRPr="00AC4F55">
        <w:rPr>
          <w:rFonts w:ascii="Arial" w:eastAsia="Times New Roman" w:hAnsi="Arial" w:cs="Arial"/>
          <w:color w:val="2F2F2F"/>
          <w:sz w:val="18"/>
          <w:szCs w:val="18"/>
          <w:lang w:eastAsia="es-MX"/>
        </w:rPr>
        <w:t>. Las Entidades Federativas ingresarán la información de cada rubro a la Plataforma, misma que será revisada por la UERSJL. En caso de detectarse alguna omisión en el envío de documentos o que los existentes estén incompletos e/o ilegibles, se notificará esta situación al Enlace de la Entidad Federativa a través de la Plataforma y por correo electrónico para que subsane las observaciones en un plazo que no exceda de cinco días naturales posteriores a la fecha en la que se realizó la notificación.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Una vez ingresada y validada la información requerida, la Plataforma generará el acuse en formato PDF, el cual deberá firmarse por la persona Titular de la Instancia Estatal Responsable. La solicitud debidamente firmada deberá ingresarse a la Plataforma en la sección correspondiente.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Cuando las solicitudes no estén suscritas por la persona Titular de la Instancia Estatal Responsable, deberá adjuntarse el documento mediante el cual acrediten a la persona servidora pública que cuente con atribuciones para suscribir, actuar o firmar la solicitud en representación de la persona Titular de dicha instancia.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Una vez que las Entidades Federativas ingresen la solicitud y adjunten la documentación señalada en los numerales Tercero y Décimo cuarto de los Lineamientos, la solicitud presentada será remitida a los miembros del Comité para que emitan las opiniones técnicas respectivas y se dé inicio al procedimiento de otorgamiento del subsidio.</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SECCIÓN II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Otorgamiento del Subsidio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séptimo.</w:t>
      </w:r>
      <w:r w:rsidRPr="00AC4F55">
        <w:rPr>
          <w:rFonts w:ascii="Arial" w:eastAsia="Times New Roman" w:hAnsi="Arial" w:cs="Arial"/>
          <w:color w:val="2F2F2F"/>
          <w:sz w:val="18"/>
          <w:szCs w:val="18"/>
          <w:lang w:eastAsia="es-MX"/>
        </w:rPr>
        <w:t> Los subsidios se otorgarán previa opinión técnica respecto de la factibilidad de los Proyectos a las Entidades Federativas que cumplan en tiempo y forma con los requisitos establecidos en los presentes Lineamientos; y, en su caso, con la presentación oportuna de documentación adicional que pudiera solicitar el Comité para soportar la información proporcionada.</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subsidios se otorgarán únicamente para los siguientes rubros:</w:t>
      </w:r>
    </w:p>
    <w:p w:rsidR="00AC4F55" w:rsidRPr="00AC4F55" w:rsidRDefault="00AC4F55" w:rsidP="00AC4F55">
      <w:pPr>
        <w:shd w:val="clear" w:color="auto" w:fill="FFFFFF"/>
        <w:spacing w:after="96"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Construcción, adecuación o adaptación de inmuebles;</w:t>
      </w:r>
    </w:p>
    <w:p w:rsidR="00AC4F55" w:rsidRPr="00AC4F55" w:rsidRDefault="00AC4F55" w:rsidP="00AC4F55">
      <w:pPr>
        <w:shd w:val="clear" w:color="auto" w:fill="FFFFFF"/>
        <w:spacing w:after="96"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Mobiliario; y</w:t>
      </w:r>
    </w:p>
    <w:p w:rsidR="00AC4F55" w:rsidRPr="00AC4F55" w:rsidRDefault="00AC4F55" w:rsidP="00AC4F55">
      <w:pPr>
        <w:shd w:val="clear" w:color="auto" w:fill="FFFFFF"/>
        <w:spacing w:after="96"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Tecnologías de la Información.</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Los montos por otorgarse a cada Entidad Federativa serán conforme al promedio de demandas laborales individuales recibidas por las Juntas Locales de Conciliación y Arbitraje entre los años 2016 a 2019, de conformidad con los Planes y Programas de Trabajo presentada ante el Consejo de Coordinación, de acuerdo con la siguiente tabla:</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Centros de Conciliación locales</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9"/>
        <w:gridCol w:w="1089"/>
        <w:gridCol w:w="1089"/>
        <w:gridCol w:w="1089"/>
        <w:gridCol w:w="1089"/>
        <w:gridCol w:w="1089"/>
        <w:gridCol w:w="1089"/>
        <w:gridCol w:w="1089"/>
      </w:tblGrid>
      <w:tr w:rsidR="00AC4F55" w:rsidRPr="00AC4F55" w:rsidTr="00AC4F55">
        <w:trPr>
          <w:trHeight w:val="771"/>
        </w:trPr>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No.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Centros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1 Centro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2 Centros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3 Centros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4 Centros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5 Centros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6 Centros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7 Centros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Conciliación</w:t>
            </w:r>
          </w:p>
        </w:tc>
      </w:tr>
      <w:tr w:rsidR="00AC4F55" w:rsidRPr="00AC4F55" w:rsidTr="00AC4F55">
        <w:trPr>
          <w:trHeight w:val="756"/>
        </w:trPr>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Demandas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recibidas por</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año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2,000 o menos</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2,001 a</w:t>
            </w:r>
            <w:r w:rsidRPr="00AC4F55">
              <w:rPr>
                <w:rFonts w:ascii="Arial" w:eastAsia="Times New Roman" w:hAnsi="Arial" w:cs="Arial"/>
                <w:color w:val="000000"/>
                <w:sz w:val="14"/>
                <w:szCs w:val="14"/>
                <w:lang w:eastAsia="es-MX"/>
              </w:rPr>
              <w:br/>
              <w:t>4,500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4,501 a</w:t>
            </w:r>
            <w:r w:rsidRPr="00AC4F55">
              <w:rPr>
                <w:rFonts w:ascii="Arial" w:eastAsia="Times New Roman" w:hAnsi="Arial" w:cs="Arial"/>
                <w:color w:val="000000"/>
                <w:sz w:val="14"/>
                <w:szCs w:val="14"/>
                <w:lang w:eastAsia="es-MX"/>
              </w:rPr>
              <w:br/>
              <w:t>7,000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7,001 a</w:t>
            </w:r>
            <w:r w:rsidRPr="00AC4F55">
              <w:rPr>
                <w:rFonts w:ascii="Arial" w:eastAsia="Times New Roman" w:hAnsi="Arial" w:cs="Arial"/>
                <w:color w:val="000000"/>
                <w:sz w:val="14"/>
                <w:szCs w:val="14"/>
                <w:lang w:eastAsia="es-MX"/>
              </w:rPr>
              <w:br/>
              <w:t>9,500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9,501 a</w:t>
            </w:r>
            <w:r w:rsidRPr="00AC4F55">
              <w:rPr>
                <w:rFonts w:ascii="Arial" w:eastAsia="Times New Roman" w:hAnsi="Arial" w:cs="Arial"/>
                <w:color w:val="000000"/>
                <w:sz w:val="14"/>
                <w:szCs w:val="14"/>
                <w:lang w:eastAsia="es-MX"/>
              </w:rPr>
              <w:br/>
              <w:t>12,000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12,001 a</w:t>
            </w:r>
            <w:r w:rsidRPr="00AC4F55">
              <w:rPr>
                <w:rFonts w:ascii="Arial" w:eastAsia="Times New Roman" w:hAnsi="Arial" w:cs="Arial"/>
                <w:color w:val="000000"/>
                <w:sz w:val="14"/>
                <w:szCs w:val="14"/>
                <w:lang w:eastAsia="es-MX"/>
              </w:rPr>
              <w:br/>
              <w:t>16,000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16,001 o más</w:t>
            </w:r>
          </w:p>
        </w:tc>
      </w:tr>
      <w:tr w:rsidR="00AC4F55" w:rsidRPr="00AC4F55" w:rsidTr="00AC4F55">
        <w:trPr>
          <w:trHeight w:val="551"/>
        </w:trPr>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Monto</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máximo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7,150,000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14,300,000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21,450,000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28,600,000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35,750,000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42,900,00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50,050,000</w:t>
            </w:r>
          </w:p>
        </w:tc>
      </w:tr>
    </w:tbl>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Tribunales Laborales locales</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7"/>
        <w:gridCol w:w="1113"/>
        <w:gridCol w:w="1112"/>
        <w:gridCol w:w="1112"/>
        <w:gridCol w:w="1010"/>
        <w:gridCol w:w="1120"/>
        <w:gridCol w:w="1222"/>
        <w:gridCol w:w="1056"/>
      </w:tblGrid>
      <w:tr w:rsidR="00AC4F55" w:rsidRPr="00AC4F55" w:rsidTr="00AC4F55">
        <w:trPr>
          <w:trHeight w:val="771"/>
        </w:trPr>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No. de</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Tribunales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Laborales</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1 Tribunal</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2 Tribunales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Laborales</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3 Tribunales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Laborales</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4 Tribunales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5 Tribunales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Laborales</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6 Tribunales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Laborales</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7 Tribunales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Laborales</w:t>
            </w:r>
          </w:p>
        </w:tc>
      </w:tr>
      <w:tr w:rsidR="00AC4F55" w:rsidRPr="00AC4F55" w:rsidTr="00AC4F55">
        <w:trPr>
          <w:trHeight w:val="756"/>
        </w:trPr>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Demandas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recibidas</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por año</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2,500 o menos</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2,501 a</w:t>
            </w:r>
            <w:r w:rsidRPr="00AC4F55">
              <w:rPr>
                <w:rFonts w:ascii="Arial" w:eastAsia="Times New Roman" w:hAnsi="Arial" w:cs="Arial"/>
                <w:color w:val="000000"/>
                <w:sz w:val="14"/>
                <w:szCs w:val="14"/>
                <w:lang w:eastAsia="es-MX"/>
              </w:rPr>
              <w:br/>
              <w:t>4,500</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5,001 a</w:t>
            </w:r>
            <w:r w:rsidRPr="00AC4F55">
              <w:rPr>
                <w:rFonts w:ascii="Arial" w:eastAsia="Times New Roman" w:hAnsi="Arial" w:cs="Arial"/>
                <w:color w:val="000000"/>
                <w:sz w:val="14"/>
                <w:szCs w:val="14"/>
                <w:lang w:eastAsia="es-MX"/>
              </w:rPr>
              <w:br/>
              <w:t>7,500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7,501 a</w:t>
            </w:r>
            <w:r w:rsidRPr="00AC4F55">
              <w:rPr>
                <w:rFonts w:ascii="Arial" w:eastAsia="Times New Roman" w:hAnsi="Arial" w:cs="Arial"/>
                <w:color w:val="000000"/>
                <w:sz w:val="14"/>
                <w:szCs w:val="14"/>
                <w:lang w:eastAsia="es-MX"/>
              </w:rPr>
              <w:br/>
              <w:t>10,000</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10,001 a</w:t>
            </w:r>
            <w:r w:rsidRPr="00AC4F55">
              <w:rPr>
                <w:rFonts w:ascii="Arial" w:eastAsia="Times New Roman" w:hAnsi="Arial" w:cs="Arial"/>
                <w:color w:val="000000"/>
                <w:sz w:val="14"/>
                <w:szCs w:val="14"/>
                <w:lang w:eastAsia="es-MX"/>
              </w:rPr>
              <w:br/>
              <w:t>12,500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de 12,501 a</w:t>
            </w:r>
            <w:r w:rsidRPr="00AC4F55">
              <w:rPr>
                <w:rFonts w:ascii="Arial" w:eastAsia="Times New Roman" w:hAnsi="Arial" w:cs="Arial"/>
                <w:color w:val="000000"/>
                <w:sz w:val="14"/>
                <w:szCs w:val="14"/>
                <w:lang w:eastAsia="es-MX"/>
              </w:rPr>
              <w:br/>
              <w:t>18,000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18,001 o más</w:t>
            </w:r>
          </w:p>
        </w:tc>
      </w:tr>
      <w:tr w:rsidR="00AC4F55" w:rsidRPr="00AC4F55" w:rsidTr="00AC4F55">
        <w:trPr>
          <w:trHeight w:val="551"/>
        </w:trPr>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b/>
                <w:bCs/>
                <w:color w:val="000000"/>
                <w:sz w:val="14"/>
                <w:szCs w:val="14"/>
                <w:lang w:eastAsia="es-MX"/>
              </w:rPr>
              <w:t>Monto</w:t>
            </w:r>
            <w:r w:rsidRPr="00AC4F55">
              <w:rPr>
                <w:rFonts w:ascii="Arial" w:eastAsia="Times New Roman" w:hAnsi="Arial" w:cs="Arial"/>
                <w:color w:val="000000"/>
                <w:sz w:val="14"/>
                <w:szCs w:val="14"/>
                <w:lang w:eastAsia="es-MX"/>
              </w:rPr>
              <w:br/>
            </w:r>
            <w:r w:rsidRPr="00AC4F55">
              <w:rPr>
                <w:rFonts w:ascii="Arial" w:eastAsia="Times New Roman" w:hAnsi="Arial" w:cs="Arial"/>
                <w:b/>
                <w:bCs/>
                <w:color w:val="000000"/>
                <w:sz w:val="14"/>
                <w:szCs w:val="14"/>
                <w:lang w:eastAsia="es-MX"/>
              </w:rPr>
              <w:t>máximo</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7,150,000</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14,300,000</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21,450,000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28,600,000</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35,750,000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42,900,00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4F55" w:rsidRPr="00AC4F55" w:rsidRDefault="00AC4F55" w:rsidP="00AC4F55">
            <w:pPr>
              <w:spacing w:after="96" w:line="240" w:lineRule="auto"/>
              <w:jc w:val="center"/>
              <w:rPr>
                <w:rFonts w:ascii="Arial" w:eastAsia="Times New Roman" w:hAnsi="Arial" w:cs="Arial"/>
                <w:color w:val="000000"/>
                <w:sz w:val="14"/>
                <w:szCs w:val="14"/>
                <w:lang w:eastAsia="es-MX"/>
              </w:rPr>
            </w:pPr>
            <w:r w:rsidRPr="00AC4F55">
              <w:rPr>
                <w:rFonts w:ascii="Arial" w:eastAsia="Times New Roman" w:hAnsi="Arial" w:cs="Arial"/>
                <w:color w:val="000000"/>
                <w:sz w:val="14"/>
                <w:szCs w:val="14"/>
                <w:lang w:eastAsia="es-MX"/>
              </w:rPr>
              <w:t>50,050,000</w:t>
            </w:r>
          </w:p>
        </w:tc>
      </w:tr>
    </w:tbl>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Si la persona Titular de la Instancia Estatal Responsable o del Tribunal Superior de Justicia de la Entidad Federativa determina que, con el monto asignado, se pueden instalar más Centros de Conciliación o Tribunales Laborales locales que los previstos en las tablas anteriores, lo manifestarán en el Proyecto correspondiente. En caso de que se determine que con el monto asignado se pueden instalar menos Centros de Conciliación o Tribunales Laborales locales que los previstos en las tablas anteriores, la Entidad Federativa deberá justificarlo y proyectarlo en su solicitud.</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octavo.</w:t>
      </w:r>
      <w:r w:rsidRPr="00AC4F55">
        <w:rPr>
          <w:rFonts w:ascii="Arial" w:eastAsia="Times New Roman" w:hAnsi="Arial" w:cs="Arial"/>
          <w:color w:val="2F2F2F"/>
          <w:sz w:val="18"/>
          <w:szCs w:val="18"/>
          <w:lang w:eastAsia="es-MX"/>
        </w:rPr>
        <w:t> Los miembros del Comité, a excepción de la Presidencia, evaluarán los Proyectos presentados por las Entidades Federativas y emitirán una opinión técnica de factibilidad en un plazo no mayor a cinco días hábiles, respecto de cada uno de los rubros señalados en el Lineamiento Décimo séptimo.</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Cuando los miembros del Comité emitan observaciones de los Proyectos, las Entidades Federativas deberán subsanarlas en un plazo no mayor a cinco días hábiles posteriores a la notificación que se realice mediante la Plataforma y por correo electrónico institucional.</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Décimo noveno.</w:t>
      </w:r>
      <w:r w:rsidRPr="00AC4F55">
        <w:rPr>
          <w:rFonts w:ascii="Arial" w:eastAsia="Times New Roman" w:hAnsi="Arial" w:cs="Arial"/>
          <w:color w:val="2F2F2F"/>
          <w:sz w:val="18"/>
          <w:szCs w:val="18"/>
          <w:lang w:eastAsia="es-MX"/>
        </w:rPr>
        <w:t> El Comité autorizará los proyectos presentados por las Entidades Federativas que tengan opiniones técnicas favorables. El Comité acordará en la sesión programada para tal fin la autorización de la ministración de los subsidios a las Entidades Federativas. Los acuerdos que emita el Comité serán inapelables.</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Una vez autorizado el proyecto, el Comité notificará la resolución a la Entidad Federativa en un plazo de 5 días hábiles a través de correo electrónico, y posteriormente se ingresará el acuerdo a la Plataforma.</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w:t>
      </w:r>
      <w:r w:rsidRPr="00AC4F55">
        <w:rPr>
          <w:rFonts w:ascii="Arial" w:eastAsia="Times New Roman" w:hAnsi="Arial" w:cs="Arial"/>
          <w:color w:val="2F2F2F"/>
          <w:sz w:val="18"/>
          <w:szCs w:val="18"/>
          <w:lang w:eastAsia="es-MX"/>
        </w:rPr>
        <w:t> Cuando la negativa del otorgamiento del Subsidio derive de la falta de capacidad financiera por parte de la Secretaría, la UERSJL, una vez que se cuente con los recursos correspondientes, podrá acordar el otorgamiento del subsidio a las Entidades Federativas, en forma total o parcial.</w:t>
      </w:r>
    </w:p>
    <w:p w:rsidR="00AC4F55" w:rsidRPr="00AC4F55" w:rsidRDefault="00AC4F55" w:rsidP="00AC4F55">
      <w:pPr>
        <w:shd w:val="clear" w:color="auto" w:fill="FFFFFF"/>
        <w:spacing w:after="96"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otorgamiento del Subsidio quedará, en todos los casos, sujeto a la disponibilidad presupuestaria para el ejercicio fiscal 2022.</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Vigésimo primero.</w:t>
      </w:r>
      <w:r w:rsidRPr="00AC4F55">
        <w:rPr>
          <w:rFonts w:ascii="Arial" w:eastAsia="Times New Roman" w:hAnsi="Arial" w:cs="Arial"/>
          <w:color w:val="2F2F2F"/>
          <w:sz w:val="18"/>
          <w:szCs w:val="18"/>
          <w:lang w:eastAsia="es-MX"/>
        </w:rPr>
        <w:t> En caso de autorización del Proyecto, y a efecto de suscribir el Convenio de Coordinación respectivo en términos de lo que establece la LFPRH, el RLFPRH, la Ley de Planeación y demás disposiciones jurídicas aplicables en la materia, de conformidad con los Lineamientos Vigésimo noveno y Trigésimo cuarto, la persona Titular de la Instancia Estatal Responsable y/o los Enlaces de la Entidad Federativa que corresponda, podrán descargar de la Plataforma: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formato de Convenio de Coordinación </w:t>
      </w:r>
      <w:r w:rsidRPr="00AC4F55">
        <w:rPr>
          <w:rFonts w:ascii="Arial" w:eastAsia="Times New Roman" w:hAnsi="Arial" w:cs="Arial"/>
          <w:b/>
          <w:bCs/>
          <w:color w:val="2F2F2F"/>
          <w:sz w:val="18"/>
          <w:szCs w:val="18"/>
          <w:lang w:eastAsia="es-MX"/>
        </w:rPr>
        <w:t>(Anexo 1)</w:t>
      </w:r>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solicitud de transferencia de recursos; y</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acuerdo resolutivo referido en el Lineamiento Décimo noveno.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segundo.</w:t>
      </w:r>
      <w:r w:rsidRPr="00AC4F55">
        <w:rPr>
          <w:rFonts w:ascii="Arial" w:eastAsia="Times New Roman" w:hAnsi="Arial" w:cs="Arial"/>
          <w:color w:val="2F2F2F"/>
          <w:sz w:val="18"/>
          <w:szCs w:val="18"/>
          <w:lang w:eastAsia="es-MX"/>
        </w:rPr>
        <w:t> Una vez recibido el oficio de notificación de aprobación del proyecto remitido por la UERSJL, las Entidades Federativas descargarán el formato de Convenio de Coordinación </w:t>
      </w:r>
      <w:r w:rsidRPr="00AC4F55">
        <w:rPr>
          <w:rFonts w:ascii="Arial" w:eastAsia="Times New Roman" w:hAnsi="Arial" w:cs="Arial"/>
          <w:b/>
          <w:bCs/>
          <w:color w:val="2F2F2F"/>
          <w:sz w:val="18"/>
          <w:szCs w:val="18"/>
          <w:lang w:eastAsia="es-MX"/>
        </w:rPr>
        <w:t>(Anexo 1)</w:t>
      </w:r>
      <w:r w:rsidRPr="00AC4F55">
        <w:rPr>
          <w:rFonts w:ascii="Arial" w:eastAsia="Times New Roman" w:hAnsi="Arial" w:cs="Arial"/>
          <w:color w:val="2F2F2F"/>
          <w:sz w:val="18"/>
          <w:szCs w:val="18"/>
          <w:lang w:eastAsia="es-MX"/>
        </w:rPr>
        <w:t> así como la solicitud de transferencia de recursos, y deberán adecuar dicho instrumento a su normativa, en lo que respecta a los espacios destinados a la personalización del mismo conforme a las necesidades de cada Entidad Federativa, en un plazo no mayor a cinco días hábiles contados a partir de la recepción de los mismos, y remitirlo físicamente con las firmas respectivas a la UERSJL.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Asimismo, deberán adjuntar en la Plataforma la siguiente documentación:</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carta de apertura de la cuenta bancaria por parte de la Secretaría de Finanzas o su homóloga de la Entidad Federativa, que contenga: nombre del titular de la cuenta, nombre de la institución financiera, clave bancaria estandarizada (CLABE) de 18 dígitos, número de cuenta bancaria a 11 posiciones, tipo de cuenta y moneda, número de sucursal, plaza, fecha de apertura de la cuenta y personas autorizadas para ejercer los recursos de esta;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carta de apertura de la cuenta bancaria por parte del Poder Judicial de la Entidad Federativa, que contenga: nombre del titular de la cuenta, nombre de la institución financiera, clave bancaria estandarizada (CLABE) de 18 dígitos, número de cuenta bancaria a 11 posiciones, tipo de cuenta y moneda, número de sucursal, plaza, fecha de apertura de la cuenta y personas autorizadas para ejercer los recursos de esta;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Copia simple del nombramiento como persona servidora pública e identificación oficial de las o los funcionarios públicos que suscribirán el Convenio de Coordinación, así como de los servidores públicos autorizados para ejercer los recursos de la cuenta bancaria específica, de conformidad con la normativa interna de cada Entidad, la cual deberá estar registrada a favor de la Instancia Estatal Responsable;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Copia simple del comprobante del domicilio fiscal de la Instancia Estatal Responsable y del Poder Judicial de la Entidad Federativa con vigencia no mayor a tres meses;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Copia simple de la cédula de identificación fiscal de la Instancia Estatal Responsable y del Poder Judicial de la Entidad Federativa con domicilio fiscal.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caso de suplencia por ausencia o de nuevo nombramiento de la persona Titular de la Secretaría de Trabajo o su homólogo, o de la Presidencia del Tribunal Superior de Justicia de la Entidad Federativa, se deberá solicitar a la UERSJL la reasignación de los usuarios y contraseñas autorizados para acceder a la Plataforma, en términos del Lineamiento Décimo primero. Dicha solicitud deberá especificar el nombre y los datos de contacto de la nueva persona Titular de la Secretaría de Trabajo o su homólogo, o de la Presidencia del Tribunal Superior de Justicia de la Entidad Federativa, así como de las y los funcionarios que se designen como Enlaces, adjuntando copia de su identificación oficial.</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SECCIÓN III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Convenio de Coordinación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tercero. </w:t>
      </w:r>
      <w:r w:rsidRPr="00AC4F55">
        <w:rPr>
          <w:rFonts w:ascii="Arial" w:eastAsia="Times New Roman" w:hAnsi="Arial" w:cs="Arial"/>
          <w:color w:val="2F2F2F"/>
          <w:sz w:val="18"/>
          <w:szCs w:val="18"/>
          <w:lang w:eastAsia="es-MX"/>
        </w:rPr>
        <w:t>Los Convenios de Coordinación deberán formalizarse en el ejercicio fiscal 2022 y ser suscritos por la Secretaría, a través de sus representantes, y por los representantes de la Entidad Federativa beneficiaria, a través de la persona Titular de la Secretaría de Trabajo o su homólogo, así como de la Presidencia del Tribunal Superior de Justicia en caso de que el Proyecto incluya la creación de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Las personas servidoras públicas involucradas en la suscripción del Convenio de Coordinación deberán rubricar dicho instrumento jurídico en todas sus fojas.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cumplimiento de los objetivos establecidos en el Convenio de Coordinación y los Proyectos que se suscriban para el logro de las metas planteadas es responsabilidad de cada Entidad Federativa.</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cuarto.</w:t>
      </w:r>
      <w:r w:rsidRPr="00AC4F55">
        <w:rPr>
          <w:rFonts w:ascii="Arial" w:eastAsia="Times New Roman" w:hAnsi="Arial" w:cs="Arial"/>
          <w:color w:val="2F2F2F"/>
          <w:sz w:val="18"/>
          <w:szCs w:val="18"/>
          <w:lang w:eastAsia="es-MX"/>
        </w:rPr>
        <w:t> Los Convenios de Coordinación deberán remitirse para su publicación en el DOF a más tardar dentro de los quince días hábiles siguientes a la firma de ambas partes.</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Una vez formalizado el Convenio de Coordinación, las Entidades Federativas podrán iniciar la ejecución de los trabajos respectivos para la creación de los Centros de Conciliación y/o Tribunales Laborales locales, según corresponda, con independencia de que se verifique la transferencia de los recursos aprobados a la Entidad Federativa.</w:t>
      </w:r>
    </w:p>
    <w:p w:rsidR="00AC4F55" w:rsidRPr="00AC4F55" w:rsidRDefault="00AC4F55" w:rsidP="00AC4F55">
      <w:pPr>
        <w:shd w:val="clear" w:color="auto" w:fill="FFFFFF"/>
        <w:spacing w:after="6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SECCIÓN IV</w:t>
      </w:r>
    </w:p>
    <w:p w:rsidR="00AC4F55" w:rsidRPr="00AC4F55" w:rsidRDefault="00AC4F55" w:rsidP="00AC4F55">
      <w:pPr>
        <w:shd w:val="clear" w:color="auto" w:fill="FFFFFF"/>
        <w:spacing w:after="6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Solicitud de transferencia de recursos</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quinto.</w:t>
      </w:r>
      <w:r w:rsidRPr="00AC4F55">
        <w:rPr>
          <w:rFonts w:ascii="Arial" w:eastAsia="Times New Roman" w:hAnsi="Arial" w:cs="Arial"/>
          <w:color w:val="2F2F2F"/>
          <w:sz w:val="18"/>
          <w:szCs w:val="18"/>
          <w:lang w:eastAsia="es-MX"/>
        </w:rPr>
        <w:t> La Entidad Federativa beneficiaria deberá adjuntar a la Plataforma el Convenio de Coordinación y la solicitud de transferencia de recursos a la que se refiere el numeral Vigésimo primero, inciso b), por el monto autorizado por el Comité, la cual deberá adecuarse y presentarse en hoja membretada y con firma autógrafa de la persona titular de la Secretaría de Finanzas o su equivalente en cada Entidad Federativa, en un plazo no mayor a cinco días hábiles contados a partir de que se notifique la autorización del subsidio.</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solicitud de transferencia de recursos deberá expedirse a nombre de la Secretaría, con domicilio fiscal: "</w:t>
      </w:r>
      <w:r w:rsidRPr="00AC4F55">
        <w:rPr>
          <w:rFonts w:ascii="Arial" w:eastAsia="Times New Roman" w:hAnsi="Arial" w:cs="Arial"/>
          <w:i/>
          <w:iCs/>
          <w:color w:val="2F2F2F"/>
          <w:sz w:val="18"/>
          <w:szCs w:val="18"/>
          <w:lang w:eastAsia="es-MX"/>
        </w:rPr>
        <w:t>Boulevard Adolfo López Mateos, número 1968, colonia Los Alpes, alcaldía Álvaro Obregón, Código Postal 01010, Ciudad de México</w:t>
      </w:r>
      <w:r w:rsidRPr="00AC4F55">
        <w:rPr>
          <w:rFonts w:ascii="Arial" w:eastAsia="Times New Roman" w:hAnsi="Arial" w:cs="Arial"/>
          <w:color w:val="2F2F2F"/>
          <w:sz w:val="18"/>
          <w:szCs w:val="18"/>
          <w:lang w:eastAsia="es-MX"/>
        </w:rPr>
        <w:t>": y con Registro Federal de Contribuyentes: "</w:t>
      </w:r>
      <w:r w:rsidRPr="00AC4F55">
        <w:rPr>
          <w:rFonts w:ascii="Arial" w:eastAsia="Times New Roman" w:hAnsi="Arial" w:cs="Arial"/>
          <w:i/>
          <w:iCs/>
          <w:color w:val="2F2F2F"/>
          <w:sz w:val="18"/>
          <w:szCs w:val="18"/>
          <w:lang w:eastAsia="es-MX"/>
        </w:rPr>
        <w:t>STP401231P53</w:t>
      </w:r>
      <w:r w:rsidRPr="00AC4F55">
        <w:rPr>
          <w:rFonts w:ascii="Arial" w:eastAsia="Times New Roman" w:hAnsi="Arial" w:cs="Arial"/>
          <w:color w:val="2F2F2F"/>
          <w:sz w:val="18"/>
          <w:szCs w:val="18"/>
          <w:lang w:eastAsia="es-MX"/>
        </w:rPr>
        <w:t xml:space="preserve">". Asimismo, la solicitud señalará los datos de las cuentas bancarias </w:t>
      </w:r>
      <w:proofErr w:type="spellStart"/>
      <w:r w:rsidRPr="00AC4F55">
        <w:rPr>
          <w:rFonts w:ascii="Arial" w:eastAsia="Times New Roman" w:hAnsi="Arial" w:cs="Arial"/>
          <w:color w:val="2F2F2F"/>
          <w:sz w:val="18"/>
          <w:szCs w:val="18"/>
          <w:lang w:eastAsia="es-MX"/>
        </w:rPr>
        <w:t>aperturadas</w:t>
      </w:r>
      <w:proofErr w:type="spellEnd"/>
      <w:r w:rsidRPr="00AC4F55">
        <w:rPr>
          <w:rFonts w:ascii="Arial" w:eastAsia="Times New Roman" w:hAnsi="Arial" w:cs="Arial"/>
          <w:color w:val="2F2F2F"/>
          <w:sz w:val="18"/>
          <w:szCs w:val="18"/>
          <w:lang w:eastAsia="es-MX"/>
        </w:rPr>
        <w:t xml:space="preserve"> por la Secretaría de Finanzas o su homóloga y por el Poder Judicial de la Entidad Federativa, indicando:</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Número de plaza;</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Entidad bancaria;</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Cuenta bancaria número;</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CLABE;</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Registro Federal de Contribuyentes (RFC);</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Domicilio fiscal; y</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Nombre del Proyecto, según corresponda:</w:t>
      </w:r>
    </w:p>
    <w:p w:rsidR="00AC4F55" w:rsidRPr="00AC4F55" w:rsidRDefault="00AC4F55" w:rsidP="00AC4F55">
      <w:pPr>
        <w:shd w:val="clear" w:color="auto" w:fill="FFFFFF"/>
        <w:spacing w:after="62"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Para la cuenta </w:t>
      </w:r>
      <w:proofErr w:type="spellStart"/>
      <w:r w:rsidRPr="00AC4F55">
        <w:rPr>
          <w:rFonts w:ascii="Arial" w:eastAsia="Times New Roman" w:hAnsi="Arial" w:cs="Arial"/>
          <w:color w:val="2F2F2F"/>
          <w:sz w:val="18"/>
          <w:szCs w:val="18"/>
          <w:lang w:eastAsia="es-MX"/>
        </w:rPr>
        <w:t>aperturada</w:t>
      </w:r>
      <w:proofErr w:type="spellEnd"/>
      <w:r w:rsidRPr="00AC4F55">
        <w:rPr>
          <w:rFonts w:ascii="Arial" w:eastAsia="Times New Roman" w:hAnsi="Arial" w:cs="Arial"/>
          <w:color w:val="2F2F2F"/>
          <w:sz w:val="18"/>
          <w:szCs w:val="18"/>
          <w:lang w:eastAsia="es-MX"/>
        </w:rPr>
        <w:t xml:space="preserve"> por la Secretaría de Finanzas o su homóloga de la Entidad Federativa: "</w:t>
      </w:r>
      <w:r w:rsidRPr="00AC4F55">
        <w:rPr>
          <w:rFonts w:ascii="Arial" w:eastAsia="Times New Roman" w:hAnsi="Arial" w:cs="Arial"/>
          <w:i/>
          <w:iCs/>
          <w:color w:val="2F2F2F"/>
          <w:sz w:val="18"/>
          <w:szCs w:val="18"/>
          <w:lang w:eastAsia="es-MX"/>
        </w:rPr>
        <w:t>Proyecto para la Implementación de la Reforma al Sistema de Justicia Laboral en el Estado de _____________</w:t>
      </w:r>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62"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Para la cuenta </w:t>
      </w:r>
      <w:proofErr w:type="spellStart"/>
      <w:r w:rsidRPr="00AC4F55">
        <w:rPr>
          <w:rFonts w:ascii="Arial" w:eastAsia="Times New Roman" w:hAnsi="Arial" w:cs="Arial"/>
          <w:color w:val="2F2F2F"/>
          <w:sz w:val="18"/>
          <w:szCs w:val="18"/>
          <w:lang w:eastAsia="es-MX"/>
        </w:rPr>
        <w:t>aperturada</w:t>
      </w:r>
      <w:proofErr w:type="spellEnd"/>
      <w:r w:rsidRPr="00AC4F55">
        <w:rPr>
          <w:rFonts w:ascii="Arial" w:eastAsia="Times New Roman" w:hAnsi="Arial" w:cs="Arial"/>
          <w:color w:val="2F2F2F"/>
          <w:sz w:val="18"/>
          <w:szCs w:val="18"/>
          <w:lang w:eastAsia="es-MX"/>
        </w:rPr>
        <w:t xml:space="preserve"> por el Poder Judicial del Estado: "</w:t>
      </w:r>
      <w:r w:rsidRPr="00AC4F55">
        <w:rPr>
          <w:rFonts w:ascii="Arial" w:eastAsia="Times New Roman" w:hAnsi="Arial" w:cs="Arial"/>
          <w:i/>
          <w:iCs/>
          <w:color w:val="2F2F2F"/>
          <w:sz w:val="18"/>
          <w:szCs w:val="18"/>
          <w:lang w:eastAsia="es-MX"/>
        </w:rPr>
        <w:t>Proyecto para la creación de Tribunales Laborales en el Estado de ___________</w:t>
      </w:r>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solicitud de transferencia de recursos deberá adjuntarse a la Plataforma y ser firmada por la persona titular de la Secretaría de Finanzas o su homóloga en cada Entidad Federativa.</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Dentro de los diez días naturales posteriores a la transferencia del subsidio, la Entidad Federativa deberá emitir el recibo electrónico correspondiente por el monto depositado, validado por la persona Titular de la Secretaría de Finanzas o su homóloga, misma que deberá cumplir con los requisitos establecidos en el artículo 29-A del Código Fiscal de la Federación, y remitirlo vía correo electrónico a la dirección </w:t>
      </w:r>
      <w:r w:rsidRPr="00AC4F55">
        <w:rPr>
          <w:rFonts w:ascii="Arial" w:eastAsia="Times New Roman" w:hAnsi="Arial" w:cs="Arial"/>
          <w:color w:val="2F2F2F"/>
          <w:sz w:val="18"/>
          <w:szCs w:val="18"/>
          <w:u w:val="single"/>
          <w:lang w:eastAsia="es-MX"/>
        </w:rPr>
        <w:t>reforma.laboral@stps.gob.mx</w:t>
      </w:r>
      <w:r w:rsidRPr="00AC4F55">
        <w:rPr>
          <w:rFonts w:ascii="Arial" w:eastAsia="Times New Roman" w:hAnsi="Arial" w:cs="Arial"/>
          <w:color w:val="2F2F2F"/>
          <w:sz w:val="18"/>
          <w:szCs w:val="18"/>
          <w:lang w:eastAsia="es-MX"/>
        </w:rPr>
        <w:t>, así como adjuntarlo a su expediente en la Plataforma.</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sexto.</w:t>
      </w:r>
      <w:r w:rsidRPr="00AC4F55">
        <w:rPr>
          <w:rFonts w:ascii="Arial" w:eastAsia="Times New Roman" w:hAnsi="Arial" w:cs="Arial"/>
          <w:color w:val="2F2F2F"/>
          <w:sz w:val="18"/>
          <w:szCs w:val="18"/>
          <w:lang w:eastAsia="es-MX"/>
        </w:rPr>
        <w:t> Las Entidades Federativas podrán solicitar mediante oficio signado por el Enlace dirigido al TUERSJL, la modificación del Convenio de Coordinación.</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Las modificaciones a los Convenios de Coordinación solo podrán realizarse para:</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adición o eliminación de algún rubro en los Proyectos; y</w:t>
      </w:r>
    </w:p>
    <w:p w:rsidR="00AC4F55" w:rsidRPr="00AC4F55" w:rsidRDefault="00AC4F55" w:rsidP="00AC4F55">
      <w:pPr>
        <w:shd w:val="clear" w:color="auto" w:fill="FFFFFF"/>
        <w:spacing w:after="6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modificación de los montos destinados a cada rubro de los Proyectos.</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Asimismo, las modificaciones deberán contemplar los objetivos establecidos en la solicitud de acceso al subsidio.</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Las propuestas de modificación a los Convenios de Coordinación deberán someterse a consideración del Comité para su evaluación y, en su caso, aprobación. El Convenio modificatorio se publicará en el DOF en los</w:t>
      </w:r>
    </w:p>
    <w:p w:rsidR="00AC4F55" w:rsidRPr="00AC4F55" w:rsidRDefault="00AC4F55" w:rsidP="00AC4F55">
      <w:pPr>
        <w:shd w:val="clear" w:color="auto" w:fill="FFFFFF"/>
        <w:spacing w:after="62"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términos</w:t>
      </w:r>
      <w:proofErr w:type="gramEnd"/>
      <w:r w:rsidRPr="00AC4F55">
        <w:rPr>
          <w:rFonts w:ascii="Arial" w:eastAsia="Times New Roman" w:hAnsi="Arial" w:cs="Arial"/>
          <w:color w:val="2F2F2F"/>
          <w:sz w:val="18"/>
          <w:szCs w:val="18"/>
          <w:lang w:eastAsia="es-MX"/>
        </w:rPr>
        <w:t xml:space="preserve"> del Lineamiento Vigésimo cuarto.</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Una vez firmado y publicado el Convenio modificatorio, la UERSJL lo digitalizará y adjuntará al expediente digital de cada Entidad Federativa.</w:t>
      </w:r>
    </w:p>
    <w:p w:rsidR="00AC4F55" w:rsidRPr="00AC4F55" w:rsidRDefault="00AC4F55" w:rsidP="00AC4F55">
      <w:pPr>
        <w:shd w:val="clear" w:color="auto" w:fill="FFFFFF"/>
        <w:spacing w:after="6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el caso de modificaciones a los Planes calendarizados, las Entidades Federativas podrán solicitar a la UERSJL, mediante oficio signado por el Enlace respectivo, la modificación de los tiempos de ejecución de los rubros de "Construcción, adecuación o adaptación de inmuebles", "Mobiliario" y "Tecnologías de la Información". Las modificaciones a dichos Planes calendarizados deberán realizarse de acuerdo a la vigencia de aplicación y ejecución del recurso, a más tardar el 30 de noviembre de 2022.</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En el supuesto de que uno o varios inmuebles destinados para la instalación y operación de Centros de Conciliación o Tribunales Laborales locales, según corresponda, no puedan habilitarse para uso ordinario antes de la fecha de inicio de operaciones del Nuevo Sistema de Justicia Laboral en la Entidad Federativa, se deberá informar oportunamente a la UERSJL la sede o sedes alternas que brindarán el servicio temporalmente, mismas que deberán estar debidamente equipadas para operar de manera óptima.</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IV</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Aportación del recurso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séptimo.</w:t>
      </w:r>
      <w:r w:rsidRPr="00AC4F55">
        <w:rPr>
          <w:rFonts w:ascii="Arial" w:eastAsia="Times New Roman" w:hAnsi="Arial" w:cs="Arial"/>
          <w:color w:val="2F2F2F"/>
          <w:sz w:val="18"/>
          <w:szCs w:val="18"/>
          <w:lang w:eastAsia="es-MX"/>
        </w:rPr>
        <w:t> Una vez suscrito el Convenio de Coordinación correspondiente, los recursos federales se aportarán dentro de los treinta días naturales siguientes al envío de la solicitud de transferencia.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Una vez solicitada por parte de la UERSJL la ministración de los recursos, la Dirección General de Programación y Presupuesto de la Secretaría gestionará la radicación de los mismos por medio de la Tesorería de la Federación; una vez efectuado el pago, remitirá copia de la Cuenta por Liquidar Certificada a la UERSJL, a fin de que notifique a través de la Plataforma a la Entidad Federativa beneficiada.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transferencia de los recursos está sujeta a la disponibilidad presupuestal y a la calendarización del gasto dispuesto por la Secretaría de Hacienda y Crédito Público.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octavo.</w:t>
      </w:r>
      <w:r w:rsidRPr="00AC4F55">
        <w:rPr>
          <w:rFonts w:ascii="Arial" w:eastAsia="Times New Roman" w:hAnsi="Arial" w:cs="Arial"/>
          <w:color w:val="2F2F2F"/>
          <w:sz w:val="18"/>
          <w:szCs w:val="18"/>
          <w:lang w:eastAsia="es-MX"/>
        </w:rPr>
        <w:t xml:space="preserve"> Los recursos se depositarán en una cuenta específica que la Secretaría de Finanzas o su homóloga de la Entidad Federativa </w:t>
      </w:r>
      <w:proofErr w:type="spellStart"/>
      <w:r w:rsidRPr="00AC4F55">
        <w:rPr>
          <w:rFonts w:ascii="Arial" w:eastAsia="Times New Roman" w:hAnsi="Arial" w:cs="Arial"/>
          <w:color w:val="2F2F2F"/>
          <w:sz w:val="18"/>
          <w:szCs w:val="18"/>
          <w:lang w:eastAsia="es-MX"/>
        </w:rPr>
        <w:t>aperture</w:t>
      </w:r>
      <w:proofErr w:type="spellEnd"/>
      <w:r w:rsidRPr="00AC4F55">
        <w:rPr>
          <w:rFonts w:ascii="Arial" w:eastAsia="Times New Roman" w:hAnsi="Arial" w:cs="Arial"/>
          <w:color w:val="2F2F2F"/>
          <w:sz w:val="18"/>
          <w:szCs w:val="18"/>
          <w:lang w:eastAsia="es-MX"/>
        </w:rPr>
        <w:t xml:space="preserve"> en la institución bancaria de su elección, atendiendo a lo dispuesto en el Lineamiento Vigésimo quinto.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Dicha cuenta deberá contener única y exclusivamente el monto asignado por la UERSJL para el desarrollo de los proyectos, en términos del artículo 69 de la Ley General de Contabilidad Gubernamental.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La Secretaría de Finanzas o su homóloga será responsable de realizar la transferencia de los recursos autorizados a la instancia estatal designada para ejecutar el proyecto de los Centros de Conciliación, así como al Poder Judicial del Estado en el caso de los proyectos de Tribunales Laborales Locales, en absoluto respeto de su autonomía e independencia. Para ello, el Poder Judicial deberá </w:t>
      </w:r>
      <w:proofErr w:type="spellStart"/>
      <w:r w:rsidRPr="00AC4F55">
        <w:rPr>
          <w:rFonts w:ascii="Arial" w:eastAsia="Times New Roman" w:hAnsi="Arial" w:cs="Arial"/>
          <w:color w:val="2F2F2F"/>
          <w:sz w:val="18"/>
          <w:szCs w:val="18"/>
          <w:lang w:eastAsia="es-MX"/>
        </w:rPr>
        <w:t>aperturar</w:t>
      </w:r>
      <w:proofErr w:type="spellEnd"/>
      <w:r w:rsidRPr="00AC4F55">
        <w:rPr>
          <w:rFonts w:ascii="Arial" w:eastAsia="Times New Roman" w:hAnsi="Arial" w:cs="Arial"/>
          <w:color w:val="2F2F2F"/>
          <w:sz w:val="18"/>
          <w:szCs w:val="18"/>
          <w:lang w:eastAsia="es-MX"/>
        </w:rPr>
        <w:t xml:space="preserve"> una cuenta en la que únicamente se manejen los recursos autorizados del Proyecto para la creación de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Vigésimo noveno</w:t>
      </w:r>
      <w:r w:rsidRPr="00AC4F55">
        <w:rPr>
          <w:rFonts w:ascii="Arial" w:eastAsia="Times New Roman" w:hAnsi="Arial" w:cs="Arial"/>
          <w:color w:val="2F2F2F"/>
          <w:sz w:val="18"/>
          <w:szCs w:val="18"/>
          <w:lang w:eastAsia="es-MX"/>
        </w:rPr>
        <w:t>. No podrán ejercerse los subsidios para contratar servicios personales, ni ningún tipo de gasto corriente no contemplado en los presentes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Además, no se subsidiarán los siguientes bienes y/o servicios en Proyectos para Centros de Conciliación Locales y Tribunales Laborales locales: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 de energía eléctrica;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 de agua;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 telefónico tradicional;</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Servicios de Internet;</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 Postal;</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Arrendamiento de edificios;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Arrendamiento de equipo de fotocopiado;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h)</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Servicios de vigilancia;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Seguros;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j)</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Mantenimiento de vehículos;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k)</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Servicios de limpieza;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l)</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Manejo de desechos;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m)</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Servicios de jardinería;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n)</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Pago de derechos, productos y aprovechamiento;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o)</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Vehículos y Equipos Terrestres;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Asimismo, no se subsidiarán estudios de infraestructura, tales como: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Construcción de obra nueva;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Supervisiones de Obra;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Estudios de pre factibilidad o factibilidad;</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Pago de Trámites o derechos ante instancias federales, estatales o municipales;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Gastos derivados de publicación de las convocatorias de licitación o gastos relacionados con el proceso de adjudicación o adquisición de los servicios,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Adecuaciones de proyectos arquitectónicos, proyectos arquitectónicos ejecutivos en proceso de construcción.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rubros de equipamiento tecnológico deberán especificar el tipo de programas de cómputo o aplicaciones informáticas que se emplearán, así como la información del procedimiento específico que soportarán; y describir cómo el equipamiento solicitado soporta los elementos anteriores. Quedarán excluidos los siguientes conceptos: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Proyectos de certificaciones y cursos en materia de tecnologías de la información y comunicación;</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Consumibles y refacciones;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Equipamiento específico de fotocopiadoras y faxes;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Equipamiento en materia de Tecnologías de la Información y Comunicación destinados para la habilitación de salas de simulación de conciliaciones y juicios orales, así como aulas de cómputo; 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Instalaciones eléctricas, acondicionamiento de espacios físicos para centro de datos e instalaciones especiales de refrigeración;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caso de que el Comité determine que algún concepto que la Entidad Federativa presente para el gasto de los subsidios no se encuentre directamente relacionado a la operación de la Reforma al Sistema de Justicia Laboral, éste se negará.</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V</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la reprogramación de recursos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w:t>
      </w:r>
      <w:r w:rsidRPr="00AC4F55">
        <w:rPr>
          <w:rFonts w:ascii="Arial" w:eastAsia="Times New Roman" w:hAnsi="Arial" w:cs="Arial"/>
          <w:color w:val="2F2F2F"/>
          <w:sz w:val="18"/>
          <w:szCs w:val="18"/>
          <w:lang w:eastAsia="es-MX"/>
        </w:rPr>
        <w:t>La transferencia del subsidio que el Comité autorice a las Entidades Federativas está sujeta a la disponibilidad de recursos, en términos del Programa Presupuestario "U 100 Subsidios a las Entidades Federativas para la implementación de la Reforma al Sistema de Justicia Laboral" del Presupuesto de Egresos de la Secretaría contemplado en el PEF 2022, por lo que la Secretaría no será responsable por el retraso en la transferencia o la cancelación del monto aprobado, derivado de disposiciones administrativas presupuestarias ajenas a esta.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primero. </w:t>
      </w:r>
      <w:r w:rsidRPr="00AC4F55">
        <w:rPr>
          <w:rFonts w:ascii="Arial" w:eastAsia="Times New Roman" w:hAnsi="Arial" w:cs="Arial"/>
          <w:color w:val="2F2F2F"/>
          <w:sz w:val="18"/>
          <w:szCs w:val="18"/>
          <w:lang w:eastAsia="es-MX"/>
        </w:rPr>
        <w:t>En caso de que existan ajustes presupuestarios, el Comité podrá delegar a la UERSJL la determinación para realizar la reprogramación a partir de la notificación del ajuste correspondiente. La UERSJL comunicará a la Instancia Estatal Responsable, a través de los Enlaces designados, mediante la Plataforma y por correo electrónico, cualquier eventualidad relacionada con la ministración del subsidio.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Entidad Federativa, una vez notificada de la reprogramación a la que hace referencia el párrafo anterior, contará con cinco días naturales contados a partir de la recepción de la notificación respectiva para informar a la UERSJL si acepta o no las condiciones expuestas. Una vez cumplido este término, de omitirse el envío de la aceptación o se presenta en sentido negativo, la UERSJL reprogramará el recurso disponible.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segundo. </w:t>
      </w:r>
      <w:r w:rsidRPr="00AC4F55">
        <w:rPr>
          <w:rFonts w:ascii="Arial" w:eastAsia="Times New Roman" w:hAnsi="Arial" w:cs="Arial"/>
          <w:color w:val="2F2F2F"/>
          <w:sz w:val="18"/>
          <w:szCs w:val="18"/>
          <w:lang w:eastAsia="es-MX"/>
        </w:rPr>
        <w:t>No se considerará reprogramación a los destinos de gasto establecidos en los presentes Lineamientos con recursos que provengan de ahorros presupuestarios o rendimientos financieros. Los casos no previstos en el supuesto de la reprogramación serán resueltos por la UERSJL.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tercero. </w:t>
      </w:r>
      <w:r w:rsidRPr="00AC4F55">
        <w:rPr>
          <w:rFonts w:ascii="Arial" w:eastAsia="Times New Roman" w:hAnsi="Arial" w:cs="Arial"/>
          <w:color w:val="2F2F2F"/>
          <w:sz w:val="18"/>
          <w:szCs w:val="18"/>
          <w:lang w:eastAsia="es-MX"/>
        </w:rPr>
        <w:t>Las reprogramaciones autorizadas quedarán formalizadas con la modificación al Convenio de Coordinación respectivo.</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VI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Seguimiento del recurso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cuarto.</w:t>
      </w:r>
      <w:r w:rsidRPr="00AC4F55">
        <w:rPr>
          <w:rFonts w:ascii="Arial" w:eastAsia="Times New Roman" w:hAnsi="Arial" w:cs="Arial"/>
          <w:color w:val="2F2F2F"/>
          <w:sz w:val="18"/>
          <w:szCs w:val="18"/>
          <w:lang w:eastAsia="es-MX"/>
        </w:rPr>
        <w:t xml:space="preserve"> Los subsidios asignados a través de los presentes Lineamientos no pierden su carácter federal al ser transferidos a las Entidades Federativas, por lo que su asignación, ejercicio, comprobación, registro, vigilancia y control se sujetarán a lo dispuesto en el PEF; a la LFPRH, y el RLFPRH; a la Ley de Adquisiciones, Arrendamientos y Servicios del Sector Público y su Reglamento; a la Ley de Obras </w:t>
      </w:r>
      <w:r w:rsidRPr="00AC4F55">
        <w:rPr>
          <w:rFonts w:ascii="Arial" w:eastAsia="Times New Roman" w:hAnsi="Arial" w:cs="Arial"/>
          <w:color w:val="2F2F2F"/>
          <w:sz w:val="18"/>
          <w:szCs w:val="18"/>
          <w:lang w:eastAsia="es-MX"/>
        </w:rPr>
        <w:lastRenderedPageBreak/>
        <w:t>Públicas y Servicios Relacionados con las Mismas y su Reglamento; a los presentes Lineamientos; al Convenio de Coordinación y los Proyectos presentados por las Entidades Federativas, y demás disposiciones aplicables en la materia.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términos del párrafo que antecede, las Secretarías de Hacienda y Crédito Público y de la Función Pública, así como la Auditoría Superior de la Federación, los Órganos Internos de Control de las Entidades Federativas y los Órganos Técnicos de Fiscalización Federales y Estatales, podrán realizar actividades de fiscalización y auditoría, correspondientes al ejercicio del subsidio en el ámbito de sus respectivas competencias, sujetándose a la legislación aplicable en la materia.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UERSJL deberá hacer del conocimiento de las instancias fiscalizadoras competentes, las acciones u omisiones que constituyan un incumplimiento a las legislaciones y normativas aplicables.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quinto. </w:t>
      </w:r>
      <w:r w:rsidRPr="00AC4F55">
        <w:rPr>
          <w:rFonts w:ascii="Arial" w:eastAsia="Times New Roman" w:hAnsi="Arial" w:cs="Arial"/>
          <w:color w:val="2F2F2F"/>
          <w:sz w:val="18"/>
          <w:szCs w:val="18"/>
          <w:lang w:eastAsia="es-MX"/>
        </w:rPr>
        <w:t xml:space="preserve">El subsidio otorgado a las Entidades Federativas que determine el Comité deberá ejercerse dentro del ejercicio fiscal 2022. La Entidad Federativa beneficiaria deberá remitir a la UERSJL a más tardar el 15 de octubre de 2022 el formato de reporte financiero debidamente </w:t>
      </w:r>
      <w:proofErr w:type="spellStart"/>
      <w:r w:rsidRPr="00AC4F55">
        <w:rPr>
          <w:rFonts w:ascii="Arial" w:eastAsia="Times New Roman" w:hAnsi="Arial" w:cs="Arial"/>
          <w:color w:val="2F2F2F"/>
          <w:sz w:val="18"/>
          <w:szCs w:val="18"/>
          <w:lang w:eastAsia="es-MX"/>
        </w:rPr>
        <w:t>requisitado</w:t>
      </w:r>
      <w:proofErr w:type="spellEnd"/>
      <w:r w:rsidRPr="00AC4F55">
        <w:rPr>
          <w:rFonts w:ascii="Arial" w:eastAsia="Times New Roman" w:hAnsi="Arial" w:cs="Arial"/>
          <w:color w:val="2F2F2F"/>
          <w:sz w:val="18"/>
          <w:szCs w:val="18"/>
          <w:lang w:eastAsia="es-MX"/>
        </w:rPr>
        <w:t>, que estará disponible en la Plataforma, donde se precise el monto del subsidio autorizado, comprometido, devengado, ejercido, pagado y disponible, así como los rendimientos generados por las cuentas bancarias hasta el 30 de septiembre de 2022. Este formato deberá ser validado por el área responsable del presupuesto del Poder Ejecutivo o del Poder Judicial Estatal, según corresponda. Asimismo, deberá adjuntarse en la Plataforma los estados de cuenta bancarios que acrediten los movimientos realizados, debidamente validados por las instancias estatales responsables, en términos del Lineamiento Trigésimo octavo, inciso f). En caso de que el cierre del proyecto se ejecute antes de esta fecha, la Entidad Federativa no estará obligada a presentar el reporte mencionado en este numeral.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subsidio otorgado por el Comité que no se encuentre ejercido y pagado al 30 de noviembre de 2022, deberá reintegrarse a la Tesorería de la Federación, en los términos del artículo 83 del RLFPRH.</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sexto. </w:t>
      </w:r>
      <w:r w:rsidRPr="00AC4F55">
        <w:rPr>
          <w:rFonts w:ascii="Arial" w:eastAsia="Times New Roman" w:hAnsi="Arial" w:cs="Arial"/>
          <w:color w:val="2F2F2F"/>
          <w:sz w:val="18"/>
          <w:szCs w:val="18"/>
          <w:lang w:eastAsia="es-MX"/>
        </w:rPr>
        <w:t>La UERSJL tomará conocimiento de la información contenida en los reportes trimestrales a que se refiere el numeral Trigésimo Octavo, inciso f, de los presentes Lineamientos; en caso de advertir inconsistencias por parte de la Entidad Federativa, se harán de su conocimiento y tendrá un plazo de diez días hábiles para dar respuesta a las mismas.</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SECCIÓN 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las inconsistencias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séptimo.</w:t>
      </w:r>
      <w:r w:rsidRPr="00AC4F55">
        <w:rPr>
          <w:rFonts w:ascii="Arial" w:eastAsia="Times New Roman" w:hAnsi="Arial" w:cs="Arial"/>
          <w:color w:val="2F2F2F"/>
          <w:sz w:val="18"/>
          <w:szCs w:val="18"/>
          <w:lang w:eastAsia="es-MX"/>
        </w:rPr>
        <w:t> En caso de que el TUERSJL advierta inconsistencias por parte de la Entidad Federativa en el cumplimiento de alguna de las disposiciones establecidas en los presentes Lineamientos, el Convenio de Coordinación y los Proyectos presentados por las Entidades Federativas, o cualquier otra disposición aplicable, se realizará el siguiente procedimiento: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 notificará mediante correo electrónico a los Enlaces de la Entidad Federativa, sobre las inconsistencias en que haya incurrido.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Entidad Federativa, dentro de los cinco días hábiles siguientes a la fecha en que haya sido notificada, manifestará lo que a su derecho convenga y aportará en su caso, la documentación que estime pertinente, a través del correo electrónico </w:t>
      </w:r>
      <w:r w:rsidRPr="00AC4F55">
        <w:rPr>
          <w:rFonts w:ascii="Arial" w:eastAsia="Times New Roman" w:hAnsi="Arial" w:cs="Arial"/>
          <w:color w:val="2F2F2F"/>
          <w:sz w:val="18"/>
          <w:szCs w:val="18"/>
          <w:u w:val="single"/>
          <w:lang w:eastAsia="es-MX"/>
        </w:rPr>
        <w:t>reforma.laboral@stps.gob.mx</w:t>
      </w:r>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TUERSJL resolverá lo conducente a la recepción de la respuesta de la Entidad Federativa;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caso de que el TUERSJL determine que las inconsistencias se han subsanado o justificado, la Entidad Federativa seguirá con la ejecución del Proyecto.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caso contrario, el TUERJSL notificará al Comité para evaluar la situación, y en su caso determine sobre la terminación del Convenio de Coordinación. Asimismo, notificará a los Órganos Fiscalizadores, en términos del numeral Sexto, inciso f de los presentes Lineamientos;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Una vez determinado el incumplimiento, el TUERSJL avisará a las autoridades competentes para los efectos legales conducentes, en términos del inciso anterior;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el supuesto de presentarse caso fortuito o fuerza mayor, las obligaciones y derechos establecidos en el Convenio de Coordinación y los Proyectos presentados por las Entidades Federativas, podrán ajustarse o suspenderse. En caso de la suspensión, se podrán reanudar en el momento en que desaparezcan las causas que dieron origen a la misma, y sin responsabilidad para ninguna de las partes, procurando siempre la correcta implementación de la Reforma al Sistema de Justicia Laboral.</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VII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los Derechos y Obligaciones</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SECCIÓN I</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las Entidades Federativas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Trigésimo octavo</w:t>
      </w:r>
      <w:r w:rsidRPr="00AC4F55">
        <w:rPr>
          <w:rFonts w:ascii="Arial" w:eastAsia="Times New Roman" w:hAnsi="Arial" w:cs="Arial"/>
          <w:color w:val="2F2F2F"/>
          <w:sz w:val="18"/>
          <w:szCs w:val="18"/>
          <w:lang w:eastAsia="es-MX"/>
        </w:rPr>
        <w:t>. Las Entidades Federativas beneficiarias del subsidio tienen las siguientes obligaciones: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Cumplir con las acciones y compromisos establecidos en el Convenio de Coordinación, sus Proyectos presentados y, en su caso, las modificaciones al Convenio de Coordinación suscrito, así como con lo dispuesto en los presentes Lineamientos y demás disposiciones aplicables;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Mediante la Plataforma, remitir la solicitud de transferencia de los recursos y el recibo electrónico a que hace referencia el Lineamiento Vigésimo quinto;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Destinar los recursos conforme a lo establecido en la solicitud de acceso al subsidio del Proyecto autorizado o sus modificaciones, de forma exclusiva al cumplimiento de los fines previstos en el Convenio de Coordinación correspondiente;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Realizar los registros correspondientes en la contabilidad y en la cuenta pública local conforme sea devengado y ejercido el subsidio respectivo, en términos de las disposiciones aplicables a la materia;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Proporcionar a la UERSJL toda la información y documentación requerida para la comprobación de la correcta aplicación del subsidio, así como de las acciones implementadas para la ejecución del Proyecto, misma que deberá remitirse en formato electrónico y físico, según corresponda.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Reportar trimestralmente por rubro, conforme al Plan calendarizado, lo siguiente:</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información sobre el ejercicio, destino y resultados obtenidos con los recursos del subsidio;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homóloga, y soportado con la</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documentación</w:t>
      </w:r>
      <w:proofErr w:type="gramEnd"/>
      <w:r w:rsidRPr="00AC4F55">
        <w:rPr>
          <w:rFonts w:ascii="Arial" w:eastAsia="Times New Roman" w:hAnsi="Arial" w:cs="Arial"/>
          <w:color w:val="2F2F2F"/>
          <w:sz w:val="18"/>
          <w:szCs w:val="18"/>
          <w:lang w:eastAsia="es-MX"/>
        </w:rPr>
        <w:t xml:space="preserve"> inherente al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instrumentos contractuales correspondientes a los procesos de adjudicación realizados en el periodo reportado;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comprobantes fiscales en términos de las leyes aplicables y la verificación de los mismos en la página de Sistema de Administración Tributaria (SAT);</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estados de cuenta bancarios del periodo reportado; y</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avance del Proyecto con su debido soporte documental.</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informes trimestrales deberán adjuntarse a la Plataforma dentro de los diez días naturales siguientes a la conclusión de cada trimestre.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caso de no recibir los reportes, de acuerdo con su plan calendarizado, la UERSJL solicitará vía correo electrónico a la Entidad Federativa que cumpla con esta obligación en un plazo no mayor a tres días hábiles;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Ingresar los recursos federales autorizados por el Comité en la cuenta bancaria que la Entidad Federativa </w:t>
      </w:r>
      <w:proofErr w:type="spellStart"/>
      <w:r w:rsidRPr="00AC4F55">
        <w:rPr>
          <w:rFonts w:ascii="Arial" w:eastAsia="Times New Roman" w:hAnsi="Arial" w:cs="Arial"/>
          <w:color w:val="2F2F2F"/>
          <w:sz w:val="18"/>
          <w:szCs w:val="18"/>
          <w:lang w:eastAsia="es-MX"/>
        </w:rPr>
        <w:t>aperturó</w:t>
      </w:r>
      <w:proofErr w:type="spellEnd"/>
      <w:r w:rsidRPr="00AC4F55">
        <w:rPr>
          <w:rFonts w:ascii="Arial" w:eastAsia="Times New Roman" w:hAnsi="Arial" w:cs="Arial"/>
          <w:color w:val="2F2F2F"/>
          <w:sz w:val="18"/>
          <w:szCs w:val="18"/>
          <w:lang w:eastAsia="es-MX"/>
        </w:rPr>
        <w:t xml:space="preserve"> para tal efecto, en términos del artículo 69 de la Ley General de Contabilidad Gubernamental. Por lo que corresponde al Poder Judicial del Estado, este deberá abrir una cuenta única para el ejercicio del subsidio destinado al Proyecto específico para la creación de Tribunales Laborales locales;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h)</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Comprobar oportunamente y de acuerdo con la normativa aplicable, el ejercicio y destino del subsidio federal que le sea ministrado en el marco de los presentes Lineamientos, a través de la documentación soporte;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Garantizar que las contrataciones para el ejercicio del subsidio no se realicen con personas morales sancionadas por los Órganos Internos de Control y fiscalizaciones federales y de las Entidades Federativas;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j)</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Permitir a los Órganos de Control y Fiscalización Federales y de las Entidades Federativas, el acceso a la información relacionada con los recursos del subsidio;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k)</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Responsabilizarse de la planeación, programación, ejecución y seguimiento de las acciones aprobadas, las cuales deberán llevarse a cabo en estricta observancia de la normatividad aplicable;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l)</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Designar a las personas servidoras públicas que se desempeñaran como Enlaces con la UERSJL en términos del numeral Segundo, fracción IX de los presentes Lineamientos; para coordinar las acciones inherentes al </w:t>
      </w:r>
      <w:r w:rsidRPr="00AC4F55">
        <w:rPr>
          <w:rFonts w:ascii="Arial" w:eastAsia="Times New Roman" w:hAnsi="Arial" w:cs="Arial"/>
          <w:color w:val="2F2F2F"/>
          <w:sz w:val="18"/>
          <w:szCs w:val="18"/>
          <w:lang w:eastAsia="es-MX"/>
        </w:rPr>
        <w:lastRenderedPageBreak/>
        <w:t>proceso de ejecución del Proyecto, incluyendo de manera específica los reportes trimestrales sobre los avances relativos al ejercicio del subsidio;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m)</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Designar al personal específico de la Secretaría de Finanzas o su homóloga en la Entidad Federativa para resguardar la documentación probatoria original del subsidio federal erogado en el Proyecto materia del Convenio de Coordinación, debiendo cumplir con los requisitos fiscales establecidos en las disposiciones aplicables en la materia;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n)</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Dar cumplimiento en el ámbito de su competencia a las disposiciones aplicables en materia de transparencia y acceso a la información pública, por cuanto, a la información pública, a efecto transparentar la aplicación del subsidio;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o)</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Recibir la asesoría y asistencia técnica de la UERSJL y de los miembros del Comité, en razón de su competencia, para la realización de las acciones previstas en los presentes Lineamientos, el Convenio de Coordinación y su Proyecto;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p)</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Presentar, a más tardar el 15 de diciembre de 2022, el Acta de cierre del Proyecto, que deberá contener al menos: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Datos generales, objetivo y descripción del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Antecedentes del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principales compromisos establecidos entre las partes que suscriben el Convenio de Coordinación;</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reporte de las acciones administrativas que la Entidad Federativa llevó a cabo al 30 de noviembre de 2022, para la correcta ejecución de los recursos otorgados;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trabajos ejecutados con el Subsidio asignado y los alcances logrados;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Avances de las acciones realizadas con base en los indicadores del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Facturas y documentación comprobatoria de la erogación del subsidio otorgado (contratos, remisiones o actas de entrega recepción de bienes o servicios, estimaciones de obra, actas de entrega recepción de las mismas, y la evidencia fotográfica correspondiente), así como los comprobantes de los reintegros efectuados a la Tesorería de la Federación. La fecha de emisión de la documentación probatoria deberá ser posterior a la fecha de suscripción del Convenio de Coordinación y Solicitud de acceso al subsidio, de conformidad con los elementos establecidos en la legislación y normativa aplicable;</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Estados de cuenta bancarios expedidos por la institución bancaria donde se depositó el subsidio, desde la fecha de transferencia, hasta el 30 de noviembre de 2022, de conformidad con las disposiciones aplicables en la materia;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IX.</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Constancia de cancelación que emita la institución bancaria, donde se depositaron los recursos del subsidio; y</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Comprobante del reintegro de los recursos disponibles, así como de los rendimientos financieros a la Tesorería de la Federación, en los términos que se establezcan en el Capítulo X de los presentes Lineamientos;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q)</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caso de que el Comité determine la cancelación del Proyecto o la existencia de economías, la Entidad Federativa debe, bajo su exclusiva responsabilidad, reintegrar a la Tesorería de la Federación los recursos correspondientes dentro de los plazos y términos que se establezcan en el Capítulo X de los presentes Lineamientos, así como, en lo conducente, las cargas financieras que correspondan, debiendo la UERSJL notificar a la Dirección General de Programación y Presupuesto de la Secretaría dicha situación para los efectos a que haya lugar;</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r)</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Informar a la UERSJL el cambio de los servidores públicos con injerencia directa en la aplicación de los presentes Lineamientos, que se realice en la Entidad Federativa;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Notificar a la UERSJL sobre cualquier cambio de la persona designada como Enlace, así como del personal responsable del seguimiento del Subsidio, en un plazo no mayor a diez días hábiles contados a partir del cambio correspondiente, proporcionando los datos de contacto de quien asumirá dichas funciones;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Las demás previstas en los presentes Lineamientos, la LFPRH y su Reglamento, la LAASSP y su Reglamento, el PEF y demás disposiciones federales aplicables.</w:t>
      </w:r>
    </w:p>
    <w:p w:rsidR="00AC4F55" w:rsidRPr="00AC4F55" w:rsidRDefault="00AC4F55" w:rsidP="00AC4F55">
      <w:pPr>
        <w:shd w:val="clear" w:color="auto" w:fill="FFFFFF"/>
        <w:spacing w:after="9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SECCIÓN II</w:t>
      </w:r>
    </w:p>
    <w:p w:rsidR="00AC4F55" w:rsidRPr="00AC4F55" w:rsidRDefault="00AC4F55" w:rsidP="00AC4F55">
      <w:pPr>
        <w:shd w:val="clear" w:color="auto" w:fill="FFFFFF"/>
        <w:spacing w:after="9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la Evaluación de Proyectos</w:t>
      </w:r>
    </w:p>
    <w:p w:rsidR="00AC4F55" w:rsidRPr="00AC4F55" w:rsidRDefault="00AC4F55" w:rsidP="00AC4F55">
      <w:pPr>
        <w:shd w:val="clear" w:color="auto" w:fill="FFFFFF"/>
        <w:spacing w:after="9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Trigésimo noveno.</w:t>
      </w:r>
      <w:r w:rsidRPr="00AC4F55">
        <w:rPr>
          <w:rFonts w:ascii="Arial" w:eastAsia="Times New Roman" w:hAnsi="Arial" w:cs="Arial"/>
          <w:color w:val="2F2F2F"/>
          <w:sz w:val="18"/>
          <w:szCs w:val="18"/>
          <w:lang w:eastAsia="es-MX"/>
        </w:rPr>
        <w:t> El TUERSJL tiene las siguientes atribuciones: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Presidir el Comité;</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Designar a la persona funcionaria pública que fungirá como Secretario Técnico del Comité, con las funciones que el Presidente le encomiende;</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Convocar a las sesiones del Comité;</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Dar seguimiento a los acuerdos adoptados en las sesiones correspondientes,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Designar a la persona funcionaria pública para que brinde la asesoría y asistencia técnica para la realización de las acciones previstas en los presentes Lineamientos, el Convenio de Coordinación y los proyectos a las Entidades Federativas que lo soliciten;</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Aprobar las modificaciones a los Planes calendarizados que las Entidades Federativas sometan a su consideración, y en su caso comunicarlas por la dirección de correo electrónico </w:t>
      </w:r>
      <w:r w:rsidRPr="00AC4F55">
        <w:rPr>
          <w:rFonts w:ascii="Arial" w:eastAsia="Times New Roman" w:hAnsi="Arial" w:cs="Arial"/>
          <w:color w:val="2F2F2F"/>
          <w:sz w:val="18"/>
          <w:szCs w:val="18"/>
          <w:u w:val="single"/>
          <w:lang w:eastAsia="es-MX"/>
        </w:rPr>
        <w:t>reforma.laboral@stps.gob.mx</w:t>
      </w:r>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Realizar las acciones administrativas necesarias para la transferencia electrónica de los recursos federales a las Entidades Federativas en la cuenta bancaria señalada en el Convenio de Coordinación, una vez reunidos los requisitos previstos en los presentes Lineamientos y conforme al Convenio de Coordinación;</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h)</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Solicitar a las Entidades Federativas la información necesaria relacionada con el ejercicio de los recursos del subsidio, así como las aclaraciones pertinentes y llevar a cabo acciones periódicas de seguimiento y supervisión de los Proyectos;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Promover los objetivos, alcances y metodología para la evaluación de la operación del ejercicio del subsidio, así como el cumplimiento de sus objetivos, que permitan fortalecer la rendición de cuentas y transparencia en el ejercicio de los recursos.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j)</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Realizar el seguimiento de la aplicación del subsidio y monitorear las metas alcanzadas, mediante los informes trimestrales presentados;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k)</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Coordinar la concentración y análisis de la información que remitan las Entidades Federativas sobre el ejercicio de los recursos;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l)</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Solicitar a la Entidad Federativa aclaraciones en caso de inconsistencias, en los términos establecidos por los Lineamientos;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m)</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Solicitar a las Entidades Federativas el reintegro de los recursos derivados de las economías resultantes de las adjudicaciones realizadas en los diferentes rubros y los rendimientos financieros generados; así como en el caso de cancelación de los Proyectos, de conformidad con las disposiciones aplicables;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n)</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Dar vista a las autoridades competentes respecto del incumplimiento detectado en el ejercicio de los recursos previstos en los presentes Lineamientos, el Convenio de Coordinación, y cualquier otra disposición aplicable que se detecte en la documentación proporcionada en el cierre de los Proyectos autorizados de las Entidades Federativas, previo análisis de la situación por parte del Comité;</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o)</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Proporcionar a la Dirección General de Programación y Presupuesto de la UAF la información necesaria a fin de que ésta realice los registros correspondientes de la Cuenta Pública;</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p)</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Ser la autoridad encargada de aplicar e interpretar el presente instrumento, con asesoría de la Dirección General de Asuntos Jurídicos de la Secretaría, en los términos previstos en el Reglamento Interior de la Secretaría;</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q)</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Observar las disposiciones en materia de transparencia, acceso a la información pública y protección de datos personales, por cuanto hace a la información generada con motivo del otorgamiento del Subsidio a las Entidades Federativas, de conformidad con lo dispuesto por el artículo 106 de la LFPRH;</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r)</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Observar las disposiciones referidas en los Convenios de Coordinación, los Proyectos presentados por las Entidades Federativas y demás instrumentos aplicables;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Preparar el orden del día y la carpeta de informes de las sesiones, y remitirlos a los integrantes del Comité hasta con cinco días hábiles de antelación a la celebración de las sesiones ordinarias, y de un día hábil tratándose de sesiones extraordinarias;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Administrar y ejercer un monto de operación del Programa de Subsidios de hasta un 5% del monto autorizado en el Presupuesto de Egresos de la Federación 2022 destinado a las Entidades Federativas; y</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u)</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Las demás que le encomiende el Comité, así como las que deriven de los presentes Lineamientos.</w:t>
      </w:r>
    </w:p>
    <w:p w:rsidR="00AC4F55" w:rsidRPr="00AC4F55" w:rsidRDefault="00AC4F55" w:rsidP="00AC4F55">
      <w:pPr>
        <w:shd w:val="clear" w:color="auto" w:fill="FFFFFF"/>
        <w:spacing w:after="9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VIII</w:t>
      </w:r>
    </w:p>
    <w:p w:rsidR="00AC4F55" w:rsidRPr="00AC4F55" w:rsidRDefault="00AC4F55" w:rsidP="00AC4F55">
      <w:pPr>
        <w:shd w:val="clear" w:color="auto" w:fill="FFFFFF"/>
        <w:spacing w:after="9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Cierre del Ejercicio</w:t>
      </w:r>
    </w:p>
    <w:p w:rsidR="00AC4F55" w:rsidRPr="00AC4F55" w:rsidRDefault="00AC4F55" w:rsidP="00AC4F55">
      <w:pPr>
        <w:shd w:val="clear" w:color="auto" w:fill="FFFFFF"/>
        <w:spacing w:after="9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w:t>
      </w:r>
      <w:r w:rsidRPr="00AC4F55">
        <w:rPr>
          <w:rFonts w:ascii="Arial" w:eastAsia="Times New Roman" w:hAnsi="Arial" w:cs="Arial"/>
          <w:color w:val="2F2F2F"/>
          <w:sz w:val="18"/>
          <w:szCs w:val="18"/>
          <w:lang w:eastAsia="es-MX"/>
        </w:rPr>
        <w:t> La Entidad Federativa deberá adjuntar a la Plataforma y remitir físicamente a la UERSJL, a más tardar el 15 de diciembre de 2022, la siguiente documentación:</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Documentación que refleje el cumplimiento de los objetivos y metas establecidos en el Convenio de Coordinación y Proyectos suscritos (contratos, facturas, remisiones y actas entrega recepción de</w:t>
      </w:r>
    </w:p>
    <w:p w:rsidR="00AC4F55" w:rsidRPr="00AC4F55" w:rsidRDefault="00AC4F55" w:rsidP="00AC4F55">
      <w:pPr>
        <w:shd w:val="clear" w:color="auto" w:fill="FFFFFF"/>
        <w:spacing w:after="92"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bienes</w:t>
      </w:r>
      <w:proofErr w:type="gramEnd"/>
      <w:r w:rsidRPr="00AC4F55">
        <w:rPr>
          <w:rFonts w:ascii="Arial" w:eastAsia="Times New Roman" w:hAnsi="Arial" w:cs="Arial"/>
          <w:color w:val="2F2F2F"/>
          <w:sz w:val="18"/>
          <w:szCs w:val="18"/>
          <w:lang w:eastAsia="es-MX"/>
        </w:rPr>
        <w:t xml:space="preserve"> y servicios, estimaciones y actas entrega de remodelaciones y adaptaciones de áreas, estados de cuenta bancarios, conciliaciones bancarias, compulsas de facturas en la página del SAT, entre otros);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Acta de cierre firmada por las autoridades correspondientes, descrita en el numeral Trigésimo octavo, inciso p, de los presentes Lineamientos, la cual deberá contener la comprobación de los recursos del subsidio utilizados, así como los reintegros correspondientes.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Estados de cuenta bancarios expedidos por la institución financiera en donde se depositaron los recursos del subsidio; y</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su caso, comprobantes del reintegro de los recursos a la Tesorería de la Federación.</w:t>
      </w:r>
    </w:p>
    <w:p w:rsidR="00AC4F55" w:rsidRPr="00AC4F55" w:rsidRDefault="00AC4F55" w:rsidP="00AC4F55">
      <w:pPr>
        <w:shd w:val="clear" w:color="auto" w:fill="FFFFFF"/>
        <w:spacing w:after="9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Entidad Federativa deberá remitir de manera física la totalidad de los Proyectos y sus Anexos aprobados por el Comité, así como sus modificaciones, si las existieran, identificando con pestañas el nombre de los documentos que integran los Proyectos por cada rubro y los anexos correspondientes, en hojas membretadas y validadas por la persona Titular de la Secretaría de Trabajo o su homólogo y de la Presidencia del Tribunal Superior de Justicia de la Entidad Federativa, según corresponda, o por las personas que estas designen, así como por los Enlaces de cada Proyecto.</w:t>
      </w:r>
    </w:p>
    <w:p w:rsidR="00AC4F55" w:rsidRPr="00AC4F55" w:rsidRDefault="00AC4F55" w:rsidP="00AC4F55">
      <w:pPr>
        <w:shd w:val="clear" w:color="auto" w:fill="FFFFFF"/>
        <w:spacing w:after="9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 primero.</w:t>
      </w:r>
      <w:r w:rsidRPr="00AC4F55">
        <w:rPr>
          <w:rFonts w:ascii="Arial" w:eastAsia="Times New Roman" w:hAnsi="Arial" w:cs="Arial"/>
          <w:color w:val="2F2F2F"/>
          <w:sz w:val="18"/>
          <w:szCs w:val="18"/>
          <w:lang w:eastAsia="es-MX"/>
        </w:rPr>
        <w:t> La información presentada por las Entidades Federativas en el Acta de Cierre deberá coincidir con los datos y conceptos del ejercicio de los recursos, establecidos en los reportes e informes trimestrales a que se refiere el numeral Trigésimo octavo, inciso f), del presente instrumento.</w:t>
      </w:r>
    </w:p>
    <w:p w:rsidR="00AC4F55" w:rsidRPr="00AC4F55" w:rsidRDefault="00AC4F55" w:rsidP="00AC4F55">
      <w:pPr>
        <w:shd w:val="clear" w:color="auto" w:fill="FFFFFF"/>
        <w:spacing w:after="9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IX</w:t>
      </w:r>
    </w:p>
    <w:p w:rsidR="00AC4F55" w:rsidRPr="00AC4F55" w:rsidRDefault="00AC4F55" w:rsidP="00AC4F55">
      <w:pPr>
        <w:shd w:val="clear" w:color="auto" w:fill="FFFFFF"/>
        <w:spacing w:after="92"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la cancelación de los Proyectos</w:t>
      </w:r>
    </w:p>
    <w:p w:rsidR="00AC4F55" w:rsidRPr="00AC4F55" w:rsidRDefault="00AC4F55" w:rsidP="00AC4F55">
      <w:pPr>
        <w:shd w:val="clear" w:color="auto" w:fill="FFFFFF"/>
        <w:spacing w:after="9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 segundo</w:t>
      </w:r>
      <w:r w:rsidRPr="00AC4F55">
        <w:rPr>
          <w:rFonts w:ascii="Arial" w:eastAsia="Times New Roman" w:hAnsi="Arial" w:cs="Arial"/>
          <w:color w:val="2F2F2F"/>
          <w:sz w:val="18"/>
          <w:szCs w:val="18"/>
          <w:lang w:eastAsia="es-MX"/>
        </w:rPr>
        <w:t>. Cuando el Comité tenga conocimiento, durante el seguimiento de los Proyectos, que la Entidad Federativa no realizó la comprobación del cumplimiento de las metas u objetivos, o no justificó el retraso, le requerirá que subsane el incumplimiento. En caso de no hacerlo, el Comité determinará la cancelación de la autorización de los Proyectos.</w:t>
      </w:r>
    </w:p>
    <w:p w:rsidR="00AC4F55" w:rsidRPr="00AC4F55" w:rsidRDefault="00AC4F55" w:rsidP="00AC4F55">
      <w:pPr>
        <w:shd w:val="clear" w:color="auto" w:fill="FFFFFF"/>
        <w:spacing w:after="92"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 tercero</w:t>
      </w:r>
      <w:r w:rsidRPr="00AC4F55">
        <w:rPr>
          <w:rFonts w:ascii="Arial" w:eastAsia="Times New Roman" w:hAnsi="Arial" w:cs="Arial"/>
          <w:color w:val="2F2F2F"/>
          <w:sz w:val="18"/>
          <w:szCs w:val="18"/>
          <w:lang w:eastAsia="es-MX"/>
        </w:rPr>
        <w:t>. Son causas de cancelación las siguientes: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Incumplir en la ejecución del Proyecto subsidiado en los términos establecidos en el Convenio de Coordinación;</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Incumplir con alguna de las obligaciones establecidas en los presentes Lineamientos, el Convenio de Coordinación, su Proyecto y las demás disposiciones aplicables;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Contratar o adquirir bienes o servicios distintos a los autorizados en los Proyectos calificados de viables por el Comité;</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Destinar el Subsidio aprobado y entregado a fines distintos a los establecidos en el Convenio de Coordinación y sus Proyectos;</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Utilizar los rendimientos generados por las cuentas bancarias para llevar a cabo acciones adicionales no establecidas originalmente en los Proyectos autorizados por el Comité;</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 entregar la información debida o solicitada, no aceptar la realización de revisiones, así como no entregar la documentación que acredite el avance o, en su caso, la conclusión del Proyecto, así como la aplicación de los recursos recibidos del subsidio, cuando así lo solicite la Secretaría o cualquier otra autoridad competente o autorizada;</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 atender de forma reiterada los requerimientos efectuados por el Comité o de la UERSJL; y</w:t>
      </w:r>
    </w:p>
    <w:p w:rsidR="00AC4F55" w:rsidRPr="00AC4F55" w:rsidRDefault="00AC4F55" w:rsidP="00AC4F55">
      <w:pPr>
        <w:shd w:val="clear" w:color="auto" w:fill="FFFFFF"/>
        <w:spacing w:after="92"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h)</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 comprobar el cumplimiento de las metas y objetivos autorizados, o no justifique su retraso, en caso de que la UERSJL detecte incumplimientos o inconsistencias.</w:t>
      </w:r>
    </w:p>
    <w:p w:rsidR="00AC4F55" w:rsidRPr="00AC4F55" w:rsidRDefault="00AC4F55" w:rsidP="00AC4F55">
      <w:pPr>
        <w:shd w:val="clear" w:color="auto" w:fill="FFFFFF"/>
        <w:spacing w:after="80"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X</w:t>
      </w:r>
    </w:p>
    <w:p w:rsidR="00AC4F55" w:rsidRPr="00AC4F55" w:rsidRDefault="00AC4F55" w:rsidP="00AC4F55">
      <w:pPr>
        <w:shd w:val="clear" w:color="auto" w:fill="FFFFFF"/>
        <w:spacing w:after="80"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los reintegros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Cuadragésimo cuarto</w:t>
      </w:r>
      <w:r w:rsidRPr="00AC4F55">
        <w:rPr>
          <w:rFonts w:ascii="Arial" w:eastAsia="Times New Roman" w:hAnsi="Arial" w:cs="Arial"/>
          <w:color w:val="2F2F2F"/>
          <w:sz w:val="18"/>
          <w:szCs w:val="18"/>
          <w:lang w:eastAsia="es-MX"/>
        </w:rPr>
        <w:t>. En caso de reintegro del Subsidio, las Entidades Federativas deberán notificarlo por escrito a la UERSJL a más tardar el 1° de diciembre de 2022, especificando el monto a reintegrar y estableciendo la cantidad correspondiente a los recursos del subsidio disponible. Por lo que respecta a los rendimientos financieros deberán de informarlos antes del 15 de diciembre de 2022, con la</w:t>
      </w:r>
    </w:p>
    <w:p w:rsidR="00AC4F55" w:rsidRPr="00AC4F55" w:rsidRDefault="00AC4F55" w:rsidP="00AC4F55">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finalidad</w:t>
      </w:r>
      <w:proofErr w:type="gramEnd"/>
      <w:r w:rsidRPr="00AC4F55">
        <w:rPr>
          <w:rFonts w:ascii="Arial" w:eastAsia="Times New Roman" w:hAnsi="Arial" w:cs="Arial"/>
          <w:color w:val="2F2F2F"/>
          <w:sz w:val="18"/>
          <w:szCs w:val="18"/>
          <w:lang w:eastAsia="es-MX"/>
        </w:rPr>
        <w:t xml:space="preserve"> de realizar las gestiones necesarias para la obtención de las líneas de captura para realizar el reintegro correspondiente.</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 quinto. </w:t>
      </w:r>
      <w:r w:rsidRPr="00AC4F55">
        <w:rPr>
          <w:rFonts w:ascii="Arial" w:eastAsia="Times New Roman" w:hAnsi="Arial" w:cs="Arial"/>
          <w:color w:val="2F2F2F"/>
          <w:sz w:val="18"/>
          <w:szCs w:val="18"/>
          <w:lang w:eastAsia="es-MX"/>
        </w:rPr>
        <w:t>Los rendimientos financieros generados en la cuenta específica a que se refiere el numeral Vigésimo octavo del presente instrumento, así como los ahorros obtenidos de los procesos de adjudicación, deberán reintegrarse a la Tesorería de la Federación a más tardar el 31 de diciembre de 2022, y debiendo adjuntarse en el Acta de cierre al que se refiere el Trigésimo octavo, inciso p, fracción X de los presentes Lineamientos.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 sexto. </w:t>
      </w:r>
      <w:r w:rsidRPr="00AC4F55">
        <w:rPr>
          <w:rFonts w:ascii="Arial" w:eastAsia="Times New Roman" w:hAnsi="Arial" w:cs="Arial"/>
          <w:color w:val="2F2F2F"/>
          <w:sz w:val="18"/>
          <w:szCs w:val="18"/>
          <w:lang w:eastAsia="es-MX"/>
        </w:rPr>
        <w:t>En caso de cancelación, el Comité ordenará la restitución de la totalidad de los recursos erogados y sus rendimientos financieros a la Tesorería de la Federación. Asimismo, la Entidad Federativa tendrá la obligación de cubrir las cargas financieras generadas a la Tesorería de la Federación, quien las determinará con base en las disposiciones aplicables. Para efectos de lo dispuesto en el párrafo anterior, la Entidad Federativa deberá remitir a la UERSJL los comprobantes del reintegro a la Tesorería de la Federación, así como adjuntarlos a la Plataforma.</w:t>
      </w:r>
    </w:p>
    <w:p w:rsidR="00AC4F55" w:rsidRPr="00AC4F55" w:rsidRDefault="00AC4F55" w:rsidP="00AC4F55">
      <w:pPr>
        <w:shd w:val="clear" w:color="auto" w:fill="FFFFFF"/>
        <w:spacing w:after="80"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XI</w:t>
      </w:r>
    </w:p>
    <w:p w:rsidR="00AC4F55" w:rsidRPr="00AC4F55" w:rsidRDefault="00AC4F55" w:rsidP="00AC4F55">
      <w:pPr>
        <w:shd w:val="clear" w:color="auto" w:fill="FFFFFF"/>
        <w:spacing w:after="80"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Acceso a los Recursos Disponibles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 séptimo</w:t>
      </w:r>
      <w:r w:rsidRPr="00AC4F55">
        <w:rPr>
          <w:rFonts w:ascii="Arial" w:eastAsia="Times New Roman" w:hAnsi="Arial" w:cs="Arial"/>
          <w:color w:val="2F2F2F"/>
          <w:sz w:val="18"/>
          <w:szCs w:val="18"/>
          <w:lang w:eastAsia="es-MX"/>
        </w:rPr>
        <w:t>. Conforme al Programa Presupuestario </w:t>
      </w:r>
      <w:r w:rsidRPr="00AC4F55">
        <w:rPr>
          <w:rFonts w:ascii="Arial" w:eastAsia="Times New Roman" w:hAnsi="Arial" w:cs="Arial"/>
          <w:i/>
          <w:iCs/>
          <w:color w:val="2F2F2F"/>
          <w:sz w:val="18"/>
          <w:szCs w:val="18"/>
          <w:lang w:eastAsia="es-MX"/>
        </w:rPr>
        <w:t>"U 100 Subsidios a las Entidades Federativas para la implementación de la Reforma al Sistema de Justicia Laboral"</w:t>
      </w:r>
      <w:r w:rsidRPr="00AC4F55">
        <w:rPr>
          <w:rFonts w:ascii="Arial" w:eastAsia="Times New Roman" w:hAnsi="Arial" w:cs="Arial"/>
          <w:color w:val="2F2F2F"/>
          <w:sz w:val="18"/>
          <w:szCs w:val="18"/>
          <w:lang w:eastAsia="es-MX"/>
        </w:rPr>
        <w:t> del Presupuesto de Egresos de la Secretaría contemplado en el PEF 2022, en caso de existir disponibilidad presupuestal, la Secretaría podrá:</w:t>
      </w:r>
    </w:p>
    <w:p w:rsidR="00AC4F55" w:rsidRPr="00AC4F55" w:rsidRDefault="00AC4F55" w:rsidP="00AC4F55">
      <w:pPr>
        <w:shd w:val="clear" w:color="auto" w:fill="FFFFFF"/>
        <w:spacing w:after="80"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Destinar recursos a otros objetivos vinculados con la Implementación de la Reforma al Sistema de Justicia Laboral, para lo cual realizará la contratación de bienes y servicios de acuerdo con la normatividad aplicable; y/o</w:t>
      </w:r>
    </w:p>
    <w:p w:rsidR="00AC4F55" w:rsidRPr="00AC4F55" w:rsidRDefault="00AC4F55" w:rsidP="00AC4F55">
      <w:pPr>
        <w:shd w:val="clear" w:color="auto" w:fill="FFFFFF"/>
        <w:spacing w:after="80"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Destinar recursos a las Entidades Federativas que así lo requieran para la operación de los Centros de Conciliación y Tribunales Laborales locales, independientemente de la etapa de implementación a la que pertenezcan o de que hayan sido beneficiarios del subsidio federal en ejercicios fiscales anteriores.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acceder al subsidio federal disponible conforme al párrafo anterior, la UERSJL notificará a las Entidades Federativas dicha disponibilidad a efectos de que las instancias interesadas presenten sus solicitudes, en términos del Capítulo III de los presentes Lineamientos y conforme a los requisitos establecidos en el Lineamiento Tercero, exclusivamente en lo que refiere a los incisos c) y d).</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solicitud, los Proyectos y los anexos respectivos podrán ser presentados por las Entidades Federativas interesadas a partir del momento que el TUERSJL les notifique la disponibilidad de recursos para tal efecto, siempre y cuando las fechas que se establezcan en el Plan calendarizado para la ejecución del subsidio no rebasen el 31 de diciembre de 2022.</w:t>
      </w:r>
    </w:p>
    <w:p w:rsidR="00AC4F55" w:rsidRPr="00AC4F55" w:rsidRDefault="00AC4F55" w:rsidP="00AC4F55">
      <w:pPr>
        <w:shd w:val="clear" w:color="auto" w:fill="FFFFFF"/>
        <w:spacing w:after="80"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CAPÍTULO XII</w:t>
      </w:r>
    </w:p>
    <w:p w:rsidR="00AC4F55" w:rsidRPr="00AC4F55" w:rsidRDefault="00AC4F55" w:rsidP="00AC4F55">
      <w:pPr>
        <w:shd w:val="clear" w:color="auto" w:fill="FFFFFF"/>
        <w:spacing w:after="80"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De la Transparencia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Cuadragésimo octavo.</w:t>
      </w:r>
      <w:r w:rsidRPr="00AC4F55">
        <w:rPr>
          <w:rFonts w:ascii="Arial" w:eastAsia="Times New Roman" w:hAnsi="Arial" w:cs="Arial"/>
          <w:color w:val="2F2F2F"/>
          <w:sz w:val="18"/>
          <w:szCs w:val="18"/>
          <w:lang w:eastAsia="es-MX"/>
        </w:rPr>
        <w:t> La información generada durante el ejercicio fiscal 2022 está sujeta a las disposiciones en materia de transparencia, acceso a la información pública y protección de datos personales.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De acuerdo con lo establecido en la legislación en materia de transparencia y acceso a la información pública, el presente instrumento estará disponible en el sitio de Internet </w:t>
      </w:r>
      <w:r w:rsidRPr="00AC4F55">
        <w:rPr>
          <w:rFonts w:ascii="Arial" w:eastAsia="Times New Roman" w:hAnsi="Arial" w:cs="Arial"/>
          <w:color w:val="2F2F2F"/>
          <w:sz w:val="18"/>
          <w:szCs w:val="18"/>
          <w:u w:val="single"/>
          <w:lang w:eastAsia="es-MX"/>
        </w:rPr>
        <w:t>https://reformalaboral.stps.gob.mx/</w:t>
      </w:r>
    </w:p>
    <w:p w:rsidR="00AC4F55" w:rsidRPr="00AC4F55" w:rsidRDefault="00AC4F55" w:rsidP="00AC4F5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AC4F55">
        <w:rPr>
          <w:rFonts w:ascii="Times" w:eastAsia="Times New Roman" w:hAnsi="Times" w:cs="Times"/>
          <w:b/>
          <w:bCs/>
          <w:color w:val="2F2F2F"/>
          <w:sz w:val="18"/>
          <w:szCs w:val="18"/>
          <w:lang w:eastAsia="es-MX"/>
        </w:rPr>
        <w:t>TRANSITORIOS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PRIMERO. </w:t>
      </w:r>
      <w:r w:rsidRPr="00AC4F55">
        <w:rPr>
          <w:rFonts w:ascii="Arial" w:eastAsia="Times New Roman" w:hAnsi="Arial" w:cs="Arial"/>
          <w:color w:val="2F2F2F"/>
          <w:sz w:val="18"/>
          <w:szCs w:val="18"/>
          <w:lang w:eastAsia="es-MX"/>
        </w:rPr>
        <w:t>Los presentes Lineamientos entrarán en vigor a partir del día siguiente al de su publicación en el Diario Oficial de la Federación, y concluirán su vigencia el 31 de diciembre de 2022.</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SEGUNDO </w:t>
      </w:r>
      <w:r w:rsidRPr="00AC4F55">
        <w:rPr>
          <w:rFonts w:ascii="Arial" w:eastAsia="Times New Roman" w:hAnsi="Arial" w:cs="Arial"/>
          <w:color w:val="2F2F2F"/>
          <w:sz w:val="18"/>
          <w:szCs w:val="18"/>
          <w:lang w:eastAsia="es-MX"/>
        </w:rPr>
        <w:t>El Comité de Evaluación tendrá las atribuciones previstas en el numeral sexto de estos Lineamientos para realizar requerimientos sobre el cierre del ejercicio de las Entidades Federativas pertenecientes a la Segunda Etapa en la implementación de la reforma al Sistema de Justicia Laboral, así como a los proyectos autorizados a entidades de la Tercera Etapa que accedieron a los subsidios otorgados durante el año 2021.</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Dado en la Ciudad de México, a los diez días del mes de diciembre de dos mil veintiuno.- La Secretaria del Trabajo y Previsión Social, </w:t>
      </w:r>
      <w:r w:rsidRPr="00AC4F55">
        <w:rPr>
          <w:rFonts w:ascii="Arial" w:eastAsia="Times New Roman" w:hAnsi="Arial" w:cs="Arial"/>
          <w:b/>
          <w:bCs/>
          <w:color w:val="2F2F2F"/>
          <w:sz w:val="18"/>
          <w:szCs w:val="18"/>
          <w:lang w:eastAsia="es-MX"/>
        </w:rPr>
        <w:t>Luisa María Alcalde Luján</w:t>
      </w:r>
      <w:r w:rsidRPr="00AC4F55">
        <w:rPr>
          <w:rFonts w:ascii="Arial" w:eastAsia="Times New Roman" w:hAnsi="Arial" w:cs="Arial"/>
          <w:color w:val="2F2F2F"/>
          <w:sz w:val="18"/>
          <w:szCs w:val="18"/>
          <w:lang w:eastAsia="es-MX"/>
        </w:rPr>
        <w:t>.- Rúbrica.</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 </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Anexo 1. Convenio de Coordinación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6"/>
          <w:szCs w:val="16"/>
          <w:lang w:eastAsia="es-MX"/>
        </w:rPr>
      </w:pPr>
      <w:r w:rsidRPr="00AC4F55">
        <w:rPr>
          <w:rFonts w:ascii="Arial" w:eastAsia="Times New Roman" w:hAnsi="Arial" w:cs="Arial"/>
          <w:b/>
          <w:bCs/>
          <w:color w:val="2F2F2F"/>
          <w:sz w:val="16"/>
          <w:szCs w:val="16"/>
          <w:lang w:eastAsia="es-MX"/>
        </w:rPr>
        <w:t>CONVENIO DE COORDINACIÓN PARA EL OTORGAMIENTO DEL SUBSIDIO PARA LA "</w:t>
      </w:r>
      <w:r w:rsidRPr="00AC4F55">
        <w:rPr>
          <w:rFonts w:ascii="Arial" w:eastAsia="Times New Roman" w:hAnsi="Arial" w:cs="Arial"/>
          <w:b/>
          <w:bCs/>
          <w:i/>
          <w:iCs/>
          <w:color w:val="2F2F2F"/>
          <w:sz w:val="16"/>
          <w:szCs w:val="16"/>
          <w:lang w:eastAsia="es-MX"/>
        </w:rPr>
        <w:t>TERCERA ETAPA DE IMPLEMENTACIÓN DE LA REFORMA AL SISTEMA DE JUSTICIA LABORAL" </w:t>
      </w:r>
      <w:r w:rsidRPr="00AC4F55">
        <w:rPr>
          <w:rFonts w:ascii="Arial" w:eastAsia="Times New Roman" w:hAnsi="Arial" w:cs="Arial"/>
          <w:b/>
          <w:bCs/>
          <w:color w:val="2F2F2F"/>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_________________, EN ADELANTE "EL GOBIERNO DEL ESTADO", REPRESENTADO POR EL SECRETARIO GENERAL DE GOBIERNO, C. _______________, EL TITULAR DE LA SECRETARÍA DEL TRABAJO DE LA ENTIDAD E INSTANCIA ESTATAL RESPONSABLE DEL PROYECTO, C. _____________, EL SECRETARIO DE FINANZAS Y ADMINISTRACIÓN DEL ESTADO, C. ____________, Y EL C.________________, REPRESENTANTE DEL PODER JUDICIAL DEL ESTADO DE__________; A QUIENES CUANDO ACTÚEN CONJUNTAMENTE SE LES DESIGNARÁ COMO "LAS PARTES", AL TENOR DE LOS SIGUIENTES ANTECEDENTES, DECLARACIONES Y CLÁUSULAS:</w:t>
      </w:r>
    </w:p>
    <w:p w:rsidR="00AC4F55" w:rsidRPr="00AC4F55" w:rsidRDefault="00AC4F55" w:rsidP="00AC4F5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F55">
        <w:rPr>
          <w:rFonts w:ascii="Times" w:eastAsia="Times New Roman" w:hAnsi="Times" w:cs="Times"/>
          <w:b/>
          <w:bCs/>
          <w:color w:val="2F2F2F"/>
          <w:sz w:val="18"/>
          <w:szCs w:val="18"/>
          <w:lang w:eastAsia="es-MX"/>
        </w:rPr>
        <w:t>ANTECEDENTES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 fecha 24 de febrero de 2017, se publicó en el Diario Oficial de la Federación (DOF) el "</w:t>
      </w:r>
      <w:r w:rsidRPr="00AC4F55">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AC4F55">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 fecha 1° de mayo de 2019, se publicó en el DOF </w:t>
      </w:r>
      <w:r w:rsidRPr="00AC4F55">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AC4F55">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 </w:t>
      </w:r>
      <w:r w:rsidRPr="00AC4F55">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AC4F55">
        <w:rPr>
          <w:rFonts w:ascii="Arial" w:eastAsia="Times New Roman" w:hAnsi="Arial" w:cs="Arial"/>
          <w:color w:val="2F2F2F"/>
          <w:sz w:val="18"/>
          <w:szCs w:val="18"/>
          <w:lang w:eastAsia="es-MX"/>
        </w:rPr>
        <w:t>deberán</w:t>
      </w:r>
      <w:proofErr w:type="gramEnd"/>
      <w:r w:rsidRPr="00AC4F55">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w:t>
      </w:r>
      <w:r w:rsidRPr="00AC4F55">
        <w:rPr>
          <w:rFonts w:ascii="Arial" w:eastAsia="Times New Roman" w:hAnsi="Arial" w:cs="Arial"/>
          <w:color w:val="2F2F2F"/>
          <w:sz w:val="18"/>
          <w:szCs w:val="18"/>
          <w:lang w:eastAsia="es-MX"/>
        </w:rPr>
        <w:lastRenderedPageBreak/>
        <w:t>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AC4F55">
        <w:rPr>
          <w:rFonts w:ascii="Arial" w:eastAsia="Times New Roman" w:hAnsi="Arial" w:cs="Arial"/>
          <w:b/>
          <w:bCs/>
          <w:i/>
          <w:iCs/>
          <w:color w:val="2F2F2F"/>
          <w:sz w:val="18"/>
          <w:szCs w:val="18"/>
          <w:lang w:eastAsia="es-MX"/>
        </w:rPr>
        <w:t>"Programa Presupuestario U 100 Subsidios a las Entidades Federativas para la implementación de la Reforma al Sistema de Justicia Laboral"</w:t>
      </w:r>
      <w:r w:rsidRPr="00AC4F55">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 </w:t>
      </w:r>
      <w:r w:rsidRPr="00AC4F55">
        <w:rPr>
          <w:rFonts w:ascii="Arial" w:eastAsia="Times New Roman" w:hAnsi="Arial" w:cs="Arial"/>
          <w:color w:val="2F2F2F"/>
          <w:sz w:val="18"/>
          <w:szCs w:val="18"/>
          <w:lang w:eastAsia="es-MX"/>
        </w:rPr>
        <w:t>Derivado de la fracción anterior, el _ de ____de 202_ se publicaron en el DOF los </w:t>
      </w:r>
      <w:r w:rsidRPr="00AC4F55">
        <w:rPr>
          <w:rFonts w:ascii="Arial" w:eastAsia="Times New Roman" w:hAnsi="Arial" w:cs="Arial"/>
          <w:b/>
          <w:bCs/>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VIII. </w:t>
      </w:r>
      <w:r w:rsidRPr="00AC4F55">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IX. </w:t>
      </w:r>
      <w:r w:rsidRPr="00AC4F55">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 </w:t>
      </w:r>
      <w:r w:rsidRPr="00AC4F55">
        <w:rPr>
          <w:rFonts w:ascii="Arial" w:eastAsia="Times New Roman" w:hAnsi="Arial" w:cs="Arial"/>
          <w:color w:val="2F2F2F"/>
          <w:sz w:val="18"/>
          <w:szCs w:val="18"/>
          <w:lang w:eastAsia="es-MX"/>
        </w:rPr>
        <w:t>Que, del cumplimiento en tiempo y forma de los requisitos señalados en los Lineamientos, el Comité de Evaluación determinó aprobar los Proyectos presentados por el Estado de____________, por lo que autorizó la cantidad de $ ______ (_____ millones de pesos 00/100 M.N.) para la instalación de los Centros de Conciliación y Tribunales Laborales Locales.</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XI. </w:t>
      </w:r>
      <w:r w:rsidRPr="00AC4F55">
        <w:rPr>
          <w:rFonts w:ascii="Arial" w:eastAsia="Times New Roman" w:hAnsi="Arial" w:cs="Arial"/>
          <w:color w:val="2F2F2F"/>
          <w:sz w:val="18"/>
          <w:szCs w:val="18"/>
          <w:lang w:eastAsia="es-MX"/>
        </w:rPr>
        <w:t>Dicha situación se notificó a la Entidad Federativa mediante resolución del Comité de Evaluación el ___de ____de 2022, por lo que, en cumplimiento con lo establecido en el numeral Décimo noveno, Vigésimo tercero y Vigésimo cuarto de los Lineamientos, se celebra el presente instrumento para la transferencia de los recursos referidos en la fracción anterior.</w:t>
      </w:r>
    </w:p>
    <w:p w:rsidR="00AC4F55" w:rsidRPr="00AC4F55" w:rsidRDefault="00AC4F55" w:rsidP="00AC4F55">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AC4F55">
        <w:rPr>
          <w:rFonts w:ascii="Times" w:eastAsia="Times New Roman" w:hAnsi="Times" w:cs="Times"/>
          <w:b/>
          <w:bCs/>
          <w:color w:val="2F2F2F"/>
          <w:sz w:val="18"/>
          <w:szCs w:val="18"/>
          <w:lang w:eastAsia="es-MX"/>
        </w:rPr>
        <w:t>DECLARACIONES</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"LA SECRETARÍA" declara que:</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I.1. </w:t>
      </w:r>
      <w:r w:rsidRPr="00AC4F55">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I.2.</w:t>
      </w:r>
      <w:r w:rsidRPr="00AC4F55">
        <w:rPr>
          <w:rFonts w:ascii="Arial" w:eastAsia="Times New Roman" w:hAnsi="Arial" w:cs="Arial"/>
          <w:color w:val="2F2F2F"/>
          <w:sz w:val="18"/>
          <w:szCs w:val="18"/>
          <w:lang w:eastAsia="es-MX"/>
        </w:rPr>
        <w:t> De acuerdo con lo dispuesto por el artículo 40, fracción I de la Ley antes mencionada, tiene entre sus</w:t>
      </w:r>
    </w:p>
    <w:p w:rsidR="00AC4F55" w:rsidRPr="00AC4F55" w:rsidRDefault="00AC4F55" w:rsidP="00AC4F55">
      <w:pPr>
        <w:shd w:val="clear" w:color="auto" w:fill="FFFFFF"/>
        <w:spacing w:after="90"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atribuciones, la de vigilar la observancia y aplicación de las disposiciones relativas contenidas en el artículo 123 y demás de la Constitución Política de los Estados Unidos Mexicanos, en la Ley Federal del Trabajo y en sus Reglamentos.</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I.3. </w:t>
      </w:r>
      <w:r w:rsidRPr="00AC4F55">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I.4. </w:t>
      </w:r>
      <w:r w:rsidRPr="00AC4F55">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I.5. </w:t>
      </w:r>
      <w:r w:rsidRPr="00AC4F55">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I.6.</w:t>
      </w:r>
      <w:r w:rsidRPr="00AC4F55">
        <w:rPr>
          <w:rFonts w:ascii="Arial" w:eastAsia="Times New Roman" w:hAnsi="Arial" w:cs="Arial"/>
          <w:color w:val="2F2F2F"/>
          <w:sz w:val="18"/>
          <w:szCs w:val="18"/>
          <w:lang w:eastAsia="es-MX"/>
        </w:rPr>
        <w:t> Para efectos derivados del presente Convenio, señala como su domicilio el ubicado en Calle La Morena, número 804, Piso 5, Colonia Narvarte Poniente, Alcaldía Benito Juárez, Código Postal 03020, en la Ciudad de México.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"EL GOBIERNO DEL ESTADO" declara que: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II.1.</w:t>
      </w:r>
      <w:r w:rsidRPr="00AC4F55">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__ y __ de la Constitución Política del Estado _______, es un Estado libre y soberano en todo lo concerniente a su régimen interior y forma parte integrante de la Federación.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II.2.</w:t>
      </w:r>
      <w:r w:rsidRPr="00AC4F55">
        <w:rPr>
          <w:rFonts w:ascii="Arial" w:eastAsia="Times New Roman" w:hAnsi="Arial" w:cs="Arial"/>
          <w:color w:val="2F2F2F"/>
          <w:sz w:val="18"/>
          <w:szCs w:val="18"/>
          <w:lang w:eastAsia="es-MX"/>
        </w:rPr>
        <w:t> Asiste en la suscripción del presente Convenio de Coordinación el Titular de la Secretaría General de Gobierno, el C.____________, con fundamento en los artículos___, ___ y __ numeral __ de la Constitución Política del Estado Libre y Soberano de ______; __, __, __, __, __ de la Ley Orgánica de la Administración Pública del Estado de __________ y ___, ___ y ___ fracciones ___, ___ y ___ del Reglamento Interior de la Secretaría General de Gobierno.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II.3.</w:t>
      </w:r>
      <w:r w:rsidRPr="00AC4F55">
        <w:rPr>
          <w:rFonts w:ascii="Arial" w:eastAsia="Times New Roman" w:hAnsi="Arial" w:cs="Arial"/>
          <w:color w:val="2F2F2F"/>
          <w:sz w:val="18"/>
          <w:szCs w:val="18"/>
          <w:lang w:eastAsia="es-MX"/>
        </w:rPr>
        <w:t> De conformidad con lo dispuesto en los artículos__, __ y __ numeral ___de la Constitución Política del Estado Libre y Soberano de_________; __, __, y __ de la Ley Orgánica de la Administración Pública del Estado de ______; ___ y __fracciones ___ y ___ del Reglamento Interior de la Secretaría de Finanzas y Administración, el C. ___________, en su carácter de Secretario de Finanzas y Administración del Estado de __________, se encuentra facultado para suscribir el presente Convenio.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II.4.</w:t>
      </w:r>
      <w:r w:rsidRPr="00AC4F55">
        <w:rPr>
          <w:rFonts w:ascii="Arial" w:eastAsia="Times New Roman" w:hAnsi="Arial" w:cs="Arial"/>
          <w:color w:val="2F2F2F"/>
          <w:sz w:val="18"/>
          <w:szCs w:val="18"/>
          <w:lang w:eastAsia="es-MX"/>
        </w:rPr>
        <w:t> De conformidad con lo dispuesto en los artículos ___, ___ y __ numeral ___ de la Constitución Política del Estado Libre y Soberano de _______; __, ___, y __ de la Ley Orgánica de la Administración Pública del Estado de _____________; ___ y ___ fracciones ___ y ___ del Reglamento Interior de la Secretaría de Trabajo, el C. ___________, en su carácter de Secretario de Trabajo del Estado de________, se encuentra facultado para suscribir el presente Convenio y fungirá como Instancia Estatal Responsable del gobierno local, encargado de la implementación del Nuevo Sistema de Justicia Laboral.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II.5. </w:t>
      </w:r>
      <w:r w:rsidRPr="00AC4F55">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II.6.</w:t>
      </w:r>
      <w:r w:rsidRPr="00AC4F55">
        <w:rPr>
          <w:rFonts w:ascii="Arial" w:eastAsia="Times New Roman" w:hAnsi="Arial" w:cs="Arial"/>
          <w:color w:val="2F2F2F"/>
          <w:sz w:val="18"/>
          <w:szCs w:val="18"/>
          <w:lang w:eastAsia="es-MX"/>
        </w:rPr>
        <w:t> Para los efectos del presente instrumento, tiene como domicilio legal el ubicado en __________________________.</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II.7. </w:t>
      </w:r>
      <w:r w:rsidRPr="00AC4F55">
        <w:rPr>
          <w:rFonts w:ascii="Arial" w:eastAsia="Times New Roman" w:hAnsi="Arial" w:cs="Arial"/>
          <w:color w:val="2F2F2F"/>
          <w:sz w:val="18"/>
          <w:szCs w:val="18"/>
          <w:lang w:eastAsia="es-MX"/>
        </w:rPr>
        <w:t>El C. ___________________, representante del Poder Judicial del Estado de ________, cuenta con facultades para suscribir el presente instrumento jurídico en términos de lo dispuesto en los artículos____, de la Ley ____________________.</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 "LAS PARTES" declaran que: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III.1.</w:t>
      </w:r>
      <w:r w:rsidRPr="00AC4F55">
        <w:rPr>
          <w:rFonts w:ascii="Arial" w:eastAsia="Times New Roman" w:hAnsi="Arial" w:cs="Arial"/>
          <w:color w:val="2F2F2F"/>
          <w:sz w:val="18"/>
          <w:szCs w:val="18"/>
          <w:lang w:eastAsia="es-MX"/>
        </w:rPr>
        <w:t> Reconocen en forma recíproca la personalidad con la que se ostentan y comparecen a la suscripción de este Convenio.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III.2.</w:t>
      </w:r>
      <w:r w:rsidRPr="00AC4F55">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III.3.</w:t>
      </w:r>
      <w:r w:rsidRPr="00AC4F55">
        <w:rPr>
          <w:rFonts w:ascii="Arial" w:eastAsia="Times New Roman" w:hAnsi="Arial" w:cs="Arial"/>
          <w:color w:val="2F2F2F"/>
          <w:sz w:val="18"/>
          <w:szCs w:val="18"/>
          <w:lang w:eastAsia="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III.4.</w:t>
      </w:r>
      <w:r w:rsidRPr="00AC4F55">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III.5.</w:t>
      </w:r>
      <w:r w:rsidRPr="00AC4F55">
        <w:rPr>
          <w:rFonts w:ascii="Arial" w:eastAsia="Times New Roman" w:hAnsi="Arial" w:cs="Arial"/>
          <w:color w:val="2F2F2F"/>
          <w:sz w:val="18"/>
          <w:szCs w:val="18"/>
          <w:lang w:eastAsia="es-MX"/>
        </w:rPr>
        <w:t> Se obligan al cumplimiento de los preceptos establecidos en los Lineamientos y las leyes aplicables en la materia.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Expuesto lo anterior, "LAS PARTES" sujetan su compromiso a la forma y términos que se establecen en las siguientes:</w:t>
      </w:r>
    </w:p>
    <w:p w:rsidR="00AC4F55" w:rsidRPr="00AC4F55" w:rsidRDefault="00AC4F55" w:rsidP="00AC4F5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F55">
        <w:rPr>
          <w:rFonts w:ascii="Times" w:eastAsia="Times New Roman" w:hAnsi="Times" w:cs="Times"/>
          <w:b/>
          <w:bCs/>
          <w:color w:val="2F2F2F"/>
          <w:sz w:val="18"/>
          <w:szCs w:val="18"/>
          <w:lang w:eastAsia="es-MX"/>
        </w:rPr>
        <w:t>CLÁUSULAS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PRIMERA. OBJETO. </w:t>
      </w:r>
      <w:r w:rsidRPr="00AC4F55">
        <w:rPr>
          <w:rFonts w:ascii="Arial" w:eastAsia="Times New Roman" w:hAnsi="Arial" w:cs="Arial"/>
          <w:color w:val="2F2F2F"/>
          <w:sz w:val="18"/>
          <w:szCs w:val="18"/>
          <w:lang w:eastAsia="es-MX"/>
        </w:rPr>
        <w:t>El presente Convenio de Coordinación tiene por objeto el otorgamiento de los recursos autorizados al Estado de ________________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SEGUNDA. ASIGNACIÓN DE LOS RECURSOS. </w:t>
      </w:r>
      <w:r w:rsidRPr="00AC4F55">
        <w:rPr>
          <w:rFonts w:ascii="Arial" w:eastAsia="Times New Roman" w:hAnsi="Arial" w:cs="Arial"/>
          <w:color w:val="2F2F2F"/>
          <w:sz w:val="18"/>
          <w:szCs w:val="18"/>
          <w:lang w:eastAsia="es-MX"/>
        </w:rPr>
        <w:t>Para el cumplimiento del objeto señalado en la cláusula anterior, "LA SECRETARÍA" asignará la cantidad de $000,000,000.00 (***millones de pesos 00/100 M.N.) correspondiente al recurso autorizado por el Comité de Evaluación, de los cuales $000,000,000.00 (***** millones de pesos 00/100 M.N.) serán destinados para la creación de los Centros de Conciliación Locales; y $000,000,000.00 (***** millones de pesos 00/100 M.N.) para la creación de los Tribunales Laborales Locales.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ejecución del Proyecto y el ejercicio de los recursos serán responsabilidad de la Secretaría del Trabajo y del Poder Judicial del Estado, según corresponda.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Los recursos federales se radicarán a "EL GOBIERNO DEL ESTADO", a través de su Secretaría de Finanzas o su homóloga, en la cuenta bancaria especifica que </w:t>
      </w:r>
      <w:proofErr w:type="spellStart"/>
      <w:r w:rsidRPr="00AC4F55">
        <w:rPr>
          <w:rFonts w:ascii="Arial" w:eastAsia="Times New Roman" w:hAnsi="Arial" w:cs="Arial"/>
          <w:color w:val="2F2F2F"/>
          <w:sz w:val="18"/>
          <w:szCs w:val="18"/>
          <w:lang w:eastAsia="es-MX"/>
        </w:rPr>
        <w:t>aperturó</w:t>
      </w:r>
      <w:proofErr w:type="spellEnd"/>
      <w:r w:rsidRPr="00AC4F55">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09"/>
        <w:gridCol w:w="6003"/>
      </w:tblGrid>
      <w:tr w:rsidR="00AC4F55" w:rsidRPr="00AC4F55" w:rsidTr="00AC4F55">
        <w:trPr>
          <w:trHeight w:val="306"/>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Número de Plaza:</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Entidad bancaria:</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Cuenta bancaria número:</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CLABE:</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RFC:</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Domicilio fiscal:</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518"/>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Nombre del Proyecto:</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w:t>
            </w:r>
            <w:r w:rsidRPr="00AC4F55">
              <w:rPr>
                <w:rFonts w:ascii="Arial" w:eastAsia="Times New Roman" w:hAnsi="Arial" w:cs="Arial"/>
                <w:i/>
                <w:iCs/>
                <w:color w:val="000000"/>
                <w:sz w:val="18"/>
                <w:szCs w:val="18"/>
                <w:lang w:eastAsia="es-MX"/>
              </w:rPr>
              <w:t>Proyecto para la Implementación de la tercera etapa de la Reforma al Sistema de Justicia Laboral en el Estado de "</w:t>
            </w:r>
          </w:p>
        </w:tc>
      </w:tr>
    </w:tbl>
    <w:p w:rsidR="00AC4F55" w:rsidRPr="00AC4F55" w:rsidRDefault="00AC4F55" w:rsidP="00AC4F55">
      <w:pPr>
        <w:shd w:val="clear" w:color="auto" w:fill="FFFFFF"/>
        <w:spacing w:after="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la cuenta que </w:t>
      </w:r>
      <w:proofErr w:type="spellStart"/>
      <w:r w:rsidRPr="00AC4F55">
        <w:rPr>
          <w:rFonts w:ascii="Arial" w:eastAsia="Times New Roman" w:hAnsi="Arial" w:cs="Arial"/>
          <w:color w:val="2F2F2F"/>
          <w:sz w:val="18"/>
          <w:szCs w:val="18"/>
          <w:lang w:eastAsia="es-MX"/>
        </w:rPr>
        <w:t>aperturó</w:t>
      </w:r>
      <w:proofErr w:type="spellEnd"/>
      <w:r w:rsidRPr="00AC4F55">
        <w:rPr>
          <w:rFonts w:ascii="Arial" w:eastAsia="Times New Roman" w:hAnsi="Arial" w:cs="Arial"/>
          <w:color w:val="2F2F2F"/>
          <w:sz w:val="18"/>
          <w:szCs w:val="18"/>
          <w:lang w:eastAsia="es-MX"/>
        </w:rPr>
        <w:t> conforme a lo que establece el numeral Vigésimo segundo, inciso b, y que se identifica con los siguientes datos: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50"/>
        <w:gridCol w:w="6262"/>
      </w:tblGrid>
      <w:tr w:rsidR="00AC4F55" w:rsidRPr="00AC4F55" w:rsidTr="00AC4F55">
        <w:trPr>
          <w:trHeight w:val="306"/>
        </w:trPr>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Número de Plaza:</w:t>
            </w:r>
          </w:p>
        </w:tc>
        <w:tc>
          <w:tcPr>
            <w:tcW w:w="6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Entidad bancaria:</w:t>
            </w:r>
          </w:p>
        </w:tc>
        <w:tc>
          <w:tcPr>
            <w:tcW w:w="6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Cuenta bancaria número:</w:t>
            </w:r>
          </w:p>
        </w:tc>
        <w:tc>
          <w:tcPr>
            <w:tcW w:w="6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CLABE:</w:t>
            </w:r>
          </w:p>
        </w:tc>
        <w:tc>
          <w:tcPr>
            <w:tcW w:w="6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RFC:</w:t>
            </w:r>
          </w:p>
        </w:tc>
        <w:tc>
          <w:tcPr>
            <w:tcW w:w="6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291"/>
        </w:trPr>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Domicilio fiscal:</w:t>
            </w:r>
          </w:p>
        </w:tc>
        <w:tc>
          <w:tcPr>
            <w:tcW w:w="6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518"/>
        </w:trPr>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Nombre del Proyecto:</w:t>
            </w:r>
          </w:p>
        </w:tc>
        <w:tc>
          <w:tcPr>
            <w:tcW w:w="6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F55" w:rsidRPr="00AC4F55" w:rsidRDefault="00AC4F55" w:rsidP="00AC4F55">
            <w:pPr>
              <w:spacing w:after="40" w:line="240" w:lineRule="auto"/>
              <w:jc w:val="both"/>
              <w:rPr>
                <w:rFonts w:ascii="Arial" w:eastAsia="Times New Roman" w:hAnsi="Arial" w:cs="Arial"/>
                <w:color w:val="000000"/>
                <w:sz w:val="18"/>
                <w:szCs w:val="18"/>
                <w:lang w:eastAsia="es-MX"/>
              </w:rPr>
            </w:pPr>
            <w:r w:rsidRPr="00AC4F55">
              <w:rPr>
                <w:rFonts w:ascii="Arial" w:eastAsia="Times New Roman" w:hAnsi="Arial" w:cs="Arial"/>
                <w:i/>
                <w:iCs/>
                <w:color w:val="000000"/>
                <w:sz w:val="18"/>
                <w:szCs w:val="18"/>
                <w:lang w:eastAsia="es-MX"/>
              </w:rPr>
              <w:t>"Proyecto para la creación de Tribunales Laborales Locales en el Estado de _____"</w:t>
            </w:r>
          </w:p>
        </w:tc>
      </w:tr>
    </w:tbl>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w:t>
      </w:r>
      <w:r w:rsidRPr="00AC4F55">
        <w:rPr>
          <w:rFonts w:ascii="Arial" w:eastAsia="Times New Roman" w:hAnsi="Arial" w:cs="Arial"/>
          <w:color w:val="2F2F2F"/>
          <w:sz w:val="18"/>
          <w:szCs w:val="18"/>
          <w:u w:val="single"/>
          <w:lang w:eastAsia="es-MX"/>
        </w:rPr>
        <w:t>reforma.laboral@stps.gob.mx</w:t>
      </w:r>
      <w:r w:rsidRPr="00AC4F55">
        <w:rPr>
          <w:rFonts w:ascii="Arial" w:eastAsia="Times New Roman" w:hAnsi="Arial" w:cs="Arial"/>
          <w:color w:val="2F2F2F"/>
          <w:sz w:val="18"/>
          <w:szCs w:val="18"/>
          <w:lang w:eastAsia="es-MX"/>
        </w:rPr>
        <w:t> , así como adjuntarlo en la Plataforma.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TERCERA. COMPROMISO DE "LAS PARTES". </w:t>
      </w:r>
      <w:r w:rsidRPr="00AC4F55">
        <w:rPr>
          <w:rFonts w:ascii="Arial" w:eastAsia="Times New Roman" w:hAnsi="Arial" w:cs="Arial"/>
          <w:color w:val="2F2F2F"/>
          <w:sz w:val="18"/>
          <w:szCs w:val="18"/>
          <w:lang w:eastAsia="es-MX"/>
        </w:rPr>
        <w:t>Además de lo previsto en los Lineamientos, para la realización del objeto del presente Convenio, "LAS PARTES" se comprometen a lo siguiente: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Apegarse a lo establecido en la LFPRH, su Reglamento y demás legislación aplicable en materia de subsidios.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CUARTA. COMPROMISOS DE "LA SECRETARÍA". </w:t>
      </w:r>
      <w:r w:rsidRPr="00AC4F55">
        <w:rPr>
          <w:rFonts w:ascii="Arial" w:eastAsia="Times New Roman" w:hAnsi="Arial" w:cs="Arial"/>
          <w:color w:val="2F2F2F"/>
          <w:sz w:val="18"/>
          <w:szCs w:val="18"/>
          <w:lang w:eastAsia="es-MX"/>
        </w:rPr>
        <w:t>"LA SECRETARÍA", a través de la UERSJL, se obliga 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Publicar en el DOF el presente Convenio, una vez firmado por "LAS PARTES", para los efectos legales conducentes.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QUINTA. COMPROMISOS DE "EL GOBIERNO DEL ESTADO". </w:t>
      </w:r>
      <w:r w:rsidRPr="00AC4F55">
        <w:rPr>
          <w:rFonts w:ascii="Arial" w:eastAsia="Times New Roman" w:hAnsi="Arial" w:cs="Arial"/>
          <w:color w:val="2F2F2F"/>
          <w:sz w:val="18"/>
          <w:szCs w:val="18"/>
          <w:lang w:eastAsia="es-MX"/>
        </w:rPr>
        <w:t>"EL GOBIERNO DEL ESTADO" se compromete 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h.</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j.</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Reportar trimestralmente por rubro, conforme al Plan calendarizado lo siguiente:</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información sobre el ejercicio, destino y resultados obtenidos con los recursos del subsidio;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2.</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3.</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instrumentos contractuales correspondientes a los procesos de adjudicación realizados en el periodo reportado.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4.</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5.</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estados de cuenta bancarios del periodo reportado.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6.</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reportes también deberán hacer mención del avance del Proyecto con su debido soporte documental</w:t>
      </w:r>
      <w:r w:rsidRPr="00AC4F55">
        <w:rPr>
          <w:rFonts w:ascii="Arial" w:eastAsia="Times New Roman" w:hAnsi="Arial" w:cs="Arial"/>
          <w:b/>
          <w:bCs/>
          <w:color w:val="2F2F2F"/>
          <w:sz w:val="18"/>
          <w:szCs w:val="18"/>
          <w:lang w:eastAsia="es-MX"/>
        </w:rPr>
        <w:t>.</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k.</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l.</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m.</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n.</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o.</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SEXTA.</w:t>
      </w:r>
      <w:r w:rsidRPr="00AC4F55">
        <w:rPr>
          <w:rFonts w:ascii="Arial" w:eastAsia="Times New Roman" w:hAnsi="Arial" w:cs="Arial"/>
          <w:color w:val="2F2F2F"/>
          <w:sz w:val="18"/>
          <w:szCs w:val="18"/>
          <w:lang w:eastAsia="es-MX"/>
        </w:rPr>
        <w:t> </w:t>
      </w:r>
      <w:r w:rsidRPr="00AC4F55">
        <w:rPr>
          <w:rFonts w:ascii="Arial" w:eastAsia="Times New Roman" w:hAnsi="Arial" w:cs="Arial"/>
          <w:b/>
          <w:bCs/>
          <w:color w:val="2F2F2F"/>
          <w:sz w:val="18"/>
          <w:szCs w:val="18"/>
          <w:lang w:eastAsia="es-MX"/>
        </w:rPr>
        <w:t>ENLACES. </w:t>
      </w:r>
      <w:r w:rsidRPr="00AC4F55">
        <w:rPr>
          <w:rFonts w:ascii="Arial" w:eastAsia="Times New Roman" w:hAnsi="Arial" w:cs="Arial"/>
          <w:color w:val="2F2F2F"/>
          <w:sz w:val="18"/>
          <w:szCs w:val="18"/>
          <w:lang w:eastAsia="es-MX"/>
        </w:rPr>
        <w:t>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SÉPTIMA.</w:t>
      </w:r>
      <w:r w:rsidRPr="00AC4F55">
        <w:rPr>
          <w:rFonts w:ascii="Arial" w:eastAsia="Times New Roman" w:hAnsi="Arial" w:cs="Arial"/>
          <w:color w:val="2F2F2F"/>
          <w:sz w:val="18"/>
          <w:szCs w:val="18"/>
          <w:lang w:eastAsia="es-MX"/>
        </w:rPr>
        <w:t> </w:t>
      </w:r>
      <w:r w:rsidRPr="00AC4F55">
        <w:rPr>
          <w:rFonts w:ascii="Arial" w:eastAsia="Times New Roman" w:hAnsi="Arial" w:cs="Arial"/>
          <w:b/>
          <w:bCs/>
          <w:color w:val="2F2F2F"/>
          <w:sz w:val="18"/>
          <w:szCs w:val="18"/>
          <w:lang w:eastAsia="es-MX"/>
        </w:rPr>
        <w:t>REPORTES TRIMESTRALES. </w:t>
      </w:r>
      <w:r w:rsidRPr="00AC4F55">
        <w:rPr>
          <w:rFonts w:ascii="Arial" w:eastAsia="Times New Roman" w:hAnsi="Arial" w:cs="Arial"/>
          <w:color w:val="2F2F2F"/>
          <w:sz w:val="18"/>
          <w:szCs w:val="18"/>
          <w:lang w:eastAsia="es-MX"/>
        </w:rPr>
        <w:t>"EL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lo anterior deberá atender lo dispuesto en el numeral Trigésimo octavo, inciso f, de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OCTAVA.</w:t>
      </w:r>
      <w:r w:rsidRPr="00AC4F55">
        <w:rPr>
          <w:rFonts w:ascii="Arial" w:eastAsia="Times New Roman" w:hAnsi="Arial" w:cs="Arial"/>
          <w:color w:val="2F2F2F"/>
          <w:sz w:val="18"/>
          <w:szCs w:val="18"/>
          <w:lang w:eastAsia="es-MX"/>
        </w:rPr>
        <w:t> </w:t>
      </w:r>
      <w:r w:rsidRPr="00AC4F55">
        <w:rPr>
          <w:rFonts w:ascii="Arial" w:eastAsia="Times New Roman" w:hAnsi="Arial" w:cs="Arial"/>
          <w:b/>
          <w:bCs/>
          <w:color w:val="2F2F2F"/>
          <w:sz w:val="18"/>
          <w:szCs w:val="18"/>
          <w:lang w:eastAsia="es-MX"/>
        </w:rPr>
        <w:t>APLICACIONES DE LOS RECURSOS. </w:t>
      </w:r>
      <w:r w:rsidRPr="00AC4F55">
        <w:rPr>
          <w:rFonts w:ascii="Arial" w:eastAsia="Times New Roman" w:hAnsi="Arial" w:cs="Arial"/>
          <w:color w:val="2F2F2F"/>
          <w:sz w:val="18"/>
          <w:szCs w:val="18"/>
          <w:lang w:eastAsia="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NOVENA.</w:t>
      </w:r>
      <w:r w:rsidRPr="00AC4F55">
        <w:rPr>
          <w:rFonts w:ascii="Arial" w:eastAsia="Times New Roman" w:hAnsi="Arial" w:cs="Arial"/>
          <w:color w:val="2F2F2F"/>
          <w:sz w:val="18"/>
          <w:szCs w:val="18"/>
          <w:lang w:eastAsia="es-MX"/>
        </w:rPr>
        <w:t> </w:t>
      </w:r>
      <w:r w:rsidRPr="00AC4F55">
        <w:rPr>
          <w:rFonts w:ascii="Arial" w:eastAsia="Times New Roman" w:hAnsi="Arial" w:cs="Arial"/>
          <w:b/>
          <w:bCs/>
          <w:color w:val="2F2F2F"/>
          <w:sz w:val="18"/>
          <w:szCs w:val="18"/>
          <w:lang w:eastAsia="es-MX"/>
        </w:rPr>
        <w:t>RESPONSABILIDAD DEL RESGUARDO DE LA DOCUMENTACIÓN. </w:t>
      </w:r>
      <w:r w:rsidRPr="00AC4F55">
        <w:rPr>
          <w:rFonts w:ascii="Arial" w:eastAsia="Times New Roman" w:hAnsi="Arial" w:cs="Arial"/>
          <w:color w:val="2F2F2F"/>
          <w:sz w:val="18"/>
          <w:szCs w:val="18"/>
          <w:lang w:eastAsia="es-MX"/>
        </w:rPr>
        <w:t>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REINTEGRO DE LOS RECURSOS. </w:t>
      </w:r>
      <w:r w:rsidRPr="00AC4F55">
        <w:rPr>
          <w:rFonts w:ascii="Arial" w:eastAsia="Times New Roman" w:hAnsi="Arial" w:cs="Arial"/>
          <w:color w:val="2F2F2F"/>
          <w:sz w:val="18"/>
          <w:szCs w:val="18"/>
          <w:lang w:eastAsia="es-MX"/>
        </w:rPr>
        <w:t>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w:t>
      </w:r>
      <w:r w:rsidRPr="00AC4F55">
        <w:rPr>
          <w:rFonts w:ascii="Arial" w:eastAsia="Times New Roman" w:hAnsi="Arial" w:cs="Arial"/>
          <w:color w:val="2F2F2F"/>
          <w:sz w:val="18"/>
          <w:szCs w:val="18"/>
          <w:lang w:eastAsia="es-MX"/>
        </w:rPr>
        <w:lastRenderedPageBreak/>
        <w:t>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PRIMERA. RELACIÓN LABORAL. </w:t>
      </w:r>
      <w:r w:rsidRPr="00AC4F55">
        <w:rPr>
          <w:rFonts w:ascii="Arial" w:eastAsia="Times New Roman" w:hAnsi="Arial" w:cs="Arial"/>
          <w:color w:val="2F2F2F"/>
          <w:sz w:val="18"/>
          <w:szCs w:val="18"/>
          <w:lang w:eastAsia="es-MX"/>
        </w:rPr>
        <w:t>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SEGUNDA. SANCIONES POR EL INCUMPLIMIENTO. </w:t>
      </w:r>
      <w:r w:rsidRPr="00AC4F55">
        <w:rPr>
          <w:rFonts w:ascii="Arial" w:eastAsia="Times New Roman" w:hAnsi="Arial" w:cs="Arial"/>
          <w:color w:val="2F2F2F"/>
          <w:sz w:val="18"/>
          <w:szCs w:val="18"/>
          <w:lang w:eastAsia="es-MX"/>
        </w:rPr>
        <w:t>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TERCERA. FISCALIZACIÓN. </w:t>
      </w:r>
      <w:r w:rsidRPr="00AC4F55">
        <w:rPr>
          <w:rFonts w:ascii="Arial" w:eastAsia="Times New Roman" w:hAnsi="Arial" w:cs="Arial"/>
          <w:color w:val="2F2F2F"/>
          <w:sz w:val="18"/>
          <w:szCs w:val="18"/>
          <w:lang w:eastAsia="es-MX"/>
        </w:rPr>
        <w:t>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CUARTA. CASO FORTUITO O FUERZA MAYOR. </w:t>
      </w:r>
      <w:r w:rsidRPr="00AC4F55">
        <w:rPr>
          <w:rFonts w:ascii="Arial" w:eastAsia="Times New Roman" w:hAnsi="Arial" w:cs="Arial"/>
          <w:color w:val="2F2F2F"/>
          <w:sz w:val="18"/>
          <w:szCs w:val="18"/>
          <w:lang w:eastAsia="es-MX"/>
        </w:rPr>
        <w:t>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QUINTA. MODIFICACIONES O ADICIONES. </w:t>
      </w:r>
      <w:r w:rsidRPr="00AC4F55">
        <w:rPr>
          <w:rFonts w:ascii="Arial" w:eastAsia="Times New Roman" w:hAnsi="Arial" w:cs="Arial"/>
          <w:color w:val="2F2F2F"/>
          <w:sz w:val="18"/>
          <w:szCs w:val="18"/>
          <w:lang w:eastAsia="es-MX"/>
        </w:rPr>
        <w:t>"EL GOBIERNO DEL ESTADO" podrá solicitar a la UERSJL de "LA SECRETARÍA", se someta a consideración del Comité de Evaluación, la modificación del presente instrumento conforme a lo dispuesto en el numeral Vigésimo sexto de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adición o eliminación de algún rubro en los Proyectos;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modificación de los montos destinados a cada rubro de los diferentes Proyectos.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Asimismo, deberán contemplar los objetivos establecidos en la Solicitud de acceso al subsidio.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SEXTA. TERMINACIÓN ANTICIPADA. </w:t>
      </w:r>
      <w:r w:rsidRPr="00AC4F55">
        <w:rPr>
          <w:rFonts w:ascii="Arial" w:eastAsia="Times New Roman" w:hAnsi="Arial" w:cs="Arial"/>
          <w:color w:val="2F2F2F"/>
          <w:sz w:val="18"/>
          <w:szCs w:val="18"/>
          <w:lang w:eastAsia="es-MX"/>
        </w:rPr>
        <w:t>El presente Convenio de Coordinación podrá darse por terminado anticipadamente, cuando se presente alguno de los siguientes supuestos: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SÉPTIMA. VIGENCIA. </w:t>
      </w:r>
      <w:r w:rsidRPr="00AC4F55">
        <w:rPr>
          <w:rFonts w:ascii="Arial" w:eastAsia="Times New Roman" w:hAnsi="Arial" w:cs="Arial"/>
          <w:color w:val="2F2F2F"/>
          <w:sz w:val="18"/>
          <w:szCs w:val="18"/>
          <w:lang w:eastAsia="es-MX"/>
        </w:rPr>
        <w:t>El presente Convenio entrará en vigor a partir del día de su firma y permanecerá vigente hasta el </w:t>
      </w:r>
      <w:r w:rsidRPr="00AC4F55">
        <w:rPr>
          <w:rFonts w:ascii="Arial" w:eastAsia="Times New Roman" w:hAnsi="Arial" w:cs="Arial"/>
          <w:b/>
          <w:bCs/>
          <w:color w:val="2F2F2F"/>
          <w:sz w:val="18"/>
          <w:szCs w:val="18"/>
          <w:lang w:eastAsia="es-MX"/>
        </w:rPr>
        <w:t>31 de diciembre de 2022</w:t>
      </w:r>
      <w:r w:rsidRPr="00AC4F55">
        <w:rPr>
          <w:rFonts w:ascii="Arial" w:eastAsia="Times New Roman" w:hAnsi="Arial" w:cs="Arial"/>
          <w:color w:val="2F2F2F"/>
          <w:sz w:val="18"/>
          <w:szCs w:val="18"/>
          <w:lang w:eastAsia="es-MX"/>
        </w:rPr>
        <w:t>.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OCTAVA. SOLUCIÓN DE CONTROVERSIAS. </w:t>
      </w:r>
      <w:r w:rsidRPr="00AC4F55">
        <w:rPr>
          <w:rFonts w:ascii="Arial" w:eastAsia="Times New Roman" w:hAnsi="Arial" w:cs="Arial"/>
          <w:color w:val="2F2F2F"/>
          <w:sz w:val="18"/>
          <w:szCs w:val="18"/>
          <w:lang w:eastAsia="es-MX"/>
        </w:rPr>
        <w:t>"LAS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DÉCIMA NOVENA. TRANSPARENCIA. </w:t>
      </w:r>
      <w:r w:rsidRPr="00AC4F55">
        <w:rPr>
          <w:rFonts w:ascii="Arial" w:eastAsia="Times New Roman" w:hAnsi="Arial" w:cs="Arial"/>
          <w:color w:val="2F2F2F"/>
          <w:sz w:val="18"/>
          <w:szCs w:val="18"/>
          <w:lang w:eastAsia="es-MX"/>
        </w:rPr>
        <w:t>"LAS PARTES" se comprometen a cumplir con las disposiciones que establece la Ley General de Transparencia y Acceso a la Información Pública, la Ley Federal de Transparencia y Acceso a la Información Pública y su Reglamento.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VIGÉSIMA. NOTIFICACIONES. </w:t>
      </w:r>
      <w:r w:rsidRPr="00AC4F55">
        <w:rPr>
          <w:rFonts w:ascii="Arial" w:eastAsia="Times New Roman" w:hAnsi="Arial" w:cs="Arial"/>
          <w:color w:val="2F2F2F"/>
          <w:sz w:val="18"/>
          <w:szCs w:val="18"/>
          <w:lang w:eastAsia="es-MX"/>
        </w:rPr>
        <w:t>"LAS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w:t>
      </w:r>
      <w:r w:rsidRPr="00AC4F55">
        <w:rPr>
          <w:rFonts w:ascii="Arial" w:eastAsia="Times New Roman" w:hAnsi="Arial" w:cs="Arial"/>
          <w:color w:val="2F2F2F"/>
          <w:sz w:val="18"/>
          <w:szCs w:val="18"/>
          <w:u w:val="single"/>
          <w:lang w:eastAsia="es-MX"/>
        </w:rPr>
        <w:t>reforma.laboral@stps.gob.mx</w:t>
      </w:r>
      <w:r w:rsidRPr="00AC4F55">
        <w:rPr>
          <w:rFonts w:ascii="Arial" w:eastAsia="Times New Roman" w:hAnsi="Arial" w:cs="Arial"/>
          <w:color w:val="2F2F2F"/>
          <w:sz w:val="18"/>
          <w:szCs w:val="18"/>
          <w:lang w:eastAsia="es-MX"/>
        </w:rPr>
        <w:t> y por medio de la Plataforma habilitada. Cualquier cambio de domicilio que "LAS PARTES" efectúen en lo sucesivo, lo deberán notificar por escrito y en forma indubitable a la otra Parte, por lo menos con 10 días de anticipación.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Leído y ratificado el presente instrumento jurídico y enteradas "LAS PARTES" de su contenido, alcance y fuerza legal, lo suscriben en 5 ejemplares en ________, a los ___ días del mes de _____ </w:t>
      </w:r>
      <w:proofErr w:type="spellStart"/>
      <w:r w:rsidRPr="00AC4F55">
        <w:rPr>
          <w:rFonts w:ascii="Arial" w:eastAsia="Times New Roman" w:hAnsi="Arial" w:cs="Arial"/>
          <w:color w:val="2F2F2F"/>
          <w:sz w:val="18"/>
          <w:szCs w:val="18"/>
          <w:lang w:eastAsia="es-MX"/>
        </w:rPr>
        <w:t>de</w:t>
      </w:r>
      <w:proofErr w:type="spellEnd"/>
      <w:r w:rsidRPr="00AC4F55">
        <w:rPr>
          <w:rFonts w:ascii="Arial" w:eastAsia="Times New Roman" w:hAnsi="Arial" w:cs="Arial"/>
          <w:color w:val="2F2F2F"/>
          <w:sz w:val="18"/>
          <w:szCs w:val="18"/>
          <w:lang w:eastAsia="es-MX"/>
        </w:rPr>
        <w:t xml:space="preserve"> dos mil veintidós.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AC4F55" w:rsidRPr="00AC4F55" w:rsidTr="00AC4F55">
        <w:trPr>
          <w:trHeight w:val="1183"/>
        </w:trPr>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lastRenderedPageBreak/>
              <w:t>PODER EJECUTIVO "STPS"</w:t>
            </w:r>
          </w:p>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ESTEBAN MARTÍNEZ MEJÍA</w:t>
            </w:r>
          </w:p>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TITULAR DE LA UNIDAD DE ENLACE PARA LA</w:t>
            </w:r>
            <w:r w:rsidRPr="00AC4F55">
              <w:rPr>
                <w:rFonts w:ascii="Arial" w:eastAsia="Times New Roman" w:hAnsi="Arial" w:cs="Arial"/>
                <w:color w:val="000000"/>
                <w:sz w:val="16"/>
                <w:szCs w:val="16"/>
                <w:lang w:eastAsia="es-MX"/>
              </w:rPr>
              <w:br/>
            </w:r>
            <w:r w:rsidRPr="00AC4F55">
              <w:rPr>
                <w:rFonts w:ascii="Arial" w:eastAsia="Times New Roman" w:hAnsi="Arial" w:cs="Arial"/>
                <w:b/>
                <w:bCs/>
                <w:color w:val="000000"/>
                <w:sz w:val="16"/>
                <w:szCs w:val="16"/>
                <w:lang w:eastAsia="es-MX"/>
              </w:rPr>
              <w:t>REFORMA AL SISTEMA DE JUSTICIA LABORAL</w:t>
            </w:r>
          </w:p>
        </w:tc>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GOBIERNO DEL ESTADO</w:t>
            </w:r>
          </w:p>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TITULAR DE LA SECRETARÍA GENERAL DE</w:t>
            </w:r>
            <w:r w:rsidRPr="00AC4F55">
              <w:rPr>
                <w:rFonts w:ascii="Arial" w:eastAsia="Times New Roman" w:hAnsi="Arial" w:cs="Arial"/>
                <w:color w:val="000000"/>
                <w:sz w:val="16"/>
                <w:szCs w:val="16"/>
                <w:lang w:eastAsia="es-MX"/>
              </w:rPr>
              <w:br/>
            </w:r>
            <w:r w:rsidRPr="00AC4F55">
              <w:rPr>
                <w:rFonts w:ascii="Arial" w:eastAsia="Times New Roman" w:hAnsi="Arial" w:cs="Arial"/>
                <w:b/>
                <w:bCs/>
                <w:color w:val="000000"/>
                <w:sz w:val="16"/>
                <w:szCs w:val="16"/>
                <w:lang w:eastAsia="es-MX"/>
              </w:rPr>
              <w:t>GOBIERNO</w:t>
            </w:r>
          </w:p>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1183"/>
        </w:trPr>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MARCO ANTONIO HERNÁNDEZ MARTÍNEZ</w:t>
            </w:r>
          </w:p>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TITULAR DE LA UNIDAD DE ADMINISTRACIÓN Y</w:t>
            </w:r>
            <w:r w:rsidRPr="00AC4F55">
              <w:rPr>
                <w:rFonts w:ascii="Arial" w:eastAsia="Times New Roman" w:hAnsi="Arial" w:cs="Arial"/>
                <w:color w:val="000000"/>
                <w:sz w:val="16"/>
                <w:szCs w:val="16"/>
                <w:lang w:eastAsia="es-MX"/>
              </w:rPr>
              <w:br/>
            </w:r>
            <w:r w:rsidRPr="00AC4F55">
              <w:rPr>
                <w:rFonts w:ascii="Arial" w:eastAsia="Times New Roman" w:hAnsi="Arial" w:cs="Arial"/>
                <w:b/>
                <w:bCs/>
                <w:color w:val="000000"/>
                <w:sz w:val="16"/>
                <w:szCs w:val="16"/>
                <w:lang w:eastAsia="es-MX"/>
              </w:rPr>
              <w:t>FINANZAS</w:t>
            </w:r>
          </w:p>
        </w:tc>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TITULAR DE LA SECRETARÍA DEL TRABAJO</w:t>
            </w:r>
          </w:p>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862"/>
        </w:trPr>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TITULAR DE LA SECRETARÍA DE FINANZAS Y</w:t>
            </w:r>
            <w:r w:rsidRPr="00AC4F55">
              <w:rPr>
                <w:rFonts w:ascii="Arial" w:eastAsia="Times New Roman" w:hAnsi="Arial" w:cs="Arial"/>
                <w:color w:val="000000"/>
                <w:sz w:val="16"/>
                <w:szCs w:val="16"/>
                <w:lang w:eastAsia="es-MX"/>
              </w:rPr>
              <w:br/>
            </w:r>
            <w:r w:rsidRPr="00AC4F55">
              <w:rPr>
                <w:rFonts w:ascii="Arial" w:eastAsia="Times New Roman" w:hAnsi="Arial" w:cs="Arial"/>
                <w:b/>
                <w:bCs/>
                <w:color w:val="000000"/>
                <w:sz w:val="16"/>
                <w:szCs w:val="16"/>
                <w:lang w:eastAsia="es-MX"/>
              </w:rPr>
              <w:t>ADMINISTRACIÓN DEL ESTADO</w:t>
            </w:r>
          </w:p>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541"/>
        </w:trPr>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c>
          <w:tcPr>
            <w:tcW w:w="4356" w:type="dxa"/>
            <w:shd w:val="clear" w:color="auto" w:fill="FFFFFF"/>
            <w:tcMar>
              <w:top w:w="15" w:type="dxa"/>
              <w:left w:w="72" w:type="dxa"/>
              <w:bottom w:w="15" w:type="dxa"/>
              <w:right w:w="72" w:type="dxa"/>
            </w:tcMar>
            <w:hideMark/>
          </w:tcPr>
          <w:p w:rsidR="00AC4F55" w:rsidRPr="00AC4F55" w:rsidRDefault="00AC4F55" w:rsidP="00AC4F55">
            <w:pPr>
              <w:spacing w:after="101" w:line="240" w:lineRule="auto"/>
              <w:jc w:val="center"/>
              <w:rPr>
                <w:rFonts w:ascii="Arial" w:eastAsia="Times New Roman" w:hAnsi="Arial" w:cs="Arial"/>
                <w:color w:val="000000"/>
                <w:sz w:val="16"/>
                <w:szCs w:val="16"/>
                <w:lang w:eastAsia="es-MX"/>
              </w:rPr>
            </w:pPr>
            <w:r w:rsidRPr="00AC4F55">
              <w:rPr>
                <w:rFonts w:ascii="Arial" w:eastAsia="Times New Roman" w:hAnsi="Arial" w:cs="Arial"/>
                <w:b/>
                <w:bCs/>
                <w:color w:val="000000"/>
                <w:sz w:val="16"/>
                <w:szCs w:val="16"/>
                <w:lang w:eastAsia="es-MX"/>
              </w:rPr>
              <w:t>REPRESENTANTE DEL PODER JUDICIAL DEL</w:t>
            </w:r>
            <w:r w:rsidRPr="00AC4F55">
              <w:rPr>
                <w:rFonts w:ascii="Arial" w:eastAsia="Times New Roman" w:hAnsi="Arial" w:cs="Arial"/>
                <w:color w:val="000000"/>
                <w:sz w:val="16"/>
                <w:szCs w:val="16"/>
                <w:lang w:eastAsia="es-MX"/>
              </w:rPr>
              <w:br/>
            </w:r>
            <w:r w:rsidRPr="00AC4F55">
              <w:rPr>
                <w:rFonts w:ascii="Arial" w:eastAsia="Times New Roman" w:hAnsi="Arial" w:cs="Arial"/>
                <w:b/>
                <w:bCs/>
                <w:color w:val="000000"/>
                <w:sz w:val="16"/>
                <w:szCs w:val="16"/>
                <w:lang w:eastAsia="es-MX"/>
              </w:rPr>
              <w:t>ESTADO</w:t>
            </w:r>
          </w:p>
        </w:tc>
      </w:tr>
    </w:tbl>
    <w:p w:rsidR="00AC4F55" w:rsidRPr="00AC4F55" w:rsidRDefault="00AC4F55" w:rsidP="00AC4F55">
      <w:pPr>
        <w:shd w:val="clear" w:color="auto" w:fill="FFFFFF"/>
        <w:spacing w:after="80" w:line="240" w:lineRule="auto"/>
        <w:jc w:val="center"/>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Anexo 2. Criterios de referencia</w:t>
      </w:r>
    </w:p>
    <w:p w:rsidR="00AC4F55" w:rsidRPr="00AC4F55" w:rsidRDefault="00AC4F55" w:rsidP="00AC4F55">
      <w:pPr>
        <w:shd w:val="clear" w:color="auto" w:fill="D9D9D9"/>
        <w:spacing w:after="80" w:line="240" w:lineRule="auto"/>
        <w:jc w:val="center"/>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CRITERIOS BÁSICOS QUE DEBERÁN CUMPLIR LAS ENTIDADES FEDERATIVAS EN LA INTEGRACIÓN</w:t>
      </w:r>
      <w:r w:rsidRPr="00AC4F55">
        <w:rPr>
          <w:rFonts w:ascii="Arial" w:eastAsia="Times New Roman" w:hAnsi="Arial" w:cs="Arial"/>
          <w:color w:val="000000"/>
          <w:sz w:val="18"/>
          <w:szCs w:val="18"/>
          <w:lang w:eastAsia="es-MX"/>
        </w:rPr>
        <w:br/>
      </w:r>
      <w:r w:rsidRPr="00AC4F55">
        <w:rPr>
          <w:rFonts w:ascii="Arial" w:eastAsia="Times New Roman" w:hAnsi="Arial" w:cs="Arial"/>
          <w:b/>
          <w:bCs/>
          <w:color w:val="000000"/>
          <w:sz w:val="18"/>
          <w:szCs w:val="18"/>
          <w:lang w:eastAsia="es-MX"/>
        </w:rPr>
        <w:t>DE SUS PROYECTOS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Introducción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presentes criterios, derivan de los </w:t>
      </w:r>
      <w:r w:rsidRPr="00AC4F55">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Implementación de la Reforma al Sistema de Justicia Laboral, </w:t>
      </w:r>
      <w:r w:rsidRPr="00AC4F55">
        <w:rPr>
          <w:rFonts w:ascii="Arial" w:eastAsia="Times New Roman" w:hAnsi="Arial" w:cs="Arial"/>
          <w:color w:val="2F2F2F"/>
          <w:sz w:val="18"/>
          <w:szCs w:val="18"/>
          <w:lang w:eastAsia="es-MX"/>
        </w:rPr>
        <w:t>mismos en los que se establecen los objetivos, ámbito y responsables de la aplicación de los mismos. Asimismo, estos criterios buscan servir como guía de los elementos mínimos con los que deberán cumplir las Entidades Federativas al momento de la presentación de sus Proyectos para la creación de los Centros de Conciliación y Tribunales Laborales Locales, en los siguientes rubros:</w:t>
      </w:r>
    </w:p>
    <w:p w:rsidR="00AC4F55" w:rsidRPr="00AC4F55" w:rsidRDefault="00AC4F55" w:rsidP="00AC4F55">
      <w:pPr>
        <w:shd w:val="clear" w:color="auto" w:fill="FFFFFF"/>
        <w:spacing w:after="80"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Construcción, adecuación o adaptación de inmuebles. </w:t>
      </w:r>
      <w:r w:rsidRPr="00AC4F55">
        <w:rPr>
          <w:rFonts w:ascii="Arial" w:eastAsia="Times New Roman" w:hAnsi="Arial" w:cs="Arial"/>
          <w:color w:val="2F2F2F"/>
          <w:sz w:val="18"/>
          <w:szCs w:val="18"/>
          <w:lang w:eastAsia="es-MX"/>
        </w:rPr>
        <w:t>Es importante que en los estados de la República Mexicana se puedan adaptar inmuebles para generar espacios ad hoc que contribuyan a un correcto funcionamiento de los Centros de Conciliación y Tribunales Laborales Locales, transformando los espacios disponibles en áreas confortables y dignas que trasmitan seriedad y seguridad a los propios servidores públicos y al usuario. En los presentes criterios se establecen los requisitos mínimos para la construcción o elección del inmueble que será objeto del Proyecto, para que los responsables de estos tomen en cuenta características importantes tales como la ubicación, accesibilidad, compatibilidad con otros servicios, entre otros factores determinantes.</w:t>
      </w:r>
    </w:p>
    <w:p w:rsidR="00AC4F55" w:rsidRPr="00AC4F55" w:rsidRDefault="00AC4F55" w:rsidP="00AC4F55">
      <w:pPr>
        <w:shd w:val="clear" w:color="auto" w:fill="FFFFFF"/>
        <w:spacing w:after="80"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Mobiliario.</w:t>
      </w:r>
      <w:r w:rsidRPr="00AC4F55">
        <w:rPr>
          <w:rFonts w:ascii="Arial" w:eastAsia="Times New Roman" w:hAnsi="Arial" w:cs="Arial"/>
          <w:color w:val="2F2F2F"/>
          <w:sz w:val="18"/>
          <w:szCs w:val="18"/>
          <w:lang w:eastAsia="es-MX"/>
        </w:rPr>
        <w:t> Con la finalidad de procurar una impartición de justicia laboral pronta y expedita, es importante dotar del mobiliario necesario y adecuado a los Centros de Conciliación y Tribunales Laborales Locales. Así, se transformarían los espacios disponibles en áreas confortables y dignas que trasmitan seriedad y seguridad a los propios servidores públicos y al usuario, y se aseguraría el adecuado funcionamiento de los nuevos organismos previamente mencionados.</w:t>
      </w:r>
    </w:p>
    <w:p w:rsidR="00AC4F55" w:rsidRPr="00AC4F55" w:rsidRDefault="00AC4F55" w:rsidP="00AC4F55">
      <w:pPr>
        <w:shd w:val="clear" w:color="auto" w:fill="FFFFFF"/>
        <w:spacing w:after="80"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Tecnologías de la Información. </w:t>
      </w:r>
      <w:r w:rsidRPr="00AC4F55">
        <w:rPr>
          <w:rFonts w:ascii="Arial" w:eastAsia="Times New Roman" w:hAnsi="Arial" w:cs="Arial"/>
          <w:color w:val="2F2F2F"/>
          <w:sz w:val="18"/>
          <w:szCs w:val="18"/>
          <w:lang w:eastAsia="es-MX"/>
        </w:rPr>
        <w:t>Para el buen funcionamiento del NSJL, resulta necesario transformar de manera sustancial las bases, tanto conceptuales como orgánicas, que rigen a las instituciones del sector de justicia en materia laboral en nuestro país. Ante el gran reto que esto representa para los diferentes órdenes de gobierno, surge la necesidad de dotar a las dependencias del sector con herramientas tecnológicas apropiadas para el desempeño eficaz de sus funciones. Con la reforma, se busca la transformación del mundo laboral, hacia una nueva visión en materia de justicia, libertad sindical y negociación colectiva, y con apoyo del Sistema Nacional de Conciliación Laboral (SINACOL), por lo cual el uso de herramientas tecnológicas aplicadas al NSJL coadyuvarán a la productividad de las instituciones relacionadas al ámbito laboral, resultando en servicios de mejor calidad, de menor tiempo, a un menor costo y con mayores niveles de seguridad.</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Teniendo en cuenta lo anterior, se emitieron los siguientes Criterios de referencia que deberán atender las Entidades Federativas para acceder al subsidio federal con el fin de implementar la Reforma Laboral a nivel local.</w:t>
      </w:r>
    </w:p>
    <w:p w:rsidR="00AC4F55" w:rsidRPr="00AC4F55" w:rsidRDefault="00AC4F55" w:rsidP="00AC4F55">
      <w:pPr>
        <w:shd w:val="clear" w:color="auto" w:fill="D9D9D9"/>
        <w:spacing w:after="80" w:line="240" w:lineRule="auto"/>
        <w:jc w:val="center"/>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CRITERIOS PARA EL RUBRO DE ADECUACIÓN O ADAPTACIÓN DE INMUEBLES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1. Objetivo, ámbito y responsables de la aplicación.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presente documento tiene como objetivo establecer los requisitos mínimos que deben atender las Entidades Federativas para la creación de los Centros de Conciliación y Tribunales Laborales Locales, con el fin de integrar los Proyectos relacionados con la construcción, adecuación o remodelación de espacios en los inmuebles destinados a su operación, para ser beneficiarios del subsidio de recursos federales.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Criterios son aplicables al rubro de infraestructura básica para generar espacios confortables y dignos para la operación del personal del NSJL, en los inmuebles de que se disponga.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 Diagnóstico de adecuación o adaptación de inmuebles.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Como en todo proceso de planeación, es necesario elaborar un diagnóstico que permita conocer los requerimientos de infraestructura de cada uno de los operadores del NSJL (Centros de Conciliación y Tribunales Laborales Locales).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diagnóstico de construcción, adecuación o adaptación de inmuebles deberá:</w:t>
      </w:r>
    </w:p>
    <w:p w:rsidR="00AC4F55" w:rsidRPr="00AC4F55" w:rsidRDefault="00AC4F55" w:rsidP="00AC4F55">
      <w:pPr>
        <w:shd w:val="clear" w:color="auto" w:fill="FFFFFF"/>
        <w:spacing w:after="80"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Evaluar el espacio requerido para atender a la población con base a la carga de trabajo que presentan en la materia; y</w:t>
      </w:r>
    </w:p>
    <w:p w:rsidR="00AC4F55" w:rsidRPr="00AC4F55" w:rsidRDefault="00AC4F55" w:rsidP="00AC4F55">
      <w:pPr>
        <w:shd w:val="clear" w:color="auto" w:fill="FFFFFF"/>
        <w:spacing w:after="80"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Analizar las necesidades con base en la plantilla básica de personal y/o estructura organizacional de</w:t>
      </w:r>
    </w:p>
    <w:p w:rsidR="00AC4F55" w:rsidRPr="00AC4F55" w:rsidRDefault="00AC4F55" w:rsidP="00AC4F55">
      <w:pPr>
        <w:shd w:val="clear" w:color="auto" w:fill="FFFFFF"/>
        <w:spacing w:after="80" w:line="240" w:lineRule="auto"/>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18"/>
          <w:szCs w:val="18"/>
          <w:lang w:eastAsia="es-MX"/>
        </w:rPr>
        <w:t>los</w:t>
      </w:r>
      <w:proofErr w:type="gramEnd"/>
      <w:r w:rsidRPr="00AC4F55">
        <w:rPr>
          <w:rFonts w:ascii="Arial" w:eastAsia="Times New Roman" w:hAnsi="Arial" w:cs="Arial"/>
          <w:color w:val="2F2F2F"/>
          <w:sz w:val="18"/>
          <w:szCs w:val="18"/>
          <w:lang w:eastAsia="es-MX"/>
        </w:rPr>
        <w:t xml:space="preserve"> Centros de Conciliación y Tribunales Laborales Locales, así como del personal necesario para su operación.</w:t>
      </w:r>
    </w:p>
    <w:p w:rsidR="00AC4F55" w:rsidRPr="00AC4F55" w:rsidRDefault="00AC4F55" w:rsidP="00AC4F55">
      <w:pPr>
        <w:shd w:val="clear" w:color="auto" w:fill="FFFFFF"/>
        <w:spacing w:after="63"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Criterios de infraestructura.</w:t>
      </w:r>
    </w:p>
    <w:p w:rsidR="00AC4F55" w:rsidRPr="00AC4F55" w:rsidRDefault="00AC4F55" w:rsidP="00AC4F55">
      <w:pPr>
        <w:shd w:val="clear" w:color="auto" w:fill="FFFFFF"/>
        <w:spacing w:after="63" w:line="240" w:lineRule="auto"/>
        <w:ind w:hanging="63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1.1.1.</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Elección del inmueble.</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la elección del inmueble que será propuesto para el Proyecto de construcción, adaptación o adecuación de inmuebles, deberán tomarse en cuenta los siguientes aspectos:</w:t>
      </w:r>
    </w:p>
    <w:p w:rsidR="00AC4F55" w:rsidRPr="00AC4F55" w:rsidRDefault="00AC4F55" w:rsidP="00AC4F55">
      <w:pPr>
        <w:shd w:val="clear" w:color="auto" w:fill="FFFFFF"/>
        <w:spacing w:after="63"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Localización</w:t>
      </w:r>
      <w:r w:rsidRPr="00AC4F55">
        <w:rPr>
          <w:rFonts w:ascii="Arial" w:eastAsia="Times New Roman" w:hAnsi="Arial" w:cs="Arial"/>
          <w:color w:val="2F2F2F"/>
          <w:sz w:val="18"/>
          <w:szCs w:val="18"/>
          <w:lang w:eastAsia="es-MX"/>
        </w:rPr>
        <w:t>. Ésta debe formar parte de una estrategia de planeación que tenga relación directa con la accesibilidad, la facilidad de transportación, la seguridad externa, entre otros. Por lo tanto, se deben considerar los siguientes factores:</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Ubicación geográfica.</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Condiciones climáticas del sitio.</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Accesibilidad vehicular, vías de comunicación urbanas y regionales, así como medios públicos de transporte.</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Accesibilidad peatonal, incluyendo, la adaptación de espacios para personas con discapacidad.</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Proximidad con otras instituciones de gobierno y entre los operadores del NSJL.</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Compatibilidad con otros servicios.</w:t>
      </w:r>
    </w:p>
    <w:p w:rsidR="00AC4F55" w:rsidRPr="00AC4F55" w:rsidRDefault="00AC4F55" w:rsidP="00AC4F55">
      <w:pPr>
        <w:shd w:val="clear" w:color="auto" w:fill="FFFFFF"/>
        <w:spacing w:after="63"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Datos y características generales del edificio</w:t>
      </w:r>
      <w:r w:rsidRPr="00AC4F55">
        <w:rPr>
          <w:rFonts w:ascii="Arial" w:eastAsia="Times New Roman" w:hAnsi="Arial" w:cs="Arial"/>
          <w:color w:val="2F2F2F"/>
          <w:sz w:val="18"/>
          <w:szCs w:val="18"/>
          <w:lang w:eastAsia="es-MX"/>
        </w:rPr>
        <w:t>. Considerar edificios en condiciones normales de uso, para evitar que el costo de la adecuación y/o remodelación sea demasiado elevado.</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Por lo anterior, los operadores del NSJL deberán presentar un flujograma de operación en el que se incorpore la superficie estimada en metros cuadrados de cada Centro de Conciliación o Tribunal Laboral, según corresponda.</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u w:val="single"/>
          <w:lang w:eastAsia="es-MX"/>
        </w:rPr>
        <w:t>En lo que respecta a los edificios arrendados se deberá prever que el arrendador acepte la ejecución de adecuaciones y/o remodelaciones al inmueble de su propiedad</w:t>
      </w:r>
      <w:r w:rsidRPr="00AC4F55">
        <w:rPr>
          <w:rFonts w:ascii="Arial" w:eastAsia="Times New Roman" w:hAnsi="Arial" w:cs="Arial"/>
          <w:b/>
          <w:bCs/>
          <w:color w:val="2F2F2F"/>
          <w:sz w:val="18"/>
          <w:szCs w:val="18"/>
          <w:lang w:eastAsia="es-MX"/>
        </w:rPr>
        <w:t>.</w:t>
      </w:r>
    </w:p>
    <w:p w:rsidR="00AC4F55" w:rsidRPr="00AC4F55" w:rsidRDefault="00AC4F55" w:rsidP="00AC4F55">
      <w:pPr>
        <w:shd w:val="clear" w:color="auto" w:fill="FFFFFF"/>
        <w:spacing w:after="63"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Accesibilidad de personas y elementos al edificio</w:t>
      </w:r>
      <w:r w:rsidRPr="00AC4F55">
        <w:rPr>
          <w:rFonts w:ascii="Arial" w:eastAsia="Times New Roman" w:hAnsi="Arial" w:cs="Arial"/>
          <w:color w:val="2F2F2F"/>
          <w:sz w:val="18"/>
          <w:szCs w:val="18"/>
          <w:lang w:eastAsia="es-MX"/>
        </w:rPr>
        <w:t>. La adecuada accesibilidad es una condición fundamental para los edificios públicos. Se debe analizar:</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accesibilidad de los distintos usuarios. En este caso, se deben considerar inmuebles de preferencia de una sola planta, o en su defecto, aquellos susceptibles de adaptación de rampas y demás condiciones para el acceso a personas con discapacidad.</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flujo de personas, teniendo en cuenta la cantidad de usuarios que hay en diferentes horarios.</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uso por tipo de usuario Público en general, personas con discapacidad; personal administrativo, de seguridad y de mantenimiento; proveedores, etc.</w:t>
      </w:r>
    </w:p>
    <w:p w:rsidR="00AC4F55" w:rsidRPr="00AC4F55" w:rsidRDefault="00AC4F55" w:rsidP="00AC4F55">
      <w:pPr>
        <w:shd w:val="clear" w:color="auto" w:fill="FFFFFF"/>
        <w:spacing w:after="63"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flujo de elementos a movilizar. Por tipo y cantidad, especialmente expedientes, archivos, deshechos, entre otros.</w:t>
      </w:r>
    </w:p>
    <w:p w:rsidR="00AC4F55" w:rsidRPr="00AC4F55" w:rsidRDefault="00AC4F55" w:rsidP="00AC4F55">
      <w:pPr>
        <w:shd w:val="clear" w:color="auto" w:fill="FFFFFF"/>
        <w:spacing w:after="63" w:line="240" w:lineRule="auto"/>
        <w:ind w:hanging="63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1.1.2.</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Evaluación de los espacios e instalaciones</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Para el caso de Proyectos relacionados con la adecuación y/o adaptación de inmuebles, las Entidades Federativas, deberán valorar las condiciones de uso en las que se encuentre el inmueble de que se disponga. </w:t>
      </w:r>
      <w:r w:rsidRPr="00AC4F55">
        <w:rPr>
          <w:rFonts w:ascii="Arial" w:eastAsia="Times New Roman" w:hAnsi="Arial" w:cs="Arial"/>
          <w:color w:val="2F2F2F"/>
          <w:sz w:val="18"/>
          <w:szCs w:val="18"/>
          <w:lang w:eastAsia="es-MX"/>
        </w:rPr>
        <w:lastRenderedPageBreak/>
        <w:t>Para el caso de los espacios utilizables en el inmueble, verificar si se cuenta con áreas abiertas susceptibles de modulación, o en su defecto, muros de carga en cuyo caso estos no deben ser afectados durante el proceso de adecuación o remodelación, lo que podría representar una restricción para la consecución de un proyecto funcional.</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Asimismo, se deberán valorar las condiciones generales en las que se encuentran las instalaciones eléctrica, hidráulica, sanitaria y, en su caso, red de voz y datos, así como el rubro de albañilería, recubrimientos, pintura y acabados en general.</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u w:val="single"/>
          <w:lang w:eastAsia="es-MX"/>
        </w:rPr>
        <w:t>En caso de que la Entidad Federativa cuente con un inmueble, se deberá señalar en el Diagnóstico. Los inmuebles, tanto propios como arrendados, deberán contar con un dictamen de habitabilidad y seguridad estructural emitido por la autoridad competente en la materia. No se otorgarán subsidios a aquellos inmuebles que presenten daño estructural o que hayan sido dictaminados como no habitables.</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u w:val="single"/>
          <w:lang w:eastAsia="es-MX"/>
        </w:rPr>
        <w:t>Se deberá adjuntar a la Plataforma el diagnóstico y dictamen del estado físico del inmueble, acompañado por un reporte fotográfico que muestre los rubros indicados en este numeral.</w:t>
      </w:r>
    </w:p>
    <w:p w:rsidR="00AC4F55" w:rsidRPr="00AC4F55" w:rsidRDefault="00AC4F55" w:rsidP="00AC4F55">
      <w:pPr>
        <w:shd w:val="clear" w:color="auto" w:fill="FFFFFF"/>
        <w:spacing w:after="63"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rubro de construcción, adecuación o adaptación de inmuebles deberá elaborarse con base en los resultados del Diagnóstico, las necesidades de cada uno de los operadores del NSJL, su organigrama correspondiente y la disponibilidad de espacios. Esto, de conformidad con lo establecido en los Lineamientos por los que se establecen las bases y requisitos que deberán cumplir las Entidades Federativas para acceder al subsidio destinado a la Tercera Etapa de Implementación de la Reforma al Sistema de Justicia Laboral</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1.1.3.</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Proyecto arquitectónico.</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el correcto aprovechamiento de los espacios disponibles, o susceptibles de construir, adecuar o remodelar, deberán tomarse en cuenta los siguientes aspectos: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Configuración espacial.</w:t>
      </w:r>
      <w:r w:rsidRPr="00AC4F55">
        <w:rPr>
          <w:rFonts w:ascii="Arial" w:eastAsia="Times New Roman" w:hAnsi="Arial" w:cs="Arial"/>
          <w:color w:val="2F2F2F"/>
          <w:sz w:val="18"/>
          <w:szCs w:val="18"/>
          <w:lang w:eastAsia="es-MX"/>
        </w:rPr>
        <w:t> La configuración espacial de un edificio puede favorecer el desarrollo de las actividades que en él se realizan o condicionarlas y perjudicar su correcto funcionamiento. Por lo tanto, deben tomarse en cuenta:</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forma (organización espacial vertical u horizontal, edificio compacto o extendido, disponibilidad o falta de espacios, entre otros).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Flexibilidad de las plantas.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Altura de los entrepisos.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Muros interiores (rígidos o móviles).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Aprovechamiento de las superficies.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Organización funcional.</w:t>
      </w:r>
      <w:r w:rsidRPr="00AC4F55">
        <w:rPr>
          <w:rFonts w:ascii="Arial" w:eastAsia="Times New Roman" w:hAnsi="Arial" w:cs="Arial"/>
          <w:color w:val="2F2F2F"/>
          <w:sz w:val="18"/>
          <w:szCs w:val="18"/>
          <w:lang w:eastAsia="es-MX"/>
        </w:rPr>
        <w:t> Consiste en el desarrollo del proyecto de las actividades. Se deberá analizar el comportamiento funcional del edificio; para ello habrá que tomar en cuenta lo siguiente:</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Interrelación funcional entre las áreas (zonificación)</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Pasillos, escaleras, ascensores, rampas, etc.</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Vías de salidas y evacuación.</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Se sugiere que para estimar las áreas a otorgar de acuerdo con el nivel jerárquico de los servidores públicos que operarán los Centros de Conciliación y Tribunales Laborales locales, así como para los espacios comunes de acuerdo con la operación de cada inmueble, se tome como referencia la </w:t>
      </w:r>
      <w:r w:rsidRPr="00AC4F55">
        <w:rPr>
          <w:rFonts w:ascii="Arial" w:eastAsia="Times New Roman" w:hAnsi="Arial" w:cs="Arial"/>
          <w:i/>
          <w:iCs/>
          <w:color w:val="2F2F2F"/>
          <w:sz w:val="18"/>
          <w:szCs w:val="18"/>
          <w:lang w:eastAsia="es-MX"/>
        </w:rPr>
        <w:t>Tabla de Superficie Máxima a Ocupar por Institución (SMOI)</w:t>
      </w:r>
      <w:r w:rsidRPr="00AC4F55">
        <w:rPr>
          <w:rFonts w:ascii="Arial" w:eastAsia="Times New Roman" w:hAnsi="Arial" w:cs="Arial"/>
          <w:color w:val="2F2F2F"/>
          <w:sz w:val="18"/>
          <w:szCs w:val="18"/>
          <w:lang w:eastAsia="es-MX"/>
        </w:rPr>
        <w:t>, emitida por el Instituto de Administración y Avalúos de Bienes Nacionales (INDAABIN</w:t>
      </w:r>
      <w:proofErr w:type="gramStart"/>
      <w:r w:rsidRPr="00AC4F55">
        <w:rPr>
          <w:rFonts w:ascii="Arial" w:eastAsia="Times New Roman" w:hAnsi="Arial" w:cs="Arial"/>
          <w:color w:val="2F2F2F"/>
          <w:sz w:val="18"/>
          <w:szCs w:val="18"/>
          <w:lang w:eastAsia="es-MX"/>
        </w:rPr>
        <w:t>)(</w:t>
      </w:r>
      <w:proofErr w:type="gramEnd"/>
      <w:r w:rsidRPr="00AC4F55">
        <w:rPr>
          <w:rFonts w:ascii="Arial" w:eastAsia="Times New Roman" w:hAnsi="Arial" w:cs="Arial"/>
          <w:color w:val="2F2F2F"/>
          <w:sz w:val="18"/>
          <w:szCs w:val="18"/>
          <w:lang w:eastAsia="es-MX"/>
        </w:rPr>
        <w:t>1).</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Condiciones físicas y de confort.</w:t>
      </w:r>
      <w:r w:rsidRPr="00AC4F55">
        <w:rPr>
          <w:rFonts w:ascii="Arial" w:eastAsia="Times New Roman" w:hAnsi="Arial" w:cs="Arial"/>
          <w:color w:val="2F2F2F"/>
          <w:sz w:val="18"/>
          <w:szCs w:val="18"/>
          <w:lang w:eastAsia="es-MX"/>
        </w:rPr>
        <w:t xml:space="preserve"> Con respecto a la tecnología constructiva de los interiores, se debe analizar su comportamiento acústico, su grado de rigidez o </w:t>
      </w:r>
      <w:proofErr w:type="spellStart"/>
      <w:r w:rsidRPr="00AC4F55">
        <w:rPr>
          <w:rFonts w:ascii="Arial" w:eastAsia="Times New Roman" w:hAnsi="Arial" w:cs="Arial"/>
          <w:color w:val="2F2F2F"/>
          <w:sz w:val="18"/>
          <w:szCs w:val="18"/>
          <w:lang w:eastAsia="es-MX"/>
        </w:rPr>
        <w:t>desmontabilidad</w:t>
      </w:r>
      <w:proofErr w:type="spellEnd"/>
      <w:r w:rsidRPr="00AC4F55">
        <w:rPr>
          <w:rFonts w:ascii="Arial" w:eastAsia="Times New Roman" w:hAnsi="Arial" w:cs="Arial"/>
          <w:color w:val="2F2F2F"/>
          <w:sz w:val="18"/>
          <w:szCs w:val="18"/>
          <w:lang w:eastAsia="es-MX"/>
        </w:rPr>
        <w:t xml:space="preserve"> y su durabilidad.</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Materiales exteriores:</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Tipos de muros.</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Cantidad y tipo de ventanas.</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Incidencia de iluminación natural.</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Incidencia de ventilación natural.</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Materiales o sistemas interiores:</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Comunicación y visibilidad.</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Durabilidad.</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Facilidad de mantenimiento.</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540"/>
        <w:jc w:val="both"/>
        <w:rPr>
          <w:rFonts w:ascii="Arial" w:eastAsia="Times New Roman" w:hAnsi="Arial" w:cs="Arial"/>
          <w:color w:val="2F2F2F"/>
          <w:sz w:val="18"/>
          <w:szCs w:val="18"/>
          <w:lang w:eastAsia="es-MX"/>
        </w:rPr>
      </w:pPr>
      <w:proofErr w:type="gramStart"/>
      <w:r w:rsidRPr="00AC4F55">
        <w:rPr>
          <w:rFonts w:ascii="Arial" w:eastAsia="Times New Roman" w:hAnsi="Arial" w:cs="Arial"/>
          <w:color w:val="2F2F2F"/>
          <w:sz w:val="20"/>
          <w:szCs w:val="20"/>
          <w:lang w:eastAsia="es-MX"/>
        </w:rPr>
        <w:t>ü</w:t>
      </w:r>
      <w:proofErr w:type="gramEnd"/>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Distribución de los módulos.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Pisos y recubrimientos. </w:t>
      </w:r>
      <w:proofErr w:type="gramStart"/>
      <w:r w:rsidRPr="00AC4F55">
        <w:rPr>
          <w:rFonts w:ascii="Arial" w:eastAsia="Times New Roman" w:hAnsi="Arial" w:cs="Arial"/>
          <w:color w:val="2F2F2F"/>
          <w:sz w:val="18"/>
          <w:szCs w:val="18"/>
          <w:lang w:eastAsia="es-MX"/>
        </w:rPr>
        <w:t>la</w:t>
      </w:r>
      <w:proofErr w:type="gramEnd"/>
      <w:r w:rsidRPr="00AC4F55">
        <w:rPr>
          <w:rFonts w:ascii="Arial" w:eastAsia="Times New Roman" w:hAnsi="Arial" w:cs="Arial"/>
          <w:color w:val="2F2F2F"/>
          <w:sz w:val="18"/>
          <w:szCs w:val="18"/>
          <w:lang w:eastAsia="es-MX"/>
        </w:rPr>
        <w:t xml:space="preserve"> imagen de un edificio está dada por los acabados de los muros exteriores e interiores, así como de los pisos y plafones. Para este rubro se debe prestar atención a lo siguiente:</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Estado actual.</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Facilidad de mantenimiento.</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Grado de resistencia.</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Imagen.</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1.1.4.</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Proyecto</w:t>
      </w:r>
      <w:r w:rsidRPr="00AC4F55">
        <w:rPr>
          <w:rFonts w:ascii="Arial" w:eastAsia="Times New Roman" w:hAnsi="Arial" w:cs="Arial"/>
          <w:color w:val="2F2F2F"/>
          <w:sz w:val="18"/>
          <w:szCs w:val="18"/>
          <w:lang w:eastAsia="es-MX"/>
        </w:rPr>
        <w:t> </w:t>
      </w:r>
      <w:r w:rsidRPr="00AC4F55">
        <w:rPr>
          <w:rFonts w:ascii="Arial" w:eastAsia="Times New Roman" w:hAnsi="Arial" w:cs="Arial"/>
          <w:b/>
          <w:bCs/>
          <w:color w:val="2F2F2F"/>
          <w:sz w:val="18"/>
          <w:szCs w:val="18"/>
          <w:lang w:eastAsia="es-MX"/>
        </w:rPr>
        <w:t>de instalaciones.</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análisis de las instalaciones permite detectar fácilmente si los edificios son operativos o no. En consecuencia, el Proyecto deberá incluir la proyección de las instalaciones para los siguientes servicios: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Instalación hidráulica-sanitaria.</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Instalación eléctrica.</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Canalización para servicios de telefonía.</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Sistema de Aire Acondicionado.</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Sistemas contra incendios.</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Sistemas de seguridad.</w:t>
      </w:r>
    </w:p>
    <w:p w:rsidR="00AC4F55" w:rsidRPr="00AC4F55" w:rsidRDefault="00AC4F55" w:rsidP="00AC4F55">
      <w:pPr>
        <w:shd w:val="clear" w:color="auto" w:fill="FFFFFF"/>
        <w:spacing w:after="101"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Canalización para CCTV.</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1.1.5.</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Presupuesto</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Una vez definido el Proyecto correspondiente, es decir, el conjunto de planos y documentos que conforman los Proyectos arquitectónicos y de ingeniería de una obra (instalaciones eléctricas, hidrosanitarias, voz y datos, aire acondicionado, acabados y equipos especiales) definidos en los numerales anteriores, deberá generarse un </w:t>
      </w:r>
      <w:r w:rsidRPr="00AC4F55">
        <w:rPr>
          <w:rFonts w:ascii="Arial" w:eastAsia="Times New Roman" w:hAnsi="Arial" w:cs="Arial"/>
          <w:i/>
          <w:iCs/>
          <w:color w:val="2F2F2F"/>
          <w:sz w:val="18"/>
          <w:szCs w:val="18"/>
          <w:lang w:eastAsia="es-MX"/>
        </w:rPr>
        <w:t>Catálogo de Conceptos </w:t>
      </w:r>
      <w:r w:rsidRPr="00AC4F55">
        <w:rPr>
          <w:rFonts w:ascii="Arial" w:eastAsia="Times New Roman" w:hAnsi="Arial" w:cs="Arial"/>
          <w:color w:val="2F2F2F"/>
          <w:sz w:val="18"/>
          <w:szCs w:val="18"/>
          <w:lang w:eastAsia="es-MX"/>
        </w:rPr>
        <w:t>específico para cada Proyecto.</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catálogo de conceptos deberá contener cuando menos las siguientes partidas para la ejecución de los trabajos:</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68"/>
        <w:gridCol w:w="2569"/>
      </w:tblGrid>
      <w:tr w:rsidR="00AC4F55" w:rsidRPr="00AC4F55" w:rsidTr="00AC4F55">
        <w:trPr>
          <w:trHeight w:val="346"/>
        </w:trPr>
        <w:tc>
          <w:tcPr>
            <w:tcW w:w="45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Partida</w:t>
            </w:r>
          </w:p>
        </w:tc>
        <w:tc>
          <w:tcPr>
            <w:tcW w:w="25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Importe por Partida</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Preliminares</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Albañilería</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Acabados</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Herrería y cancelería</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Estructura</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Instalación hidráulica</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Instalación hidrosanitaria</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Demoliciones y desmantelamientos</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lastRenderedPageBreak/>
              <w:t>Instalación de Aire acondicionado</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Instalación eléctrica</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Señalización</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Sistema contra incendios</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Equipo pasivo de red</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Equipo pasivo del CCTV</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Limpieza de trabajos de remodelación</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Voz y datos</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Carpintería</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31"/>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Otros</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r w:rsidR="00AC4F55" w:rsidRPr="00AC4F55" w:rsidTr="00AC4F55">
        <w:trPr>
          <w:trHeight w:val="346"/>
        </w:trPr>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Total</w:t>
            </w:r>
          </w:p>
        </w:tc>
        <w:tc>
          <w:tcPr>
            <w:tcW w:w="2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4F55" w:rsidRPr="00AC4F55" w:rsidRDefault="00AC4F55" w:rsidP="00AC4F55">
            <w:pPr>
              <w:spacing w:after="101" w:line="240" w:lineRule="auto"/>
              <w:jc w:val="center"/>
              <w:rPr>
                <w:rFonts w:ascii="Arial" w:eastAsia="Times New Roman" w:hAnsi="Arial" w:cs="Arial"/>
                <w:color w:val="000000"/>
                <w:sz w:val="18"/>
                <w:szCs w:val="18"/>
                <w:lang w:eastAsia="es-MX"/>
              </w:rPr>
            </w:pPr>
            <w:r w:rsidRPr="00AC4F55">
              <w:rPr>
                <w:rFonts w:ascii="Arial" w:eastAsia="Times New Roman" w:hAnsi="Arial" w:cs="Arial"/>
                <w:color w:val="000000"/>
                <w:sz w:val="18"/>
                <w:szCs w:val="18"/>
                <w:lang w:eastAsia="es-MX"/>
              </w:rPr>
              <w:t> </w:t>
            </w:r>
          </w:p>
        </w:tc>
      </w:tr>
    </w:tbl>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Con base en el Catálogo de Conceptos de obra generado, deberá obtenerse un presupuesto base por los propios Centros de Conciliación y Tribunales Laborales Locales, que servirá de referencia para la valoración del aspecto económico, por parte del Comité de Evaluación de Proyectos.</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1.1.6.</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Proyecto de ejecución de la implementación.</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Proyecto deberá incluir las actividades para la ejecución de los trabajos, a nivel de partidas, considerando únicamente la duración de cada una de ellas en días naturales con el fin de estimar los plazos necesarios desde el inicio hasta su conclusión, y prever los tiempos de contratación.</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1.1.7.</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Procedimiento de contratación.</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responsables del Proyecto, con fundamento en la Ley de Obras Públicas y Servicios Relacionados con las Mismas y su Reglamento, deberán prever la modalidad de contratación, misma que una vez autorizado el subsidio, deberán seguir para ejecutar los trabajos de construcción, adecuación o adaptación.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Información complementaria.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Aunado al Diagnóstico de construcción, adecuación o adaptación de inmuebles, la Entidad Federativa deberá anexar la siguiente documentación con el fin de dar sustento a la información que esta haya capturado en la Plataforma, la cual será valorada por el Comité para el ulterior dictamen del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Cotizaciones en hojas membretadas y firmadas por la empresa o prestador de bienes o servicios, según corresponda.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Planos arquitectónicos y de instalaciones.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Cualquier información adicional a la anterior que las Entidades Federativas consideren pertinente, deberá ser adjuntada en la Plataforma a través de una carpeta comprimida organizada en subcarpetas cuyo nombre de las mismas permita una fácil identificación de la documentación.</w:t>
      </w:r>
    </w:p>
    <w:p w:rsidR="00AC4F55" w:rsidRPr="00AC4F55" w:rsidRDefault="00AC4F55" w:rsidP="00AC4F55">
      <w:pPr>
        <w:shd w:val="clear" w:color="auto" w:fill="D9D9D9"/>
        <w:spacing w:after="101" w:line="240" w:lineRule="auto"/>
        <w:ind w:firstLine="288"/>
        <w:jc w:val="center"/>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CRITERIOS BÁSICOS PARA ADQUISICIÓN DE MOBILIARIO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Las Entidades Federativas deberán elaborar un diagnóstico del mobiliario a utilizar en los Centros de Conciliación Laboral y Tribunales Laborales Locales, según corresponda, en el que se justifique la necesidad de adquisición del mobiliario en cuestión.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Consideraciones generales.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La información contenida en el presente documento establece los requisitos mínimos que deberá cumplir el mobiliario para los Centros de Conciliación y Tribunales Laborales Locales, basada en el prototipo de oficina proyectado de acuerdo con la plantilla básica de personal y/u organigrama funcional prevista para los mismos.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u w:val="single"/>
          <w:lang w:eastAsia="es-MX"/>
        </w:rPr>
        <w:t>Los Centros de Conciliación y Tribunales Laborales Locales serán los responsables de evaluar y elegir el mobiliario que convenga más a sus necesidades, y a las características del inmueble de que se disponga.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El mobiliario que se proponga para el equipamiento de los Centros de Conciliación y Tribunales Laborales Locales deberá ser nuevo y de línea del fabricante.</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modelos de mobiliario sugeridos en este documento son de carácter ilustrativo.</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Diagnóstico de mobiliario.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2.1.</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Justificación de la necesidad de adquisición del mobiliario.</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responsables del proyecto de mobiliario deberán estimar el número aproximado de funcionarios públicos que formarán parte de los nuevos Centros de Conciliación y Tribunales Laborales Locales en el marco del NSJL; y, en consecuencia, considerar las necesidades de mobiliario que las Entidades Federativas requieran. Con base en lo anterior se deberá justificar la adquisición del mobiliario para equipar los Centros de Conciliación y Tribunales Laborales Locales, por medio de un listado en función del área en la que se pretenda instalar. Por ejemplo: recepción, sala de conciliación/juicios orales, áreas de trabajo, salas de espera, etc.</w:t>
      </w:r>
    </w:p>
    <w:p w:rsidR="00AC4F55" w:rsidRPr="00AC4F55" w:rsidRDefault="00AC4F55" w:rsidP="00AC4F55">
      <w:pPr>
        <w:shd w:val="clear" w:color="auto" w:fill="FFFFFF"/>
        <w:spacing w:after="101"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 continuación, se muestra un listado del mobiliario que las Entidades Federativas deberán considerar para equipar los Centros de Conciliación y Tribunales Laborales Locales. En él se muestran las características que deberá cumplir el mobiliario en cuestión, mismo que podrá adaptarse en función de las necesidades de cada Entidad Federativa. Cabe señalar que el listado no pretende ser limitativo en los bienes señalados y pueden añadirse nuevos en función de los requerimientos de cada estado, siempre y cuando estén debidamente justificados.</w:t>
      </w:r>
    </w:p>
    <w:p w:rsidR="00AC4F55" w:rsidRPr="00AC4F55" w:rsidRDefault="00AC4F55" w:rsidP="00AC4F55">
      <w:pPr>
        <w:shd w:val="clear" w:color="auto" w:fill="FFFFFF"/>
        <w:spacing w:after="90" w:line="240" w:lineRule="auto"/>
        <w:ind w:hanging="54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2.2.</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Mobiliario que considerar.</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Estaciones de trabajo.</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Módulo de dirección.</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Módulo de subdirección.</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Módulos operativos.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Mesas y escritorios.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Escritorios secretariales.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Escritorios ejecutivos.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Mesas circulares.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Sillas.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Sillas ejecutivas con ruedas y/o fijas.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Sillas secretariales con ruedas y/o fijas.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Sillas de visita fijas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IV.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Salas de junta.</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 para sala de juntas de 8 a 10 usuarios.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 para sala de juntas de 10 a 12 usuarios.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 para sala de juntas de 14 a 16 usuarios.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Salas de espera.</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Sofá de 3 plazas tapizado en tela o vinil.</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Sofá de 2 plazas tapizado en tela o vinil.</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Banca de espera de 3 plazas de metal o plástico.</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Archivero.</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Archiveros de varias gavetas con cerradura y niveladores.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Equipamiento especial.</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Aire acondicionado portátil.</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VIII.</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Equipamiento especial para Tribunales Laborales.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 para juez.</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Silla para juez.</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 para actor.</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d.</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 para demandado.</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Mesa para secretario de acuerdos.</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f.</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Sillas tipo secretarial.</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g.</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Barandal divisorio.</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h.</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Sillas para visita.</w:t>
      </w:r>
    </w:p>
    <w:p w:rsidR="00AC4F55" w:rsidRPr="00AC4F55" w:rsidRDefault="00AC4F55" w:rsidP="00AC4F55">
      <w:pPr>
        <w:shd w:val="clear" w:color="auto" w:fill="FFFFFF"/>
        <w:spacing w:after="90" w:line="240" w:lineRule="auto"/>
        <w:ind w:hanging="45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i.</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Sillas de 3 o 4 plazas de metal o plástico para el público.</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Información complementaria.</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Aunado al Diagnóstico de mobiliario, la Entidad Federativa deberá anexar la siguiente documentación con el fin de dar sustento a la información que esta haya capturado en la Plataforma, la cual será valorada por el Comité para el ulterior dictamen del Proyecto:</w:t>
      </w:r>
    </w:p>
    <w:p w:rsidR="00AC4F55" w:rsidRPr="00AC4F55" w:rsidRDefault="00AC4F55" w:rsidP="00AC4F55">
      <w:pPr>
        <w:shd w:val="clear" w:color="auto" w:fill="FFFFFF"/>
        <w:spacing w:after="90"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Cotizaciones en hojas membretadas y firmadas por la empresa o prestador de bienes o servicios, según corresponda.</w:t>
      </w:r>
    </w:p>
    <w:p w:rsidR="00AC4F55" w:rsidRPr="00AC4F55" w:rsidRDefault="00AC4F55" w:rsidP="00AC4F55">
      <w:pPr>
        <w:shd w:val="clear" w:color="auto" w:fill="FFFFFF"/>
        <w:spacing w:after="90"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Planos arquitectónicos en los que se muestre la distribución del mobiliario.</w:t>
      </w:r>
    </w:p>
    <w:p w:rsidR="00AC4F55" w:rsidRPr="00AC4F55" w:rsidRDefault="00AC4F55" w:rsidP="00AC4F55">
      <w:pPr>
        <w:shd w:val="clear" w:color="auto" w:fill="FFFFFF"/>
        <w:spacing w:after="90"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Fichas técnicas.</w:t>
      </w:r>
    </w:p>
    <w:p w:rsidR="00AC4F55" w:rsidRPr="00AC4F55" w:rsidRDefault="00AC4F55" w:rsidP="00AC4F55">
      <w:pPr>
        <w:shd w:val="clear" w:color="auto" w:fill="FFFFFF"/>
        <w:spacing w:after="9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Cualquier información adicional a la anterior que las Entidades Federativas consideren pertinente, deberá ser adjuntada en la Plataforma a través de una carpeta comprimida organizada en subcarpetas cuyo nombre de las mismas permita una fácil identificación de la documentación.</w:t>
      </w:r>
    </w:p>
    <w:p w:rsidR="00AC4F55" w:rsidRPr="00AC4F55" w:rsidRDefault="00AC4F55" w:rsidP="00AC4F55">
      <w:pPr>
        <w:shd w:val="clear" w:color="auto" w:fill="D9D9D9"/>
        <w:spacing w:after="80" w:line="240" w:lineRule="auto"/>
        <w:jc w:val="center"/>
        <w:rPr>
          <w:rFonts w:ascii="Arial" w:eastAsia="Times New Roman" w:hAnsi="Arial" w:cs="Arial"/>
          <w:color w:val="000000"/>
          <w:sz w:val="18"/>
          <w:szCs w:val="18"/>
          <w:lang w:eastAsia="es-MX"/>
        </w:rPr>
      </w:pPr>
      <w:r w:rsidRPr="00AC4F55">
        <w:rPr>
          <w:rFonts w:ascii="Arial" w:eastAsia="Times New Roman" w:hAnsi="Arial" w:cs="Arial"/>
          <w:b/>
          <w:bCs/>
          <w:color w:val="000000"/>
          <w:sz w:val="18"/>
          <w:szCs w:val="18"/>
          <w:lang w:eastAsia="es-MX"/>
        </w:rPr>
        <w:t>CRITERIOS PARA EL RUBRO DE TECNOLOGÍAS DE LA INFORMACIÓN Y EQUIPAMIENTO</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Objetivo, ámbito y responsables de la aplicación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documento que ahora se presenta expone los Criterios de las Tecnologías de la Información y Comunicación (en adelante Criterios) aplicables a los operadores del NSJL vinculados con la procuración, impartición y defensa de la justicia en materia laboral, para el uso de las Tecnologías de la Información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El presente documento tiene por objeto establecer una guía que sirva como referencia de los Criterios</w:t>
      </w:r>
    </w:p>
    <w:p w:rsidR="00AC4F55" w:rsidRPr="00AC4F55" w:rsidRDefault="00AC4F55" w:rsidP="00AC4F55">
      <w:pPr>
        <w:shd w:val="clear" w:color="auto" w:fill="FFFFFF"/>
        <w:spacing w:after="80" w:line="240" w:lineRule="auto"/>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mínimos que los operadores del NSJL (Centros de Conciliación y Tribunales Laborales Locales) deben de atender para que puedan aplicar las herramientas de tecnologías de la información y comunicación, así como el equipamiento en áreas de servicio, que permitan mejorar los procesos, mediante la agilidad en su ejecución; reducir costos de operación; brindar servicios a la ciudadanía, y de apoyo a la transparencia del NSJL, con ayuda de un catálogo de equipamiento tecnológico y redes de telecomunicaciones y los medios para recolectar, almacenar, procesar, transmitir y presentar la información (voz, datos, texto e imágenes).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Criterios son un marco de referencia mínima de guía para el diseño, utilización y seguimiento de 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Estos criterios son resultado del estudio de los elementos básicos y estratégicos que deben tener todos los operadores del NSJL. Lo anterior, con la finalidad de procurar modelos homogéneos en los diversos procesos de implementación y que sean acordes a las exigencias del nuevo modelo laboral, respetando las particularidades de cada implementación.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Criterios de tecnologías de la información.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 continuación, se señalan los Criterios mínimos que deberán considerar los operadores del NSJL:</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2.1.</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Estandarización de actividades.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Para el correcto funcionamiento de 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es necesario determinar la homogeneidad de las actividades de cada operador del sistema y de los procesos de intercomunicación entre ellos, pues es necesaria la estandarización tanto de los procesos macro como de las actividades cotidianas, incluyendo los medios y formas para lograrlo.</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2.2.</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Eficiencia.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tienen que estar enfocadas a facilitar y hacer más eficiente el trabajo de los operadores del NSJL, mejorar la atención ciudadana, reducir los tiempos y aumentar el cumplimiento de los fines del NSJL optimizando los recursos; es decir, maximizar los resultados con la menor cantidad de recursos.</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2.3.</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Eficacia.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aparte de ser una herramienta de apoyo para optimizar el trabajo y la comunicación de los operadores del NSJL también deben ser percibidas como un instrumento para lograr los fines de cada uno de los operadores del sistema.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2.4.</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Flexibilizar la comunicación.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Para que en el NSJL exista un flujo de información adecuado entre los operadores del sistema, es necesario crear o fortalecer los enlaces electrónicos de comunicación seguros, y con esto ayudar a que la operación sea más fluida, dinámica y eficiente. Al momento de planear la infraestructura tecnológica, es necesario considerar redes de comunicaciones y los mecanismos en seguridad de la información.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2.5.</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Integridad, confidencialidad y disponibilidad de la información.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Los sistemas de gestión no sólo deben orientarse al auxilio de las actividades que realizan los operadores del NSJL, sino que, además, deben contar con las herramientas que les permitan generar la información necesaria para la oportuna toma de decisiones, asegurando la integridad, confidencialidad y disponibilidad de la información.</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2.6.</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Productividad y Transparencia.</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La información obtenida por medio de 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permitirá evaluar los procesos del trabajo individual y grupal, considerando el desempeño de los operadores del NSJL, para que, en su caso, se tomen las decisiones para la corrección de un proceso.</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2.7.</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 xml:space="preserve">Soporte técnico de las </w:t>
      </w:r>
      <w:proofErr w:type="spellStart"/>
      <w:r w:rsidRPr="00AC4F55">
        <w:rPr>
          <w:rFonts w:ascii="Arial" w:eastAsia="Times New Roman" w:hAnsi="Arial" w:cs="Arial"/>
          <w:b/>
          <w:bCs/>
          <w:color w:val="2F2F2F"/>
          <w:sz w:val="18"/>
          <w:szCs w:val="18"/>
          <w:lang w:eastAsia="es-MX"/>
        </w:rPr>
        <w:t>TIC's</w:t>
      </w:r>
      <w:proofErr w:type="spellEnd"/>
      <w:r w:rsidRPr="00AC4F55">
        <w:rPr>
          <w:rFonts w:ascii="Arial" w:eastAsia="Times New Roman" w:hAnsi="Arial" w:cs="Arial"/>
          <w:b/>
          <w:bCs/>
          <w:color w:val="2F2F2F"/>
          <w:sz w:val="18"/>
          <w:szCs w:val="18"/>
          <w:lang w:eastAsia="es-MX"/>
        </w:rPr>
        <w:t>.</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Es básico que todos los operadores del NSJL, dentro de su estructura cuenten con una área de soporte técnico de 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cuya función sea atender incidencias y problemáticas derivadas de la operación de la infraestructura tecnológica y los sistemas de gestión para evitar interrupciones en la continuidad del servicio.</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 xml:space="preserve">Diagnóstico de </w:t>
      </w:r>
      <w:proofErr w:type="spellStart"/>
      <w:r w:rsidRPr="00AC4F55">
        <w:rPr>
          <w:rFonts w:ascii="Arial" w:eastAsia="Times New Roman" w:hAnsi="Arial" w:cs="Arial"/>
          <w:b/>
          <w:bCs/>
          <w:color w:val="2F2F2F"/>
          <w:sz w:val="18"/>
          <w:szCs w:val="18"/>
          <w:lang w:eastAsia="es-MX"/>
        </w:rPr>
        <w:t>TIC's</w:t>
      </w:r>
      <w:proofErr w:type="spellEnd"/>
      <w:r w:rsidRPr="00AC4F55">
        <w:rPr>
          <w:rFonts w:ascii="Arial" w:eastAsia="Times New Roman" w:hAnsi="Arial" w:cs="Arial"/>
          <w:b/>
          <w:bCs/>
          <w:color w:val="2F2F2F"/>
          <w:sz w:val="18"/>
          <w:szCs w:val="18"/>
          <w:lang w:eastAsia="es-MX"/>
        </w:rPr>
        <w:t>.</w:t>
      </w:r>
    </w:p>
    <w:p w:rsidR="00AC4F55" w:rsidRPr="00AC4F55" w:rsidRDefault="00AC4F55" w:rsidP="00AC4F55">
      <w:pPr>
        <w:shd w:val="clear" w:color="auto" w:fill="FFFFFF"/>
        <w:spacing w:after="80"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Como en todo proceso de planeación, es necesario elaborar un diagnóstico que permita conocer los requerimientos de 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de cada uno de los operadores del NSJL, de acuerdo con la plantilla básica de personal o estructura organizacional.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El Diagnóstico de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deberá:</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a.</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Evaluar las necesidades con base en las cargas de trabajo; y</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b.</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Analizar las necesidades con base en la plantilla básica de personal o estructura funcional de los Centros de Conciliación y Tribunales Laborales locales, así como del personal necesario para su operación.</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Con base en el Diagnóstico, se podrá realizar un esquema de requerimientos considerando los siguientes conceptos: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Equipo de cómputo.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Comunicaciones.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Impresión y digitalización.</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proofErr w:type="spellStart"/>
      <w:r w:rsidRPr="00AC4F55">
        <w:rPr>
          <w:rFonts w:ascii="Arial" w:eastAsia="Times New Roman" w:hAnsi="Arial" w:cs="Arial"/>
          <w:color w:val="2F2F2F"/>
          <w:sz w:val="18"/>
          <w:szCs w:val="18"/>
          <w:lang w:eastAsia="es-MX"/>
        </w:rPr>
        <w:t>Videovigilancia</w:t>
      </w:r>
      <w:proofErr w:type="spellEnd"/>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Symbol" w:eastAsia="Times New Roman" w:hAnsi="Symbol" w:cs="Arial"/>
          <w:color w:val="2F2F2F"/>
          <w:sz w:val="20"/>
          <w:szCs w:val="20"/>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Sistema Nacional de Conciliación Laboral (SINACOL)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La implementación de 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para el NSJL debe ser solicitada a través de un Proyecto donde se plasmen los requerimientos originados a partir del diagnóstico de las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por cada operador del NSJL. El Proyecto debe contener, además de los requisitos establecidos en los Lineamientos, el desglose del importe total del Proyecto, mismo que se capturará directamente en la Plataforma.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Adicional a lo anterior, se sugiere lo siguiente:</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El Proyecto de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que la Entidad Federativa proponga deberá atender a las necesidades planteadas en el Diagnóstico de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Los Proyectos de equipamiento tecnológico deberán especificar las características de los equipos de cómputo y las aplicaciones informáticas que se emplearán, así como la información del procedimiento específico que soportarán, y describir cómo el equipamiento solicitado soporta los elementos anteriores.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lastRenderedPageBreak/>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El Diagnóstico de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deberá incluir un diagrama lógico de red, así como la planta arquitectónica del inmueble donde se desplegará la red, señalando la ubicación; del cuarto principal de comunicaciones, de los nodos o conexiones de red y de los equipos.</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Observaciones adicionales.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el caso de presentar propuestas de servidores informáticos, estas deberán incluir todas las características básicas y elementos adicionales que se integren dentro del equipo, además de especificar si se incluye licencia de sistema operativo.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 incluir componentes para servidores informáticos en partidas adicionales.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No incluir licencia de software de aplicación y sistemas, pólizas de mantenimiento y soporte, costos de instalación y configuración dentro del precio unitario del servidor informáticos. Estos deberán ser presentados como una partida adicional dentro del Proyecto de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(mismo que deberá ser capturado en la Plataforma).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En caso de solicitar componentes para servidores informáticos, con la finalidad de actualizar equipos preexistentes, estos deberán ser mencionados en el Diagnóstico de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indicando sus roles y funciones, los beneficios de la inversión y proporcionar evidencia de la propiedad del servidor informático por parte de la Entidad Federativa, así como la hoja de especificaciones del fabricante del equipo destino de los componentes.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 se autorizan lotes de componentes o kits de actualización. Deberán desagregarse las cantidades, las descripciones de cada componente y adjuntar las hojas de especificaciones.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En caso de solicitar licencias de software, incluir ficha técnica del producto de software a licenciar, tipo de licencia y fabricante del software.</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 recomienda la contratación de los servicios de instalación de cableado estructurado certificado para asegurar la calidad, integridad y continuidad de las instalaciones pasivas de red al interior de los inmuebles, para lo cual, se sugiere estimar los costos de estas contrataciones en el rubro de "Construcción, adecuación o adaptación de inmuebles".</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Se recomienda privilegiar la impresión láser y grupal, sobre la impresión de inyección de tinta personal.</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5.</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 xml:space="preserve">Bienes que no son considerados </w:t>
      </w:r>
      <w:proofErr w:type="spellStart"/>
      <w:r w:rsidRPr="00AC4F55">
        <w:rPr>
          <w:rFonts w:ascii="Arial" w:eastAsia="Times New Roman" w:hAnsi="Arial" w:cs="Arial"/>
          <w:b/>
          <w:bCs/>
          <w:color w:val="2F2F2F"/>
          <w:sz w:val="18"/>
          <w:szCs w:val="18"/>
          <w:lang w:eastAsia="es-MX"/>
        </w:rPr>
        <w:t>TIC's</w:t>
      </w:r>
      <w:proofErr w:type="spellEnd"/>
      <w:r w:rsidRPr="00AC4F55">
        <w:rPr>
          <w:rFonts w:ascii="Arial" w:eastAsia="Times New Roman" w:hAnsi="Arial" w:cs="Arial"/>
          <w:b/>
          <w:bCs/>
          <w:color w:val="2F2F2F"/>
          <w:sz w:val="18"/>
          <w:szCs w:val="18"/>
          <w:lang w:eastAsia="es-MX"/>
        </w:rPr>
        <w:t>.</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Acondicionador de línea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Amplificador de audio multicanal</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Amplificador de bocinas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Antena, tierra física, pararrayos y plato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5.</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Audífonos </w:t>
      </w:r>
      <w:proofErr w:type="spellStart"/>
      <w:r w:rsidRPr="00AC4F55">
        <w:rPr>
          <w:rFonts w:ascii="Arial" w:eastAsia="Times New Roman" w:hAnsi="Arial" w:cs="Arial"/>
          <w:color w:val="2F2F2F"/>
          <w:sz w:val="18"/>
          <w:szCs w:val="18"/>
          <w:lang w:eastAsia="es-MX"/>
        </w:rPr>
        <w:t>semiprofesionales</w:t>
      </w:r>
      <w:proofErr w:type="spellEnd"/>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6.</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Barra de contactos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7.</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Bienes de respaldo eléctrico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8.</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Bienes e insumos relacionados con audio y video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9.</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Bobina de cable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10.</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Bocinas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Bota protectora de conector RJ45</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12.</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Botonera de 10 puertos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13.</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Cable HDMI de alta velocidad</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14.</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Cámara fija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15.</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Conector XLR hembra de chapa de oro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16.</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Conector XLR macho de chapa de oro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17.</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Conectores de RJ45 categoría 6</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lastRenderedPageBreak/>
        <w:t>18.</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Distribuidor de audio y video </w:t>
      </w:r>
      <w:proofErr w:type="spellStart"/>
      <w:r w:rsidRPr="00AC4F55">
        <w:rPr>
          <w:rFonts w:ascii="Arial" w:eastAsia="Times New Roman" w:hAnsi="Arial" w:cs="Arial"/>
          <w:color w:val="2F2F2F"/>
          <w:sz w:val="18"/>
          <w:szCs w:val="18"/>
          <w:lang w:eastAsia="es-MX"/>
        </w:rPr>
        <w:t>Splitter</w:t>
      </w:r>
      <w:proofErr w:type="spellEnd"/>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19.</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Distribuidor vertical de 2U Pack</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20.</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DVR hibrido ADH1080P</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21.</w:t>
      </w:r>
      <w:r w:rsidRPr="00AC4F55">
        <w:rPr>
          <w:rFonts w:ascii="Arial" w:eastAsia="Times New Roman" w:hAnsi="Arial" w:cs="Arial"/>
          <w:color w:val="2F2F2F"/>
          <w:sz w:val="20"/>
          <w:szCs w:val="20"/>
          <w:lang w:eastAsia="es-MX"/>
        </w:rPr>
        <w:t>   </w:t>
      </w:r>
      <w:proofErr w:type="spellStart"/>
      <w:r w:rsidRPr="00AC4F55">
        <w:rPr>
          <w:rFonts w:ascii="Arial" w:eastAsia="Times New Roman" w:hAnsi="Arial" w:cs="Arial"/>
          <w:color w:val="2F2F2F"/>
          <w:sz w:val="18"/>
          <w:szCs w:val="18"/>
          <w:lang w:eastAsia="es-MX"/>
        </w:rPr>
        <w:t>Encoder</w:t>
      </w:r>
      <w:proofErr w:type="spellEnd"/>
      <w:r w:rsidRPr="00AC4F55">
        <w:rPr>
          <w:rFonts w:ascii="Arial" w:eastAsia="Times New Roman" w:hAnsi="Arial" w:cs="Arial"/>
          <w:color w:val="2F2F2F"/>
          <w:sz w:val="18"/>
          <w:szCs w:val="18"/>
          <w:lang w:eastAsia="es-MX"/>
        </w:rPr>
        <w:t xml:space="preserve"> de evidencias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22.</w:t>
      </w:r>
      <w:r w:rsidRPr="00AC4F55">
        <w:rPr>
          <w:rFonts w:ascii="Arial" w:eastAsia="Times New Roman" w:hAnsi="Arial" w:cs="Arial"/>
          <w:color w:val="2F2F2F"/>
          <w:sz w:val="20"/>
          <w:szCs w:val="20"/>
          <w:lang w:eastAsia="es-MX"/>
        </w:rPr>
        <w:t>   </w:t>
      </w:r>
      <w:proofErr w:type="spellStart"/>
      <w:r w:rsidRPr="00AC4F55">
        <w:rPr>
          <w:rFonts w:ascii="Arial" w:eastAsia="Times New Roman" w:hAnsi="Arial" w:cs="Arial"/>
          <w:color w:val="2F2F2F"/>
          <w:sz w:val="18"/>
          <w:szCs w:val="18"/>
          <w:lang w:eastAsia="es-MX"/>
        </w:rPr>
        <w:t>Encoder</w:t>
      </w:r>
      <w:proofErr w:type="spellEnd"/>
      <w:r w:rsidRPr="00AC4F55">
        <w:rPr>
          <w:rFonts w:ascii="Arial" w:eastAsia="Times New Roman" w:hAnsi="Arial" w:cs="Arial"/>
          <w:color w:val="2F2F2F"/>
          <w:sz w:val="18"/>
          <w:szCs w:val="18"/>
          <w:lang w:eastAsia="es-MX"/>
        </w:rPr>
        <w:t xml:space="preserve"> de video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23.</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Escalador avanzado de evidencias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24.</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Extensor de HDMI</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25.</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Extensor de puertos USB</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26.</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Gabinete con charolas para equipos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27.</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Interfaz de grabación de audio USB</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28.</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Letrero luminoso "Sala de sesión", incluye </w:t>
      </w:r>
      <w:proofErr w:type="spellStart"/>
      <w:r w:rsidRPr="00AC4F55">
        <w:rPr>
          <w:rFonts w:ascii="Arial" w:eastAsia="Times New Roman" w:hAnsi="Arial" w:cs="Arial"/>
          <w:color w:val="2F2F2F"/>
          <w:sz w:val="18"/>
          <w:szCs w:val="18"/>
          <w:lang w:eastAsia="es-MX"/>
        </w:rPr>
        <w:t>switch</w:t>
      </w:r>
      <w:proofErr w:type="spellEnd"/>
      <w:r w:rsidRPr="00AC4F55">
        <w:rPr>
          <w:rFonts w:ascii="Arial" w:eastAsia="Times New Roman" w:hAnsi="Arial" w:cs="Arial"/>
          <w:color w:val="2F2F2F"/>
          <w:sz w:val="18"/>
          <w:szCs w:val="18"/>
          <w:lang w:eastAsia="es-MX"/>
        </w:rPr>
        <w:t xml:space="preserve"> de encendido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29.</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Lote de cableado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30.</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Luz de aviso de grabación</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Mezcladora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32.</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Micrófono ambiental</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33.</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Micrófono condensador </w:t>
      </w:r>
      <w:proofErr w:type="spellStart"/>
      <w:r w:rsidRPr="00AC4F55">
        <w:rPr>
          <w:rFonts w:ascii="Arial" w:eastAsia="Times New Roman" w:hAnsi="Arial" w:cs="Arial"/>
          <w:color w:val="2F2F2F"/>
          <w:sz w:val="18"/>
          <w:szCs w:val="18"/>
          <w:lang w:eastAsia="es-MX"/>
        </w:rPr>
        <w:t>shure</w:t>
      </w:r>
      <w:proofErr w:type="spellEnd"/>
      <w:r w:rsidRPr="00AC4F55">
        <w:rPr>
          <w:rFonts w:ascii="Arial" w:eastAsia="Times New Roman" w:hAnsi="Arial" w:cs="Arial"/>
          <w:color w:val="2F2F2F"/>
          <w:sz w:val="18"/>
          <w:szCs w:val="18"/>
          <w:lang w:eastAsia="es-MX"/>
        </w:rPr>
        <w:t xml:space="preserve"> MX396/C-TRI</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34.</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Micrófono cuello de ganso de 18" de condensador</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35.</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Micrófonos de superficie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36.</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Monitoreo 6 watts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37.</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No Break</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38.</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Panel de parcheo CAT 6E</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39.</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Pantalla Smart TV LED, con base para pared 60"</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40.</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Procesador de audio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Procesador de audio mezcladora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42.</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Procesador de multiplexado audio y video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43.</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Procesador de video DVR</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44.</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Racks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45.</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Radios</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46.</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 xml:space="preserve">Reloj </w:t>
      </w:r>
      <w:proofErr w:type="spellStart"/>
      <w:r w:rsidRPr="00AC4F55">
        <w:rPr>
          <w:rFonts w:ascii="Arial" w:eastAsia="Times New Roman" w:hAnsi="Arial" w:cs="Arial"/>
          <w:color w:val="2F2F2F"/>
          <w:sz w:val="18"/>
          <w:szCs w:val="18"/>
          <w:lang w:eastAsia="es-MX"/>
        </w:rPr>
        <w:t>checador</w:t>
      </w:r>
      <w:proofErr w:type="spellEnd"/>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47.</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Reproductor DVD</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48.</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Rollo velcro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49.</w:t>
      </w:r>
      <w:r w:rsidRPr="00AC4F55">
        <w:rPr>
          <w:rFonts w:ascii="Arial" w:eastAsia="Times New Roman" w:hAnsi="Arial" w:cs="Arial"/>
          <w:color w:val="2F2F2F"/>
          <w:sz w:val="20"/>
          <w:szCs w:val="20"/>
          <w:lang w:eastAsia="es-MX"/>
        </w:rPr>
        <w:t>   </w:t>
      </w:r>
      <w:proofErr w:type="spellStart"/>
      <w:r w:rsidRPr="00AC4F55">
        <w:rPr>
          <w:rFonts w:ascii="Arial" w:eastAsia="Times New Roman" w:hAnsi="Arial" w:cs="Arial"/>
          <w:color w:val="2F2F2F"/>
          <w:sz w:val="18"/>
          <w:szCs w:val="18"/>
          <w:lang w:eastAsia="es-MX"/>
        </w:rPr>
        <w:t>Router</w:t>
      </w:r>
      <w:proofErr w:type="spellEnd"/>
      <w:r w:rsidRPr="00AC4F55">
        <w:rPr>
          <w:rFonts w:ascii="Arial" w:eastAsia="Times New Roman" w:hAnsi="Arial" w:cs="Arial"/>
          <w:color w:val="2F2F2F"/>
          <w:sz w:val="18"/>
          <w:szCs w:val="18"/>
          <w:lang w:eastAsia="es-MX"/>
        </w:rPr>
        <w:t xml:space="preserve"> inalámbrico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50.</w:t>
      </w:r>
      <w:r w:rsidRPr="00AC4F55">
        <w:rPr>
          <w:rFonts w:ascii="Arial" w:eastAsia="Times New Roman" w:hAnsi="Arial" w:cs="Arial"/>
          <w:color w:val="2F2F2F"/>
          <w:sz w:val="20"/>
          <w:szCs w:val="20"/>
          <w:lang w:eastAsia="es-MX"/>
        </w:rPr>
        <w:t>   </w:t>
      </w:r>
      <w:proofErr w:type="spellStart"/>
      <w:r w:rsidRPr="00AC4F55">
        <w:rPr>
          <w:rFonts w:ascii="Arial" w:eastAsia="Times New Roman" w:hAnsi="Arial" w:cs="Arial"/>
          <w:color w:val="2F2F2F"/>
          <w:sz w:val="18"/>
          <w:szCs w:val="18"/>
          <w:lang w:eastAsia="es-MX"/>
        </w:rPr>
        <w:t>Splitter</w:t>
      </w:r>
      <w:proofErr w:type="spellEnd"/>
      <w:r w:rsidRPr="00AC4F55">
        <w:rPr>
          <w:rFonts w:ascii="Arial" w:eastAsia="Times New Roman" w:hAnsi="Arial" w:cs="Arial"/>
          <w:color w:val="2F2F2F"/>
          <w:sz w:val="18"/>
          <w:szCs w:val="18"/>
          <w:lang w:eastAsia="es-MX"/>
        </w:rPr>
        <w:t xml:space="preserve"> de Video</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51.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UPS, UPS 3KVA, UPS de 2200 VA</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hanging="432"/>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b/>
          <w:bCs/>
          <w:color w:val="2F2F2F"/>
          <w:sz w:val="18"/>
          <w:szCs w:val="18"/>
          <w:lang w:eastAsia="es-MX"/>
        </w:rPr>
        <w:t>6.</w:t>
      </w:r>
      <w:r w:rsidRPr="00AC4F55">
        <w:rPr>
          <w:rFonts w:ascii="Arial" w:eastAsia="Times New Roman" w:hAnsi="Arial" w:cs="Arial"/>
          <w:color w:val="2F2F2F"/>
          <w:sz w:val="20"/>
          <w:szCs w:val="20"/>
          <w:lang w:eastAsia="es-MX"/>
        </w:rPr>
        <w:t>    </w:t>
      </w:r>
      <w:r w:rsidRPr="00AC4F55">
        <w:rPr>
          <w:rFonts w:ascii="Arial" w:eastAsia="Times New Roman" w:hAnsi="Arial" w:cs="Arial"/>
          <w:b/>
          <w:bCs/>
          <w:color w:val="2F2F2F"/>
          <w:sz w:val="18"/>
          <w:szCs w:val="18"/>
          <w:lang w:eastAsia="es-MX"/>
        </w:rPr>
        <w:t>Información complementaria.</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 xml:space="preserve">Aunado al Diagnóstico de </w:t>
      </w:r>
      <w:proofErr w:type="spellStart"/>
      <w:r w:rsidRPr="00AC4F55">
        <w:rPr>
          <w:rFonts w:ascii="Arial" w:eastAsia="Times New Roman" w:hAnsi="Arial" w:cs="Arial"/>
          <w:color w:val="2F2F2F"/>
          <w:sz w:val="18"/>
          <w:szCs w:val="18"/>
          <w:lang w:eastAsia="es-MX"/>
        </w:rPr>
        <w:t>TIC's</w:t>
      </w:r>
      <w:proofErr w:type="spellEnd"/>
      <w:r w:rsidRPr="00AC4F55">
        <w:rPr>
          <w:rFonts w:ascii="Arial" w:eastAsia="Times New Roman" w:hAnsi="Arial" w:cs="Arial"/>
          <w:color w:val="2F2F2F"/>
          <w:sz w:val="18"/>
          <w:szCs w:val="18"/>
          <w:lang w:eastAsia="es-MX"/>
        </w:rPr>
        <w:t xml:space="preserve">, las Entidades Federativas deberán anexar la siguiente documentación con el fin de dar sustento a la información que hayan capturado en la Plataforma; asimismo, </w:t>
      </w:r>
      <w:r w:rsidRPr="00AC4F55">
        <w:rPr>
          <w:rFonts w:ascii="Arial" w:eastAsia="Times New Roman" w:hAnsi="Arial" w:cs="Arial"/>
          <w:color w:val="2F2F2F"/>
          <w:sz w:val="18"/>
          <w:szCs w:val="18"/>
          <w:lang w:eastAsia="es-MX"/>
        </w:rPr>
        <w:lastRenderedPageBreak/>
        <w:t>esta será considerada por el Comité de Evaluación de Proyectos para la revisión y ulterior dictamen del Proyecto: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Cotizaciones en hojas membretadas y firmadas por la empresa o prestador de bienes o servicios, según corresponda.</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Planos arquitectónicos en los que se muestre la distribución del equipo tecnológico.</w:t>
      </w:r>
    </w:p>
    <w:p w:rsidR="00AC4F55" w:rsidRPr="00AC4F55" w:rsidRDefault="00AC4F55" w:rsidP="00AC4F55">
      <w:pPr>
        <w:shd w:val="clear" w:color="auto" w:fill="FFFFFF"/>
        <w:spacing w:after="101" w:line="240" w:lineRule="auto"/>
        <w:ind w:hanging="360"/>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8"/>
          <w:szCs w:val="18"/>
          <w:lang w:eastAsia="es-MX"/>
        </w:rPr>
        <w:t>Fichas técnicas de los bienes propuestos a adquirir.</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Cualquier información adicional a la anterior que las Entidades Federativas consideren pertinente, deberá ser adjuntada en la Plataforma a través de una carpeta comprimida organizada en subcarpetas cuyo nombre de las mismas permita una fácil identificación de la documentación.</w:t>
      </w:r>
    </w:p>
    <w:p w:rsidR="00AC4F55" w:rsidRPr="00AC4F55" w:rsidRDefault="00AC4F55" w:rsidP="00AC4F55">
      <w:pPr>
        <w:shd w:val="clear" w:color="auto" w:fill="FFFFFF"/>
        <w:spacing w:after="101" w:line="240" w:lineRule="auto"/>
        <w:jc w:val="center"/>
        <w:rPr>
          <w:rFonts w:ascii="Arial" w:eastAsia="Times New Roman" w:hAnsi="Arial" w:cs="Arial"/>
          <w:color w:val="2F2F2F"/>
          <w:sz w:val="18"/>
          <w:szCs w:val="18"/>
          <w:lang w:eastAsia="es-MX"/>
        </w:rPr>
      </w:pPr>
      <w:r w:rsidRPr="00AC4F55">
        <w:rPr>
          <w:rFonts w:ascii="Arial" w:eastAsia="Times New Roman" w:hAnsi="Arial" w:cs="Arial"/>
          <w:color w:val="2F2F2F"/>
          <w:sz w:val="18"/>
          <w:szCs w:val="18"/>
          <w:lang w:eastAsia="es-MX"/>
        </w:rPr>
        <w:t>___________________________</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6"/>
          <w:szCs w:val="16"/>
          <w:lang w:eastAsia="es-MX"/>
        </w:rPr>
      </w:pPr>
      <w:r w:rsidRPr="00AC4F55">
        <w:rPr>
          <w:rFonts w:ascii="Arial" w:eastAsia="Times New Roman" w:hAnsi="Arial" w:cs="Arial"/>
          <w:color w:val="2F2F2F"/>
          <w:sz w:val="16"/>
          <w:szCs w:val="16"/>
          <w:lang w:eastAsia="es-MX"/>
        </w:rPr>
        <w:t>1</w:t>
      </w:r>
      <w:r w:rsidRPr="00AC4F55">
        <w:rPr>
          <w:rFonts w:ascii="Arial" w:eastAsia="Times New Roman" w:hAnsi="Arial" w:cs="Arial"/>
          <w:color w:val="2F2F2F"/>
          <w:sz w:val="20"/>
          <w:szCs w:val="20"/>
          <w:lang w:eastAsia="es-MX"/>
        </w:rPr>
        <w:t>     </w:t>
      </w:r>
      <w:r w:rsidRPr="00AC4F55">
        <w:rPr>
          <w:rFonts w:ascii="Arial" w:eastAsia="Times New Roman" w:hAnsi="Arial" w:cs="Arial"/>
          <w:color w:val="2F2F2F"/>
          <w:sz w:val="16"/>
          <w:szCs w:val="16"/>
          <w:lang w:eastAsia="es-MX"/>
        </w:rPr>
        <w:t>ACUERDO por el que se modifica el diverso por el que se establecen las disposiciones en Materia de Recursos Materiales y Servicios Generales, publicado en el Diario Oficial de la Federación el 5 de abril de 2016.</w:t>
      </w:r>
    </w:p>
    <w:p w:rsidR="00AC4F55" w:rsidRPr="00AC4F55" w:rsidRDefault="00AC4F55" w:rsidP="00AC4F55">
      <w:pPr>
        <w:shd w:val="clear" w:color="auto" w:fill="FFFFFF"/>
        <w:spacing w:after="101" w:line="240" w:lineRule="auto"/>
        <w:ind w:firstLine="288"/>
        <w:jc w:val="both"/>
        <w:rPr>
          <w:rFonts w:ascii="Arial" w:eastAsia="Times New Roman" w:hAnsi="Arial" w:cs="Arial"/>
          <w:color w:val="2F2F2F"/>
          <w:sz w:val="16"/>
          <w:szCs w:val="16"/>
          <w:lang w:eastAsia="es-MX"/>
        </w:rPr>
      </w:pPr>
      <w:r w:rsidRPr="00AC4F55">
        <w:rPr>
          <w:rFonts w:ascii="Arial" w:eastAsia="Times New Roman" w:hAnsi="Arial" w:cs="Arial"/>
          <w:color w:val="2F2F2F"/>
          <w:sz w:val="16"/>
          <w:szCs w:val="16"/>
          <w:lang w:eastAsia="es-MX"/>
        </w:rPr>
        <w:t xml:space="preserve">1. Disponible en el </w:t>
      </w:r>
      <w:proofErr w:type="spellStart"/>
      <w:r w:rsidRPr="00AC4F55">
        <w:rPr>
          <w:rFonts w:ascii="Arial" w:eastAsia="Times New Roman" w:hAnsi="Arial" w:cs="Arial"/>
          <w:color w:val="2F2F2F"/>
          <w:sz w:val="16"/>
          <w:szCs w:val="16"/>
          <w:lang w:eastAsia="es-MX"/>
        </w:rPr>
        <w:t>micrositio</w:t>
      </w:r>
      <w:proofErr w:type="spellEnd"/>
      <w:r w:rsidRPr="00AC4F55">
        <w:rPr>
          <w:rFonts w:ascii="Arial" w:eastAsia="Times New Roman" w:hAnsi="Arial" w:cs="Arial"/>
          <w:color w:val="2F2F2F"/>
          <w:sz w:val="16"/>
          <w:szCs w:val="16"/>
          <w:lang w:eastAsia="es-MX"/>
        </w:rPr>
        <w:t xml:space="preserve"> https://reformalaboral.stps.gob.mx/</w:t>
      </w:r>
    </w:p>
    <w:p w:rsidR="00AC4F55" w:rsidRPr="00AC4F55" w:rsidRDefault="00AC4F55" w:rsidP="00AC4F55">
      <w:pPr>
        <w:jc w:val="both"/>
        <w:rPr>
          <w:rFonts w:ascii="Arial" w:hAnsi="Arial" w:cs="Arial"/>
          <w:b/>
          <w:color w:val="262626" w:themeColor="text1" w:themeTint="D9"/>
          <w:sz w:val="18"/>
        </w:rPr>
      </w:pPr>
    </w:p>
    <w:sectPr w:rsidR="00AC4F55" w:rsidRPr="00AC4F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55"/>
    <w:rsid w:val="00857D96"/>
    <w:rsid w:val="00AC4F55"/>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91133596level1">
    <w:name w:val="liststyle_1991133596_level_1"/>
    <w:basedOn w:val="Fuentedeprrafopredeter"/>
    <w:rsid w:val="00AC4F55"/>
  </w:style>
  <w:style w:type="character" w:customStyle="1" w:styleId="liststyle864486057level1">
    <w:name w:val="liststyle_864486057_level_1"/>
    <w:basedOn w:val="Fuentedeprrafopredeter"/>
    <w:rsid w:val="00AC4F55"/>
  </w:style>
  <w:style w:type="character" w:customStyle="1" w:styleId="liststyle1198393581level1">
    <w:name w:val="liststyle_1198393581_level_1"/>
    <w:basedOn w:val="Fuentedeprrafopredeter"/>
    <w:rsid w:val="00AC4F55"/>
  </w:style>
  <w:style w:type="character" w:customStyle="1" w:styleId="liststyle911966156level1">
    <w:name w:val="liststyle_911966156_level_1"/>
    <w:basedOn w:val="Fuentedeprrafopredeter"/>
    <w:rsid w:val="00AC4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91133596level1">
    <w:name w:val="liststyle_1991133596_level_1"/>
    <w:basedOn w:val="Fuentedeprrafopredeter"/>
    <w:rsid w:val="00AC4F55"/>
  </w:style>
  <w:style w:type="character" w:customStyle="1" w:styleId="liststyle864486057level1">
    <w:name w:val="liststyle_864486057_level_1"/>
    <w:basedOn w:val="Fuentedeprrafopredeter"/>
    <w:rsid w:val="00AC4F55"/>
  </w:style>
  <w:style w:type="character" w:customStyle="1" w:styleId="liststyle1198393581level1">
    <w:name w:val="liststyle_1198393581_level_1"/>
    <w:basedOn w:val="Fuentedeprrafopredeter"/>
    <w:rsid w:val="00AC4F55"/>
  </w:style>
  <w:style w:type="character" w:customStyle="1" w:styleId="liststyle911966156level1">
    <w:name w:val="liststyle_911966156_level_1"/>
    <w:basedOn w:val="Fuentedeprrafopredeter"/>
    <w:rsid w:val="00AC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02656">
      <w:bodyDiv w:val="1"/>
      <w:marLeft w:val="0"/>
      <w:marRight w:val="0"/>
      <w:marTop w:val="0"/>
      <w:marBottom w:val="0"/>
      <w:divBdr>
        <w:top w:val="none" w:sz="0" w:space="0" w:color="auto"/>
        <w:left w:val="none" w:sz="0" w:space="0" w:color="auto"/>
        <w:bottom w:val="none" w:sz="0" w:space="0" w:color="auto"/>
        <w:right w:val="none" w:sz="0" w:space="0" w:color="auto"/>
      </w:divBdr>
      <w:divsChild>
        <w:div w:id="739520149">
          <w:marLeft w:val="0"/>
          <w:marRight w:val="0"/>
          <w:marTop w:val="0"/>
          <w:marBottom w:val="80"/>
          <w:divBdr>
            <w:top w:val="none" w:sz="0" w:space="0" w:color="auto"/>
            <w:left w:val="none" w:sz="0" w:space="0" w:color="auto"/>
            <w:bottom w:val="none" w:sz="0" w:space="0" w:color="auto"/>
            <w:right w:val="none" w:sz="0" w:space="0" w:color="auto"/>
          </w:divBdr>
        </w:div>
        <w:div w:id="669915890">
          <w:marLeft w:val="0"/>
          <w:marRight w:val="0"/>
          <w:marTop w:val="101"/>
          <w:marBottom w:val="80"/>
          <w:divBdr>
            <w:top w:val="none" w:sz="0" w:space="0" w:color="auto"/>
            <w:left w:val="none" w:sz="0" w:space="0" w:color="auto"/>
            <w:bottom w:val="none" w:sz="0" w:space="0" w:color="auto"/>
            <w:right w:val="none" w:sz="0" w:space="0" w:color="auto"/>
          </w:divBdr>
        </w:div>
        <w:div w:id="1183320801">
          <w:marLeft w:val="0"/>
          <w:marRight w:val="0"/>
          <w:marTop w:val="0"/>
          <w:marBottom w:val="80"/>
          <w:divBdr>
            <w:top w:val="none" w:sz="0" w:space="0" w:color="auto"/>
            <w:left w:val="none" w:sz="0" w:space="0" w:color="auto"/>
            <w:bottom w:val="none" w:sz="0" w:space="0" w:color="auto"/>
            <w:right w:val="none" w:sz="0" w:space="0" w:color="auto"/>
          </w:divBdr>
        </w:div>
        <w:div w:id="1420521706">
          <w:marLeft w:val="0"/>
          <w:marRight w:val="0"/>
          <w:marTop w:val="0"/>
          <w:marBottom w:val="80"/>
          <w:divBdr>
            <w:top w:val="none" w:sz="0" w:space="0" w:color="auto"/>
            <w:left w:val="none" w:sz="0" w:space="0" w:color="auto"/>
            <w:bottom w:val="none" w:sz="0" w:space="0" w:color="auto"/>
            <w:right w:val="none" w:sz="0" w:space="0" w:color="auto"/>
          </w:divBdr>
        </w:div>
        <w:div w:id="2097507419">
          <w:marLeft w:val="0"/>
          <w:marRight w:val="0"/>
          <w:marTop w:val="0"/>
          <w:marBottom w:val="80"/>
          <w:divBdr>
            <w:top w:val="none" w:sz="0" w:space="0" w:color="auto"/>
            <w:left w:val="none" w:sz="0" w:space="0" w:color="auto"/>
            <w:bottom w:val="none" w:sz="0" w:space="0" w:color="auto"/>
            <w:right w:val="none" w:sz="0" w:space="0" w:color="auto"/>
          </w:divBdr>
        </w:div>
        <w:div w:id="41296499">
          <w:marLeft w:val="0"/>
          <w:marRight w:val="0"/>
          <w:marTop w:val="0"/>
          <w:marBottom w:val="80"/>
          <w:divBdr>
            <w:top w:val="none" w:sz="0" w:space="0" w:color="auto"/>
            <w:left w:val="none" w:sz="0" w:space="0" w:color="auto"/>
            <w:bottom w:val="none" w:sz="0" w:space="0" w:color="auto"/>
            <w:right w:val="none" w:sz="0" w:space="0" w:color="auto"/>
          </w:divBdr>
        </w:div>
        <w:div w:id="858811277">
          <w:marLeft w:val="0"/>
          <w:marRight w:val="0"/>
          <w:marTop w:val="0"/>
          <w:marBottom w:val="80"/>
          <w:divBdr>
            <w:top w:val="none" w:sz="0" w:space="0" w:color="auto"/>
            <w:left w:val="none" w:sz="0" w:space="0" w:color="auto"/>
            <w:bottom w:val="none" w:sz="0" w:space="0" w:color="auto"/>
            <w:right w:val="none" w:sz="0" w:space="0" w:color="auto"/>
          </w:divBdr>
        </w:div>
        <w:div w:id="614560623">
          <w:marLeft w:val="0"/>
          <w:marRight w:val="0"/>
          <w:marTop w:val="0"/>
          <w:marBottom w:val="80"/>
          <w:divBdr>
            <w:top w:val="none" w:sz="0" w:space="0" w:color="auto"/>
            <w:left w:val="none" w:sz="0" w:space="0" w:color="auto"/>
            <w:bottom w:val="none" w:sz="0" w:space="0" w:color="auto"/>
            <w:right w:val="none" w:sz="0" w:space="0" w:color="auto"/>
          </w:divBdr>
        </w:div>
        <w:div w:id="227497544">
          <w:marLeft w:val="0"/>
          <w:marRight w:val="0"/>
          <w:marTop w:val="0"/>
          <w:marBottom w:val="80"/>
          <w:divBdr>
            <w:top w:val="none" w:sz="0" w:space="0" w:color="auto"/>
            <w:left w:val="none" w:sz="0" w:space="0" w:color="auto"/>
            <w:bottom w:val="none" w:sz="0" w:space="0" w:color="auto"/>
            <w:right w:val="none" w:sz="0" w:space="0" w:color="auto"/>
          </w:divBdr>
        </w:div>
        <w:div w:id="597719863">
          <w:marLeft w:val="0"/>
          <w:marRight w:val="0"/>
          <w:marTop w:val="0"/>
          <w:marBottom w:val="80"/>
          <w:divBdr>
            <w:top w:val="none" w:sz="0" w:space="0" w:color="auto"/>
            <w:left w:val="none" w:sz="0" w:space="0" w:color="auto"/>
            <w:bottom w:val="none" w:sz="0" w:space="0" w:color="auto"/>
            <w:right w:val="none" w:sz="0" w:space="0" w:color="auto"/>
          </w:divBdr>
        </w:div>
        <w:div w:id="417874979">
          <w:marLeft w:val="0"/>
          <w:marRight w:val="0"/>
          <w:marTop w:val="0"/>
          <w:marBottom w:val="101"/>
          <w:divBdr>
            <w:top w:val="none" w:sz="0" w:space="0" w:color="auto"/>
            <w:left w:val="none" w:sz="0" w:space="0" w:color="auto"/>
            <w:bottom w:val="none" w:sz="0" w:space="0" w:color="auto"/>
            <w:right w:val="none" w:sz="0" w:space="0" w:color="auto"/>
          </w:divBdr>
        </w:div>
        <w:div w:id="20056541">
          <w:marLeft w:val="0"/>
          <w:marRight w:val="0"/>
          <w:marTop w:val="101"/>
          <w:marBottom w:val="101"/>
          <w:divBdr>
            <w:top w:val="none" w:sz="0" w:space="0" w:color="auto"/>
            <w:left w:val="none" w:sz="0" w:space="0" w:color="auto"/>
            <w:bottom w:val="none" w:sz="0" w:space="0" w:color="auto"/>
            <w:right w:val="none" w:sz="0" w:space="0" w:color="auto"/>
          </w:divBdr>
        </w:div>
        <w:div w:id="1544714446">
          <w:marLeft w:val="0"/>
          <w:marRight w:val="0"/>
          <w:marTop w:val="0"/>
          <w:marBottom w:val="101"/>
          <w:divBdr>
            <w:top w:val="none" w:sz="0" w:space="0" w:color="auto"/>
            <w:left w:val="none" w:sz="0" w:space="0" w:color="auto"/>
            <w:bottom w:val="none" w:sz="0" w:space="0" w:color="auto"/>
            <w:right w:val="none" w:sz="0" w:space="0" w:color="auto"/>
          </w:divBdr>
        </w:div>
        <w:div w:id="377052915">
          <w:marLeft w:val="0"/>
          <w:marRight w:val="0"/>
          <w:marTop w:val="0"/>
          <w:marBottom w:val="101"/>
          <w:divBdr>
            <w:top w:val="none" w:sz="0" w:space="0" w:color="auto"/>
            <w:left w:val="none" w:sz="0" w:space="0" w:color="auto"/>
            <w:bottom w:val="none" w:sz="0" w:space="0" w:color="auto"/>
            <w:right w:val="none" w:sz="0" w:space="0" w:color="auto"/>
          </w:divBdr>
        </w:div>
        <w:div w:id="600070734">
          <w:marLeft w:val="0"/>
          <w:marRight w:val="0"/>
          <w:marTop w:val="0"/>
          <w:marBottom w:val="101"/>
          <w:divBdr>
            <w:top w:val="none" w:sz="0" w:space="0" w:color="auto"/>
            <w:left w:val="none" w:sz="0" w:space="0" w:color="auto"/>
            <w:bottom w:val="none" w:sz="0" w:space="0" w:color="auto"/>
            <w:right w:val="none" w:sz="0" w:space="0" w:color="auto"/>
          </w:divBdr>
        </w:div>
        <w:div w:id="2050757112">
          <w:marLeft w:val="0"/>
          <w:marRight w:val="0"/>
          <w:marTop w:val="0"/>
          <w:marBottom w:val="101"/>
          <w:divBdr>
            <w:top w:val="none" w:sz="0" w:space="0" w:color="auto"/>
            <w:left w:val="none" w:sz="0" w:space="0" w:color="auto"/>
            <w:bottom w:val="none" w:sz="0" w:space="0" w:color="auto"/>
            <w:right w:val="none" w:sz="0" w:space="0" w:color="auto"/>
          </w:divBdr>
        </w:div>
        <w:div w:id="1983190019">
          <w:marLeft w:val="1080"/>
          <w:marRight w:val="0"/>
          <w:marTop w:val="0"/>
          <w:marBottom w:val="101"/>
          <w:divBdr>
            <w:top w:val="none" w:sz="0" w:space="0" w:color="auto"/>
            <w:left w:val="none" w:sz="0" w:space="0" w:color="auto"/>
            <w:bottom w:val="none" w:sz="0" w:space="0" w:color="auto"/>
            <w:right w:val="none" w:sz="0" w:space="0" w:color="auto"/>
          </w:divBdr>
        </w:div>
        <w:div w:id="1185828405">
          <w:marLeft w:val="1080"/>
          <w:marRight w:val="0"/>
          <w:marTop w:val="0"/>
          <w:marBottom w:val="101"/>
          <w:divBdr>
            <w:top w:val="none" w:sz="0" w:space="0" w:color="auto"/>
            <w:left w:val="none" w:sz="0" w:space="0" w:color="auto"/>
            <w:bottom w:val="none" w:sz="0" w:space="0" w:color="auto"/>
            <w:right w:val="none" w:sz="0" w:space="0" w:color="auto"/>
          </w:divBdr>
        </w:div>
        <w:div w:id="1608078255">
          <w:marLeft w:val="1080"/>
          <w:marRight w:val="0"/>
          <w:marTop w:val="0"/>
          <w:marBottom w:val="101"/>
          <w:divBdr>
            <w:top w:val="none" w:sz="0" w:space="0" w:color="auto"/>
            <w:left w:val="none" w:sz="0" w:space="0" w:color="auto"/>
            <w:bottom w:val="none" w:sz="0" w:space="0" w:color="auto"/>
            <w:right w:val="none" w:sz="0" w:space="0" w:color="auto"/>
          </w:divBdr>
        </w:div>
        <w:div w:id="131480275">
          <w:marLeft w:val="1080"/>
          <w:marRight w:val="0"/>
          <w:marTop w:val="0"/>
          <w:marBottom w:val="101"/>
          <w:divBdr>
            <w:top w:val="none" w:sz="0" w:space="0" w:color="auto"/>
            <w:left w:val="none" w:sz="0" w:space="0" w:color="auto"/>
            <w:bottom w:val="none" w:sz="0" w:space="0" w:color="auto"/>
            <w:right w:val="none" w:sz="0" w:space="0" w:color="auto"/>
          </w:divBdr>
        </w:div>
        <w:div w:id="1279795561">
          <w:marLeft w:val="1080"/>
          <w:marRight w:val="0"/>
          <w:marTop w:val="0"/>
          <w:marBottom w:val="101"/>
          <w:divBdr>
            <w:top w:val="none" w:sz="0" w:space="0" w:color="auto"/>
            <w:left w:val="none" w:sz="0" w:space="0" w:color="auto"/>
            <w:bottom w:val="none" w:sz="0" w:space="0" w:color="auto"/>
            <w:right w:val="none" w:sz="0" w:space="0" w:color="auto"/>
          </w:divBdr>
        </w:div>
        <w:div w:id="1069379457">
          <w:marLeft w:val="1080"/>
          <w:marRight w:val="0"/>
          <w:marTop w:val="0"/>
          <w:marBottom w:val="101"/>
          <w:divBdr>
            <w:top w:val="none" w:sz="0" w:space="0" w:color="auto"/>
            <w:left w:val="none" w:sz="0" w:space="0" w:color="auto"/>
            <w:bottom w:val="none" w:sz="0" w:space="0" w:color="auto"/>
            <w:right w:val="none" w:sz="0" w:space="0" w:color="auto"/>
          </w:divBdr>
        </w:div>
        <w:div w:id="1614825442">
          <w:marLeft w:val="1080"/>
          <w:marRight w:val="0"/>
          <w:marTop w:val="0"/>
          <w:marBottom w:val="101"/>
          <w:divBdr>
            <w:top w:val="none" w:sz="0" w:space="0" w:color="auto"/>
            <w:left w:val="none" w:sz="0" w:space="0" w:color="auto"/>
            <w:bottom w:val="none" w:sz="0" w:space="0" w:color="auto"/>
            <w:right w:val="none" w:sz="0" w:space="0" w:color="auto"/>
          </w:divBdr>
        </w:div>
        <w:div w:id="1289824266">
          <w:marLeft w:val="1080"/>
          <w:marRight w:val="0"/>
          <w:marTop w:val="0"/>
          <w:marBottom w:val="101"/>
          <w:divBdr>
            <w:top w:val="none" w:sz="0" w:space="0" w:color="auto"/>
            <w:left w:val="none" w:sz="0" w:space="0" w:color="auto"/>
            <w:bottom w:val="none" w:sz="0" w:space="0" w:color="auto"/>
            <w:right w:val="none" w:sz="0" w:space="0" w:color="auto"/>
          </w:divBdr>
        </w:div>
        <w:div w:id="284969545">
          <w:marLeft w:val="1080"/>
          <w:marRight w:val="0"/>
          <w:marTop w:val="0"/>
          <w:marBottom w:val="101"/>
          <w:divBdr>
            <w:top w:val="none" w:sz="0" w:space="0" w:color="auto"/>
            <w:left w:val="none" w:sz="0" w:space="0" w:color="auto"/>
            <w:bottom w:val="none" w:sz="0" w:space="0" w:color="auto"/>
            <w:right w:val="none" w:sz="0" w:space="0" w:color="auto"/>
          </w:divBdr>
        </w:div>
        <w:div w:id="1823422675">
          <w:marLeft w:val="1080"/>
          <w:marRight w:val="0"/>
          <w:marTop w:val="0"/>
          <w:marBottom w:val="101"/>
          <w:divBdr>
            <w:top w:val="none" w:sz="0" w:space="0" w:color="auto"/>
            <w:left w:val="none" w:sz="0" w:space="0" w:color="auto"/>
            <w:bottom w:val="none" w:sz="0" w:space="0" w:color="auto"/>
            <w:right w:val="none" w:sz="0" w:space="0" w:color="auto"/>
          </w:divBdr>
        </w:div>
        <w:div w:id="2109959800">
          <w:marLeft w:val="1080"/>
          <w:marRight w:val="0"/>
          <w:marTop w:val="0"/>
          <w:marBottom w:val="101"/>
          <w:divBdr>
            <w:top w:val="none" w:sz="0" w:space="0" w:color="auto"/>
            <w:left w:val="none" w:sz="0" w:space="0" w:color="auto"/>
            <w:bottom w:val="none" w:sz="0" w:space="0" w:color="auto"/>
            <w:right w:val="none" w:sz="0" w:space="0" w:color="auto"/>
          </w:divBdr>
        </w:div>
        <w:div w:id="269045258">
          <w:marLeft w:val="1080"/>
          <w:marRight w:val="0"/>
          <w:marTop w:val="0"/>
          <w:marBottom w:val="101"/>
          <w:divBdr>
            <w:top w:val="none" w:sz="0" w:space="0" w:color="auto"/>
            <w:left w:val="none" w:sz="0" w:space="0" w:color="auto"/>
            <w:bottom w:val="none" w:sz="0" w:space="0" w:color="auto"/>
            <w:right w:val="none" w:sz="0" w:space="0" w:color="auto"/>
          </w:divBdr>
        </w:div>
        <w:div w:id="1898130542">
          <w:marLeft w:val="1080"/>
          <w:marRight w:val="0"/>
          <w:marTop w:val="0"/>
          <w:marBottom w:val="101"/>
          <w:divBdr>
            <w:top w:val="none" w:sz="0" w:space="0" w:color="auto"/>
            <w:left w:val="none" w:sz="0" w:space="0" w:color="auto"/>
            <w:bottom w:val="none" w:sz="0" w:space="0" w:color="auto"/>
            <w:right w:val="none" w:sz="0" w:space="0" w:color="auto"/>
          </w:divBdr>
        </w:div>
        <w:div w:id="2072654448">
          <w:marLeft w:val="1080"/>
          <w:marRight w:val="0"/>
          <w:marTop w:val="0"/>
          <w:marBottom w:val="101"/>
          <w:divBdr>
            <w:top w:val="none" w:sz="0" w:space="0" w:color="auto"/>
            <w:left w:val="none" w:sz="0" w:space="0" w:color="auto"/>
            <w:bottom w:val="none" w:sz="0" w:space="0" w:color="auto"/>
            <w:right w:val="none" w:sz="0" w:space="0" w:color="auto"/>
          </w:divBdr>
        </w:div>
        <w:div w:id="389963509">
          <w:marLeft w:val="1080"/>
          <w:marRight w:val="0"/>
          <w:marTop w:val="0"/>
          <w:marBottom w:val="80"/>
          <w:divBdr>
            <w:top w:val="none" w:sz="0" w:space="0" w:color="auto"/>
            <w:left w:val="none" w:sz="0" w:space="0" w:color="auto"/>
            <w:bottom w:val="none" w:sz="0" w:space="0" w:color="auto"/>
            <w:right w:val="none" w:sz="0" w:space="0" w:color="auto"/>
          </w:divBdr>
        </w:div>
        <w:div w:id="123694189">
          <w:marLeft w:val="1080"/>
          <w:marRight w:val="0"/>
          <w:marTop w:val="0"/>
          <w:marBottom w:val="80"/>
          <w:divBdr>
            <w:top w:val="none" w:sz="0" w:space="0" w:color="auto"/>
            <w:left w:val="none" w:sz="0" w:space="0" w:color="auto"/>
            <w:bottom w:val="none" w:sz="0" w:space="0" w:color="auto"/>
            <w:right w:val="none" w:sz="0" w:space="0" w:color="auto"/>
          </w:divBdr>
        </w:div>
        <w:div w:id="1258366504">
          <w:marLeft w:val="1080"/>
          <w:marRight w:val="0"/>
          <w:marTop w:val="0"/>
          <w:marBottom w:val="80"/>
          <w:divBdr>
            <w:top w:val="none" w:sz="0" w:space="0" w:color="auto"/>
            <w:left w:val="none" w:sz="0" w:space="0" w:color="auto"/>
            <w:bottom w:val="none" w:sz="0" w:space="0" w:color="auto"/>
            <w:right w:val="none" w:sz="0" w:space="0" w:color="auto"/>
          </w:divBdr>
        </w:div>
        <w:div w:id="1870023328">
          <w:marLeft w:val="1080"/>
          <w:marRight w:val="0"/>
          <w:marTop w:val="0"/>
          <w:marBottom w:val="80"/>
          <w:divBdr>
            <w:top w:val="none" w:sz="0" w:space="0" w:color="auto"/>
            <w:left w:val="none" w:sz="0" w:space="0" w:color="auto"/>
            <w:bottom w:val="none" w:sz="0" w:space="0" w:color="auto"/>
            <w:right w:val="none" w:sz="0" w:space="0" w:color="auto"/>
          </w:divBdr>
        </w:div>
        <w:div w:id="76483573">
          <w:marLeft w:val="1080"/>
          <w:marRight w:val="0"/>
          <w:marTop w:val="0"/>
          <w:marBottom w:val="80"/>
          <w:divBdr>
            <w:top w:val="none" w:sz="0" w:space="0" w:color="auto"/>
            <w:left w:val="none" w:sz="0" w:space="0" w:color="auto"/>
            <w:bottom w:val="none" w:sz="0" w:space="0" w:color="auto"/>
            <w:right w:val="none" w:sz="0" w:space="0" w:color="auto"/>
          </w:divBdr>
        </w:div>
        <w:div w:id="993027852">
          <w:marLeft w:val="1080"/>
          <w:marRight w:val="0"/>
          <w:marTop w:val="0"/>
          <w:marBottom w:val="80"/>
          <w:divBdr>
            <w:top w:val="none" w:sz="0" w:space="0" w:color="auto"/>
            <w:left w:val="none" w:sz="0" w:space="0" w:color="auto"/>
            <w:bottom w:val="none" w:sz="0" w:space="0" w:color="auto"/>
            <w:right w:val="none" w:sz="0" w:space="0" w:color="auto"/>
          </w:divBdr>
        </w:div>
        <w:div w:id="1559441958">
          <w:marLeft w:val="1080"/>
          <w:marRight w:val="0"/>
          <w:marTop w:val="0"/>
          <w:marBottom w:val="80"/>
          <w:divBdr>
            <w:top w:val="none" w:sz="0" w:space="0" w:color="auto"/>
            <w:left w:val="none" w:sz="0" w:space="0" w:color="auto"/>
            <w:bottom w:val="none" w:sz="0" w:space="0" w:color="auto"/>
            <w:right w:val="none" w:sz="0" w:space="0" w:color="auto"/>
          </w:divBdr>
        </w:div>
        <w:div w:id="2129860201">
          <w:marLeft w:val="1080"/>
          <w:marRight w:val="0"/>
          <w:marTop w:val="0"/>
          <w:marBottom w:val="80"/>
          <w:divBdr>
            <w:top w:val="none" w:sz="0" w:space="0" w:color="auto"/>
            <w:left w:val="none" w:sz="0" w:space="0" w:color="auto"/>
            <w:bottom w:val="none" w:sz="0" w:space="0" w:color="auto"/>
            <w:right w:val="none" w:sz="0" w:space="0" w:color="auto"/>
          </w:divBdr>
        </w:div>
        <w:div w:id="1411655629">
          <w:marLeft w:val="1080"/>
          <w:marRight w:val="0"/>
          <w:marTop w:val="0"/>
          <w:marBottom w:val="80"/>
          <w:divBdr>
            <w:top w:val="none" w:sz="0" w:space="0" w:color="auto"/>
            <w:left w:val="none" w:sz="0" w:space="0" w:color="auto"/>
            <w:bottom w:val="none" w:sz="0" w:space="0" w:color="auto"/>
            <w:right w:val="none" w:sz="0" w:space="0" w:color="auto"/>
          </w:divBdr>
        </w:div>
        <w:div w:id="1818036880">
          <w:marLeft w:val="1080"/>
          <w:marRight w:val="0"/>
          <w:marTop w:val="0"/>
          <w:marBottom w:val="80"/>
          <w:divBdr>
            <w:top w:val="none" w:sz="0" w:space="0" w:color="auto"/>
            <w:left w:val="none" w:sz="0" w:space="0" w:color="auto"/>
            <w:bottom w:val="none" w:sz="0" w:space="0" w:color="auto"/>
            <w:right w:val="none" w:sz="0" w:space="0" w:color="auto"/>
          </w:divBdr>
        </w:div>
        <w:div w:id="1344434900">
          <w:marLeft w:val="1080"/>
          <w:marRight w:val="0"/>
          <w:marTop w:val="0"/>
          <w:marBottom w:val="80"/>
          <w:divBdr>
            <w:top w:val="none" w:sz="0" w:space="0" w:color="auto"/>
            <w:left w:val="none" w:sz="0" w:space="0" w:color="auto"/>
            <w:bottom w:val="none" w:sz="0" w:space="0" w:color="auto"/>
            <w:right w:val="none" w:sz="0" w:space="0" w:color="auto"/>
          </w:divBdr>
        </w:div>
        <w:div w:id="1350519735">
          <w:marLeft w:val="1080"/>
          <w:marRight w:val="0"/>
          <w:marTop w:val="0"/>
          <w:marBottom w:val="80"/>
          <w:divBdr>
            <w:top w:val="none" w:sz="0" w:space="0" w:color="auto"/>
            <w:left w:val="none" w:sz="0" w:space="0" w:color="auto"/>
            <w:bottom w:val="none" w:sz="0" w:space="0" w:color="auto"/>
            <w:right w:val="none" w:sz="0" w:space="0" w:color="auto"/>
          </w:divBdr>
        </w:div>
        <w:div w:id="1357923229">
          <w:marLeft w:val="1080"/>
          <w:marRight w:val="0"/>
          <w:marTop w:val="0"/>
          <w:marBottom w:val="80"/>
          <w:divBdr>
            <w:top w:val="none" w:sz="0" w:space="0" w:color="auto"/>
            <w:left w:val="none" w:sz="0" w:space="0" w:color="auto"/>
            <w:bottom w:val="none" w:sz="0" w:space="0" w:color="auto"/>
            <w:right w:val="none" w:sz="0" w:space="0" w:color="auto"/>
          </w:divBdr>
        </w:div>
        <w:div w:id="1989438641">
          <w:marLeft w:val="1080"/>
          <w:marRight w:val="0"/>
          <w:marTop w:val="0"/>
          <w:marBottom w:val="80"/>
          <w:divBdr>
            <w:top w:val="none" w:sz="0" w:space="0" w:color="auto"/>
            <w:left w:val="none" w:sz="0" w:space="0" w:color="auto"/>
            <w:bottom w:val="none" w:sz="0" w:space="0" w:color="auto"/>
            <w:right w:val="none" w:sz="0" w:space="0" w:color="auto"/>
          </w:divBdr>
        </w:div>
        <w:div w:id="1683972842">
          <w:marLeft w:val="1080"/>
          <w:marRight w:val="0"/>
          <w:marTop w:val="0"/>
          <w:marBottom w:val="80"/>
          <w:divBdr>
            <w:top w:val="none" w:sz="0" w:space="0" w:color="auto"/>
            <w:left w:val="none" w:sz="0" w:space="0" w:color="auto"/>
            <w:bottom w:val="none" w:sz="0" w:space="0" w:color="auto"/>
            <w:right w:val="none" w:sz="0" w:space="0" w:color="auto"/>
          </w:divBdr>
        </w:div>
        <w:div w:id="1663898004">
          <w:marLeft w:val="1080"/>
          <w:marRight w:val="0"/>
          <w:marTop w:val="0"/>
          <w:marBottom w:val="80"/>
          <w:divBdr>
            <w:top w:val="none" w:sz="0" w:space="0" w:color="auto"/>
            <w:left w:val="none" w:sz="0" w:space="0" w:color="auto"/>
            <w:bottom w:val="none" w:sz="0" w:space="0" w:color="auto"/>
            <w:right w:val="none" w:sz="0" w:space="0" w:color="auto"/>
          </w:divBdr>
        </w:div>
        <w:div w:id="1646006062">
          <w:marLeft w:val="1080"/>
          <w:marRight w:val="0"/>
          <w:marTop w:val="0"/>
          <w:marBottom w:val="80"/>
          <w:divBdr>
            <w:top w:val="none" w:sz="0" w:space="0" w:color="auto"/>
            <w:left w:val="none" w:sz="0" w:space="0" w:color="auto"/>
            <w:bottom w:val="none" w:sz="0" w:space="0" w:color="auto"/>
            <w:right w:val="none" w:sz="0" w:space="0" w:color="auto"/>
          </w:divBdr>
        </w:div>
        <w:div w:id="1659265324">
          <w:marLeft w:val="1080"/>
          <w:marRight w:val="0"/>
          <w:marTop w:val="0"/>
          <w:marBottom w:val="80"/>
          <w:divBdr>
            <w:top w:val="none" w:sz="0" w:space="0" w:color="auto"/>
            <w:left w:val="none" w:sz="0" w:space="0" w:color="auto"/>
            <w:bottom w:val="none" w:sz="0" w:space="0" w:color="auto"/>
            <w:right w:val="none" w:sz="0" w:space="0" w:color="auto"/>
          </w:divBdr>
        </w:div>
        <w:div w:id="2130465650">
          <w:marLeft w:val="1080"/>
          <w:marRight w:val="0"/>
          <w:marTop w:val="0"/>
          <w:marBottom w:val="80"/>
          <w:divBdr>
            <w:top w:val="none" w:sz="0" w:space="0" w:color="auto"/>
            <w:left w:val="none" w:sz="0" w:space="0" w:color="auto"/>
            <w:bottom w:val="none" w:sz="0" w:space="0" w:color="auto"/>
            <w:right w:val="none" w:sz="0" w:space="0" w:color="auto"/>
          </w:divBdr>
        </w:div>
        <w:div w:id="1303998796">
          <w:marLeft w:val="1080"/>
          <w:marRight w:val="0"/>
          <w:marTop w:val="0"/>
          <w:marBottom w:val="80"/>
          <w:divBdr>
            <w:top w:val="none" w:sz="0" w:space="0" w:color="auto"/>
            <w:left w:val="none" w:sz="0" w:space="0" w:color="auto"/>
            <w:bottom w:val="none" w:sz="0" w:space="0" w:color="auto"/>
            <w:right w:val="none" w:sz="0" w:space="0" w:color="auto"/>
          </w:divBdr>
        </w:div>
        <w:div w:id="757870688">
          <w:marLeft w:val="1080"/>
          <w:marRight w:val="0"/>
          <w:marTop w:val="0"/>
          <w:marBottom w:val="101"/>
          <w:divBdr>
            <w:top w:val="none" w:sz="0" w:space="0" w:color="auto"/>
            <w:left w:val="none" w:sz="0" w:space="0" w:color="auto"/>
            <w:bottom w:val="none" w:sz="0" w:space="0" w:color="auto"/>
            <w:right w:val="none" w:sz="0" w:space="0" w:color="auto"/>
          </w:divBdr>
        </w:div>
        <w:div w:id="1628202966">
          <w:marLeft w:val="1080"/>
          <w:marRight w:val="0"/>
          <w:marTop w:val="0"/>
          <w:marBottom w:val="101"/>
          <w:divBdr>
            <w:top w:val="none" w:sz="0" w:space="0" w:color="auto"/>
            <w:left w:val="none" w:sz="0" w:space="0" w:color="auto"/>
            <w:bottom w:val="none" w:sz="0" w:space="0" w:color="auto"/>
            <w:right w:val="none" w:sz="0" w:space="0" w:color="auto"/>
          </w:divBdr>
        </w:div>
        <w:div w:id="599220703">
          <w:marLeft w:val="1080"/>
          <w:marRight w:val="0"/>
          <w:marTop w:val="0"/>
          <w:marBottom w:val="101"/>
          <w:divBdr>
            <w:top w:val="none" w:sz="0" w:space="0" w:color="auto"/>
            <w:left w:val="none" w:sz="0" w:space="0" w:color="auto"/>
            <w:bottom w:val="none" w:sz="0" w:space="0" w:color="auto"/>
            <w:right w:val="none" w:sz="0" w:space="0" w:color="auto"/>
          </w:divBdr>
        </w:div>
        <w:div w:id="1228151592">
          <w:marLeft w:val="0"/>
          <w:marRight w:val="0"/>
          <w:marTop w:val="0"/>
          <w:marBottom w:val="101"/>
          <w:divBdr>
            <w:top w:val="none" w:sz="0" w:space="0" w:color="auto"/>
            <w:left w:val="none" w:sz="0" w:space="0" w:color="auto"/>
            <w:bottom w:val="none" w:sz="0" w:space="0" w:color="auto"/>
            <w:right w:val="none" w:sz="0" w:space="0" w:color="auto"/>
          </w:divBdr>
        </w:div>
        <w:div w:id="1628396105">
          <w:marLeft w:val="1080"/>
          <w:marRight w:val="0"/>
          <w:marTop w:val="0"/>
          <w:marBottom w:val="101"/>
          <w:divBdr>
            <w:top w:val="none" w:sz="0" w:space="0" w:color="auto"/>
            <w:left w:val="none" w:sz="0" w:space="0" w:color="auto"/>
            <w:bottom w:val="none" w:sz="0" w:space="0" w:color="auto"/>
            <w:right w:val="none" w:sz="0" w:space="0" w:color="auto"/>
          </w:divBdr>
        </w:div>
        <w:div w:id="1193885267">
          <w:marLeft w:val="1080"/>
          <w:marRight w:val="0"/>
          <w:marTop w:val="0"/>
          <w:marBottom w:val="101"/>
          <w:divBdr>
            <w:top w:val="none" w:sz="0" w:space="0" w:color="auto"/>
            <w:left w:val="none" w:sz="0" w:space="0" w:color="auto"/>
            <w:bottom w:val="none" w:sz="0" w:space="0" w:color="auto"/>
            <w:right w:val="none" w:sz="0" w:space="0" w:color="auto"/>
          </w:divBdr>
        </w:div>
        <w:div w:id="357972129">
          <w:marLeft w:val="1080"/>
          <w:marRight w:val="0"/>
          <w:marTop w:val="0"/>
          <w:marBottom w:val="101"/>
          <w:divBdr>
            <w:top w:val="none" w:sz="0" w:space="0" w:color="auto"/>
            <w:left w:val="none" w:sz="0" w:space="0" w:color="auto"/>
            <w:bottom w:val="none" w:sz="0" w:space="0" w:color="auto"/>
            <w:right w:val="none" w:sz="0" w:space="0" w:color="auto"/>
          </w:divBdr>
        </w:div>
        <w:div w:id="485435041">
          <w:marLeft w:val="1080"/>
          <w:marRight w:val="0"/>
          <w:marTop w:val="0"/>
          <w:marBottom w:val="101"/>
          <w:divBdr>
            <w:top w:val="none" w:sz="0" w:space="0" w:color="auto"/>
            <w:left w:val="none" w:sz="0" w:space="0" w:color="auto"/>
            <w:bottom w:val="none" w:sz="0" w:space="0" w:color="auto"/>
            <w:right w:val="none" w:sz="0" w:space="0" w:color="auto"/>
          </w:divBdr>
        </w:div>
        <w:div w:id="2021345756">
          <w:marLeft w:val="0"/>
          <w:marRight w:val="0"/>
          <w:marTop w:val="0"/>
          <w:marBottom w:val="101"/>
          <w:divBdr>
            <w:top w:val="none" w:sz="0" w:space="0" w:color="auto"/>
            <w:left w:val="none" w:sz="0" w:space="0" w:color="auto"/>
            <w:bottom w:val="none" w:sz="0" w:space="0" w:color="auto"/>
            <w:right w:val="none" w:sz="0" w:space="0" w:color="auto"/>
          </w:divBdr>
        </w:div>
        <w:div w:id="147478200">
          <w:marLeft w:val="0"/>
          <w:marRight w:val="0"/>
          <w:marTop w:val="0"/>
          <w:marBottom w:val="101"/>
          <w:divBdr>
            <w:top w:val="none" w:sz="0" w:space="0" w:color="auto"/>
            <w:left w:val="none" w:sz="0" w:space="0" w:color="auto"/>
            <w:bottom w:val="none" w:sz="0" w:space="0" w:color="auto"/>
            <w:right w:val="none" w:sz="0" w:space="0" w:color="auto"/>
          </w:divBdr>
        </w:div>
        <w:div w:id="1754741360">
          <w:marLeft w:val="0"/>
          <w:marRight w:val="0"/>
          <w:marTop w:val="0"/>
          <w:marBottom w:val="101"/>
          <w:divBdr>
            <w:top w:val="none" w:sz="0" w:space="0" w:color="auto"/>
            <w:left w:val="none" w:sz="0" w:space="0" w:color="auto"/>
            <w:bottom w:val="none" w:sz="0" w:space="0" w:color="auto"/>
            <w:right w:val="none" w:sz="0" w:space="0" w:color="auto"/>
          </w:divBdr>
        </w:div>
        <w:div w:id="2040550338">
          <w:marLeft w:val="0"/>
          <w:marRight w:val="0"/>
          <w:marTop w:val="0"/>
          <w:marBottom w:val="101"/>
          <w:divBdr>
            <w:top w:val="none" w:sz="0" w:space="0" w:color="auto"/>
            <w:left w:val="none" w:sz="0" w:space="0" w:color="auto"/>
            <w:bottom w:val="none" w:sz="0" w:space="0" w:color="auto"/>
            <w:right w:val="none" w:sz="0" w:space="0" w:color="auto"/>
          </w:divBdr>
        </w:div>
        <w:div w:id="1699312302">
          <w:marLeft w:val="0"/>
          <w:marRight w:val="0"/>
          <w:marTop w:val="0"/>
          <w:marBottom w:val="101"/>
          <w:divBdr>
            <w:top w:val="none" w:sz="0" w:space="0" w:color="auto"/>
            <w:left w:val="none" w:sz="0" w:space="0" w:color="auto"/>
            <w:bottom w:val="none" w:sz="0" w:space="0" w:color="auto"/>
            <w:right w:val="none" w:sz="0" w:space="0" w:color="auto"/>
          </w:divBdr>
        </w:div>
        <w:div w:id="830828015">
          <w:marLeft w:val="0"/>
          <w:marRight w:val="0"/>
          <w:marTop w:val="0"/>
          <w:marBottom w:val="101"/>
          <w:divBdr>
            <w:top w:val="none" w:sz="0" w:space="0" w:color="auto"/>
            <w:left w:val="none" w:sz="0" w:space="0" w:color="auto"/>
            <w:bottom w:val="none" w:sz="0" w:space="0" w:color="auto"/>
            <w:right w:val="none" w:sz="0" w:space="0" w:color="auto"/>
          </w:divBdr>
        </w:div>
        <w:div w:id="92827678">
          <w:marLeft w:val="720"/>
          <w:marRight w:val="0"/>
          <w:marTop w:val="0"/>
          <w:marBottom w:val="101"/>
          <w:divBdr>
            <w:top w:val="none" w:sz="0" w:space="0" w:color="auto"/>
            <w:left w:val="none" w:sz="0" w:space="0" w:color="auto"/>
            <w:bottom w:val="none" w:sz="0" w:space="0" w:color="auto"/>
            <w:right w:val="none" w:sz="0" w:space="0" w:color="auto"/>
          </w:divBdr>
        </w:div>
        <w:div w:id="1215698263">
          <w:marLeft w:val="720"/>
          <w:marRight w:val="0"/>
          <w:marTop w:val="0"/>
          <w:marBottom w:val="101"/>
          <w:divBdr>
            <w:top w:val="none" w:sz="0" w:space="0" w:color="auto"/>
            <w:left w:val="none" w:sz="0" w:space="0" w:color="auto"/>
            <w:bottom w:val="none" w:sz="0" w:space="0" w:color="auto"/>
            <w:right w:val="none" w:sz="0" w:space="0" w:color="auto"/>
          </w:divBdr>
        </w:div>
        <w:div w:id="685330801">
          <w:marLeft w:val="720"/>
          <w:marRight w:val="0"/>
          <w:marTop w:val="0"/>
          <w:marBottom w:val="101"/>
          <w:divBdr>
            <w:top w:val="none" w:sz="0" w:space="0" w:color="auto"/>
            <w:left w:val="none" w:sz="0" w:space="0" w:color="auto"/>
            <w:bottom w:val="none" w:sz="0" w:space="0" w:color="auto"/>
            <w:right w:val="none" w:sz="0" w:space="0" w:color="auto"/>
          </w:divBdr>
        </w:div>
        <w:div w:id="2051882539">
          <w:marLeft w:val="720"/>
          <w:marRight w:val="0"/>
          <w:marTop w:val="0"/>
          <w:marBottom w:val="101"/>
          <w:divBdr>
            <w:top w:val="none" w:sz="0" w:space="0" w:color="auto"/>
            <w:left w:val="none" w:sz="0" w:space="0" w:color="auto"/>
            <w:bottom w:val="none" w:sz="0" w:space="0" w:color="auto"/>
            <w:right w:val="none" w:sz="0" w:space="0" w:color="auto"/>
          </w:divBdr>
        </w:div>
        <w:div w:id="118186607">
          <w:marLeft w:val="720"/>
          <w:marRight w:val="0"/>
          <w:marTop w:val="0"/>
          <w:marBottom w:val="101"/>
          <w:divBdr>
            <w:top w:val="none" w:sz="0" w:space="0" w:color="auto"/>
            <w:left w:val="none" w:sz="0" w:space="0" w:color="auto"/>
            <w:bottom w:val="none" w:sz="0" w:space="0" w:color="auto"/>
            <w:right w:val="none" w:sz="0" w:space="0" w:color="auto"/>
          </w:divBdr>
        </w:div>
        <w:div w:id="1719238635">
          <w:marLeft w:val="720"/>
          <w:marRight w:val="0"/>
          <w:marTop w:val="0"/>
          <w:marBottom w:val="101"/>
          <w:divBdr>
            <w:top w:val="none" w:sz="0" w:space="0" w:color="auto"/>
            <w:left w:val="none" w:sz="0" w:space="0" w:color="auto"/>
            <w:bottom w:val="none" w:sz="0" w:space="0" w:color="auto"/>
            <w:right w:val="none" w:sz="0" w:space="0" w:color="auto"/>
          </w:divBdr>
        </w:div>
        <w:div w:id="150996590">
          <w:marLeft w:val="720"/>
          <w:marRight w:val="0"/>
          <w:marTop w:val="0"/>
          <w:marBottom w:val="101"/>
          <w:divBdr>
            <w:top w:val="none" w:sz="0" w:space="0" w:color="auto"/>
            <w:left w:val="none" w:sz="0" w:space="0" w:color="auto"/>
            <w:bottom w:val="none" w:sz="0" w:space="0" w:color="auto"/>
            <w:right w:val="none" w:sz="0" w:space="0" w:color="auto"/>
          </w:divBdr>
        </w:div>
        <w:div w:id="641691823">
          <w:marLeft w:val="720"/>
          <w:marRight w:val="0"/>
          <w:marTop w:val="0"/>
          <w:marBottom w:val="101"/>
          <w:divBdr>
            <w:top w:val="none" w:sz="0" w:space="0" w:color="auto"/>
            <w:left w:val="none" w:sz="0" w:space="0" w:color="auto"/>
            <w:bottom w:val="none" w:sz="0" w:space="0" w:color="auto"/>
            <w:right w:val="none" w:sz="0" w:space="0" w:color="auto"/>
          </w:divBdr>
        </w:div>
        <w:div w:id="498227929">
          <w:marLeft w:val="720"/>
          <w:marRight w:val="0"/>
          <w:marTop w:val="0"/>
          <w:marBottom w:val="101"/>
          <w:divBdr>
            <w:top w:val="none" w:sz="0" w:space="0" w:color="auto"/>
            <w:left w:val="none" w:sz="0" w:space="0" w:color="auto"/>
            <w:bottom w:val="none" w:sz="0" w:space="0" w:color="auto"/>
            <w:right w:val="none" w:sz="0" w:space="0" w:color="auto"/>
          </w:divBdr>
        </w:div>
        <w:div w:id="1755975891">
          <w:marLeft w:val="720"/>
          <w:marRight w:val="0"/>
          <w:marTop w:val="0"/>
          <w:marBottom w:val="101"/>
          <w:divBdr>
            <w:top w:val="none" w:sz="0" w:space="0" w:color="auto"/>
            <w:left w:val="none" w:sz="0" w:space="0" w:color="auto"/>
            <w:bottom w:val="none" w:sz="0" w:space="0" w:color="auto"/>
            <w:right w:val="none" w:sz="0" w:space="0" w:color="auto"/>
          </w:divBdr>
        </w:div>
        <w:div w:id="93937938">
          <w:marLeft w:val="720"/>
          <w:marRight w:val="0"/>
          <w:marTop w:val="0"/>
          <w:marBottom w:val="101"/>
          <w:divBdr>
            <w:top w:val="none" w:sz="0" w:space="0" w:color="auto"/>
            <w:left w:val="none" w:sz="0" w:space="0" w:color="auto"/>
            <w:bottom w:val="none" w:sz="0" w:space="0" w:color="auto"/>
            <w:right w:val="none" w:sz="0" w:space="0" w:color="auto"/>
          </w:divBdr>
        </w:div>
        <w:div w:id="611592777">
          <w:marLeft w:val="720"/>
          <w:marRight w:val="0"/>
          <w:marTop w:val="0"/>
          <w:marBottom w:val="101"/>
          <w:divBdr>
            <w:top w:val="none" w:sz="0" w:space="0" w:color="auto"/>
            <w:left w:val="none" w:sz="0" w:space="0" w:color="auto"/>
            <w:bottom w:val="none" w:sz="0" w:space="0" w:color="auto"/>
            <w:right w:val="none" w:sz="0" w:space="0" w:color="auto"/>
          </w:divBdr>
        </w:div>
        <w:div w:id="1168717337">
          <w:marLeft w:val="720"/>
          <w:marRight w:val="0"/>
          <w:marTop w:val="0"/>
          <w:marBottom w:val="101"/>
          <w:divBdr>
            <w:top w:val="none" w:sz="0" w:space="0" w:color="auto"/>
            <w:left w:val="none" w:sz="0" w:space="0" w:color="auto"/>
            <w:bottom w:val="none" w:sz="0" w:space="0" w:color="auto"/>
            <w:right w:val="none" w:sz="0" w:space="0" w:color="auto"/>
          </w:divBdr>
        </w:div>
        <w:div w:id="2124499761">
          <w:marLeft w:val="720"/>
          <w:marRight w:val="0"/>
          <w:marTop w:val="0"/>
          <w:marBottom w:val="101"/>
          <w:divBdr>
            <w:top w:val="none" w:sz="0" w:space="0" w:color="auto"/>
            <w:left w:val="none" w:sz="0" w:space="0" w:color="auto"/>
            <w:bottom w:val="none" w:sz="0" w:space="0" w:color="auto"/>
            <w:right w:val="none" w:sz="0" w:space="0" w:color="auto"/>
          </w:divBdr>
        </w:div>
        <w:div w:id="575088906">
          <w:marLeft w:val="0"/>
          <w:marRight w:val="0"/>
          <w:marTop w:val="0"/>
          <w:marBottom w:val="101"/>
          <w:divBdr>
            <w:top w:val="none" w:sz="0" w:space="0" w:color="auto"/>
            <w:left w:val="none" w:sz="0" w:space="0" w:color="auto"/>
            <w:bottom w:val="none" w:sz="0" w:space="0" w:color="auto"/>
            <w:right w:val="none" w:sz="0" w:space="0" w:color="auto"/>
          </w:divBdr>
        </w:div>
        <w:div w:id="1934624787">
          <w:marLeft w:val="0"/>
          <w:marRight w:val="0"/>
          <w:marTop w:val="0"/>
          <w:marBottom w:val="101"/>
          <w:divBdr>
            <w:top w:val="none" w:sz="0" w:space="0" w:color="auto"/>
            <w:left w:val="none" w:sz="0" w:space="0" w:color="auto"/>
            <w:bottom w:val="none" w:sz="0" w:space="0" w:color="auto"/>
            <w:right w:val="none" w:sz="0" w:space="0" w:color="auto"/>
          </w:divBdr>
        </w:div>
        <w:div w:id="1540823560">
          <w:marLeft w:val="0"/>
          <w:marRight w:val="0"/>
          <w:marTop w:val="0"/>
          <w:marBottom w:val="101"/>
          <w:divBdr>
            <w:top w:val="none" w:sz="0" w:space="0" w:color="auto"/>
            <w:left w:val="none" w:sz="0" w:space="0" w:color="auto"/>
            <w:bottom w:val="none" w:sz="0" w:space="0" w:color="auto"/>
            <w:right w:val="none" w:sz="0" w:space="0" w:color="auto"/>
          </w:divBdr>
        </w:div>
        <w:div w:id="849638266">
          <w:marLeft w:val="0"/>
          <w:marRight w:val="0"/>
          <w:marTop w:val="0"/>
          <w:marBottom w:val="101"/>
          <w:divBdr>
            <w:top w:val="none" w:sz="0" w:space="0" w:color="auto"/>
            <w:left w:val="none" w:sz="0" w:space="0" w:color="auto"/>
            <w:bottom w:val="none" w:sz="0" w:space="0" w:color="auto"/>
            <w:right w:val="none" w:sz="0" w:space="0" w:color="auto"/>
          </w:divBdr>
        </w:div>
        <w:div w:id="1079594371">
          <w:marLeft w:val="0"/>
          <w:marRight w:val="0"/>
          <w:marTop w:val="0"/>
          <w:marBottom w:val="101"/>
          <w:divBdr>
            <w:top w:val="none" w:sz="0" w:space="0" w:color="auto"/>
            <w:left w:val="none" w:sz="0" w:space="0" w:color="auto"/>
            <w:bottom w:val="none" w:sz="0" w:space="0" w:color="auto"/>
            <w:right w:val="none" w:sz="0" w:space="0" w:color="auto"/>
          </w:divBdr>
        </w:div>
        <w:div w:id="834295510">
          <w:marLeft w:val="0"/>
          <w:marRight w:val="0"/>
          <w:marTop w:val="0"/>
          <w:marBottom w:val="101"/>
          <w:divBdr>
            <w:top w:val="none" w:sz="0" w:space="0" w:color="auto"/>
            <w:left w:val="none" w:sz="0" w:space="0" w:color="auto"/>
            <w:bottom w:val="none" w:sz="0" w:space="0" w:color="auto"/>
            <w:right w:val="none" w:sz="0" w:space="0" w:color="auto"/>
          </w:divBdr>
        </w:div>
        <w:div w:id="2113815595">
          <w:marLeft w:val="0"/>
          <w:marRight w:val="0"/>
          <w:marTop w:val="0"/>
          <w:marBottom w:val="101"/>
          <w:divBdr>
            <w:top w:val="none" w:sz="0" w:space="0" w:color="auto"/>
            <w:left w:val="none" w:sz="0" w:space="0" w:color="auto"/>
            <w:bottom w:val="none" w:sz="0" w:space="0" w:color="auto"/>
            <w:right w:val="none" w:sz="0" w:space="0" w:color="auto"/>
          </w:divBdr>
        </w:div>
        <w:div w:id="1128940199">
          <w:marLeft w:val="0"/>
          <w:marRight w:val="0"/>
          <w:marTop w:val="0"/>
          <w:marBottom w:val="101"/>
          <w:divBdr>
            <w:top w:val="none" w:sz="0" w:space="0" w:color="auto"/>
            <w:left w:val="none" w:sz="0" w:space="0" w:color="auto"/>
            <w:bottom w:val="none" w:sz="0" w:space="0" w:color="auto"/>
            <w:right w:val="none" w:sz="0" w:space="0" w:color="auto"/>
          </w:divBdr>
        </w:div>
        <w:div w:id="528907443">
          <w:marLeft w:val="0"/>
          <w:marRight w:val="0"/>
          <w:marTop w:val="0"/>
          <w:marBottom w:val="101"/>
          <w:divBdr>
            <w:top w:val="none" w:sz="0" w:space="0" w:color="auto"/>
            <w:left w:val="none" w:sz="0" w:space="0" w:color="auto"/>
            <w:bottom w:val="none" w:sz="0" w:space="0" w:color="auto"/>
            <w:right w:val="none" w:sz="0" w:space="0" w:color="auto"/>
          </w:divBdr>
        </w:div>
        <w:div w:id="90468746">
          <w:marLeft w:val="0"/>
          <w:marRight w:val="0"/>
          <w:marTop w:val="0"/>
          <w:marBottom w:val="101"/>
          <w:divBdr>
            <w:top w:val="none" w:sz="0" w:space="0" w:color="auto"/>
            <w:left w:val="none" w:sz="0" w:space="0" w:color="auto"/>
            <w:bottom w:val="none" w:sz="0" w:space="0" w:color="auto"/>
            <w:right w:val="none" w:sz="0" w:space="0" w:color="auto"/>
          </w:divBdr>
        </w:div>
        <w:div w:id="1908299599">
          <w:marLeft w:val="0"/>
          <w:marRight w:val="0"/>
          <w:marTop w:val="0"/>
          <w:marBottom w:val="101"/>
          <w:divBdr>
            <w:top w:val="none" w:sz="0" w:space="0" w:color="auto"/>
            <w:left w:val="none" w:sz="0" w:space="0" w:color="auto"/>
            <w:bottom w:val="none" w:sz="0" w:space="0" w:color="auto"/>
            <w:right w:val="none" w:sz="0" w:space="0" w:color="auto"/>
          </w:divBdr>
        </w:div>
        <w:div w:id="472187029">
          <w:marLeft w:val="0"/>
          <w:marRight w:val="0"/>
          <w:marTop w:val="0"/>
          <w:marBottom w:val="101"/>
          <w:divBdr>
            <w:top w:val="none" w:sz="0" w:space="0" w:color="auto"/>
            <w:left w:val="none" w:sz="0" w:space="0" w:color="auto"/>
            <w:bottom w:val="none" w:sz="0" w:space="0" w:color="auto"/>
            <w:right w:val="none" w:sz="0" w:space="0" w:color="auto"/>
          </w:divBdr>
        </w:div>
        <w:div w:id="1795556093">
          <w:marLeft w:val="0"/>
          <w:marRight w:val="0"/>
          <w:marTop w:val="0"/>
          <w:marBottom w:val="101"/>
          <w:divBdr>
            <w:top w:val="none" w:sz="0" w:space="0" w:color="auto"/>
            <w:left w:val="none" w:sz="0" w:space="0" w:color="auto"/>
            <w:bottom w:val="none" w:sz="0" w:space="0" w:color="auto"/>
            <w:right w:val="none" w:sz="0" w:space="0" w:color="auto"/>
          </w:divBdr>
        </w:div>
        <w:div w:id="900601681">
          <w:marLeft w:val="0"/>
          <w:marRight w:val="0"/>
          <w:marTop w:val="0"/>
          <w:marBottom w:val="101"/>
          <w:divBdr>
            <w:top w:val="none" w:sz="0" w:space="0" w:color="auto"/>
            <w:left w:val="none" w:sz="0" w:space="0" w:color="auto"/>
            <w:bottom w:val="none" w:sz="0" w:space="0" w:color="auto"/>
            <w:right w:val="none" w:sz="0" w:space="0" w:color="auto"/>
          </w:divBdr>
        </w:div>
        <w:div w:id="122160368">
          <w:marLeft w:val="0"/>
          <w:marRight w:val="0"/>
          <w:marTop w:val="0"/>
          <w:marBottom w:val="101"/>
          <w:divBdr>
            <w:top w:val="none" w:sz="0" w:space="0" w:color="auto"/>
            <w:left w:val="none" w:sz="0" w:space="0" w:color="auto"/>
            <w:bottom w:val="none" w:sz="0" w:space="0" w:color="auto"/>
            <w:right w:val="none" w:sz="0" w:space="0" w:color="auto"/>
          </w:divBdr>
        </w:div>
        <w:div w:id="1924728452">
          <w:marLeft w:val="0"/>
          <w:marRight w:val="0"/>
          <w:marTop w:val="0"/>
          <w:marBottom w:val="101"/>
          <w:divBdr>
            <w:top w:val="none" w:sz="0" w:space="0" w:color="auto"/>
            <w:left w:val="none" w:sz="0" w:space="0" w:color="auto"/>
            <w:bottom w:val="none" w:sz="0" w:space="0" w:color="auto"/>
            <w:right w:val="none" w:sz="0" w:space="0" w:color="auto"/>
          </w:divBdr>
        </w:div>
        <w:div w:id="1988392073">
          <w:marLeft w:val="0"/>
          <w:marRight w:val="0"/>
          <w:marTop w:val="0"/>
          <w:marBottom w:val="101"/>
          <w:divBdr>
            <w:top w:val="none" w:sz="0" w:space="0" w:color="auto"/>
            <w:left w:val="none" w:sz="0" w:space="0" w:color="auto"/>
            <w:bottom w:val="none" w:sz="0" w:space="0" w:color="auto"/>
            <w:right w:val="none" w:sz="0" w:space="0" w:color="auto"/>
          </w:divBdr>
        </w:div>
        <w:div w:id="1682776710">
          <w:marLeft w:val="0"/>
          <w:marRight w:val="0"/>
          <w:marTop w:val="0"/>
          <w:marBottom w:val="101"/>
          <w:divBdr>
            <w:top w:val="none" w:sz="0" w:space="0" w:color="auto"/>
            <w:left w:val="none" w:sz="0" w:space="0" w:color="auto"/>
            <w:bottom w:val="none" w:sz="0" w:space="0" w:color="auto"/>
            <w:right w:val="none" w:sz="0" w:space="0" w:color="auto"/>
          </w:divBdr>
        </w:div>
        <w:div w:id="2091465901">
          <w:marLeft w:val="0"/>
          <w:marRight w:val="0"/>
          <w:marTop w:val="0"/>
          <w:marBottom w:val="101"/>
          <w:divBdr>
            <w:top w:val="none" w:sz="0" w:space="0" w:color="auto"/>
            <w:left w:val="none" w:sz="0" w:space="0" w:color="auto"/>
            <w:bottom w:val="none" w:sz="0" w:space="0" w:color="auto"/>
            <w:right w:val="none" w:sz="0" w:space="0" w:color="auto"/>
          </w:divBdr>
        </w:div>
        <w:div w:id="1367944038">
          <w:marLeft w:val="720"/>
          <w:marRight w:val="0"/>
          <w:marTop w:val="0"/>
          <w:marBottom w:val="101"/>
          <w:divBdr>
            <w:top w:val="none" w:sz="0" w:space="0" w:color="auto"/>
            <w:left w:val="none" w:sz="0" w:space="0" w:color="auto"/>
            <w:bottom w:val="none" w:sz="0" w:space="0" w:color="auto"/>
            <w:right w:val="none" w:sz="0" w:space="0" w:color="auto"/>
          </w:divBdr>
        </w:div>
        <w:div w:id="1780760292">
          <w:marLeft w:val="1080"/>
          <w:marRight w:val="0"/>
          <w:marTop w:val="0"/>
          <w:marBottom w:val="101"/>
          <w:divBdr>
            <w:top w:val="none" w:sz="0" w:space="0" w:color="auto"/>
            <w:left w:val="none" w:sz="0" w:space="0" w:color="auto"/>
            <w:bottom w:val="none" w:sz="0" w:space="0" w:color="auto"/>
            <w:right w:val="none" w:sz="0" w:space="0" w:color="auto"/>
          </w:divBdr>
        </w:div>
        <w:div w:id="1411468017">
          <w:marLeft w:val="1080"/>
          <w:marRight w:val="0"/>
          <w:marTop w:val="0"/>
          <w:marBottom w:val="101"/>
          <w:divBdr>
            <w:top w:val="none" w:sz="0" w:space="0" w:color="auto"/>
            <w:left w:val="none" w:sz="0" w:space="0" w:color="auto"/>
            <w:bottom w:val="none" w:sz="0" w:space="0" w:color="auto"/>
            <w:right w:val="none" w:sz="0" w:space="0" w:color="auto"/>
          </w:divBdr>
        </w:div>
        <w:div w:id="417756717">
          <w:marLeft w:val="1080"/>
          <w:marRight w:val="0"/>
          <w:marTop w:val="0"/>
          <w:marBottom w:val="101"/>
          <w:divBdr>
            <w:top w:val="none" w:sz="0" w:space="0" w:color="auto"/>
            <w:left w:val="none" w:sz="0" w:space="0" w:color="auto"/>
            <w:bottom w:val="none" w:sz="0" w:space="0" w:color="auto"/>
            <w:right w:val="none" w:sz="0" w:space="0" w:color="auto"/>
          </w:divBdr>
        </w:div>
        <w:div w:id="1049456367">
          <w:marLeft w:val="1080"/>
          <w:marRight w:val="0"/>
          <w:marTop w:val="0"/>
          <w:marBottom w:val="101"/>
          <w:divBdr>
            <w:top w:val="none" w:sz="0" w:space="0" w:color="auto"/>
            <w:left w:val="none" w:sz="0" w:space="0" w:color="auto"/>
            <w:bottom w:val="none" w:sz="0" w:space="0" w:color="auto"/>
            <w:right w:val="none" w:sz="0" w:space="0" w:color="auto"/>
          </w:divBdr>
        </w:div>
        <w:div w:id="1678311519">
          <w:marLeft w:val="1080"/>
          <w:marRight w:val="0"/>
          <w:marTop w:val="0"/>
          <w:marBottom w:val="101"/>
          <w:divBdr>
            <w:top w:val="none" w:sz="0" w:space="0" w:color="auto"/>
            <w:left w:val="none" w:sz="0" w:space="0" w:color="auto"/>
            <w:bottom w:val="none" w:sz="0" w:space="0" w:color="auto"/>
            <w:right w:val="none" w:sz="0" w:space="0" w:color="auto"/>
          </w:divBdr>
        </w:div>
        <w:div w:id="1141269168">
          <w:marLeft w:val="1080"/>
          <w:marRight w:val="0"/>
          <w:marTop w:val="0"/>
          <w:marBottom w:val="101"/>
          <w:divBdr>
            <w:top w:val="none" w:sz="0" w:space="0" w:color="auto"/>
            <w:left w:val="none" w:sz="0" w:space="0" w:color="auto"/>
            <w:bottom w:val="none" w:sz="0" w:space="0" w:color="auto"/>
            <w:right w:val="none" w:sz="0" w:space="0" w:color="auto"/>
          </w:divBdr>
        </w:div>
        <w:div w:id="751897860">
          <w:marLeft w:val="1080"/>
          <w:marRight w:val="0"/>
          <w:marTop w:val="0"/>
          <w:marBottom w:val="101"/>
          <w:divBdr>
            <w:top w:val="none" w:sz="0" w:space="0" w:color="auto"/>
            <w:left w:val="none" w:sz="0" w:space="0" w:color="auto"/>
            <w:bottom w:val="none" w:sz="0" w:space="0" w:color="auto"/>
            <w:right w:val="none" w:sz="0" w:space="0" w:color="auto"/>
          </w:divBdr>
        </w:div>
        <w:div w:id="1705209925">
          <w:marLeft w:val="1080"/>
          <w:marRight w:val="0"/>
          <w:marTop w:val="0"/>
          <w:marBottom w:val="101"/>
          <w:divBdr>
            <w:top w:val="none" w:sz="0" w:space="0" w:color="auto"/>
            <w:left w:val="none" w:sz="0" w:space="0" w:color="auto"/>
            <w:bottom w:val="none" w:sz="0" w:space="0" w:color="auto"/>
            <w:right w:val="none" w:sz="0" w:space="0" w:color="auto"/>
          </w:divBdr>
        </w:div>
        <w:div w:id="841234828">
          <w:marLeft w:val="1080"/>
          <w:marRight w:val="0"/>
          <w:marTop w:val="0"/>
          <w:marBottom w:val="101"/>
          <w:divBdr>
            <w:top w:val="none" w:sz="0" w:space="0" w:color="auto"/>
            <w:left w:val="none" w:sz="0" w:space="0" w:color="auto"/>
            <w:bottom w:val="none" w:sz="0" w:space="0" w:color="auto"/>
            <w:right w:val="none" w:sz="0" w:space="0" w:color="auto"/>
          </w:divBdr>
        </w:div>
        <w:div w:id="1103257220">
          <w:marLeft w:val="1080"/>
          <w:marRight w:val="0"/>
          <w:marTop w:val="0"/>
          <w:marBottom w:val="101"/>
          <w:divBdr>
            <w:top w:val="none" w:sz="0" w:space="0" w:color="auto"/>
            <w:left w:val="none" w:sz="0" w:space="0" w:color="auto"/>
            <w:bottom w:val="none" w:sz="0" w:space="0" w:color="auto"/>
            <w:right w:val="none" w:sz="0" w:space="0" w:color="auto"/>
          </w:divBdr>
        </w:div>
        <w:div w:id="373431699">
          <w:marLeft w:val="720"/>
          <w:marRight w:val="0"/>
          <w:marTop w:val="0"/>
          <w:marBottom w:val="101"/>
          <w:divBdr>
            <w:top w:val="none" w:sz="0" w:space="0" w:color="auto"/>
            <w:left w:val="none" w:sz="0" w:space="0" w:color="auto"/>
            <w:bottom w:val="none" w:sz="0" w:space="0" w:color="auto"/>
            <w:right w:val="none" w:sz="0" w:space="0" w:color="auto"/>
          </w:divBdr>
        </w:div>
        <w:div w:id="871498309">
          <w:marLeft w:val="1080"/>
          <w:marRight w:val="0"/>
          <w:marTop w:val="0"/>
          <w:marBottom w:val="101"/>
          <w:divBdr>
            <w:top w:val="none" w:sz="0" w:space="0" w:color="auto"/>
            <w:left w:val="none" w:sz="0" w:space="0" w:color="auto"/>
            <w:bottom w:val="none" w:sz="0" w:space="0" w:color="auto"/>
            <w:right w:val="none" w:sz="0" w:space="0" w:color="auto"/>
          </w:divBdr>
        </w:div>
        <w:div w:id="193543995">
          <w:marLeft w:val="1080"/>
          <w:marRight w:val="0"/>
          <w:marTop w:val="0"/>
          <w:marBottom w:val="101"/>
          <w:divBdr>
            <w:top w:val="none" w:sz="0" w:space="0" w:color="auto"/>
            <w:left w:val="none" w:sz="0" w:space="0" w:color="auto"/>
            <w:bottom w:val="none" w:sz="0" w:space="0" w:color="auto"/>
            <w:right w:val="none" w:sz="0" w:space="0" w:color="auto"/>
          </w:divBdr>
        </w:div>
        <w:div w:id="1235703135">
          <w:marLeft w:val="1440"/>
          <w:marRight w:val="0"/>
          <w:marTop w:val="0"/>
          <w:marBottom w:val="101"/>
          <w:divBdr>
            <w:top w:val="none" w:sz="0" w:space="0" w:color="auto"/>
            <w:left w:val="none" w:sz="0" w:space="0" w:color="auto"/>
            <w:bottom w:val="none" w:sz="0" w:space="0" w:color="auto"/>
            <w:right w:val="none" w:sz="0" w:space="0" w:color="auto"/>
          </w:divBdr>
        </w:div>
        <w:div w:id="1234849096">
          <w:marLeft w:val="1440"/>
          <w:marRight w:val="0"/>
          <w:marTop w:val="0"/>
          <w:marBottom w:val="101"/>
          <w:divBdr>
            <w:top w:val="none" w:sz="0" w:space="0" w:color="auto"/>
            <w:left w:val="none" w:sz="0" w:space="0" w:color="auto"/>
            <w:bottom w:val="none" w:sz="0" w:space="0" w:color="auto"/>
            <w:right w:val="none" w:sz="0" w:space="0" w:color="auto"/>
          </w:divBdr>
        </w:div>
        <w:div w:id="1698696116">
          <w:marLeft w:val="1440"/>
          <w:marRight w:val="0"/>
          <w:marTop w:val="0"/>
          <w:marBottom w:val="101"/>
          <w:divBdr>
            <w:top w:val="none" w:sz="0" w:space="0" w:color="auto"/>
            <w:left w:val="none" w:sz="0" w:space="0" w:color="auto"/>
            <w:bottom w:val="none" w:sz="0" w:space="0" w:color="auto"/>
            <w:right w:val="none" w:sz="0" w:space="0" w:color="auto"/>
          </w:divBdr>
        </w:div>
        <w:div w:id="374813065">
          <w:marLeft w:val="1440"/>
          <w:marRight w:val="0"/>
          <w:marTop w:val="0"/>
          <w:marBottom w:val="101"/>
          <w:divBdr>
            <w:top w:val="none" w:sz="0" w:space="0" w:color="auto"/>
            <w:left w:val="none" w:sz="0" w:space="0" w:color="auto"/>
            <w:bottom w:val="none" w:sz="0" w:space="0" w:color="auto"/>
            <w:right w:val="none" w:sz="0" w:space="0" w:color="auto"/>
          </w:divBdr>
        </w:div>
        <w:div w:id="2040008734">
          <w:marLeft w:val="1440"/>
          <w:marRight w:val="0"/>
          <w:marTop w:val="0"/>
          <w:marBottom w:val="101"/>
          <w:divBdr>
            <w:top w:val="none" w:sz="0" w:space="0" w:color="auto"/>
            <w:left w:val="none" w:sz="0" w:space="0" w:color="auto"/>
            <w:bottom w:val="none" w:sz="0" w:space="0" w:color="auto"/>
            <w:right w:val="none" w:sz="0" w:space="0" w:color="auto"/>
          </w:divBdr>
        </w:div>
        <w:div w:id="1368867522">
          <w:marLeft w:val="1440"/>
          <w:marRight w:val="0"/>
          <w:marTop w:val="0"/>
          <w:marBottom w:val="101"/>
          <w:divBdr>
            <w:top w:val="none" w:sz="0" w:space="0" w:color="auto"/>
            <w:left w:val="none" w:sz="0" w:space="0" w:color="auto"/>
            <w:bottom w:val="none" w:sz="0" w:space="0" w:color="auto"/>
            <w:right w:val="none" w:sz="0" w:space="0" w:color="auto"/>
          </w:divBdr>
        </w:div>
        <w:div w:id="828249970">
          <w:marLeft w:val="1440"/>
          <w:marRight w:val="0"/>
          <w:marTop w:val="0"/>
          <w:marBottom w:val="101"/>
          <w:divBdr>
            <w:top w:val="none" w:sz="0" w:space="0" w:color="auto"/>
            <w:left w:val="none" w:sz="0" w:space="0" w:color="auto"/>
            <w:bottom w:val="none" w:sz="0" w:space="0" w:color="auto"/>
            <w:right w:val="none" w:sz="0" w:space="0" w:color="auto"/>
          </w:divBdr>
        </w:div>
        <w:div w:id="156846238">
          <w:marLeft w:val="1080"/>
          <w:marRight w:val="0"/>
          <w:marTop w:val="0"/>
          <w:marBottom w:val="101"/>
          <w:divBdr>
            <w:top w:val="none" w:sz="0" w:space="0" w:color="auto"/>
            <w:left w:val="none" w:sz="0" w:space="0" w:color="auto"/>
            <w:bottom w:val="none" w:sz="0" w:space="0" w:color="auto"/>
            <w:right w:val="none" w:sz="0" w:space="0" w:color="auto"/>
          </w:divBdr>
        </w:div>
        <w:div w:id="2067952455">
          <w:marLeft w:val="1080"/>
          <w:marRight w:val="0"/>
          <w:marTop w:val="0"/>
          <w:marBottom w:val="101"/>
          <w:divBdr>
            <w:top w:val="none" w:sz="0" w:space="0" w:color="auto"/>
            <w:left w:val="none" w:sz="0" w:space="0" w:color="auto"/>
            <w:bottom w:val="none" w:sz="0" w:space="0" w:color="auto"/>
            <w:right w:val="none" w:sz="0" w:space="0" w:color="auto"/>
          </w:divBdr>
        </w:div>
        <w:div w:id="367147432">
          <w:marLeft w:val="720"/>
          <w:marRight w:val="0"/>
          <w:marTop w:val="0"/>
          <w:marBottom w:val="101"/>
          <w:divBdr>
            <w:top w:val="none" w:sz="0" w:space="0" w:color="auto"/>
            <w:left w:val="none" w:sz="0" w:space="0" w:color="auto"/>
            <w:bottom w:val="none" w:sz="0" w:space="0" w:color="auto"/>
            <w:right w:val="none" w:sz="0" w:space="0" w:color="auto"/>
          </w:divBdr>
        </w:div>
        <w:div w:id="1943344491">
          <w:marLeft w:val="0"/>
          <w:marRight w:val="0"/>
          <w:marTop w:val="0"/>
          <w:marBottom w:val="101"/>
          <w:divBdr>
            <w:top w:val="none" w:sz="0" w:space="0" w:color="auto"/>
            <w:left w:val="none" w:sz="0" w:space="0" w:color="auto"/>
            <w:bottom w:val="none" w:sz="0" w:space="0" w:color="auto"/>
            <w:right w:val="none" w:sz="0" w:space="0" w:color="auto"/>
          </w:divBdr>
        </w:div>
        <w:div w:id="1256666837">
          <w:marLeft w:val="0"/>
          <w:marRight w:val="0"/>
          <w:marTop w:val="0"/>
          <w:marBottom w:val="101"/>
          <w:divBdr>
            <w:top w:val="none" w:sz="0" w:space="0" w:color="auto"/>
            <w:left w:val="none" w:sz="0" w:space="0" w:color="auto"/>
            <w:bottom w:val="none" w:sz="0" w:space="0" w:color="auto"/>
            <w:right w:val="none" w:sz="0" w:space="0" w:color="auto"/>
          </w:divBdr>
        </w:div>
        <w:div w:id="682244723">
          <w:marLeft w:val="0"/>
          <w:marRight w:val="0"/>
          <w:marTop w:val="0"/>
          <w:marBottom w:val="101"/>
          <w:divBdr>
            <w:top w:val="none" w:sz="0" w:space="0" w:color="auto"/>
            <w:left w:val="none" w:sz="0" w:space="0" w:color="auto"/>
            <w:bottom w:val="none" w:sz="0" w:space="0" w:color="auto"/>
            <w:right w:val="none" w:sz="0" w:space="0" w:color="auto"/>
          </w:divBdr>
        </w:div>
        <w:div w:id="1951938213">
          <w:marLeft w:val="0"/>
          <w:marRight w:val="0"/>
          <w:marTop w:val="0"/>
          <w:marBottom w:val="101"/>
          <w:divBdr>
            <w:top w:val="none" w:sz="0" w:space="0" w:color="auto"/>
            <w:left w:val="none" w:sz="0" w:space="0" w:color="auto"/>
            <w:bottom w:val="none" w:sz="0" w:space="0" w:color="auto"/>
            <w:right w:val="none" w:sz="0" w:space="0" w:color="auto"/>
          </w:divBdr>
        </w:div>
        <w:div w:id="1868831805">
          <w:marLeft w:val="0"/>
          <w:marRight w:val="0"/>
          <w:marTop w:val="0"/>
          <w:marBottom w:val="101"/>
          <w:divBdr>
            <w:top w:val="none" w:sz="0" w:space="0" w:color="auto"/>
            <w:left w:val="none" w:sz="0" w:space="0" w:color="auto"/>
            <w:bottom w:val="none" w:sz="0" w:space="0" w:color="auto"/>
            <w:right w:val="none" w:sz="0" w:space="0" w:color="auto"/>
          </w:divBdr>
        </w:div>
        <w:div w:id="1307860053">
          <w:marLeft w:val="0"/>
          <w:marRight w:val="0"/>
          <w:marTop w:val="0"/>
          <w:marBottom w:val="101"/>
          <w:divBdr>
            <w:top w:val="none" w:sz="0" w:space="0" w:color="auto"/>
            <w:left w:val="none" w:sz="0" w:space="0" w:color="auto"/>
            <w:bottom w:val="none" w:sz="0" w:space="0" w:color="auto"/>
            <w:right w:val="none" w:sz="0" w:space="0" w:color="auto"/>
          </w:divBdr>
        </w:div>
        <w:div w:id="1020273935">
          <w:marLeft w:val="0"/>
          <w:marRight w:val="0"/>
          <w:marTop w:val="0"/>
          <w:marBottom w:val="101"/>
          <w:divBdr>
            <w:top w:val="none" w:sz="0" w:space="0" w:color="auto"/>
            <w:left w:val="none" w:sz="0" w:space="0" w:color="auto"/>
            <w:bottom w:val="none" w:sz="0" w:space="0" w:color="auto"/>
            <w:right w:val="none" w:sz="0" w:space="0" w:color="auto"/>
          </w:divBdr>
        </w:div>
        <w:div w:id="813913344">
          <w:marLeft w:val="0"/>
          <w:marRight w:val="0"/>
          <w:marTop w:val="0"/>
          <w:marBottom w:val="101"/>
          <w:divBdr>
            <w:top w:val="none" w:sz="0" w:space="0" w:color="auto"/>
            <w:left w:val="none" w:sz="0" w:space="0" w:color="auto"/>
            <w:bottom w:val="none" w:sz="0" w:space="0" w:color="auto"/>
            <w:right w:val="none" w:sz="0" w:space="0" w:color="auto"/>
          </w:divBdr>
        </w:div>
        <w:div w:id="61605969">
          <w:marLeft w:val="0"/>
          <w:marRight w:val="0"/>
          <w:marTop w:val="0"/>
          <w:marBottom w:val="101"/>
          <w:divBdr>
            <w:top w:val="none" w:sz="0" w:space="0" w:color="auto"/>
            <w:left w:val="none" w:sz="0" w:space="0" w:color="auto"/>
            <w:bottom w:val="none" w:sz="0" w:space="0" w:color="auto"/>
            <w:right w:val="none" w:sz="0" w:space="0" w:color="auto"/>
          </w:divBdr>
        </w:div>
        <w:div w:id="475611333">
          <w:marLeft w:val="0"/>
          <w:marRight w:val="0"/>
          <w:marTop w:val="0"/>
          <w:marBottom w:val="96"/>
          <w:divBdr>
            <w:top w:val="none" w:sz="0" w:space="0" w:color="auto"/>
            <w:left w:val="none" w:sz="0" w:space="0" w:color="auto"/>
            <w:bottom w:val="none" w:sz="0" w:space="0" w:color="auto"/>
            <w:right w:val="none" w:sz="0" w:space="0" w:color="auto"/>
          </w:divBdr>
        </w:div>
        <w:div w:id="1316301316">
          <w:marLeft w:val="720"/>
          <w:marRight w:val="0"/>
          <w:marTop w:val="0"/>
          <w:marBottom w:val="96"/>
          <w:divBdr>
            <w:top w:val="none" w:sz="0" w:space="0" w:color="auto"/>
            <w:left w:val="none" w:sz="0" w:space="0" w:color="auto"/>
            <w:bottom w:val="none" w:sz="0" w:space="0" w:color="auto"/>
            <w:right w:val="none" w:sz="0" w:space="0" w:color="auto"/>
          </w:divBdr>
        </w:div>
        <w:div w:id="1560019395">
          <w:marLeft w:val="720"/>
          <w:marRight w:val="0"/>
          <w:marTop w:val="0"/>
          <w:marBottom w:val="96"/>
          <w:divBdr>
            <w:top w:val="none" w:sz="0" w:space="0" w:color="auto"/>
            <w:left w:val="none" w:sz="0" w:space="0" w:color="auto"/>
            <w:bottom w:val="none" w:sz="0" w:space="0" w:color="auto"/>
            <w:right w:val="none" w:sz="0" w:space="0" w:color="auto"/>
          </w:divBdr>
        </w:div>
        <w:div w:id="536047222">
          <w:marLeft w:val="720"/>
          <w:marRight w:val="0"/>
          <w:marTop w:val="0"/>
          <w:marBottom w:val="96"/>
          <w:divBdr>
            <w:top w:val="none" w:sz="0" w:space="0" w:color="auto"/>
            <w:left w:val="none" w:sz="0" w:space="0" w:color="auto"/>
            <w:bottom w:val="none" w:sz="0" w:space="0" w:color="auto"/>
            <w:right w:val="none" w:sz="0" w:space="0" w:color="auto"/>
          </w:divBdr>
        </w:div>
        <w:div w:id="1580017582">
          <w:marLeft w:val="0"/>
          <w:marRight w:val="0"/>
          <w:marTop w:val="0"/>
          <w:marBottom w:val="96"/>
          <w:divBdr>
            <w:top w:val="none" w:sz="0" w:space="0" w:color="auto"/>
            <w:left w:val="none" w:sz="0" w:space="0" w:color="auto"/>
            <w:bottom w:val="none" w:sz="0" w:space="0" w:color="auto"/>
            <w:right w:val="none" w:sz="0" w:space="0" w:color="auto"/>
          </w:divBdr>
        </w:div>
        <w:div w:id="1411612546">
          <w:marLeft w:val="0"/>
          <w:marRight w:val="0"/>
          <w:marTop w:val="0"/>
          <w:marBottom w:val="96"/>
          <w:divBdr>
            <w:top w:val="none" w:sz="0" w:space="0" w:color="auto"/>
            <w:left w:val="none" w:sz="0" w:space="0" w:color="auto"/>
            <w:bottom w:val="none" w:sz="0" w:space="0" w:color="auto"/>
            <w:right w:val="none" w:sz="0" w:space="0" w:color="auto"/>
          </w:divBdr>
        </w:div>
        <w:div w:id="1427849213">
          <w:marLeft w:val="0"/>
          <w:marRight w:val="0"/>
          <w:marTop w:val="0"/>
          <w:marBottom w:val="96"/>
          <w:divBdr>
            <w:top w:val="none" w:sz="0" w:space="0" w:color="auto"/>
            <w:left w:val="none" w:sz="0" w:space="0" w:color="auto"/>
            <w:bottom w:val="none" w:sz="0" w:space="0" w:color="auto"/>
            <w:right w:val="none" w:sz="0" w:space="0" w:color="auto"/>
          </w:divBdr>
        </w:div>
        <w:div w:id="1726097195">
          <w:marLeft w:val="0"/>
          <w:marRight w:val="0"/>
          <w:marTop w:val="0"/>
          <w:marBottom w:val="96"/>
          <w:divBdr>
            <w:top w:val="none" w:sz="0" w:space="0" w:color="auto"/>
            <w:left w:val="none" w:sz="0" w:space="0" w:color="auto"/>
            <w:bottom w:val="none" w:sz="0" w:space="0" w:color="auto"/>
            <w:right w:val="none" w:sz="0" w:space="0" w:color="auto"/>
          </w:divBdr>
        </w:div>
        <w:div w:id="1044790652">
          <w:marLeft w:val="0"/>
          <w:marRight w:val="0"/>
          <w:marTop w:val="0"/>
          <w:marBottom w:val="96"/>
          <w:divBdr>
            <w:top w:val="none" w:sz="0" w:space="0" w:color="auto"/>
            <w:left w:val="none" w:sz="0" w:space="0" w:color="auto"/>
            <w:bottom w:val="none" w:sz="0" w:space="0" w:color="auto"/>
            <w:right w:val="none" w:sz="0" w:space="0" w:color="auto"/>
          </w:divBdr>
        </w:div>
        <w:div w:id="1276525456">
          <w:marLeft w:val="0"/>
          <w:marRight w:val="0"/>
          <w:marTop w:val="0"/>
          <w:marBottom w:val="96"/>
          <w:divBdr>
            <w:top w:val="none" w:sz="0" w:space="0" w:color="auto"/>
            <w:left w:val="none" w:sz="0" w:space="0" w:color="auto"/>
            <w:bottom w:val="none" w:sz="0" w:space="0" w:color="auto"/>
            <w:right w:val="none" w:sz="0" w:space="0" w:color="auto"/>
          </w:divBdr>
        </w:div>
        <w:div w:id="178275233">
          <w:marLeft w:val="0"/>
          <w:marRight w:val="0"/>
          <w:marTop w:val="0"/>
          <w:marBottom w:val="96"/>
          <w:divBdr>
            <w:top w:val="none" w:sz="0" w:space="0" w:color="auto"/>
            <w:left w:val="none" w:sz="0" w:space="0" w:color="auto"/>
            <w:bottom w:val="none" w:sz="0" w:space="0" w:color="auto"/>
            <w:right w:val="none" w:sz="0" w:space="0" w:color="auto"/>
          </w:divBdr>
        </w:div>
        <w:div w:id="556817390">
          <w:marLeft w:val="0"/>
          <w:marRight w:val="0"/>
          <w:marTop w:val="0"/>
          <w:marBottom w:val="96"/>
          <w:divBdr>
            <w:top w:val="none" w:sz="0" w:space="0" w:color="auto"/>
            <w:left w:val="none" w:sz="0" w:space="0" w:color="auto"/>
            <w:bottom w:val="none" w:sz="0" w:space="0" w:color="auto"/>
            <w:right w:val="none" w:sz="0" w:space="0" w:color="auto"/>
          </w:divBdr>
        </w:div>
        <w:div w:id="1370031203">
          <w:marLeft w:val="0"/>
          <w:marRight w:val="0"/>
          <w:marTop w:val="0"/>
          <w:marBottom w:val="96"/>
          <w:divBdr>
            <w:top w:val="none" w:sz="0" w:space="0" w:color="auto"/>
            <w:left w:val="none" w:sz="0" w:space="0" w:color="auto"/>
            <w:bottom w:val="none" w:sz="0" w:space="0" w:color="auto"/>
            <w:right w:val="none" w:sz="0" w:space="0" w:color="auto"/>
          </w:divBdr>
        </w:div>
        <w:div w:id="1129981735">
          <w:marLeft w:val="0"/>
          <w:marRight w:val="0"/>
          <w:marTop w:val="0"/>
          <w:marBottom w:val="96"/>
          <w:divBdr>
            <w:top w:val="none" w:sz="0" w:space="0" w:color="auto"/>
            <w:left w:val="none" w:sz="0" w:space="0" w:color="auto"/>
            <w:bottom w:val="none" w:sz="0" w:space="0" w:color="auto"/>
            <w:right w:val="none" w:sz="0" w:space="0" w:color="auto"/>
          </w:divBdr>
        </w:div>
        <w:div w:id="396129521">
          <w:marLeft w:val="0"/>
          <w:marRight w:val="0"/>
          <w:marTop w:val="0"/>
          <w:marBottom w:val="96"/>
          <w:divBdr>
            <w:top w:val="none" w:sz="0" w:space="0" w:color="auto"/>
            <w:left w:val="none" w:sz="0" w:space="0" w:color="auto"/>
            <w:bottom w:val="none" w:sz="0" w:space="0" w:color="auto"/>
            <w:right w:val="none" w:sz="0" w:space="0" w:color="auto"/>
          </w:divBdr>
        </w:div>
        <w:div w:id="1883248926">
          <w:marLeft w:val="0"/>
          <w:marRight w:val="0"/>
          <w:marTop w:val="0"/>
          <w:marBottom w:val="96"/>
          <w:divBdr>
            <w:top w:val="none" w:sz="0" w:space="0" w:color="auto"/>
            <w:left w:val="none" w:sz="0" w:space="0" w:color="auto"/>
            <w:bottom w:val="none" w:sz="0" w:space="0" w:color="auto"/>
            <w:right w:val="none" w:sz="0" w:space="0" w:color="auto"/>
          </w:divBdr>
        </w:div>
        <w:div w:id="797801744">
          <w:marLeft w:val="0"/>
          <w:marRight w:val="0"/>
          <w:marTop w:val="0"/>
          <w:marBottom w:val="96"/>
          <w:divBdr>
            <w:top w:val="none" w:sz="0" w:space="0" w:color="auto"/>
            <w:left w:val="none" w:sz="0" w:space="0" w:color="auto"/>
            <w:bottom w:val="none" w:sz="0" w:space="0" w:color="auto"/>
            <w:right w:val="none" w:sz="0" w:space="0" w:color="auto"/>
          </w:divBdr>
        </w:div>
        <w:div w:id="110905718">
          <w:marLeft w:val="0"/>
          <w:marRight w:val="0"/>
          <w:marTop w:val="0"/>
          <w:marBottom w:val="96"/>
          <w:divBdr>
            <w:top w:val="none" w:sz="0" w:space="0" w:color="auto"/>
            <w:left w:val="none" w:sz="0" w:space="0" w:color="auto"/>
            <w:bottom w:val="none" w:sz="0" w:space="0" w:color="auto"/>
            <w:right w:val="none" w:sz="0" w:space="0" w:color="auto"/>
          </w:divBdr>
        </w:div>
        <w:div w:id="1539976122">
          <w:marLeft w:val="0"/>
          <w:marRight w:val="0"/>
          <w:marTop w:val="0"/>
          <w:marBottom w:val="96"/>
          <w:divBdr>
            <w:top w:val="none" w:sz="0" w:space="0" w:color="auto"/>
            <w:left w:val="none" w:sz="0" w:space="0" w:color="auto"/>
            <w:bottom w:val="none" w:sz="0" w:space="0" w:color="auto"/>
            <w:right w:val="none" w:sz="0" w:space="0" w:color="auto"/>
          </w:divBdr>
        </w:div>
        <w:div w:id="185753833">
          <w:marLeft w:val="0"/>
          <w:marRight w:val="0"/>
          <w:marTop w:val="0"/>
          <w:marBottom w:val="96"/>
          <w:divBdr>
            <w:top w:val="none" w:sz="0" w:space="0" w:color="auto"/>
            <w:left w:val="none" w:sz="0" w:space="0" w:color="auto"/>
            <w:bottom w:val="none" w:sz="0" w:space="0" w:color="auto"/>
            <w:right w:val="none" w:sz="0" w:space="0" w:color="auto"/>
          </w:divBdr>
        </w:div>
        <w:div w:id="2128352887">
          <w:marLeft w:val="0"/>
          <w:marRight w:val="0"/>
          <w:marTop w:val="0"/>
          <w:marBottom w:val="96"/>
          <w:divBdr>
            <w:top w:val="none" w:sz="0" w:space="0" w:color="auto"/>
            <w:left w:val="none" w:sz="0" w:space="0" w:color="auto"/>
            <w:bottom w:val="none" w:sz="0" w:space="0" w:color="auto"/>
            <w:right w:val="none" w:sz="0" w:space="0" w:color="auto"/>
          </w:divBdr>
        </w:div>
        <w:div w:id="1437948210">
          <w:marLeft w:val="0"/>
          <w:marRight w:val="0"/>
          <w:marTop w:val="0"/>
          <w:marBottom w:val="96"/>
          <w:divBdr>
            <w:top w:val="none" w:sz="0" w:space="0" w:color="auto"/>
            <w:left w:val="none" w:sz="0" w:space="0" w:color="auto"/>
            <w:bottom w:val="none" w:sz="0" w:space="0" w:color="auto"/>
            <w:right w:val="none" w:sz="0" w:space="0" w:color="auto"/>
          </w:divBdr>
        </w:div>
        <w:div w:id="1905291250">
          <w:marLeft w:val="0"/>
          <w:marRight w:val="0"/>
          <w:marTop w:val="0"/>
          <w:marBottom w:val="96"/>
          <w:divBdr>
            <w:top w:val="none" w:sz="0" w:space="0" w:color="auto"/>
            <w:left w:val="none" w:sz="0" w:space="0" w:color="auto"/>
            <w:bottom w:val="none" w:sz="0" w:space="0" w:color="auto"/>
            <w:right w:val="none" w:sz="0" w:space="0" w:color="auto"/>
          </w:divBdr>
        </w:div>
        <w:div w:id="1394348075">
          <w:marLeft w:val="0"/>
          <w:marRight w:val="0"/>
          <w:marTop w:val="0"/>
          <w:marBottom w:val="96"/>
          <w:divBdr>
            <w:top w:val="none" w:sz="0" w:space="0" w:color="auto"/>
            <w:left w:val="none" w:sz="0" w:space="0" w:color="auto"/>
            <w:bottom w:val="none" w:sz="0" w:space="0" w:color="auto"/>
            <w:right w:val="none" w:sz="0" w:space="0" w:color="auto"/>
          </w:divBdr>
        </w:div>
        <w:div w:id="1416782585">
          <w:marLeft w:val="0"/>
          <w:marRight w:val="0"/>
          <w:marTop w:val="0"/>
          <w:marBottom w:val="96"/>
          <w:divBdr>
            <w:top w:val="none" w:sz="0" w:space="0" w:color="auto"/>
            <w:left w:val="none" w:sz="0" w:space="0" w:color="auto"/>
            <w:bottom w:val="none" w:sz="0" w:space="0" w:color="auto"/>
            <w:right w:val="none" w:sz="0" w:space="0" w:color="auto"/>
          </w:divBdr>
        </w:div>
        <w:div w:id="151335738">
          <w:marLeft w:val="0"/>
          <w:marRight w:val="0"/>
          <w:marTop w:val="0"/>
          <w:marBottom w:val="96"/>
          <w:divBdr>
            <w:top w:val="none" w:sz="0" w:space="0" w:color="auto"/>
            <w:left w:val="none" w:sz="0" w:space="0" w:color="auto"/>
            <w:bottom w:val="none" w:sz="0" w:space="0" w:color="auto"/>
            <w:right w:val="none" w:sz="0" w:space="0" w:color="auto"/>
          </w:divBdr>
        </w:div>
        <w:div w:id="1038702175">
          <w:marLeft w:val="0"/>
          <w:marRight w:val="0"/>
          <w:marTop w:val="0"/>
          <w:marBottom w:val="96"/>
          <w:divBdr>
            <w:top w:val="none" w:sz="0" w:space="0" w:color="auto"/>
            <w:left w:val="none" w:sz="0" w:space="0" w:color="auto"/>
            <w:bottom w:val="none" w:sz="0" w:space="0" w:color="auto"/>
            <w:right w:val="none" w:sz="0" w:space="0" w:color="auto"/>
          </w:divBdr>
        </w:div>
        <w:div w:id="430858181">
          <w:marLeft w:val="0"/>
          <w:marRight w:val="0"/>
          <w:marTop w:val="0"/>
          <w:marBottom w:val="96"/>
          <w:divBdr>
            <w:top w:val="none" w:sz="0" w:space="0" w:color="auto"/>
            <w:left w:val="none" w:sz="0" w:space="0" w:color="auto"/>
            <w:bottom w:val="none" w:sz="0" w:space="0" w:color="auto"/>
            <w:right w:val="none" w:sz="0" w:space="0" w:color="auto"/>
          </w:divBdr>
        </w:div>
        <w:div w:id="601566892">
          <w:marLeft w:val="0"/>
          <w:marRight w:val="0"/>
          <w:marTop w:val="0"/>
          <w:marBottom w:val="96"/>
          <w:divBdr>
            <w:top w:val="none" w:sz="0" w:space="0" w:color="auto"/>
            <w:left w:val="none" w:sz="0" w:space="0" w:color="auto"/>
            <w:bottom w:val="none" w:sz="0" w:space="0" w:color="auto"/>
            <w:right w:val="none" w:sz="0" w:space="0" w:color="auto"/>
          </w:divBdr>
        </w:div>
        <w:div w:id="43794606">
          <w:marLeft w:val="0"/>
          <w:marRight w:val="0"/>
          <w:marTop w:val="0"/>
          <w:marBottom w:val="96"/>
          <w:divBdr>
            <w:top w:val="none" w:sz="0" w:space="0" w:color="auto"/>
            <w:left w:val="none" w:sz="0" w:space="0" w:color="auto"/>
            <w:bottom w:val="none" w:sz="0" w:space="0" w:color="auto"/>
            <w:right w:val="none" w:sz="0" w:space="0" w:color="auto"/>
          </w:divBdr>
        </w:div>
        <w:div w:id="1625770680">
          <w:marLeft w:val="0"/>
          <w:marRight w:val="0"/>
          <w:marTop w:val="0"/>
          <w:marBottom w:val="96"/>
          <w:divBdr>
            <w:top w:val="none" w:sz="0" w:space="0" w:color="auto"/>
            <w:left w:val="none" w:sz="0" w:space="0" w:color="auto"/>
            <w:bottom w:val="none" w:sz="0" w:space="0" w:color="auto"/>
            <w:right w:val="none" w:sz="0" w:space="0" w:color="auto"/>
          </w:divBdr>
        </w:div>
        <w:div w:id="330573044">
          <w:marLeft w:val="0"/>
          <w:marRight w:val="0"/>
          <w:marTop w:val="0"/>
          <w:marBottom w:val="96"/>
          <w:divBdr>
            <w:top w:val="none" w:sz="0" w:space="0" w:color="auto"/>
            <w:left w:val="none" w:sz="0" w:space="0" w:color="auto"/>
            <w:bottom w:val="none" w:sz="0" w:space="0" w:color="auto"/>
            <w:right w:val="none" w:sz="0" w:space="0" w:color="auto"/>
          </w:divBdr>
        </w:div>
        <w:div w:id="649553703">
          <w:marLeft w:val="0"/>
          <w:marRight w:val="0"/>
          <w:marTop w:val="0"/>
          <w:marBottom w:val="96"/>
          <w:divBdr>
            <w:top w:val="none" w:sz="0" w:space="0" w:color="auto"/>
            <w:left w:val="none" w:sz="0" w:space="0" w:color="auto"/>
            <w:bottom w:val="none" w:sz="0" w:space="0" w:color="auto"/>
            <w:right w:val="none" w:sz="0" w:space="0" w:color="auto"/>
          </w:divBdr>
        </w:div>
        <w:div w:id="1473912080">
          <w:marLeft w:val="0"/>
          <w:marRight w:val="0"/>
          <w:marTop w:val="0"/>
          <w:marBottom w:val="96"/>
          <w:divBdr>
            <w:top w:val="none" w:sz="0" w:space="0" w:color="auto"/>
            <w:left w:val="none" w:sz="0" w:space="0" w:color="auto"/>
            <w:bottom w:val="none" w:sz="0" w:space="0" w:color="auto"/>
            <w:right w:val="none" w:sz="0" w:space="0" w:color="auto"/>
          </w:divBdr>
        </w:div>
        <w:div w:id="193812448">
          <w:marLeft w:val="0"/>
          <w:marRight w:val="0"/>
          <w:marTop w:val="0"/>
          <w:marBottom w:val="96"/>
          <w:divBdr>
            <w:top w:val="none" w:sz="0" w:space="0" w:color="auto"/>
            <w:left w:val="none" w:sz="0" w:space="0" w:color="auto"/>
            <w:bottom w:val="none" w:sz="0" w:space="0" w:color="auto"/>
            <w:right w:val="none" w:sz="0" w:space="0" w:color="auto"/>
          </w:divBdr>
        </w:div>
        <w:div w:id="1324502618">
          <w:marLeft w:val="0"/>
          <w:marRight w:val="0"/>
          <w:marTop w:val="0"/>
          <w:marBottom w:val="96"/>
          <w:divBdr>
            <w:top w:val="none" w:sz="0" w:space="0" w:color="auto"/>
            <w:left w:val="none" w:sz="0" w:space="0" w:color="auto"/>
            <w:bottom w:val="none" w:sz="0" w:space="0" w:color="auto"/>
            <w:right w:val="none" w:sz="0" w:space="0" w:color="auto"/>
          </w:divBdr>
        </w:div>
        <w:div w:id="1956859930">
          <w:marLeft w:val="0"/>
          <w:marRight w:val="0"/>
          <w:marTop w:val="0"/>
          <w:marBottom w:val="96"/>
          <w:divBdr>
            <w:top w:val="none" w:sz="0" w:space="0" w:color="auto"/>
            <w:left w:val="none" w:sz="0" w:space="0" w:color="auto"/>
            <w:bottom w:val="none" w:sz="0" w:space="0" w:color="auto"/>
            <w:right w:val="none" w:sz="0" w:space="0" w:color="auto"/>
          </w:divBdr>
        </w:div>
        <w:div w:id="498690856">
          <w:marLeft w:val="0"/>
          <w:marRight w:val="0"/>
          <w:marTop w:val="0"/>
          <w:marBottom w:val="96"/>
          <w:divBdr>
            <w:top w:val="none" w:sz="0" w:space="0" w:color="auto"/>
            <w:left w:val="none" w:sz="0" w:space="0" w:color="auto"/>
            <w:bottom w:val="none" w:sz="0" w:space="0" w:color="auto"/>
            <w:right w:val="none" w:sz="0" w:space="0" w:color="auto"/>
          </w:divBdr>
        </w:div>
        <w:div w:id="47649857">
          <w:marLeft w:val="0"/>
          <w:marRight w:val="0"/>
          <w:marTop w:val="0"/>
          <w:marBottom w:val="96"/>
          <w:divBdr>
            <w:top w:val="none" w:sz="0" w:space="0" w:color="auto"/>
            <w:left w:val="none" w:sz="0" w:space="0" w:color="auto"/>
            <w:bottom w:val="none" w:sz="0" w:space="0" w:color="auto"/>
            <w:right w:val="none" w:sz="0" w:space="0" w:color="auto"/>
          </w:divBdr>
        </w:div>
        <w:div w:id="532427829">
          <w:marLeft w:val="0"/>
          <w:marRight w:val="0"/>
          <w:marTop w:val="0"/>
          <w:marBottom w:val="96"/>
          <w:divBdr>
            <w:top w:val="none" w:sz="0" w:space="0" w:color="auto"/>
            <w:left w:val="none" w:sz="0" w:space="0" w:color="auto"/>
            <w:bottom w:val="none" w:sz="0" w:space="0" w:color="auto"/>
            <w:right w:val="none" w:sz="0" w:space="0" w:color="auto"/>
          </w:divBdr>
        </w:div>
        <w:div w:id="1602303281">
          <w:marLeft w:val="0"/>
          <w:marRight w:val="0"/>
          <w:marTop w:val="0"/>
          <w:marBottom w:val="96"/>
          <w:divBdr>
            <w:top w:val="none" w:sz="0" w:space="0" w:color="auto"/>
            <w:left w:val="none" w:sz="0" w:space="0" w:color="auto"/>
            <w:bottom w:val="none" w:sz="0" w:space="0" w:color="auto"/>
            <w:right w:val="none" w:sz="0" w:space="0" w:color="auto"/>
          </w:divBdr>
        </w:div>
        <w:div w:id="1118836197">
          <w:marLeft w:val="0"/>
          <w:marRight w:val="0"/>
          <w:marTop w:val="0"/>
          <w:marBottom w:val="96"/>
          <w:divBdr>
            <w:top w:val="none" w:sz="0" w:space="0" w:color="auto"/>
            <w:left w:val="none" w:sz="0" w:space="0" w:color="auto"/>
            <w:bottom w:val="none" w:sz="0" w:space="0" w:color="auto"/>
            <w:right w:val="none" w:sz="0" w:space="0" w:color="auto"/>
          </w:divBdr>
        </w:div>
        <w:div w:id="94834997">
          <w:marLeft w:val="0"/>
          <w:marRight w:val="0"/>
          <w:marTop w:val="0"/>
          <w:marBottom w:val="96"/>
          <w:divBdr>
            <w:top w:val="none" w:sz="0" w:space="0" w:color="auto"/>
            <w:left w:val="none" w:sz="0" w:space="0" w:color="auto"/>
            <w:bottom w:val="none" w:sz="0" w:space="0" w:color="auto"/>
            <w:right w:val="none" w:sz="0" w:space="0" w:color="auto"/>
          </w:divBdr>
        </w:div>
        <w:div w:id="703991475">
          <w:marLeft w:val="0"/>
          <w:marRight w:val="0"/>
          <w:marTop w:val="0"/>
          <w:marBottom w:val="96"/>
          <w:divBdr>
            <w:top w:val="none" w:sz="0" w:space="0" w:color="auto"/>
            <w:left w:val="none" w:sz="0" w:space="0" w:color="auto"/>
            <w:bottom w:val="none" w:sz="0" w:space="0" w:color="auto"/>
            <w:right w:val="none" w:sz="0" w:space="0" w:color="auto"/>
          </w:divBdr>
        </w:div>
        <w:div w:id="1961836619">
          <w:marLeft w:val="0"/>
          <w:marRight w:val="0"/>
          <w:marTop w:val="0"/>
          <w:marBottom w:val="96"/>
          <w:divBdr>
            <w:top w:val="none" w:sz="0" w:space="0" w:color="auto"/>
            <w:left w:val="none" w:sz="0" w:space="0" w:color="auto"/>
            <w:bottom w:val="none" w:sz="0" w:space="0" w:color="auto"/>
            <w:right w:val="none" w:sz="0" w:space="0" w:color="auto"/>
          </w:divBdr>
        </w:div>
        <w:div w:id="644629511">
          <w:marLeft w:val="0"/>
          <w:marRight w:val="0"/>
          <w:marTop w:val="0"/>
          <w:marBottom w:val="96"/>
          <w:divBdr>
            <w:top w:val="none" w:sz="0" w:space="0" w:color="auto"/>
            <w:left w:val="none" w:sz="0" w:space="0" w:color="auto"/>
            <w:bottom w:val="none" w:sz="0" w:space="0" w:color="auto"/>
            <w:right w:val="none" w:sz="0" w:space="0" w:color="auto"/>
          </w:divBdr>
        </w:div>
        <w:div w:id="1823505153">
          <w:marLeft w:val="0"/>
          <w:marRight w:val="0"/>
          <w:marTop w:val="0"/>
          <w:marBottom w:val="96"/>
          <w:divBdr>
            <w:top w:val="none" w:sz="0" w:space="0" w:color="auto"/>
            <w:left w:val="none" w:sz="0" w:space="0" w:color="auto"/>
            <w:bottom w:val="none" w:sz="0" w:space="0" w:color="auto"/>
            <w:right w:val="none" w:sz="0" w:space="0" w:color="auto"/>
          </w:divBdr>
        </w:div>
        <w:div w:id="2109423126">
          <w:marLeft w:val="0"/>
          <w:marRight w:val="0"/>
          <w:marTop w:val="0"/>
          <w:marBottom w:val="96"/>
          <w:divBdr>
            <w:top w:val="none" w:sz="0" w:space="0" w:color="auto"/>
            <w:left w:val="none" w:sz="0" w:space="0" w:color="auto"/>
            <w:bottom w:val="none" w:sz="0" w:space="0" w:color="auto"/>
            <w:right w:val="none" w:sz="0" w:space="0" w:color="auto"/>
          </w:divBdr>
        </w:div>
        <w:div w:id="1733505398">
          <w:marLeft w:val="0"/>
          <w:marRight w:val="0"/>
          <w:marTop w:val="0"/>
          <w:marBottom w:val="96"/>
          <w:divBdr>
            <w:top w:val="none" w:sz="0" w:space="0" w:color="auto"/>
            <w:left w:val="none" w:sz="0" w:space="0" w:color="auto"/>
            <w:bottom w:val="none" w:sz="0" w:space="0" w:color="auto"/>
            <w:right w:val="none" w:sz="0" w:space="0" w:color="auto"/>
          </w:divBdr>
        </w:div>
        <w:div w:id="580066717">
          <w:marLeft w:val="0"/>
          <w:marRight w:val="0"/>
          <w:marTop w:val="0"/>
          <w:marBottom w:val="96"/>
          <w:divBdr>
            <w:top w:val="none" w:sz="0" w:space="0" w:color="auto"/>
            <w:left w:val="none" w:sz="0" w:space="0" w:color="auto"/>
            <w:bottom w:val="none" w:sz="0" w:space="0" w:color="auto"/>
            <w:right w:val="none" w:sz="0" w:space="0" w:color="auto"/>
          </w:divBdr>
        </w:div>
        <w:div w:id="723481332">
          <w:marLeft w:val="0"/>
          <w:marRight w:val="0"/>
          <w:marTop w:val="0"/>
          <w:marBottom w:val="96"/>
          <w:divBdr>
            <w:top w:val="none" w:sz="0" w:space="0" w:color="auto"/>
            <w:left w:val="none" w:sz="0" w:space="0" w:color="auto"/>
            <w:bottom w:val="none" w:sz="0" w:space="0" w:color="auto"/>
            <w:right w:val="none" w:sz="0" w:space="0" w:color="auto"/>
          </w:divBdr>
        </w:div>
        <w:div w:id="489562021">
          <w:marLeft w:val="0"/>
          <w:marRight w:val="0"/>
          <w:marTop w:val="0"/>
          <w:marBottom w:val="96"/>
          <w:divBdr>
            <w:top w:val="none" w:sz="0" w:space="0" w:color="auto"/>
            <w:left w:val="none" w:sz="0" w:space="0" w:color="auto"/>
            <w:bottom w:val="none" w:sz="0" w:space="0" w:color="auto"/>
            <w:right w:val="none" w:sz="0" w:space="0" w:color="auto"/>
          </w:divBdr>
        </w:div>
        <w:div w:id="145515339">
          <w:marLeft w:val="0"/>
          <w:marRight w:val="0"/>
          <w:marTop w:val="0"/>
          <w:marBottom w:val="96"/>
          <w:divBdr>
            <w:top w:val="none" w:sz="0" w:space="0" w:color="auto"/>
            <w:left w:val="none" w:sz="0" w:space="0" w:color="auto"/>
            <w:bottom w:val="none" w:sz="0" w:space="0" w:color="auto"/>
            <w:right w:val="none" w:sz="0" w:space="0" w:color="auto"/>
          </w:divBdr>
        </w:div>
        <w:div w:id="1769617214">
          <w:marLeft w:val="0"/>
          <w:marRight w:val="0"/>
          <w:marTop w:val="0"/>
          <w:marBottom w:val="96"/>
          <w:divBdr>
            <w:top w:val="none" w:sz="0" w:space="0" w:color="auto"/>
            <w:left w:val="none" w:sz="0" w:space="0" w:color="auto"/>
            <w:bottom w:val="none" w:sz="0" w:space="0" w:color="auto"/>
            <w:right w:val="none" w:sz="0" w:space="0" w:color="auto"/>
          </w:divBdr>
        </w:div>
        <w:div w:id="1303923968">
          <w:marLeft w:val="0"/>
          <w:marRight w:val="0"/>
          <w:marTop w:val="0"/>
          <w:marBottom w:val="96"/>
          <w:divBdr>
            <w:top w:val="none" w:sz="0" w:space="0" w:color="auto"/>
            <w:left w:val="none" w:sz="0" w:space="0" w:color="auto"/>
            <w:bottom w:val="none" w:sz="0" w:space="0" w:color="auto"/>
            <w:right w:val="none" w:sz="0" w:space="0" w:color="auto"/>
          </w:divBdr>
        </w:div>
        <w:div w:id="112987501">
          <w:marLeft w:val="0"/>
          <w:marRight w:val="0"/>
          <w:marTop w:val="0"/>
          <w:marBottom w:val="96"/>
          <w:divBdr>
            <w:top w:val="none" w:sz="0" w:space="0" w:color="auto"/>
            <w:left w:val="none" w:sz="0" w:space="0" w:color="auto"/>
            <w:bottom w:val="none" w:sz="0" w:space="0" w:color="auto"/>
            <w:right w:val="none" w:sz="0" w:space="0" w:color="auto"/>
          </w:divBdr>
        </w:div>
        <w:div w:id="423691098">
          <w:marLeft w:val="0"/>
          <w:marRight w:val="0"/>
          <w:marTop w:val="0"/>
          <w:marBottom w:val="96"/>
          <w:divBdr>
            <w:top w:val="none" w:sz="0" w:space="0" w:color="auto"/>
            <w:left w:val="none" w:sz="0" w:space="0" w:color="auto"/>
            <w:bottom w:val="none" w:sz="0" w:space="0" w:color="auto"/>
            <w:right w:val="none" w:sz="0" w:space="0" w:color="auto"/>
          </w:divBdr>
        </w:div>
        <w:div w:id="471795742">
          <w:marLeft w:val="0"/>
          <w:marRight w:val="0"/>
          <w:marTop w:val="0"/>
          <w:marBottom w:val="96"/>
          <w:divBdr>
            <w:top w:val="none" w:sz="0" w:space="0" w:color="auto"/>
            <w:left w:val="none" w:sz="0" w:space="0" w:color="auto"/>
            <w:bottom w:val="none" w:sz="0" w:space="0" w:color="auto"/>
            <w:right w:val="none" w:sz="0" w:space="0" w:color="auto"/>
          </w:divBdr>
        </w:div>
        <w:div w:id="2117552068">
          <w:marLeft w:val="0"/>
          <w:marRight w:val="0"/>
          <w:marTop w:val="0"/>
          <w:marBottom w:val="96"/>
          <w:divBdr>
            <w:top w:val="none" w:sz="0" w:space="0" w:color="auto"/>
            <w:left w:val="none" w:sz="0" w:space="0" w:color="auto"/>
            <w:bottom w:val="none" w:sz="0" w:space="0" w:color="auto"/>
            <w:right w:val="none" w:sz="0" w:space="0" w:color="auto"/>
          </w:divBdr>
        </w:div>
        <w:div w:id="973488345">
          <w:marLeft w:val="0"/>
          <w:marRight w:val="0"/>
          <w:marTop w:val="0"/>
          <w:marBottom w:val="96"/>
          <w:divBdr>
            <w:top w:val="none" w:sz="0" w:space="0" w:color="auto"/>
            <w:left w:val="none" w:sz="0" w:space="0" w:color="auto"/>
            <w:bottom w:val="none" w:sz="0" w:space="0" w:color="auto"/>
            <w:right w:val="none" w:sz="0" w:space="0" w:color="auto"/>
          </w:divBdr>
        </w:div>
        <w:div w:id="1638875377">
          <w:marLeft w:val="0"/>
          <w:marRight w:val="0"/>
          <w:marTop w:val="0"/>
          <w:marBottom w:val="96"/>
          <w:divBdr>
            <w:top w:val="none" w:sz="0" w:space="0" w:color="auto"/>
            <w:left w:val="none" w:sz="0" w:space="0" w:color="auto"/>
            <w:bottom w:val="none" w:sz="0" w:space="0" w:color="auto"/>
            <w:right w:val="none" w:sz="0" w:space="0" w:color="auto"/>
          </w:divBdr>
        </w:div>
        <w:div w:id="1894734159">
          <w:marLeft w:val="0"/>
          <w:marRight w:val="0"/>
          <w:marTop w:val="0"/>
          <w:marBottom w:val="96"/>
          <w:divBdr>
            <w:top w:val="none" w:sz="0" w:space="0" w:color="auto"/>
            <w:left w:val="none" w:sz="0" w:space="0" w:color="auto"/>
            <w:bottom w:val="none" w:sz="0" w:space="0" w:color="auto"/>
            <w:right w:val="none" w:sz="0" w:space="0" w:color="auto"/>
          </w:divBdr>
        </w:div>
        <w:div w:id="1011757918">
          <w:marLeft w:val="0"/>
          <w:marRight w:val="0"/>
          <w:marTop w:val="0"/>
          <w:marBottom w:val="96"/>
          <w:divBdr>
            <w:top w:val="none" w:sz="0" w:space="0" w:color="auto"/>
            <w:left w:val="none" w:sz="0" w:space="0" w:color="auto"/>
            <w:bottom w:val="none" w:sz="0" w:space="0" w:color="auto"/>
            <w:right w:val="none" w:sz="0" w:space="0" w:color="auto"/>
          </w:divBdr>
        </w:div>
        <w:div w:id="1049305493">
          <w:marLeft w:val="0"/>
          <w:marRight w:val="0"/>
          <w:marTop w:val="0"/>
          <w:marBottom w:val="96"/>
          <w:divBdr>
            <w:top w:val="none" w:sz="0" w:space="0" w:color="auto"/>
            <w:left w:val="none" w:sz="0" w:space="0" w:color="auto"/>
            <w:bottom w:val="none" w:sz="0" w:space="0" w:color="auto"/>
            <w:right w:val="none" w:sz="0" w:space="0" w:color="auto"/>
          </w:divBdr>
        </w:div>
        <w:div w:id="1728188212">
          <w:marLeft w:val="0"/>
          <w:marRight w:val="0"/>
          <w:marTop w:val="0"/>
          <w:marBottom w:val="96"/>
          <w:divBdr>
            <w:top w:val="none" w:sz="0" w:space="0" w:color="auto"/>
            <w:left w:val="none" w:sz="0" w:space="0" w:color="auto"/>
            <w:bottom w:val="none" w:sz="0" w:space="0" w:color="auto"/>
            <w:right w:val="none" w:sz="0" w:space="0" w:color="auto"/>
          </w:divBdr>
        </w:div>
        <w:div w:id="1564221468">
          <w:marLeft w:val="0"/>
          <w:marRight w:val="0"/>
          <w:marTop w:val="0"/>
          <w:marBottom w:val="96"/>
          <w:divBdr>
            <w:top w:val="none" w:sz="0" w:space="0" w:color="auto"/>
            <w:left w:val="none" w:sz="0" w:space="0" w:color="auto"/>
            <w:bottom w:val="none" w:sz="0" w:space="0" w:color="auto"/>
            <w:right w:val="none" w:sz="0" w:space="0" w:color="auto"/>
          </w:divBdr>
        </w:div>
        <w:div w:id="1634746994">
          <w:marLeft w:val="0"/>
          <w:marRight w:val="0"/>
          <w:marTop w:val="0"/>
          <w:marBottom w:val="101"/>
          <w:divBdr>
            <w:top w:val="none" w:sz="0" w:space="0" w:color="auto"/>
            <w:left w:val="none" w:sz="0" w:space="0" w:color="auto"/>
            <w:bottom w:val="none" w:sz="0" w:space="0" w:color="auto"/>
            <w:right w:val="none" w:sz="0" w:space="0" w:color="auto"/>
          </w:divBdr>
        </w:div>
        <w:div w:id="663633353">
          <w:marLeft w:val="0"/>
          <w:marRight w:val="0"/>
          <w:marTop w:val="0"/>
          <w:marBottom w:val="101"/>
          <w:divBdr>
            <w:top w:val="none" w:sz="0" w:space="0" w:color="auto"/>
            <w:left w:val="none" w:sz="0" w:space="0" w:color="auto"/>
            <w:bottom w:val="none" w:sz="0" w:space="0" w:color="auto"/>
            <w:right w:val="none" w:sz="0" w:space="0" w:color="auto"/>
          </w:divBdr>
        </w:div>
        <w:div w:id="1380940296">
          <w:marLeft w:val="0"/>
          <w:marRight w:val="0"/>
          <w:marTop w:val="0"/>
          <w:marBottom w:val="101"/>
          <w:divBdr>
            <w:top w:val="none" w:sz="0" w:space="0" w:color="auto"/>
            <w:left w:val="none" w:sz="0" w:space="0" w:color="auto"/>
            <w:bottom w:val="none" w:sz="0" w:space="0" w:color="auto"/>
            <w:right w:val="none" w:sz="0" w:space="0" w:color="auto"/>
          </w:divBdr>
        </w:div>
        <w:div w:id="572590194">
          <w:marLeft w:val="0"/>
          <w:marRight w:val="0"/>
          <w:marTop w:val="0"/>
          <w:marBottom w:val="101"/>
          <w:divBdr>
            <w:top w:val="none" w:sz="0" w:space="0" w:color="auto"/>
            <w:left w:val="none" w:sz="0" w:space="0" w:color="auto"/>
            <w:bottom w:val="none" w:sz="0" w:space="0" w:color="auto"/>
            <w:right w:val="none" w:sz="0" w:space="0" w:color="auto"/>
          </w:divBdr>
        </w:div>
        <w:div w:id="2047410336">
          <w:marLeft w:val="0"/>
          <w:marRight w:val="0"/>
          <w:marTop w:val="0"/>
          <w:marBottom w:val="101"/>
          <w:divBdr>
            <w:top w:val="none" w:sz="0" w:space="0" w:color="auto"/>
            <w:left w:val="none" w:sz="0" w:space="0" w:color="auto"/>
            <w:bottom w:val="none" w:sz="0" w:space="0" w:color="auto"/>
            <w:right w:val="none" w:sz="0" w:space="0" w:color="auto"/>
          </w:divBdr>
        </w:div>
        <w:div w:id="2096125870">
          <w:marLeft w:val="0"/>
          <w:marRight w:val="0"/>
          <w:marTop w:val="0"/>
          <w:marBottom w:val="101"/>
          <w:divBdr>
            <w:top w:val="none" w:sz="0" w:space="0" w:color="auto"/>
            <w:left w:val="none" w:sz="0" w:space="0" w:color="auto"/>
            <w:bottom w:val="none" w:sz="0" w:space="0" w:color="auto"/>
            <w:right w:val="none" w:sz="0" w:space="0" w:color="auto"/>
          </w:divBdr>
        </w:div>
        <w:div w:id="1441072383">
          <w:marLeft w:val="720"/>
          <w:marRight w:val="0"/>
          <w:marTop w:val="0"/>
          <w:marBottom w:val="101"/>
          <w:divBdr>
            <w:top w:val="none" w:sz="0" w:space="0" w:color="auto"/>
            <w:left w:val="none" w:sz="0" w:space="0" w:color="auto"/>
            <w:bottom w:val="none" w:sz="0" w:space="0" w:color="auto"/>
            <w:right w:val="none" w:sz="0" w:space="0" w:color="auto"/>
          </w:divBdr>
        </w:div>
        <w:div w:id="677267849">
          <w:marLeft w:val="720"/>
          <w:marRight w:val="0"/>
          <w:marTop w:val="0"/>
          <w:marBottom w:val="101"/>
          <w:divBdr>
            <w:top w:val="none" w:sz="0" w:space="0" w:color="auto"/>
            <w:left w:val="none" w:sz="0" w:space="0" w:color="auto"/>
            <w:bottom w:val="none" w:sz="0" w:space="0" w:color="auto"/>
            <w:right w:val="none" w:sz="0" w:space="0" w:color="auto"/>
          </w:divBdr>
        </w:div>
        <w:div w:id="635067449">
          <w:marLeft w:val="720"/>
          <w:marRight w:val="0"/>
          <w:marTop w:val="0"/>
          <w:marBottom w:val="101"/>
          <w:divBdr>
            <w:top w:val="none" w:sz="0" w:space="0" w:color="auto"/>
            <w:left w:val="none" w:sz="0" w:space="0" w:color="auto"/>
            <w:bottom w:val="none" w:sz="0" w:space="0" w:color="auto"/>
            <w:right w:val="none" w:sz="0" w:space="0" w:color="auto"/>
          </w:divBdr>
        </w:div>
        <w:div w:id="523713804">
          <w:marLeft w:val="720"/>
          <w:marRight w:val="0"/>
          <w:marTop w:val="0"/>
          <w:marBottom w:val="101"/>
          <w:divBdr>
            <w:top w:val="none" w:sz="0" w:space="0" w:color="auto"/>
            <w:left w:val="none" w:sz="0" w:space="0" w:color="auto"/>
            <w:bottom w:val="none" w:sz="0" w:space="0" w:color="auto"/>
            <w:right w:val="none" w:sz="0" w:space="0" w:color="auto"/>
          </w:divBdr>
        </w:div>
        <w:div w:id="483548846">
          <w:marLeft w:val="720"/>
          <w:marRight w:val="0"/>
          <w:marTop w:val="0"/>
          <w:marBottom w:val="101"/>
          <w:divBdr>
            <w:top w:val="none" w:sz="0" w:space="0" w:color="auto"/>
            <w:left w:val="none" w:sz="0" w:space="0" w:color="auto"/>
            <w:bottom w:val="none" w:sz="0" w:space="0" w:color="auto"/>
            <w:right w:val="none" w:sz="0" w:space="0" w:color="auto"/>
          </w:divBdr>
        </w:div>
        <w:div w:id="1874225065">
          <w:marLeft w:val="0"/>
          <w:marRight w:val="0"/>
          <w:marTop w:val="0"/>
          <w:marBottom w:val="101"/>
          <w:divBdr>
            <w:top w:val="none" w:sz="0" w:space="0" w:color="auto"/>
            <w:left w:val="none" w:sz="0" w:space="0" w:color="auto"/>
            <w:bottom w:val="none" w:sz="0" w:space="0" w:color="auto"/>
            <w:right w:val="none" w:sz="0" w:space="0" w:color="auto"/>
          </w:divBdr>
        </w:div>
        <w:div w:id="1807621390">
          <w:marLeft w:val="0"/>
          <w:marRight w:val="0"/>
          <w:marTop w:val="0"/>
          <w:marBottom w:val="101"/>
          <w:divBdr>
            <w:top w:val="none" w:sz="0" w:space="0" w:color="auto"/>
            <w:left w:val="none" w:sz="0" w:space="0" w:color="auto"/>
            <w:bottom w:val="none" w:sz="0" w:space="0" w:color="auto"/>
            <w:right w:val="none" w:sz="0" w:space="0" w:color="auto"/>
          </w:divBdr>
        </w:div>
        <w:div w:id="808209232">
          <w:marLeft w:val="0"/>
          <w:marRight w:val="0"/>
          <w:marTop w:val="0"/>
          <w:marBottom w:val="101"/>
          <w:divBdr>
            <w:top w:val="none" w:sz="0" w:space="0" w:color="auto"/>
            <w:left w:val="none" w:sz="0" w:space="0" w:color="auto"/>
            <w:bottom w:val="none" w:sz="0" w:space="0" w:color="auto"/>
            <w:right w:val="none" w:sz="0" w:space="0" w:color="auto"/>
          </w:divBdr>
        </w:div>
        <w:div w:id="1705515399">
          <w:marLeft w:val="0"/>
          <w:marRight w:val="0"/>
          <w:marTop w:val="0"/>
          <w:marBottom w:val="101"/>
          <w:divBdr>
            <w:top w:val="none" w:sz="0" w:space="0" w:color="auto"/>
            <w:left w:val="none" w:sz="0" w:space="0" w:color="auto"/>
            <w:bottom w:val="none" w:sz="0" w:space="0" w:color="auto"/>
            <w:right w:val="none" w:sz="0" w:space="0" w:color="auto"/>
          </w:divBdr>
        </w:div>
        <w:div w:id="1811173623">
          <w:marLeft w:val="0"/>
          <w:marRight w:val="0"/>
          <w:marTop w:val="0"/>
          <w:marBottom w:val="101"/>
          <w:divBdr>
            <w:top w:val="none" w:sz="0" w:space="0" w:color="auto"/>
            <w:left w:val="none" w:sz="0" w:space="0" w:color="auto"/>
            <w:bottom w:val="none" w:sz="0" w:space="0" w:color="auto"/>
            <w:right w:val="none" w:sz="0" w:space="0" w:color="auto"/>
          </w:divBdr>
        </w:div>
        <w:div w:id="934285351">
          <w:marLeft w:val="0"/>
          <w:marRight w:val="0"/>
          <w:marTop w:val="0"/>
          <w:marBottom w:val="101"/>
          <w:divBdr>
            <w:top w:val="none" w:sz="0" w:space="0" w:color="auto"/>
            <w:left w:val="none" w:sz="0" w:space="0" w:color="auto"/>
            <w:bottom w:val="none" w:sz="0" w:space="0" w:color="auto"/>
            <w:right w:val="none" w:sz="0" w:space="0" w:color="auto"/>
          </w:divBdr>
        </w:div>
        <w:div w:id="591282533">
          <w:marLeft w:val="0"/>
          <w:marRight w:val="0"/>
          <w:marTop w:val="0"/>
          <w:marBottom w:val="101"/>
          <w:divBdr>
            <w:top w:val="none" w:sz="0" w:space="0" w:color="auto"/>
            <w:left w:val="none" w:sz="0" w:space="0" w:color="auto"/>
            <w:bottom w:val="none" w:sz="0" w:space="0" w:color="auto"/>
            <w:right w:val="none" w:sz="0" w:space="0" w:color="auto"/>
          </w:divBdr>
        </w:div>
        <w:div w:id="1331834433">
          <w:marLeft w:val="0"/>
          <w:marRight w:val="0"/>
          <w:marTop w:val="0"/>
          <w:marBottom w:val="62"/>
          <w:divBdr>
            <w:top w:val="none" w:sz="0" w:space="0" w:color="auto"/>
            <w:left w:val="none" w:sz="0" w:space="0" w:color="auto"/>
            <w:bottom w:val="none" w:sz="0" w:space="0" w:color="auto"/>
            <w:right w:val="none" w:sz="0" w:space="0" w:color="auto"/>
          </w:divBdr>
        </w:div>
        <w:div w:id="323629986">
          <w:marLeft w:val="0"/>
          <w:marRight w:val="0"/>
          <w:marTop w:val="0"/>
          <w:marBottom w:val="62"/>
          <w:divBdr>
            <w:top w:val="none" w:sz="0" w:space="0" w:color="auto"/>
            <w:left w:val="none" w:sz="0" w:space="0" w:color="auto"/>
            <w:bottom w:val="none" w:sz="0" w:space="0" w:color="auto"/>
            <w:right w:val="none" w:sz="0" w:space="0" w:color="auto"/>
          </w:divBdr>
        </w:div>
        <w:div w:id="1813476902">
          <w:marLeft w:val="0"/>
          <w:marRight w:val="0"/>
          <w:marTop w:val="0"/>
          <w:marBottom w:val="62"/>
          <w:divBdr>
            <w:top w:val="none" w:sz="0" w:space="0" w:color="auto"/>
            <w:left w:val="none" w:sz="0" w:space="0" w:color="auto"/>
            <w:bottom w:val="none" w:sz="0" w:space="0" w:color="auto"/>
            <w:right w:val="none" w:sz="0" w:space="0" w:color="auto"/>
          </w:divBdr>
        </w:div>
        <w:div w:id="839740443">
          <w:marLeft w:val="0"/>
          <w:marRight w:val="0"/>
          <w:marTop w:val="0"/>
          <w:marBottom w:val="62"/>
          <w:divBdr>
            <w:top w:val="none" w:sz="0" w:space="0" w:color="auto"/>
            <w:left w:val="none" w:sz="0" w:space="0" w:color="auto"/>
            <w:bottom w:val="none" w:sz="0" w:space="0" w:color="auto"/>
            <w:right w:val="none" w:sz="0" w:space="0" w:color="auto"/>
          </w:divBdr>
        </w:div>
        <w:div w:id="1964385972">
          <w:marLeft w:val="0"/>
          <w:marRight w:val="0"/>
          <w:marTop w:val="0"/>
          <w:marBottom w:val="62"/>
          <w:divBdr>
            <w:top w:val="none" w:sz="0" w:space="0" w:color="auto"/>
            <w:left w:val="none" w:sz="0" w:space="0" w:color="auto"/>
            <w:bottom w:val="none" w:sz="0" w:space="0" w:color="auto"/>
            <w:right w:val="none" w:sz="0" w:space="0" w:color="auto"/>
          </w:divBdr>
        </w:div>
        <w:div w:id="1603343423">
          <w:marLeft w:val="0"/>
          <w:marRight w:val="0"/>
          <w:marTop w:val="0"/>
          <w:marBottom w:val="62"/>
          <w:divBdr>
            <w:top w:val="none" w:sz="0" w:space="0" w:color="auto"/>
            <w:left w:val="none" w:sz="0" w:space="0" w:color="auto"/>
            <w:bottom w:val="none" w:sz="0" w:space="0" w:color="auto"/>
            <w:right w:val="none" w:sz="0" w:space="0" w:color="auto"/>
          </w:divBdr>
        </w:div>
        <w:div w:id="869798945">
          <w:marLeft w:val="720"/>
          <w:marRight w:val="0"/>
          <w:marTop w:val="0"/>
          <w:marBottom w:val="62"/>
          <w:divBdr>
            <w:top w:val="none" w:sz="0" w:space="0" w:color="auto"/>
            <w:left w:val="none" w:sz="0" w:space="0" w:color="auto"/>
            <w:bottom w:val="none" w:sz="0" w:space="0" w:color="auto"/>
            <w:right w:val="none" w:sz="0" w:space="0" w:color="auto"/>
          </w:divBdr>
        </w:div>
        <w:div w:id="1255936637">
          <w:marLeft w:val="720"/>
          <w:marRight w:val="0"/>
          <w:marTop w:val="0"/>
          <w:marBottom w:val="62"/>
          <w:divBdr>
            <w:top w:val="none" w:sz="0" w:space="0" w:color="auto"/>
            <w:left w:val="none" w:sz="0" w:space="0" w:color="auto"/>
            <w:bottom w:val="none" w:sz="0" w:space="0" w:color="auto"/>
            <w:right w:val="none" w:sz="0" w:space="0" w:color="auto"/>
          </w:divBdr>
        </w:div>
        <w:div w:id="1173958328">
          <w:marLeft w:val="720"/>
          <w:marRight w:val="0"/>
          <w:marTop w:val="0"/>
          <w:marBottom w:val="62"/>
          <w:divBdr>
            <w:top w:val="none" w:sz="0" w:space="0" w:color="auto"/>
            <w:left w:val="none" w:sz="0" w:space="0" w:color="auto"/>
            <w:bottom w:val="none" w:sz="0" w:space="0" w:color="auto"/>
            <w:right w:val="none" w:sz="0" w:space="0" w:color="auto"/>
          </w:divBdr>
        </w:div>
        <w:div w:id="1404375708">
          <w:marLeft w:val="720"/>
          <w:marRight w:val="0"/>
          <w:marTop w:val="0"/>
          <w:marBottom w:val="62"/>
          <w:divBdr>
            <w:top w:val="none" w:sz="0" w:space="0" w:color="auto"/>
            <w:left w:val="none" w:sz="0" w:space="0" w:color="auto"/>
            <w:bottom w:val="none" w:sz="0" w:space="0" w:color="auto"/>
            <w:right w:val="none" w:sz="0" w:space="0" w:color="auto"/>
          </w:divBdr>
        </w:div>
        <w:div w:id="58483708">
          <w:marLeft w:val="720"/>
          <w:marRight w:val="0"/>
          <w:marTop w:val="0"/>
          <w:marBottom w:val="62"/>
          <w:divBdr>
            <w:top w:val="none" w:sz="0" w:space="0" w:color="auto"/>
            <w:left w:val="none" w:sz="0" w:space="0" w:color="auto"/>
            <w:bottom w:val="none" w:sz="0" w:space="0" w:color="auto"/>
            <w:right w:val="none" w:sz="0" w:space="0" w:color="auto"/>
          </w:divBdr>
        </w:div>
        <w:div w:id="1473714773">
          <w:marLeft w:val="720"/>
          <w:marRight w:val="0"/>
          <w:marTop w:val="0"/>
          <w:marBottom w:val="62"/>
          <w:divBdr>
            <w:top w:val="none" w:sz="0" w:space="0" w:color="auto"/>
            <w:left w:val="none" w:sz="0" w:space="0" w:color="auto"/>
            <w:bottom w:val="none" w:sz="0" w:space="0" w:color="auto"/>
            <w:right w:val="none" w:sz="0" w:space="0" w:color="auto"/>
          </w:divBdr>
        </w:div>
        <w:div w:id="856844084">
          <w:marLeft w:val="720"/>
          <w:marRight w:val="0"/>
          <w:marTop w:val="0"/>
          <w:marBottom w:val="62"/>
          <w:divBdr>
            <w:top w:val="none" w:sz="0" w:space="0" w:color="auto"/>
            <w:left w:val="none" w:sz="0" w:space="0" w:color="auto"/>
            <w:bottom w:val="none" w:sz="0" w:space="0" w:color="auto"/>
            <w:right w:val="none" w:sz="0" w:space="0" w:color="auto"/>
          </w:divBdr>
        </w:div>
        <w:div w:id="1711877950">
          <w:marLeft w:val="1080"/>
          <w:marRight w:val="0"/>
          <w:marTop w:val="0"/>
          <w:marBottom w:val="62"/>
          <w:divBdr>
            <w:top w:val="none" w:sz="0" w:space="0" w:color="auto"/>
            <w:left w:val="none" w:sz="0" w:space="0" w:color="auto"/>
            <w:bottom w:val="none" w:sz="0" w:space="0" w:color="auto"/>
            <w:right w:val="none" w:sz="0" w:space="0" w:color="auto"/>
          </w:divBdr>
        </w:div>
        <w:div w:id="15087050">
          <w:marLeft w:val="1080"/>
          <w:marRight w:val="0"/>
          <w:marTop w:val="0"/>
          <w:marBottom w:val="62"/>
          <w:divBdr>
            <w:top w:val="none" w:sz="0" w:space="0" w:color="auto"/>
            <w:left w:val="none" w:sz="0" w:space="0" w:color="auto"/>
            <w:bottom w:val="none" w:sz="0" w:space="0" w:color="auto"/>
            <w:right w:val="none" w:sz="0" w:space="0" w:color="auto"/>
          </w:divBdr>
        </w:div>
        <w:div w:id="357508527">
          <w:marLeft w:val="0"/>
          <w:marRight w:val="0"/>
          <w:marTop w:val="0"/>
          <w:marBottom w:val="62"/>
          <w:divBdr>
            <w:top w:val="none" w:sz="0" w:space="0" w:color="auto"/>
            <w:left w:val="none" w:sz="0" w:space="0" w:color="auto"/>
            <w:bottom w:val="none" w:sz="0" w:space="0" w:color="auto"/>
            <w:right w:val="none" w:sz="0" w:space="0" w:color="auto"/>
          </w:divBdr>
        </w:div>
        <w:div w:id="1036350091">
          <w:marLeft w:val="0"/>
          <w:marRight w:val="0"/>
          <w:marTop w:val="0"/>
          <w:marBottom w:val="62"/>
          <w:divBdr>
            <w:top w:val="none" w:sz="0" w:space="0" w:color="auto"/>
            <w:left w:val="none" w:sz="0" w:space="0" w:color="auto"/>
            <w:bottom w:val="none" w:sz="0" w:space="0" w:color="auto"/>
            <w:right w:val="none" w:sz="0" w:space="0" w:color="auto"/>
          </w:divBdr>
        </w:div>
        <w:div w:id="1742409690">
          <w:marLeft w:val="0"/>
          <w:marRight w:val="0"/>
          <w:marTop w:val="0"/>
          <w:marBottom w:val="62"/>
          <w:divBdr>
            <w:top w:val="none" w:sz="0" w:space="0" w:color="auto"/>
            <w:left w:val="none" w:sz="0" w:space="0" w:color="auto"/>
            <w:bottom w:val="none" w:sz="0" w:space="0" w:color="auto"/>
            <w:right w:val="none" w:sz="0" w:space="0" w:color="auto"/>
          </w:divBdr>
        </w:div>
        <w:div w:id="404840638">
          <w:marLeft w:val="0"/>
          <w:marRight w:val="0"/>
          <w:marTop w:val="0"/>
          <w:marBottom w:val="62"/>
          <w:divBdr>
            <w:top w:val="none" w:sz="0" w:space="0" w:color="auto"/>
            <w:left w:val="none" w:sz="0" w:space="0" w:color="auto"/>
            <w:bottom w:val="none" w:sz="0" w:space="0" w:color="auto"/>
            <w:right w:val="none" w:sz="0" w:space="0" w:color="auto"/>
          </w:divBdr>
        </w:div>
        <w:div w:id="108665847">
          <w:marLeft w:val="720"/>
          <w:marRight w:val="0"/>
          <w:marTop w:val="0"/>
          <w:marBottom w:val="62"/>
          <w:divBdr>
            <w:top w:val="none" w:sz="0" w:space="0" w:color="auto"/>
            <w:left w:val="none" w:sz="0" w:space="0" w:color="auto"/>
            <w:bottom w:val="none" w:sz="0" w:space="0" w:color="auto"/>
            <w:right w:val="none" w:sz="0" w:space="0" w:color="auto"/>
          </w:divBdr>
        </w:div>
        <w:div w:id="1743522117">
          <w:marLeft w:val="720"/>
          <w:marRight w:val="0"/>
          <w:marTop w:val="0"/>
          <w:marBottom w:val="62"/>
          <w:divBdr>
            <w:top w:val="none" w:sz="0" w:space="0" w:color="auto"/>
            <w:left w:val="none" w:sz="0" w:space="0" w:color="auto"/>
            <w:bottom w:val="none" w:sz="0" w:space="0" w:color="auto"/>
            <w:right w:val="none" w:sz="0" w:space="0" w:color="auto"/>
          </w:divBdr>
        </w:div>
        <w:div w:id="631517884">
          <w:marLeft w:val="0"/>
          <w:marRight w:val="0"/>
          <w:marTop w:val="0"/>
          <w:marBottom w:val="62"/>
          <w:divBdr>
            <w:top w:val="none" w:sz="0" w:space="0" w:color="auto"/>
            <w:left w:val="none" w:sz="0" w:space="0" w:color="auto"/>
            <w:bottom w:val="none" w:sz="0" w:space="0" w:color="auto"/>
            <w:right w:val="none" w:sz="0" w:space="0" w:color="auto"/>
          </w:divBdr>
        </w:div>
        <w:div w:id="2050454218">
          <w:marLeft w:val="0"/>
          <w:marRight w:val="0"/>
          <w:marTop w:val="0"/>
          <w:marBottom w:val="62"/>
          <w:divBdr>
            <w:top w:val="none" w:sz="0" w:space="0" w:color="auto"/>
            <w:left w:val="none" w:sz="0" w:space="0" w:color="auto"/>
            <w:bottom w:val="none" w:sz="0" w:space="0" w:color="auto"/>
            <w:right w:val="none" w:sz="0" w:space="0" w:color="auto"/>
          </w:divBdr>
        </w:div>
        <w:div w:id="1570536696">
          <w:marLeft w:val="0"/>
          <w:marRight w:val="0"/>
          <w:marTop w:val="0"/>
          <w:marBottom w:val="62"/>
          <w:divBdr>
            <w:top w:val="none" w:sz="0" w:space="0" w:color="auto"/>
            <w:left w:val="none" w:sz="0" w:space="0" w:color="auto"/>
            <w:bottom w:val="none" w:sz="0" w:space="0" w:color="auto"/>
            <w:right w:val="none" w:sz="0" w:space="0" w:color="auto"/>
          </w:divBdr>
        </w:div>
        <w:div w:id="1954363999">
          <w:marLeft w:val="0"/>
          <w:marRight w:val="0"/>
          <w:marTop w:val="0"/>
          <w:marBottom w:val="62"/>
          <w:divBdr>
            <w:top w:val="none" w:sz="0" w:space="0" w:color="auto"/>
            <w:left w:val="none" w:sz="0" w:space="0" w:color="auto"/>
            <w:bottom w:val="none" w:sz="0" w:space="0" w:color="auto"/>
            <w:right w:val="none" w:sz="0" w:space="0" w:color="auto"/>
          </w:divBdr>
        </w:div>
        <w:div w:id="1646735659">
          <w:marLeft w:val="0"/>
          <w:marRight w:val="0"/>
          <w:marTop w:val="0"/>
          <w:marBottom w:val="62"/>
          <w:divBdr>
            <w:top w:val="none" w:sz="0" w:space="0" w:color="auto"/>
            <w:left w:val="none" w:sz="0" w:space="0" w:color="auto"/>
            <w:bottom w:val="none" w:sz="0" w:space="0" w:color="auto"/>
            <w:right w:val="none" w:sz="0" w:space="0" w:color="auto"/>
          </w:divBdr>
        </w:div>
        <w:div w:id="1316910483">
          <w:marLeft w:val="0"/>
          <w:marRight w:val="0"/>
          <w:marTop w:val="0"/>
          <w:marBottom w:val="101"/>
          <w:divBdr>
            <w:top w:val="none" w:sz="0" w:space="0" w:color="auto"/>
            <w:left w:val="none" w:sz="0" w:space="0" w:color="auto"/>
            <w:bottom w:val="none" w:sz="0" w:space="0" w:color="auto"/>
            <w:right w:val="none" w:sz="0" w:space="0" w:color="auto"/>
          </w:divBdr>
        </w:div>
        <w:div w:id="657882835">
          <w:marLeft w:val="0"/>
          <w:marRight w:val="0"/>
          <w:marTop w:val="0"/>
          <w:marBottom w:val="101"/>
          <w:divBdr>
            <w:top w:val="none" w:sz="0" w:space="0" w:color="auto"/>
            <w:left w:val="none" w:sz="0" w:space="0" w:color="auto"/>
            <w:bottom w:val="none" w:sz="0" w:space="0" w:color="auto"/>
            <w:right w:val="none" w:sz="0" w:space="0" w:color="auto"/>
          </w:divBdr>
        </w:div>
        <w:div w:id="454446671">
          <w:marLeft w:val="0"/>
          <w:marRight w:val="0"/>
          <w:marTop w:val="0"/>
          <w:marBottom w:val="101"/>
          <w:divBdr>
            <w:top w:val="none" w:sz="0" w:space="0" w:color="auto"/>
            <w:left w:val="none" w:sz="0" w:space="0" w:color="auto"/>
            <w:bottom w:val="none" w:sz="0" w:space="0" w:color="auto"/>
            <w:right w:val="none" w:sz="0" w:space="0" w:color="auto"/>
          </w:divBdr>
        </w:div>
        <w:div w:id="1473713343">
          <w:marLeft w:val="0"/>
          <w:marRight w:val="0"/>
          <w:marTop w:val="0"/>
          <w:marBottom w:val="101"/>
          <w:divBdr>
            <w:top w:val="none" w:sz="0" w:space="0" w:color="auto"/>
            <w:left w:val="none" w:sz="0" w:space="0" w:color="auto"/>
            <w:bottom w:val="none" w:sz="0" w:space="0" w:color="auto"/>
            <w:right w:val="none" w:sz="0" w:space="0" w:color="auto"/>
          </w:divBdr>
        </w:div>
        <w:div w:id="55511586">
          <w:marLeft w:val="0"/>
          <w:marRight w:val="0"/>
          <w:marTop w:val="0"/>
          <w:marBottom w:val="101"/>
          <w:divBdr>
            <w:top w:val="none" w:sz="0" w:space="0" w:color="auto"/>
            <w:left w:val="none" w:sz="0" w:space="0" w:color="auto"/>
            <w:bottom w:val="none" w:sz="0" w:space="0" w:color="auto"/>
            <w:right w:val="none" w:sz="0" w:space="0" w:color="auto"/>
          </w:divBdr>
        </w:div>
        <w:div w:id="1181505120">
          <w:marLeft w:val="0"/>
          <w:marRight w:val="0"/>
          <w:marTop w:val="0"/>
          <w:marBottom w:val="101"/>
          <w:divBdr>
            <w:top w:val="none" w:sz="0" w:space="0" w:color="auto"/>
            <w:left w:val="none" w:sz="0" w:space="0" w:color="auto"/>
            <w:bottom w:val="none" w:sz="0" w:space="0" w:color="auto"/>
            <w:right w:val="none" w:sz="0" w:space="0" w:color="auto"/>
          </w:divBdr>
        </w:div>
        <w:div w:id="1433866263">
          <w:marLeft w:val="0"/>
          <w:marRight w:val="0"/>
          <w:marTop w:val="0"/>
          <w:marBottom w:val="101"/>
          <w:divBdr>
            <w:top w:val="none" w:sz="0" w:space="0" w:color="auto"/>
            <w:left w:val="none" w:sz="0" w:space="0" w:color="auto"/>
            <w:bottom w:val="none" w:sz="0" w:space="0" w:color="auto"/>
            <w:right w:val="none" w:sz="0" w:space="0" w:color="auto"/>
          </w:divBdr>
        </w:div>
        <w:div w:id="1393114837">
          <w:marLeft w:val="0"/>
          <w:marRight w:val="0"/>
          <w:marTop w:val="0"/>
          <w:marBottom w:val="101"/>
          <w:divBdr>
            <w:top w:val="none" w:sz="0" w:space="0" w:color="auto"/>
            <w:left w:val="none" w:sz="0" w:space="0" w:color="auto"/>
            <w:bottom w:val="none" w:sz="0" w:space="0" w:color="auto"/>
            <w:right w:val="none" w:sz="0" w:space="0" w:color="auto"/>
          </w:divBdr>
        </w:div>
        <w:div w:id="68700152">
          <w:marLeft w:val="0"/>
          <w:marRight w:val="0"/>
          <w:marTop w:val="0"/>
          <w:marBottom w:val="101"/>
          <w:divBdr>
            <w:top w:val="none" w:sz="0" w:space="0" w:color="auto"/>
            <w:left w:val="none" w:sz="0" w:space="0" w:color="auto"/>
            <w:bottom w:val="none" w:sz="0" w:space="0" w:color="auto"/>
            <w:right w:val="none" w:sz="0" w:space="0" w:color="auto"/>
          </w:divBdr>
        </w:div>
        <w:div w:id="552816541">
          <w:marLeft w:val="0"/>
          <w:marRight w:val="0"/>
          <w:marTop w:val="0"/>
          <w:marBottom w:val="101"/>
          <w:divBdr>
            <w:top w:val="none" w:sz="0" w:space="0" w:color="auto"/>
            <w:left w:val="none" w:sz="0" w:space="0" w:color="auto"/>
            <w:bottom w:val="none" w:sz="0" w:space="0" w:color="auto"/>
            <w:right w:val="none" w:sz="0" w:space="0" w:color="auto"/>
          </w:divBdr>
        </w:div>
        <w:div w:id="1574513120">
          <w:marLeft w:val="0"/>
          <w:marRight w:val="0"/>
          <w:marTop w:val="0"/>
          <w:marBottom w:val="101"/>
          <w:divBdr>
            <w:top w:val="none" w:sz="0" w:space="0" w:color="auto"/>
            <w:left w:val="none" w:sz="0" w:space="0" w:color="auto"/>
            <w:bottom w:val="none" w:sz="0" w:space="0" w:color="auto"/>
            <w:right w:val="none" w:sz="0" w:space="0" w:color="auto"/>
          </w:divBdr>
        </w:div>
        <w:div w:id="151609313">
          <w:marLeft w:val="720"/>
          <w:marRight w:val="0"/>
          <w:marTop w:val="0"/>
          <w:marBottom w:val="101"/>
          <w:divBdr>
            <w:top w:val="none" w:sz="0" w:space="0" w:color="auto"/>
            <w:left w:val="none" w:sz="0" w:space="0" w:color="auto"/>
            <w:bottom w:val="none" w:sz="0" w:space="0" w:color="auto"/>
            <w:right w:val="none" w:sz="0" w:space="0" w:color="auto"/>
          </w:divBdr>
        </w:div>
        <w:div w:id="1803497640">
          <w:marLeft w:val="720"/>
          <w:marRight w:val="0"/>
          <w:marTop w:val="0"/>
          <w:marBottom w:val="101"/>
          <w:divBdr>
            <w:top w:val="none" w:sz="0" w:space="0" w:color="auto"/>
            <w:left w:val="none" w:sz="0" w:space="0" w:color="auto"/>
            <w:bottom w:val="none" w:sz="0" w:space="0" w:color="auto"/>
            <w:right w:val="none" w:sz="0" w:space="0" w:color="auto"/>
          </w:divBdr>
        </w:div>
        <w:div w:id="1047870763">
          <w:marLeft w:val="720"/>
          <w:marRight w:val="0"/>
          <w:marTop w:val="0"/>
          <w:marBottom w:val="101"/>
          <w:divBdr>
            <w:top w:val="none" w:sz="0" w:space="0" w:color="auto"/>
            <w:left w:val="none" w:sz="0" w:space="0" w:color="auto"/>
            <w:bottom w:val="none" w:sz="0" w:space="0" w:color="auto"/>
            <w:right w:val="none" w:sz="0" w:space="0" w:color="auto"/>
          </w:divBdr>
        </w:div>
        <w:div w:id="1161772080">
          <w:marLeft w:val="720"/>
          <w:marRight w:val="0"/>
          <w:marTop w:val="0"/>
          <w:marBottom w:val="101"/>
          <w:divBdr>
            <w:top w:val="none" w:sz="0" w:space="0" w:color="auto"/>
            <w:left w:val="none" w:sz="0" w:space="0" w:color="auto"/>
            <w:bottom w:val="none" w:sz="0" w:space="0" w:color="auto"/>
            <w:right w:val="none" w:sz="0" w:space="0" w:color="auto"/>
          </w:divBdr>
        </w:div>
        <w:div w:id="355233256">
          <w:marLeft w:val="720"/>
          <w:marRight w:val="0"/>
          <w:marTop w:val="0"/>
          <w:marBottom w:val="101"/>
          <w:divBdr>
            <w:top w:val="none" w:sz="0" w:space="0" w:color="auto"/>
            <w:left w:val="none" w:sz="0" w:space="0" w:color="auto"/>
            <w:bottom w:val="none" w:sz="0" w:space="0" w:color="auto"/>
            <w:right w:val="none" w:sz="0" w:space="0" w:color="auto"/>
          </w:divBdr>
        </w:div>
        <w:div w:id="398328952">
          <w:marLeft w:val="720"/>
          <w:marRight w:val="0"/>
          <w:marTop w:val="0"/>
          <w:marBottom w:val="101"/>
          <w:divBdr>
            <w:top w:val="none" w:sz="0" w:space="0" w:color="auto"/>
            <w:left w:val="none" w:sz="0" w:space="0" w:color="auto"/>
            <w:bottom w:val="none" w:sz="0" w:space="0" w:color="auto"/>
            <w:right w:val="none" w:sz="0" w:space="0" w:color="auto"/>
          </w:divBdr>
        </w:div>
        <w:div w:id="2115125193">
          <w:marLeft w:val="720"/>
          <w:marRight w:val="0"/>
          <w:marTop w:val="0"/>
          <w:marBottom w:val="101"/>
          <w:divBdr>
            <w:top w:val="none" w:sz="0" w:space="0" w:color="auto"/>
            <w:left w:val="none" w:sz="0" w:space="0" w:color="auto"/>
            <w:bottom w:val="none" w:sz="0" w:space="0" w:color="auto"/>
            <w:right w:val="none" w:sz="0" w:space="0" w:color="auto"/>
          </w:divBdr>
        </w:div>
        <w:div w:id="795564172">
          <w:marLeft w:val="720"/>
          <w:marRight w:val="0"/>
          <w:marTop w:val="0"/>
          <w:marBottom w:val="101"/>
          <w:divBdr>
            <w:top w:val="none" w:sz="0" w:space="0" w:color="auto"/>
            <w:left w:val="none" w:sz="0" w:space="0" w:color="auto"/>
            <w:bottom w:val="none" w:sz="0" w:space="0" w:color="auto"/>
            <w:right w:val="none" w:sz="0" w:space="0" w:color="auto"/>
          </w:divBdr>
        </w:div>
        <w:div w:id="619528189">
          <w:marLeft w:val="720"/>
          <w:marRight w:val="0"/>
          <w:marTop w:val="0"/>
          <w:marBottom w:val="101"/>
          <w:divBdr>
            <w:top w:val="none" w:sz="0" w:space="0" w:color="auto"/>
            <w:left w:val="none" w:sz="0" w:space="0" w:color="auto"/>
            <w:bottom w:val="none" w:sz="0" w:space="0" w:color="auto"/>
            <w:right w:val="none" w:sz="0" w:space="0" w:color="auto"/>
          </w:divBdr>
        </w:div>
        <w:div w:id="1564414773">
          <w:marLeft w:val="720"/>
          <w:marRight w:val="0"/>
          <w:marTop w:val="0"/>
          <w:marBottom w:val="101"/>
          <w:divBdr>
            <w:top w:val="none" w:sz="0" w:space="0" w:color="auto"/>
            <w:left w:val="none" w:sz="0" w:space="0" w:color="auto"/>
            <w:bottom w:val="none" w:sz="0" w:space="0" w:color="auto"/>
            <w:right w:val="none" w:sz="0" w:space="0" w:color="auto"/>
          </w:divBdr>
        </w:div>
        <w:div w:id="1430201967">
          <w:marLeft w:val="720"/>
          <w:marRight w:val="0"/>
          <w:marTop w:val="0"/>
          <w:marBottom w:val="101"/>
          <w:divBdr>
            <w:top w:val="none" w:sz="0" w:space="0" w:color="auto"/>
            <w:left w:val="none" w:sz="0" w:space="0" w:color="auto"/>
            <w:bottom w:val="none" w:sz="0" w:space="0" w:color="auto"/>
            <w:right w:val="none" w:sz="0" w:space="0" w:color="auto"/>
          </w:divBdr>
        </w:div>
        <w:div w:id="1894268779">
          <w:marLeft w:val="720"/>
          <w:marRight w:val="0"/>
          <w:marTop w:val="0"/>
          <w:marBottom w:val="101"/>
          <w:divBdr>
            <w:top w:val="none" w:sz="0" w:space="0" w:color="auto"/>
            <w:left w:val="none" w:sz="0" w:space="0" w:color="auto"/>
            <w:bottom w:val="none" w:sz="0" w:space="0" w:color="auto"/>
            <w:right w:val="none" w:sz="0" w:space="0" w:color="auto"/>
          </w:divBdr>
        </w:div>
        <w:div w:id="305160008">
          <w:marLeft w:val="720"/>
          <w:marRight w:val="0"/>
          <w:marTop w:val="0"/>
          <w:marBottom w:val="101"/>
          <w:divBdr>
            <w:top w:val="none" w:sz="0" w:space="0" w:color="auto"/>
            <w:left w:val="none" w:sz="0" w:space="0" w:color="auto"/>
            <w:bottom w:val="none" w:sz="0" w:space="0" w:color="auto"/>
            <w:right w:val="none" w:sz="0" w:space="0" w:color="auto"/>
          </w:divBdr>
        </w:div>
        <w:div w:id="2035763626">
          <w:marLeft w:val="720"/>
          <w:marRight w:val="0"/>
          <w:marTop w:val="0"/>
          <w:marBottom w:val="101"/>
          <w:divBdr>
            <w:top w:val="none" w:sz="0" w:space="0" w:color="auto"/>
            <w:left w:val="none" w:sz="0" w:space="0" w:color="auto"/>
            <w:bottom w:val="none" w:sz="0" w:space="0" w:color="auto"/>
            <w:right w:val="none" w:sz="0" w:space="0" w:color="auto"/>
          </w:divBdr>
        </w:div>
        <w:div w:id="424958664">
          <w:marLeft w:val="720"/>
          <w:marRight w:val="0"/>
          <w:marTop w:val="0"/>
          <w:marBottom w:val="101"/>
          <w:divBdr>
            <w:top w:val="none" w:sz="0" w:space="0" w:color="auto"/>
            <w:left w:val="none" w:sz="0" w:space="0" w:color="auto"/>
            <w:bottom w:val="none" w:sz="0" w:space="0" w:color="auto"/>
            <w:right w:val="none" w:sz="0" w:space="0" w:color="auto"/>
          </w:divBdr>
        </w:div>
        <w:div w:id="1491747990">
          <w:marLeft w:val="720"/>
          <w:marRight w:val="0"/>
          <w:marTop w:val="0"/>
          <w:marBottom w:val="101"/>
          <w:divBdr>
            <w:top w:val="none" w:sz="0" w:space="0" w:color="auto"/>
            <w:left w:val="none" w:sz="0" w:space="0" w:color="auto"/>
            <w:bottom w:val="none" w:sz="0" w:space="0" w:color="auto"/>
            <w:right w:val="none" w:sz="0" w:space="0" w:color="auto"/>
          </w:divBdr>
        </w:div>
        <w:div w:id="1028214404">
          <w:marLeft w:val="0"/>
          <w:marRight w:val="0"/>
          <w:marTop w:val="0"/>
          <w:marBottom w:val="101"/>
          <w:divBdr>
            <w:top w:val="none" w:sz="0" w:space="0" w:color="auto"/>
            <w:left w:val="none" w:sz="0" w:space="0" w:color="auto"/>
            <w:bottom w:val="none" w:sz="0" w:space="0" w:color="auto"/>
            <w:right w:val="none" w:sz="0" w:space="0" w:color="auto"/>
          </w:divBdr>
        </w:div>
        <w:div w:id="711077036">
          <w:marLeft w:val="720"/>
          <w:marRight w:val="0"/>
          <w:marTop w:val="0"/>
          <w:marBottom w:val="101"/>
          <w:divBdr>
            <w:top w:val="none" w:sz="0" w:space="0" w:color="auto"/>
            <w:left w:val="none" w:sz="0" w:space="0" w:color="auto"/>
            <w:bottom w:val="none" w:sz="0" w:space="0" w:color="auto"/>
            <w:right w:val="none" w:sz="0" w:space="0" w:color="auto"/>
          </w:divBdr>
        </w:div>
        <w:div w:id="1776902711">
          <w:marLeft w:val="720"/>
          <w:marRight w:val="0"/>
          <w:marTop w:val="0"/>
          <w:marBottom w:val="101"/>
          <w:divBdr>
            <w:top w:val="none" w:sz="0" w:space="0" w:color="auto"/>
            <w:left w:val="none" w:sz="0" w:space="0" w:color="auto"/>
            <w:bottom w:val="none" w:sz="0" w:space="0" w:color="auto"/>
            <w:right w:val="none" w:sz="0" w:space="0" w:color="auto"/>
          </w:divBdr>
        </w:div>
        <w:div w:id="208273627">
          <w:marLeft w:val="720"/>
          <w:marRight w:val="0"/>
          <w:marTop w:val="0"/>
          <w:marBottom w:val="101"/>
          <w:divBdr>
            <w:top w:val="none" w:sz="0" w:space="0" w:color="auto"/>
            <w:left w:val="none" w:sz="0" w:space="0" w:color="auto"/>
            <w:bottom w:val="none" w:sz="0" w:space="0" w:color="auto"/>
            <w:right w:val="none" w:sz="0" w:space="0" w:color="auto"/>
          </w:divBdr>
        </w:div>
        <w:div w:id="1550075076">
          <w:marLeft w:val="720"/>
          <w:marRight w:val="0"/>
          <w:marTop w:val="0"/>
          <w:marBottom w:val="101"/>
          <w:divBdr>
            <w:top w:val="none" w:sz="0" w:space="0" w:color="auto"/>
            <w:left w:val="none" w:sz="0" w:space="0" w:color="auto"/>
            <w:bottom w:val="none" w:sz="0" w:space="0" w:color="auto"/>
            <w:right w:val="none" w:sz="0" w:space="0" w:color="auto"/>
          </w:divBdr>
        </w:div>
        <w:div w:id="778333602">
          <w:marLeft w:val="720"/>
          <w:marRight w:val="0"/>
          <w:marTop w:val="0"/>
          <w:marBottom w:val="101"/>
          <w:divBdr>
            <w:top w:val="none" w:sz="0" w:space="0" w:color="auto"/>
            <w:left w:val="none" w:sz="0" w:space="0" w:color="auto"/>
            <w:bottom w:val="none" w:sz="0" w:space="0" w:color="auto"/>
            <w:right w:val="none" w:sz="0" w:space="0" w:color="auto"/>
          </w:divBdr>
        </w:div>
        <w:div w:id="157036534">
          <w:marLeft w:val="720"/>
          <w:marRight w:val="0"/>
          <w:marTop w:val="0"/>
          <w:marBottom w:val="101"/>
          <w:divBdr>
            <w:top w:val="none" w:sz="0" w:space="0" w:color="auto"/>
            <w:left w:val="none" w:sz="0" w:space="0" w:color="auto"/>
            <w:bottom w:val="none" w:sz="0" w:space="0" w:color="auto"/>
            <w:right w:val="none" w:sz="0" w:space="0" w:color="auto"/>
          </w:divBdr>
        </w:div>
        <w:div w:id="54668572">
          <w:marLeft w:val="0"/>
          <w:marRight w:val="0"/>
          <w:marTop w:val="0"/>
          <w:marBottom w:val="101"/>
          <w:divBdr>
            <w:top w:val="none" w:sz="0" w:space="0" w:color="auto"/>
            <w:left w:val="none" w:sz="0" w:space="0" w:color="auto"/>
            <w:bottom w:val="none" w:sz="0" w:space="0" w:color="auto"/>
            <w:right w:val="none" w:sz="0" w:space="0" w:color="auto"/>
          </w:divBdr>
        </w:div>
        <w:div w:id="836648268">
          <w:marLeft w:val="720"/>
          <w:marRight w:val="0"/>
          <w:marTop w:val="0"/>
          <w:marBottom w:val="101"/>
          <w:divBdr>
            <w:top w:val="none" w:sz="0" w:space="0" w:color="auto"/>
            <w:left w:val="none" w:sz="0" w:space="0" w:color="auto"/>
            <w:bottom w:val="none" w:sz="0" w:space="0" w:color="auto"/>
            <w:right w:val="none" w:sz="0" w:space="0" w:color="auto"/>
          </w:divBdr>
        </w:div>
        <w:div w:id="433020854">
          <w:marLeft w:val="720"/>
          <w:marRight w:val="0"/>
          <w:marTop w:val="0"/>
          <w:marBottom w:val="101"/>
          <w:divBdr>
            <w:top w:val="none" w:sz="0" w:space="0" w:color="auto"/>
            <w:left w:val="none" w:sz="0" w:space="0" w:color="auto"/>
            <w:bottom w:val="none" w:sz="0" w:space="0" w:color="auto"/>
            <w:right w:val="none" w:sz="0" w:space="0" w:color="auto"/>
          </w:divBdr>
        </w:div>
        <w:div w:id="1572278807">
          <w:marLeft w:val="720"/>
          <w:marRight w:val="0"/>
          <w:marTop w:val="0"/>
          <w:marBottom w:val="101"/>
          <w:divBdr>
            <w:top w:val="none" w:sz="0" w:space="0" w:color="auto"/>
            <w:left w:val="none" w:sz="0" w:space="0" w:color="auto"/>
            <w:bottom w:val="none" w:sz="0" w:space="0" w:color="auto"/>
            <w:right w:val="none" w:sz="0" w:space="0" w:color="auto"/>
          </w:divBdr>
        </w:div>
        <w:div w:id="75826523">
          <w:marLeft w:val="720"/>
          <w:marRight w:val="0"/>
          <w:marTop w:val="0"/>
          <w:marBottom w:val="101"/>
          <w:divBdr>
            <w:top w:val="none" w:sz="0" w:space="0" w:color="auto"/>
            <w:left w:val="none" w:sz="0" w:space="0" w:color="auto"/>
            <w:bottom w:val="none" w:sz="0" w:space="0" w:color="auto"/>
            <w:right w:val="none" w:sz="0" w:space="0" w:color="auto"/>
          </w:divBdr>
        </w:div>
        <w:div w:id="54548262">
          <w:marLeft w:val="720"/>
          <w:marRight w:val="0"/>
          <w:marTop w:val="0"/>
          <w:marBottom w:val="101"/>
          <w:divBdr>
            <w:top w:val="none" w:sz="0" w:space="0" w:color="auto"/>
            <w:left w:val="none" w:sz="0" w:space="0" w:color="auto"/>
            <w:bottom w:val="none" w:sz="0" w:space="0" w:color="auto"/>
            <w:right w:val="none" w:sz="0" w:space="0" w:color="auto"/>
          </w:divBdr>
        </w:div>
        <w:div w:id="1814176972">
          <w:marLeft w:val="0"/>
          <w:marRight w:val="0"/>
          <w:marTop w:val="0"/>
          <w:marBottom w:val="101"/>
          <w:divBdr>
            <w:top w:val="none" w:sz="0" w:space="0" w:color="auto"/>
            <w:left w:val="none" w:sz="0" w:space="0" w:color="auto"/>
            <w:bottom w:val="none" w:sz="0" w:space="0" w:color="auto"/>
            <w:right w:val="none" w:sz="0" w:space="0" w:color="auto"/>
          </w:divBdr>
        </w:div>
        <w:div w:id="1148280359">
          <w:marLeft w:val="0"/>
          <w:marRight w:val="0"/>
          <w:marTop w:val="0"/>
          <w:marBottom w:val="101"/>
          <w:divBdr>
            <w:top w:val="none" w:sz="0" w:space="0" w:color="auto"/>
            <w:left w:val="none" w:sz="0" w:space="0" w:color="auto"/>
            <w:bottom w:val="none" w:sz="0" w:space="0" w:color="auto"/>
            <w:right w:val="none" w:sz="0" w:space="0" w:color="auto"/>
          </w:divBdr>
        </w:div>
        <w:div w:id="316804103">
          <w:marLeft w:val="0"/>
          <w:marRight w:val="0"/>
          <w:marTop w:val="0"/>
          <w:marBottom w:val="101"/>
          <w:divBdr>
            <w:top w:val="none" w:sz="0" w:space="0" w:color="auto"/>
            <w:left w:val="none" w:sz="0" w:space="0" w:color="auto"/>
            <w:bottom w:val="none" w:sz="0" w:space="0" w:color="auto"/>
            <w:right w:val="none" w:sz="0" w:space="0" w:color="auto"/>
          </w:divBdr>
        </w:div>
        <w:div w:id="78261846">
          <w:marLeft w:val="0"/>
          <w:marRight w:val="0"/>
          <w:marTop w:val="0"/>
          <w:marBottom w:val="101"/>
          <w:divBdr>
            <w:top w:val="none" w:sz="0" w:space="0" w:color="auto"/>
            <w:left w:val="none" w:sz="0" w:space="0" w:color="auto"/>
            <w:bottom w:val="none" w:sz="0" w:space="0" w:color="auto"/>
            <w:right w:val="none" w:sz="0" w:space="0" w:color="auto"/>
          </w:divBdr>
        </w:div>
        <w:div w:id="878468968">
          <w:marLeft w:val="0"/>
          <w:marRight w:val="0"/>
          <w:marTop w:val="0"/>
          <w:marBottom w:val="101"/>
          <w:divBdr>
            <w:top w:val="none" w:sz="0" w:space="0" w:color="auto"/>
            <w:left w:val="none" w:sz="0" w:space="0" w:color="auto"/>
            <w:bottom w:val="none" w:sz="0" w:space="0" w:color="auto"/>
            <w:right w:val="none" w:sz="0" w:space="0" w:color="auto"/>
          </w:divBdr>
        </w:div>
        <w:div w:id="862592757">
          <w:marLeft w:val="0"/>
          <w:marRight w:val="0"/>
          <w:marTop w:val="0"/>
          <w:marBottom w:val="101"/>
          <w:divBdr>
            <w:top w:val="none" w:sz="0" w:space="0" w:color="auto"/>
            <w:left w:val="none" w:sz="0" w:space="0" w:color="auto"/>
            <w:bottom w:val="none" w:sz="0" w:space="0" w:color="auto"/>
            <w:right w:val="none" w:sz="0" w:space="0" w:color="auto"/>
          </w:divBdr>
        </w:div>
        <w:div w:id="687297158">
          <w:marLeft w:val="0"/>
          <w:marRight w:val="0"/>
          <w:marTop w:val="0"/>
          <w:marBottom w:val="101"/>
          <w:divBdr>
            <w:top w:val="none" w:sz="0" w:space="0" w:color="auto"/>
            <w:left w:val="none" w:sz="0" w:space="0" w:color="auto"/>
            <w:bottom w:val="none" w:sz="0" w:space="0" w:color="auto"/>
            <w:right w:val="none" w:sz="0" w:space="0" w:color="auto"/>
          </w:divBdr>
        </w:div>
        <w:div w:id="161773200">
          <w:marLeft w:val="0"/>
          <w:marRight w:val="0"/>
          <w:marTop w:val="0"/>
          <w:marBottom w:val="101"/>
          <w:divBdr>
            <w:top w:val="none" w:sz="0" w:space="0" w:color="auto"/>
            <w:left w:val="none" w:sz="0" w:space="0" w:color="auto"/>
            <w:bottom w:val="none" w:sz="0" w:space="0" w:color="auto"/>
            <w:right w:val="none" w:sz="0" w:space="0" w:color="auto"/>
          </w:divBdr>
        </w:div>
        <w:div w:id="547188267">
          <w:marLeft w:val="0"/>
          <w:marRight w:val="0"/>
          <w:marTop w:val="0"/>
          <w:marBottom w:val="101"/>
          <w:divBdr>
            <w:top w:val="none" w:sz="0" w:space="0" w:color="auto"/>
            <w:left w:val="none" w:sz="0" w:space="0" w:color="auto"/>
            <w:bottom w:val="none" w:sz="0" w:space="0" w:color="auto"/>
            <w:right w:val="none" w:sz="0" w:space="0" w:color="auto"/>
          </w:divBdr>
        </w:div>
        <w:div w:id="479155523">
          <w:marLeft w:val="0"/>
          <w:marRight w:val="0"/>
          <w:marTop w:val="0"/>
          <w:marBottom w:val="101"/>
          <w:divBdr>
            <w:top w:val="none" w:sz="0" w:space="0" w:color="auto"/>
            <w:left w:val="none" w:sz="0" w:space="0" w:color="auto"/>
            <w:bottom w:val="none" w:sz="0" w:space="0" w:color="auto"/>
            <w:right w:val="none" w:sz="0" w:space="0" w:color="auto"/>
          </w:divBdr>
        </w:div>
        <w:div w:id="20597176">
          <w:marLeft w:val="0"/>
          <w:marRight w:val="0"/>
          <w:marTop w:val="0"/>
          <w:marBottom w:val="101"/>
          <w:divBdr>
            <w:top w:val="none" w:sz="0" w:space="0" w:color="auto"/>
            <w:left w:val="none" w:sz="0" w:space="0" w:color="auto"/>
            <w:bottom w:val="none" w:sz="0" w:space="0" w:color="auto"/>
            <w:right w:val="none" w:sz="0" w:space="0" w:color="auto"/>
          </w:divBdr>
        </w:div>
        <w:div w:id="1199468130">
          <w:marLeft w:val="0"/>
          <w:marRight w:val="0"/>
          <w:marTop w:val="0"/>
          <w:marBottom w:val="101"/>
          <w:divBdr>
            <w:top w:val="none" w:sz="0" w:space="0" w:color="auto"/>
            <w:left w:val="none" w:sz="0" w:space="0" w:color="auto"/>
            <w:bottom w:val="none" w:sz="0" w:space="0" w:color="auto"/>
            <w:right w:val="none" w:sz="0" w:space="0" w:color="auto"/>
          </w:divBdr>
        </w:div>
        <w:div w:id="1164786217">
          <w:marLeft w:val="0"/>
          <w:marRight w:val="0"/>
          <w:marTop w:val="0"/>
          <w:marBottom w:val="101"/>
          <w:divBdr>
            <w:top w:val="none" w:sz="0" w:space="0" w:color="auto"/>
            <w:left w:val="none" w:sz="0" w:space="0" w:color="auto"/>
            <w:bottom w:val="none" w:sz="0" w:space="0" w:color="auto"/>
            <w:right w:val="none" w:sz="0" w:space="0" w:color="auto"/>
          </w:divBdr>
        </w:div>
        <w:div w:id="1635016264">
          <w:marLeft w:val="0"/>
          <w:marRight w:val="0"/>
          <w:marTop w:val="0"/>
          <w:marBottom w:val="101"/>
          <w:divBdr>
            <w:top w:val="none" w:sz="0" w:space="0" w:color="auto"/>
            <w:left w:val="none" w:sz="0" w:space="0" w:color="auto"/>
            <w:bottom w:val="none" w:sz="0" w:space="0" w:color="auto"/>
            <w:right w:val="none" w:sz="0" w:space="0" w:color="auto"/>
          </w:divBdr>
        </w:div>
        <w:div w:id="453603477">
          <w:marLeft w:val="0"/>
          <w:marRight w:val="0"/>
          <w:marTop w:val="0"/>
          <w:marBottom w:val="101"/>
          <w:divBdr>
            <w:top w:val="none" w:sz="0" w:space="0" w:color="auto"/>
            <w:left w:val="none" w:sz="0" w:space="0" w:color="auto"/>
            <w:bottom w:val="none" w:sz="0" w:space="0" w:color="auto"/>
            <w:right w:val="none" w:sz="0" w:space="0" w:color="auto"/>
          </w:divBdr>
        </w:div>
        <w:div w:id="663702552">
          <w:marLeft w:val="0"/>
          <w:marRight w:val="0"/>
          <w:marTop w:val="0"/>
          <w:marBottom w:val="101"/>
          <w:divBdr>
            <w:top w:val="none" w:sz="0" w:space="0" w:color="auto"/>
            <w:left w:val="none" w:sz="0" w:space="0" w:color="auto"/>
            <w:bottom w:val="none" w:sz="0" w:space="0" w:color="auto"/>
            <w:right w:val="none" w:sz="0" w:space="0" w:color="auto"/>
          </w:divBdr>
        </w:div>
        <w:div w:id="1592155827">
          <w:marLeft w:val="0"/>
          <w:marRight w:val="0"/>
          <w:marTop w:val="0"/>
          <w:marBottom w:val="101"/>
          <w:divBdr>
            <w:top w:val="none" w:sz="0" w:space="0" w:color="auto"/>
            <w:left w:val="none" w:sz="0" w:space="0" w:color="auto"/>
            <w:bottom w:val="none" w:sz="0" w:space="0" w:color="auto"/>
            <w:right w:val="none" w:sz="0" w:space="0" w:color="auto"/>
          </w:divBdr>
        </w:div>
        <w:div w:id="172190168">
          <w:marLeft w:val="0"/>
          <w:marRight w:val="0"/>
          <w:marTop w:val="0"/>
          <w:marBottom w:val="101"/>
          <w:divBdr>
            <w:top w:val="none" w:sz="0" w:space="0" w:color="auto"/>
            <w:left w:val="none" w:sz="0" w:space="0" w:color="auto"/>
            <w:bottom w:val="none" w:sz="0" w:space="0" w:color="auto"/>
            <w:right w:val="none" w:sz="0" w:space="0" w:color="auto"/>
          </w:divBdr>
        </w:div>
        <w:div w:id="424502023">
          <w:marLeft w:val="0"/>
          <w:marRight w:val="0"/>
          <w:marTop w:val="0"/>
          <w:marBottom w:val="101"/>
          <w:divBdr>
            <w:top w:val="none" w:sz="0" w:space="0" w:color="auto"/>
            <w:left w:val="none" w:sz="0" w:space="0" w:color="auto"/>
            <w:bottom w:val="none" w:sz="0" w:space="0" w:color="auto"/>
            <w:right w:val="none" w:sz="0" w:space="0" w:color="auto"/>
          </w:divBdr>
        </w:div>
        <w:div w:id="399251288">
          <w:marLeft w:val="720"/>
          <w:marRight w:val="0"/>
          <w:marTop w:val="0"/>
          <w:marBottom w:val="101"/>
          <w:divBdr>
            <w:top w:val="none" w:sz="0" w:space="0" w:color="auto"/>
            <w:left w:val="none" w:sz="0" w:space="0" w:color="auto"/>
            <w:bottom w:val="none" w:sz="0" w:space="0" w:color="auto"/>
            <w:right w:val="none" w:sz="0" w:space="0" w:color="auto"/>
          </w:divBdr>
        </w:div>
        <w:div w:id="661392520">
          <w:marLeft w:val="720"/>
          <w:marRight w:val="0"/>
          <w:marTop w:val="0"/>
          <w:marBottom w:val="101"/>
          <w:divBdr>
            <w:top w:val="none" w:sz="0" w:space="0" w:color="auto"/>
            <w:left w:val="none" w:sz="0" w:space="0" w:color="auto"/>
            <w:bottom w:val="none" w:sz="0" w:space="0" w:color="auto"/>
            <w:right w:val="none" w:sz="0" w:space="0" w:color="auto"/>
          </w:divBdr>
        </w:div>
        <w:div w:id="1200700550">
          <w:marLeft w:val="720"/>
          <w:marRight w:val="0"/>
          <w:marTop w:val="0"/>
          <w:marBottom w:val="101"/>
          <w:divBdr>
            <w:top w:val="none" w:sz="0" w:space="0" w:color="auto"/>
            <w:left w:val="none" w:sz="0" w:space="0" w:color="auto"/>
            <w:bottom w:val="none" w:sz="0" w:space="0" w:color="auto"/>
            <w:right w:val="none" w:sz="0" w:space="0" w:color="auto"/>
          </w:divBdr>
        </w:div>
        <w:div w:id="2037845215">
          <w:marLeft w:val="720"/>
          <w:marRight w:val="0"/>
          <w:marTop w:val="0"/>
          <w:marBottom w:val="101"/>
          <w:divBdr>
            <w:top w:val="none" w:sz="0" w:space="0" w:color="auto"/>
            <w:left w:val="none" w:sz="0" w:space="0" w:color="auto"/>
            <w:bottom w:val="none" w:sz="0" w:space="0" w:color="auto"/>
            <w:right w:val="none" w:sz="0" w:space="0" w:color="auto"/>
          </w:divBdr>
        </w:div>
        <w:div w:id="1667047971">
          <w:marLeft w:val="720"/>
          <w:marRight w:val="0"/>
          <w:marTop w:val="0"/>
          <w:marBottom w:val="101"/>
          <w:divBdr>
            <w:top w:val="none" w:sz="0" w:space="0" w:color="auto"/>
            <w:left w:val="none" w:sz="0" w:space="0" w:color="auto"/>
            <w:bottom w:val="none" w:sz="0" w:space="0" w:color="auto"/>
            <w:right w:val="none" w:sz="0" w:space="0" w:color="auto"/>
          </w:divBdr>
        </w:div>
        <w:div w:id="967079319">
          <w:marLeft w:val="720"/>
          <w:marRight w:val="0"/>
          <w:marTop w:val="0"/>
          <w:marBottom w:val="101"/>
          <w:divBdr>
            <w:top w:val="none" w:sz="0" w:space="0" w:color="auto"/>
            <w:left w:val="none" w:sz="0" w:space="0" w:color="auto"/>
            <w:bottom w:val="none" w:sz="0" w:space="0" w:color="auto"/>
            <w:right w:val="none" w:sz="0" w:space="0" w:color="auto"/>
          </w:divBdr>
        </w:div>
        <w:div w:id="1284265146">
          <w:marLeft w:val="720"/>
          <w:marRight w:val="0"/>
          <w:marTop w:val="0"/>
          <w:marBottom w:val="101"/>
          <w:divBdr>
            <w:top w:val="none" w:sz="0" w:space="0" w:color="auto"/>
            <w:left w:val="none" w:sz="0" w:space="0" w:color="auto"/>
            <w:bottom w:val="none" w:sz="0" w:space="0" w:color="auto"/>
            <w:right w:val="none" w:sz="0" w:space="0" w:color="auto"/>
          </w:divBdr>
        </w:div>
        <w:div w:id="241647955">
          <w:marLeft w:val="0"/>
          <w:marRight w:val="0"/>
          <w:marTop w:val="0"/>
          <w:marBottom w:val="101"/>
          <w:divBdr>
            <w:top w:val="none" w:sz="0" w:space="0" w:color="auto"/>
            <w:left w:val="none" w:sz="0" w:space="0" w:color="auto"/>
            <w:bottom w:val="none" w:sz="0" w:space="0" w:color="auto"/>
            <w:right w:val="none" w:sz="0" w:space="0" w:color="auto"/>
          </w:divBdr>
        </w:div>
        <w:div w:id="988900867">
          <w:marLeft w:val="0"/>
          <w:marRight w:val="0"/>
          <w:marTop w:val="0"/>
          <w:marBottom w:val="101"/>
          <w:divBdr>
            <w:top w:val="none" w:sz="0" w:space="0" w:color="auto"/>
            <w:left w:val="none" w:sz="0" w:space="0" w:color="auto"/>
            <w:bottom w:val="none" w:sz="0" w:space="0" w:color="auto"/>
            <w:right w:val="none" w:sz="0" w:space="0" w:color="auto"/>
          </w:divBdr>
        </w:div>
        <w:div w:id="420298876">
          <w:marLeft w:val="0"/>
          <w:marRight w:val="0"/>
          <w:marTop w:val="0"/>
          <w:marBottom w:val="101"/>
          <w:divBdr>
            <w:top w:val="none" w:sz="0" w:space="0" w:color="auto"/>
            <w:left w:val="none" w:sz="0" w:space="0" w:color="auto"/>
            <w:bottom w:val="none" w:sz="0" w:space="0" w:color="auto"/>
            <w:right w:val="none" w:sz="0" w:space="0" w:color="auto"/>
          </w:divBdr>
        </w:div>
        <w:div w:id="1815171112">
          <w:marLeft w:val="0"/>
          <w:marRight w:val="0"/>
          <w:marTop w:val="0"/>
          <w:marBottom w:val="101"/>
          <w:divBdr>
            <w:top w:val="none" w:sz="0" w:space="0" w:color="auto"/>
            <w:left w:val="none" w:sz="0" w:space="0" w:color="auto"/>
            <w:bottom w:val="none" w:sz="0" w:space="0" w:color="auto"/>
            <w:right w:val="none" w:sz="0" w:space="0" w:color="auto"/>
          </w:divBdr>
        </w:div>
        <w:div w:id="526915997">
          <w:marLeft w:val="0"/>
          <w:marRight w:val="0"/>
          <w:marTop w:val="0"/>
          <w:marBottom w:val="101"/>
          <w:divBdr>
            <w:top w:val="none" w:sz="0" w:space="0" w:color="auto"/>
            <w:left w:val="none" w:sz="0" w:space="0" w:color="auto"/>
            <w:bottom w:val="none" w:sz="0" w:space="0" w:color="auto"/>
            <w:right w:val="none" w:sz="0" w:space="0" w:color="auto"/>
          </w:divBdr>
        </w:div>
        <w:div w:id="525753672">
          <w:marLeft w:val="720"/>
          <w:marRight w:val="0"/>
          <w:marTop w:val="0"/>
          <w:marBottom w:val="101"/>
          <w:divBdr>
            <w:top w:val="none" w:sz="0" w:space="0" w:color="auto"/>
            <w:left w:val="none" w:sz="0" w:space="0" w:color="auto"/>
            <w:bottom w:val="none" w:sz="0" w:space="0" w:color="auto"/>
            <w:right w:val="none" w:sz="0" w:space="0" w:color="auto"/>
          </w:divBdr>
        </w:div>
        <w:div w:id="1035927922">
          <w:marLeft w:val="720"/>
          <w:marRight w:val="0"/>
          <w:marTop w:val="0"/>
          <w:marBottom w:val="101"/>
          <w:divBdr>
            <w:top w:val="none" w:sz="0" w:space="0" w:color="auto"/>
            <w:left w:val="none" w:sz="0" w:space="0" w:color="auto"/>
            <w:bottom w:val="none" w:sz="0" w:space="0" w:color="auto"/>
            <w:right w:val="none" w:sz="0" w:space="0" w:color="auto"/>
          </w:divBdr>
        </w:div>
        <w:div w:id="228080962">
          <w:marLeft w:val="720"/>
          <w:marRight w:val="0"/>
          <w:marTop w:val="0"/>
          <w:marBottom w:val="101"/>
          <w:divBdr>
            <w:top w:val="none" w:sz="0" w:space="0" w:color="auto"/>
            <w:left w:val="none" w:sz="0" w:space="0" w:color="auto"/>
            <w:bottom w:val="none" w:sz="0" w:space="0" w:color="auto"/>
            <w:right w:val="none" w:sz="0" w:space="0" w:color="auto"/>
          </w:divBdr>
        </w:div>
        <w:div w:id="430780861">
          <w:marLeft w:val="720"/>
          <w:marRight w:val="0"/>
          <w:marTop w:val="0"/>
          <w:marBottom w:val="101"/>
          <w:divBdr>
            <w:top w:val="none" w:sz="0" w:space="0" w:color="auto"/>
            <w:left w:val="none" w:sz="0" w:space="0" w:color="auto"/>
            <w:bottom w:val="none" w:sz="0" w:space="0" w:color="auto"/>
            <w:right w:val="none" w:sz="0" w:space="0" w:color="auto"/>
          </w:divBdr>
        </w:div>
        <w:div w:id="691996548">
          <w:marLeft w:val="720"/>
          <w:marRight w:val="0"/>
          <w:marTop w:val="0"/>
          <w:marBottom w:val="101"/>
          <w:divBdr>
            <w:top w:val="none" w:sz="0" w:space="0" w:color="auto"/>
            <w:left w:val="none" w:sz="0" w:space="0" w:color="auto"/>
            <w:bottom w:val="none" w:sz="0" w:space="0" w:color="auto"/>
            <w:right w:val="none" w:sz="0" w:space="0" w:color="auto"/>
          </w:divBdr>
        </w:div>
        <w:div w:id="1859734882">
          <w:marLeft w:val="720"/>
          <w:marRight w:val="0"/>
          <w:marTop w:val="0"/>
          <w:marBottom w:val="101"/>
          <w:divBdr>
            <w:top w:val="none" w:sz="0" w:space="0" w:color="auto"/>
            <w:left w:val="none" w:sz="0" w:space="0" w:color="auto"/>
            <w:bottom w:val="none" w:sz="0" w:space="0" w:color="auto"/>
            <w:right w:val="none" w:sz="0" w:space="0" w:color="auto"/>
          </w:divBdr>
        </w:div>
        <w:div w:id="1489445520">
          <w:marLeft w:val="1080"/>
          <w:marRight w:val="0"/>
          <w:marTop w:val="0"/>
          <w:marBottom w:val="101"/>
          <w:divBdr>
            <w:top w:val="none" w:sz="0" w:space="0" w:color="auto"/>
            <w:left w:val="none" w:sz="0" w:space="0" w:color="auto"/>
            <w:bottom w:val="none" w:sz="0" w:space="0" w:color="auto"/>
            <w:right w:val="none" w:sz="0" w:space="0" w:color="auto"/>
          </w:divBdr>
        </w:div>
        <w:div w:id="2096003025">
          <w:marLeft w:val="1080"/>
          <w:marRight w:val="0"/>
          <w:marTop w:val="0"/>
          <w:marBottom w:val="101"/>
          <w:divBdr>
            <w:top w:val="none" w:sz="0" w:space="0" w:color="auto"/>
            <w:left w:val="none" w:sz="0" w:space="0" w:color="auto"/>
            <w:bottom w:val="none" w:sz="0" w:space="0" w:color="auto"/>
            <w:right w:val="none" w:sz="0" w:space="0" w:color="auto"/>
          </w:divBdr>
        </w:div>
        <w:div w:id="981232175">
          <w:marLeft w:val="1080"/>
          <w:marRight w:val="0"/>
          <w:marTop w:val="0"/>
          <w:marBottom w:val="101"/>
          <w:divBdr>
            <w:top w:val="none" w:sz="0" w:space="0" w:color="auto"/>
            <w:left w:val="none" w:sz="0" w:space="0" w:color="auto"/>
            <w:bottom w:val="none" w:sz="0" w:space="0" w:color="auto"/>
            <w:right w:val="none" w:sz="0" w:space="0" w:color="auto"/>
          </w:divBdr>
        </w:div>
        <w:div w:id="1023163950">
          <w:marLeft w:val="1080"/>
          <w:marRight w:val="0"/>
          <w:marTop w:val="0"/>
          <w:marBottom w:val="101"/>
          <w:divBdr>
            <w:top w:val="none" w:sz="0" w:space="0" w:color="auto"/>
            <w:left w:val="none" w:sz="0" w:space="0" w:color="auto"/>
            <w:bottom w:val="none" w:sz="0" w:space="0" w:color="auto"/>
            <w:right w:val="none" w:sz="0" w:space="0" w:color="auto"/>
          </w:divBdr>
        </w:div>
        <w:div w:id="1949240534">
          <w:marLeft w:val="1080"/>
          <w:marRight w:val="0"/>
          <w:marTop w:val="0"/>
          <w:marBottom w:val="101"/>
          <w:divBdr>
            <w:top w:val="none" w:sz="0" w:space="0" w:color="auto"/>
            <w:left w:val="none" w:sz="0" w:space="0" w:color="auto"/>
            <w:bottom w:val="none" w:sz="0" w:space="0" w:color="auto"/>
            <w:right w:val="none" w:sz="0" w:space="0" w:color="auto"/>
          </w:divBdr>
        </w:div>
        <w:div w:id="125244225">
          <w:marLeft w:val="1080"/>
          <w:marRight w:val="0"/>
          <w:marTop w:val="0"/>
          <w:marBottom w:val="101"/>
          <w:divBdr>
            <w:top w:val="none" w:sz="0" w:space="0" w:color="auto"/>
            <w:left w:val="none" w:sz="0" w:space="0" w:color="auto"/>
            <w:bottom w:val="none" w:sz="0" w:space="0" w:color="auto"/>
            <w:right w:val="none" w:sz="0" w:space="0" w:color="auto"/>
          </w:divBdr>
        </w:div>
        <w:div w:id="664435718">
          <w:marLeft w:val="1080"/>
          <w:marRight w:val="0"/>
          <w:marTop w:val="0"/>
          <w:marBottom w:val="101"/>
          <w:divBdr>
            <w:top w:val="none" w:sz="0" w:space="0" w:color="auto"/>
            <w:left w:val="none" w:sz="0" w:space="0" w:color="auto"/>
            <w:bottom w:val="none" w:sz="0" w:space="0" w:color="auto"/>
            <w:right w:val="none" w:sz="0" w:space="0" w:color="auto"/>
          </w:divBdr>
        </w:div>
        <w:div w:id="841704439">
          <w:marLeft w:val="720"/>
          <w:marRight w:val="0"/>
          <w:marTop w:val="0"/>
          <w:marBottom w:val="101"/>
          <w:divBdr>
            <w:top w:val="none" w:sz="0" w:space="0" w:color="auto"/>
            <w:left w:val="none" w:sz="0" w:space="0" w:color="auto"/>
            <w:bottom w:val="none" w:sz="0" w:space="0" w:color="auto"/>
            <w:right w:val="none" w:sz="0" w:space="0" w:color="auto"/>
          </w:divBdr>
        </w:div>
        <w:div w:id="406418505">
          <w:marLeft w:val="720"/>
          <w:marRight w:val="0"/>
          <w:marTop w:val="0"/>
          <w:marBottom w:val="101"/>
          <w:divBdr>
            <w:top w:val="none" w:sz="0" w:space="0" w:color="auto"/>
            <w:left w:val="none" w:sz="0" w:space="0" w:color="auto"/>
            <w:bottom w:val="none" w:sz="0" w:space="0" w:color="auto"/>
            <w:right w:val="none" w:sz="0" w:space="0" w:color="auto"/>
          </w:divBdr>
        </w:div>
        <w:div w:id="1105225013">
          <w:marLeft w:val="720"/>
          <w:marRight w:val="0"/>
          <w:marTop w:val="0"/>
          <w:marBottom w:val="101"/>
          <w:divBdr>
            <w:top w:val="none" w:sz="0" w:space="0" w:color="auto"/>
            <w:left w:val="none" w:sz="0" w:space="0" w:color="auto"/>
            <w:bottom w:val="none" w:sz="0" w:space="0" w:color="auto"/>
            <w:right w:val="none" w:sz="0" w:space="0" w:color="auto"/>
          </w:divBdr>
        </w:div>
        <w:div w:id="1494300935">
          <w:marLeft w:val="720"/>
          <w:marRight w:val="0"/>
          <w:marTop w:val="0"/>
          <w:marBottom w:val="101"/>
          <w:divBdr>
            <w:top w:val="none" w:sz="0" w:space="0" w:color="auto"/>
            <w:left w:val="none" w:sz="0" w:space="0" w:color="auto"/>
            <w:bottom w:val="none" w:sz="0" w:space="0" w:color="auto"/>
            <w:right w:val="none" w:sz="0" w:space="0" w:color="auto"/>
          </w:divBdr>
        </w:div>
        <w:div w:id="1781024548">
          <w:marLeft w:val="720"/>
          <w:marRight w:val="0"/>
          <w:marTop w:val="0"/>
          <w:marBottom w:val="101"/>
          <w:divBdr>
            <w:top w:val="none" w:sz="0" w:space="0" w:color="auto"/>
            <w:left w:val="none" w:sz="0" w:space="0" w:color="auto"/>
            <w:bottom w:val="none" w:sz="0" w:space="0" w:color="auto"/>
            <w:right w:val="none" w:sz="0" w:space="0" w:color="auto"/>
          </w:divBdr>
        </w:div>
        <w:div w:id="1178276044">
          <w:marLeft w:val="720"/>
          <w:marRight w:val="0"/>
          <w:marTop w:val="0"/>
          <w:marBottom w:val="101"/>
          <w:divBdr>
            <w:top w:val="none" w:sz="0" w:space="0" w:color="auto"/>
            <w:left w:val="none" w:sz="0" w:space="0" w:color="auto"/>
            <w:bottom w:val="none" w:sz="0" w:space="0" w:color="auto"/>
            <w:right w:val="none" w:sz="0" w:space="0" w:color="auto"/>
          </w:divBdr>
        </w:div>
        <w:div w:id="1753815069">
          <w:marLeft w:val="720"/>
          <w:marRight w:val="0"/>
          <w:marTop w:val="0"/>
          <w:marBottom w:val="101"/>
          <w:divBdr>
            <w:top w:val="none" w:sz="0" w:space="0" w:color="auto"/>
            <w:left w:val="none" w:sz="0" w:space="0" w:color="auto"/>
            <w:bottom w:val="none" w:sz="0" w:space="0" w:color="auto"/>
            <w:right w:val="none" w:sz="0" w:space="0" w:color="auto"/>
          </w:divBdr>
        </w:div>
        <w:div w:id="219903402">
          <w:marLeft w:val="720"/>
          <w:marRight w:val="0"/>
          <w:marTop w:val="0"/>
          <w:marBottom w:val="101"/>
          <w:divBdr>
            <w:top w:val="none" w:sz="0" w:space="0" w:color="auto"/>
            <w:left w:val="none" w:sz="0" w:space="0" w:color="auto"/>
            <w:bottom w:val="none" w:sz="0" w:space="0" w:color="auto"/>
            <w:right w:val="none" w:sz="0" w:space="0" w:color="auto"/>
          </w:divBdr>
        </w:div>
        <w:div w:id="815224857">
          <w:marLeft w:val="720"/>
          <w:marRight w:val="0"/>
          <w:marTop w:val="0"/>
          <w:marBottom w:val="101"/>
          <w:divBdr>
            <w:top w:val="none" w:sz="0" w:space="0" w:color="auto"/>
            <w:left w:val="none" w:sz="0" w:space="0" w:color="auto"/>
            <w:bottom w:val="none" w:sz="0" w:space="0" w:color="auto"/>
            <w:right w:val="none" w:sz="0" w:space="0" w:color="auto"/>
          </w:divBdr>
        </w:div>
        <w:div w:id="1426654997">
          <w:marLeft w:val="720"/>
          <w:marRight w:val="0"/>
          <w:marTop w:val="0"/>
          <w:marBottom w:val="101"/>
          <w:divBdr>
            <w:top w:val="none" w:sz="0" w:space="0" w:color="auto"/>
            <w:left w:val="none" w:sz="0" w:space="0" w:color="auto"/>
            <w:bottom w:val="none" w:sz="0" w:space="0" w:color="auto"/>
            <w:right w:val="none" w:sz="0" w:space="0" w:color="auto"/>
          </w:divBdr>
        </w:div>
        <w:div w:id="1002314514">
          <w:marLeft w:val="720"/>
          <w:marRight w:val="0"/>
          <w:marTop w:val="0"/>
          <w:marBottom w:val="101"/>
          <w:divBdr>
            <w:top w:val="none" w:sz="0" w:space="0" w:color="auto"/>
            <w:left w:val="none" w:sz="0" w:space="0" w:color="auto"/>
            <w:bottom w:val="none" w:sz="0" w:space="0" w:color="auto"/>
            <w:right w:val="none" w:sz="0" w:space="0" w:color="auto"/>
          </w:divBdr>
        </w:div>
        <w:div w:id="459804234">
          <w:marLeft w:val="720"/>
          <w:marRight w:val="0"/>
          <w:marTop w:val="0"/>
          <w:marBottom w:val="101"/>
          <w:divBdr>
            <w:top w:val="none" w:sz="0" w:space="0" w:color="auto"/>
            <w:left w:val="none" w:sz="0" w:space="0" w:color="auto"/>
            <w:bottom w:val="none" w:sz="0" w:space="0" w:color="auto"/>
            <w:right w:val="none" w:sz="0" w:space="0" w:color="auto"/>
          </w:divBdr>
        </w:div>
        <w:div w:id="1248031586">
          <w:marLeft w:val="1080"/>
          <w:marRight w:val="0"/>
          <w:marTop w:val="0"/>
          <w:marBottom w:val="101"/>
          <w:divBdr>
            <w:top w:val="none" w:sz="0" w:space="0" w:color="auto"/>
            <w:left w:val="none" w:sz="0" w:space="0" w:color="auto"/>
            <w:bottom w:val="none" w:sz="0" w:space="0" w:color="auto"/>
            <w:right w:val="none" w:sz="0" w:space="0" w:color="auto"/>
          </w:divBdr>
        </w:div>
        <w:div w:id="364719775">
          <w:marLeft w:val="1080"/>
          <w:marRight w:val="0"/>
          <w:marTop w:val="0"/>
          <w:marBottom w:val="101"/>
          <w:divBdr>
            <w:top w:val="none" w:sz="0" w:space="0" w:color="auto"/>
            <w:left w:val="none" w:sz="0" w:space="0" w:color="auto"/>
            <w:bottom w:val="none" w:sz="0" w:space="0" w:color="auto"/>
            <w:right w:val="none" w:sz="0" w:space="0" w:color="auto"/>
          </w:divBdr>
        </w:div>
        <w:div w:id="239023119">
          <w:marLeft w:val="1080"/>
          <w:marRight w:val="0"/>
          <w:marTop w:val="0"/>
          <w:marBottom w:val="101"/>
          <w:divBdr>
            <w:top w:val="none" w:sz="0" w:space="0" w:color="auto"/>
            <w:left w:val="none" w:sz="0" w:space="0" w:color="auto"/>
            <w:bottom w:val="none" w:sz="0" w:space="0" w:color="auto"/>
            <w:right w:val="none" w:sz="0" w:space="0" w:color="auto"/>
          </w:divBdr>
        </w:div>
        <w:div w:id="1046951390">
          <w:marLeft w:val="1080"/>
          <w:marRight w:val="0"/>
          <w:marTop w:val="0"/>
          <w:marBottom w:val="101"/>
          <w:divBdr>
            <w:top w:val="none" w:sz="0" w:space="0" w:color="auto"/>
            <w:left w:val="none" w:sz="0" w:space="0" w:color="auto"/>
            <w:bottom w:val="none" w:sz="0" w:space="0" w:color="auto"/>
            <w:right w:val="none" w:sz="0" w:space="0" w:color="auto"/>
          </w:divBdr>
        </w:div>
        <w:div w:id="519708329">
          <w:marLeft w:val="1080"/>
          <w:marRight w:val="0"/>
          <w:marTop w:val="0"/>
          <w:marBottom w:val="101"/>
          <w:divBdr>
            <w:top w:val="none" w:sz="0" w:space="0" w:color="auto"/>
            <w:left w:val="none" w:sz="0" w:space="0" w:color="auto"/>
            <w:bottom w:val="none" w:sz="0" w:space="0" w:color="auto"/>
            <w:right w:val="none" w:sz="0" w:space="0" w:color="auto"/>
          </w:divBdr>
        </w:div>
        <w:div w:id="1195770627">
          <w:marLeft w:val="1080"/>
          <w:marRight w:val="0"/>
          <w:marTop w:val="0"/>
          <w:marBottom w:val="101"/>
          <w:divBdr>
            <w:top w:val="none" w:sz="0" w:space="0" w:color="auto"/>
            <w:left w:val="none" w:sz="0" w:space="0" w:color="auto"/>
            <w:bottom w:val="none" w:sz="0" w:space="0" w:color="auto"/>
            <w:right w:val="none" w:sz="0" w:space="0" w:color="auto"/>
          </w:divBdr>
        </w:div>
        <w:div w:id="382097695">
          <w:marLeft w:val="1080"/>
          <w:marRight w:val="0"/>
          <w:marTop w:val="0"/>
          <w:marBottom w:val="101"/>
          <w:divBdr>
            <w:top w:val="none" w:sz="0" w:space="0" w:color="auto"/>
            <w:left w:val="none" w:sz="0" w:space="0" w:color="auto"/>
            <w:bottom w:val="none" w:sz="0" w:space="0" w:color="auto"/>
            <w:right w:val="none" w:sz="0" w:space="0" w:color="auto"/>
          </w:divBdr>
        </w:div>
        <w:div w:id="384913265">
          <w:marLeft w:val="1080"/>
          <w:marRight w:val="0"/>
          <w:marTop w:val="0"/>
          <w:marBottom w:val="101"/>
          <w:divBdr>
            <w:top w:val="none" w:sz="0" w:space="0" w:color="auto"/>
            <w:left w:val="none" w:sz="0" w:space="0" w:color="auto"/>
            <w:bottom w:val="none" w:sz="0" w:space="0" w:color="auto"/>
            <w:right w:val="none" w:sz="0" w:space="0" w:color="auto"/>
          </w:divBdr>
        </w:div>
        <w:div w:id="1189367416">
          <w:marLeft w:val="1080"/>
          <w:marRight w:val="0"/>
          <w:marTop w:val="0"/>
          <w:marBottom w:val="101"/>
          <w:divBdr>
            <w:top w:val="none" w:sz="0" w:space="0" w:color="auto"/>
            <w:left w:val="none" w:sz="0" w:space="0" w:color="auto"/>
            <w:bottom w:val="none" w:sz="0" w:space="0" w:color="auto"/>
            <w:right w:val="none" w:sz="0" w:space="0" w:color="auto"/>
          </w:divBdr>
        </w:div>
        <w:div w:id="2030133223">
          <w:marLeft w:val="1080"/>
          <w:marRight w:val="0"/>
          <w:marTop w:val="0"/>
          <w:marBottom w:val="101"/>
          <w:divBdr>
            <w:top w:val="none" w:sz="0" w:space="0" w:color="auto"/>
            <w:left w:val="none" w:sz="0" w:space="0" w:color="auto"/>
            <w:bottom w:val="none" w:sz="0" w:space="0" w:color="auto"/>
            <w:right w:val="none" w:sz="0" w:space="0" w:color="auto"/>
          </w:divBdr>
        </w:div>
        <w:div w:id="1454637564">
          <w:marLeft w:val="1080"/>
          <w:marRight w:val="0"/>
          <w:marTop w:val="0"/>
          <w:marBottom w:val="101"/>
          <w:divBdr>
            <w:top w:val="none" w:sz="0" w:space="0" w:color="auto"/>
            <w:left w:val="none" w:sz="0" w:space="0" w:color="auto"/>
            <w:bottom w:val="none" w:sz="0" w:space="0" w:color="auto"/>
            <w:right w:val="none" w:sz="0" w:space="0" w:color="auto"/>
          </w:divBdr>
        </w:div>
        <w:div w:id="524906998">
          <w:marLeft w:val="720"/>
          <w:marRight w:val="0"/>
          <w:marTop w:val="0"/>
          <w:marBottom w:val="101"/>
          <w:divBdr>
            <w:top w:val="none" w:sz="0" w:space="0" w:color="auto"/>
            <w:left w:val="none" w:sz="0" w:space="0" w:color="auto"/>
            <w:bottom w:val="none" w:sz="0" w:space="0" w:color="auto"/>
            <w:right w:val="none" w:sz="0" w:space="0" w:color="auto"/>
          </w:divBdr>
        </w:div>
        <w:div w:id="274097182">
          <w:marLeft w:val="720"/>
          <w:marRight w:val="0"/>
          <w:marTop w:val="0"/>
          <w:marBottom w:val="101"/>
          <w:divBdr>
            <w:top w:val="none" w:sz="0" w:space="0" w:color="auto"/>
            <w:left w:val="none" w:sz="0" w:space="0" w:color="auto"/>
            <w:bottom w:val="none" w:sz="0" w:space="0" w:color="auto"/>
            <w:right w:val="none" w:sz="0" w:space="0" w:color="auto"/>
          </w:divBdr>
        </w:div>
        <w:div w:id="1908690048">
          <w:marLeft w:val="720"/>
          <w:marRight w:val="0"/>
          <w:marTop w:val="0"/>
          <w:marBottom w:val="101"/>
          <w:divBdr>
            <w:top w:val="none" w:sz="0" w:space="0" w:color="auto"/>
            <w:left w:val="none" w:sz="0" w:space="0" w:color="auto"/>
            <w:bottom w:val="none" w:sz="0" w:space="0" w:color="auto"/>
            <w:right w:val="none" w:sz="0" w:space="0" w:color="auto"/>
          </w:divBdr>
        </w:div>
        <w:div w:id="1912812770">
          <w:marLeft w:val="720"/>
          <w:marRight w:val="0"/>
          <w:marTop w:val="0"/>
          <w:marBottom w:val="101"/>
          <w:divBdr>
            <w:top w:val="none" w:sz="0" w:space="0" w:color="auto"/>
            <w:left w:val="none" w:sz="0" w:space="0" w:color="auto"/>
            <w:bottom w:val="none" w:sz="0" w:space="0" w:color="auto"/>
            <w:right w:val="none" w:sz="0" w:space="0" w:color="auto"/>
          </w:divBdr>
        </w:div>
        <w:div w:id="1372922917">
          <w:marLeft w:val="0"/>
          <w:marRight w:val="0"/>
          <w:marTop w:val="0"/>
          <w:marBottom w:val="92"/>
          <w:divBdr>
            <w:top w:val="none" w:sz="0" w:space="0" w:color="auto"/>
            <w:left w:val="none" w:sz="0" w:space="0" w:color="auto"/>
            <w:bottom w:val="none" w:sz="0" w:space="0" w:color="auto"/>
            <w:right w:val="none" w:sz="0" w:space="0" w:color="auto"/>
          </w:divBdr>
        </w:div>
        <w:div w:id="888345475">
          <w:marLeft w:val="0"/>
          <w:marRight w:val="0"/>
          <w:marTop w:val="0"/>
          <w:marBottom w:val="92"/>
          <w:divBdr>
            <w:top w:val="none" w:sz="0" w:space="0" w:color="auto"/>
            <w:left w:val="none" w:sz="0" w:space="0" w:color="auto"/>
            <w:bottom w:val="none" w:sz="0" w:space="0" w:color="auto"/>
            <w:right w:val="none" w:sz="0" w:space="0" w:color="auto"/>
          </w:divBdr>
        </w:div>
        <w:div w:id="52437311">
          <w:marLeft w:val="0"/>
          <w:marRight w:val="0"/>
          <w:marTop w:val="0"/>
          <w:marBottom w:val="92"/>
          <w:divBdr>
            <w:top w:val="none" w:sz="0" w:space="0" w:color="auto"/>
            <w:left w:val="none" w:sz="0" w:space="0" w:color="auto"/>
            <w:bottom w:val="none" w:sz="0" w:space="0" w:color="auto"/>
            <w:right w:val="none" w:sz="0" w:space="0" w:color="auto"/>
          </w:divBdr>
        </w:div>
        <w:div w:id="277033568">
          <w:marLeft w:val="720"/>
          <w:marRight w:val="0"/>
          <w:marTop w:val="0"/>
          <w:marBottom w:val="92"/>
          <w:divBdr>
            <w:top w:val="none" w:sz="0" w:space="0" w:color="auto"/>
            <w:left w:val="none" w:sz="0" w:space="0" w:color="auto"/>
            <w:bottom w:val="none" w:sz="0" w:space="0" w:color="auto"/>
            <w:right w:val="none" w:sz="0" w:space="0" w:color="auto"/>
          </w:divBdr>
        </w:div>
        <w:div w:id="702092461">
          <w:marLeft w:val="720"/>
          <w:marRight w:val="0"/>
          <w:marTop w:val="0"/>
          <w:marBottom w:val="92"/>
          <w:divBdr>
            <w:top w:val="none" w:sz="0" w:space="0" w:color="auto"/>
            <w:left w:val="none" w:sz="0" w:space="0" w:color="auto"/>
            <w:bottom w:val="none" w:sz="0" w:space="0" w:color="auto"/>
            <w:right w:val="none" w:sz="0" w:space="0" w:color="auto"/>
          </w:divBdr>
        </w:div>
        <w:div w:id="847065752">
          <w:marLeft w:val="720"/>
          <w:marRight w:val="0"/>
          <w:marTop w:val="0"/>
          <w:marBottom w:val="92"/>
          <w:divBdr>
            <w:top w:val="none" w:sz="0" w:space="0" w:color="auto"/>
            <w:left w:val="none" w:sz="0" w:space="0" w:color="auto"/>
            <w:bottom w:val="none" w:sz="0" w:space="0" w:color="auto"/>
            <w:right w:val="none" w:sz="0" w:space="0" w:color="auto"/>
          </w:divBdr>
        </w:div>
        <w:div w:id="419378307">
          <w:marLeft w:val="720"/>
          <w:marRight w:val="0"/>
          <w:marTop w:val="0"/>
          <w:marBottom w:val="92"/>
          <w:divBdr>
            <w:top w:val="none" w:sz="0" w:space="0" w:color="auto"/>
            <w:left w:val="none" w:sz="0" w:space="0" w:color="auto"/>
            <w:bottom w:val="none" w:sz="0" w:space="0" w:color="auto"/>
            <w:right w:val="none" w:sz="0" w:space="0" w:color="auto"/>
          </w:divBdr>
        </w:div>
        <w:div w:id="237713912">
          <w:marLeft w:val="720"/>
          <w:marRight w:val="0"/>
          <w:marTop w:val="0"/>
          <w:marBottom w:val="92"/>
          <w:divBdr>
            <w:top w:val="none" w:sz="0" w:space="0" w:color="auto"/>
            <w:left w:val="none" w:sz="0" w:space="0" w:color="auto"/>
            <w:bottom w:val="none" w:sz="0" w:space="0" w:color="auto"/>
            <w:right w:val="none" w:sz="0" w:space="0" w:color="auto"/>
          </w:divBdr>
        </w:div>
        <w:div w:id="1837841431">
          <w:marLeft w:val="720"/>
          <w:marRight w:val="0"/>
          <w:marTop w:val="0"/>
          <w:marBottom w:val="92"/>
          <w:divBdr>
            <w:top w:val="none" w:sz="0" w:space="0" w:color="auto"/>
            <w:left w:val="none" w:sz="0" w:space="0" w:color="auto"/>
            <w:bottom w:val="none" w:sz="0" w:space="0" w:color="auto"/>
            <w:right w:val="none" w:sz="0" w:space="0" w:color="auto"/>
          </w:divBdr>
        </w:div>
        <w:div w:id="1486968237">
          <w:marLeft w:val="720"/>
          <w:marRight w:val="0"/>
          <w:marTop w:val="0"/>
          <w:marBottom w:val="92"/>
          <w:divBdr>
            <w:top w:val="none" w:sz="0" w:space="0" w:color="auto"/>
            <w:left w:val="none" w:sz="0" w:space="0" w:color="auto"/>
            <w:bottom w:val="none" w:sz="0" w:space="0" w:color="auto"/>
            <w:right w:val="none" w:sz="0" w:space="0" w:color="auto"/>
          </w:divBdr>
        </w:div>
        <w:div w:id="1631206729">
          <w:marLeft w:val="720"/>
          <w:marRight w:val="0"/>
          <w:marTop w:val="0"/>
          <w:marBottom w:val="92"/>
          <w:divBdr>
            <w:top w:val="none" w:sz="0" w:space="0" w:color="auto"/>
            <w:left w:val="none" w:sz="0" w:space="0" w:color="auto"/>
            <w:bottom w:val="none" w:sz="0" w:space="0" w:color="auto"/>
            <w:right w:val="none" w:sz="0" w:space="0" w:color="auto"/>
          </w:divBdr>
        </w:div>
        <w:div w:id="959651409">
          <w:marLeft w:val="720"/>
          <w:marRight w:val="0"/>
          <w:marTop w:val="0"/>
          <w:marBottom w:val="92"/>
          <w:divBdr>
            <w:top w:val="none" w:sz="0" w:space="0" w:color="auto"/>
            <w:left w:val="none" w:sz="0" w:space="0" w:color="auto"/>
            <w:bottom w:val="none" w:sz="0" w:space="0" w:color="auto"/>
            <w:right w:val="none" w:sz="0" w:space="0" w:color="auto"/>
          </w:divBdr>
        </w:div>
        <w:div w:id="728185200">
          <w:marLeft w:val="720"/>
          <w:marRight w:val="0"/>
          <w:marTop w:val="0"/>
          <w:marBottom w:val="92"/>
          <w:divBdr>
            <w:top w:val="none" w:sz="0" w:space="0" w:color="auto"/>
            <w:left w:val="none" w:sz="0" w:space="0" w:color="auto"/>
            <w:bottom w:val="none" w:sz="0" w:space="0" w:color="auto"/>
            <w:right w:val="none" w:sz="0" w:space="0" w:color="auto"/>
          </w:divBdr>
        </w:div>
        <w:div w:id="546795440">
          <w:marLeft w:val="720"/>
          <w:marRight w:val="0"/>
          <w:marTop w:val="0"/>
          <w:marBottom w:val="92"/>
          <w:divBdr>
            <w:top w:val="none" w:sz="0" w:space="0" w:color="auto"/>
            <w:left w:val="none" w:sz="0" w:space="0" w:color="auto"/>
            <w:bottom w:val="none" w:sz="0" w:space="0" w:color="auto"/>
            <w:right w:val="none" w:sz="0" w:space="0" w:color="auto"/>
          </w:divBdr>
        </w:div>
        <w:div w:id="1773167893">
          <w:marLeft w:val="720"/>
          <w:marRight w:val="0"/>
          <w:marTop w:val="0"/>
          <w:marBottom w:val="92"/>
          <w:divBdr>
            <w:top w:val="none" w:sz="0" w:space="0" w:color="auto"/>
            <w:left w:val="none" w:sz="0" w:space="0" w:color="auto"/>
            <w:bottom w:val="none" w:sz="0" w:space="0" w:color="auto"/>
            <w:right w:val="none" w:sz="0" w:space="0" w:color="auto"/>
          </w:divBdr>
        </w:div>
        <w:div w:id="63307843">
          <w:marLeft w:val="720"/>
          <w:marRight w:val="0"/>
          <w:marTop w:val="0"/>
          <w:marBottom w:val="92"/>
          <w:divBdr>
            <w:top w:val="none" w:sz="0" w:space="0" w:color="auto"/>
            <w:left w:val="none" w:sz="0" w:space="0" w:color="auto"/>
            <w:bottom w:val="none" w:sz="0" w:space="0" w:color="auto"/>
            <w:right w:val="none" w:sz="0" w:space="0" w:color="auto"/>
          </w:divBdr>
        </w:div>
        <w:div w:id="231698391">
          <w:marLeft w:val="720"/>
          <w:marRight w:val="0"/>
          <w:marTop w:val="0"/>
          <w:marBottom w:val="92"/>
          <w:divBdr>
            <w:top w:val="none" w:sz="0" w:space="0" w:color="auto"/>
            <w:left w:val="none" w:sz="0" w:space="0" w:color="auto"/>
            <w:bottom w:val="none" w:sz="0" w:space="0" w:color="auto"/>
            <w:right w:val="none" w:sz="0" w:space="0" w:color="auto"/>
          </w:divBdr>
        </w:div>
        <w:div w:id="836575648">
          <w:marLeft w:val="720"/>
          <w:marRight w:val="0"/>
          <w:marTop w:val="0"/>
          <w:marBottom w:val="92"/>
          <w:divBdr>
            <w:top w:val="none" w:sz="0" w:space="0" w:color="auto"/>
            <w:left w:val="none" w:sz="0" w:space="0" w:color="auto"/>
            <w:bottom w:val="none" w:sz="0" w:space="0" w:color="auto"/>
            <w:right w:val="none" w:sz="0" w:space="0" w:color="auto"/>
          </w:divBdr>
        </w:div>
        <w:div w:id="2120174493">
          <w:marLeft w:val="720"/>
          <w:marRight w:val="0"/>
          <w:marTop w:val="0"/>
          <w:marBottom w:val="92"/>
          <w:divBdr>
            <w:top w:val="none" w:sz="0" w:space="0" w:color="auto"/>
            <w:left w:val="none" w:sz="0" w:space="0" w:color="auto"/>
            <w:bottom w:val="none" w:sz="0" w:space="0" w:color="auto"/>
            <w:right w:val="none" w:sz="0" w:space="0" w:color="auto"/>
          </w:divBdr>
        </w:div>
        <w:div w:id="1926259389">
          <w:marLeft w:val="720"/>
          <w:marRight w:val="0"/>
          <w:marTop w:val="0"/>
          <w:marBottom w:val="92"/>
          <w:divBdr>
            <w:top w:val="none" w:sz="0" w:space="0" w:color="auto"/>
            <w:left w:val="none" w:sz="0" w:space="0" w:color="auto"/>
            <w:bottom w:val="none" w:sz="0" w:space="0" w:color="auto"/>
            <w:right w:val="none" w:sz="0" w:space="0" w:color="auto"/>
          </w:divBdr>
        </w:div>
        <w:div w:id="477460756">
          <w:marLeft w:val="720"/>
          <w:marRight w:val="0"/>
          <w:marTop w:val="0"/>
          <w:marBottom w:val="92"/>
          <w:divBdr>
            <w:top w:val="none" w:sz="0" w:space="0" w:color="auto"/>
            <w:left w:val="none" w:sz="0" w:space="0" w:color="auto"/>
            <w:bottom w:val="none" w:sz="0" w:space="0" w:color="auto"/>
            <w:right w:val="none" w:sz="0" w:space="0" w:color="auto"/>
          </w:divBdr>
        </w:div>
        <w:div w:id="568151123">
          <w:marLeft w:val="720"/>
          <w:marRight w:val="0"/>
          <w:marTop w:val="0"/>
          <w:marBottom w:val="92"/>
          <w:divBdr>
            <w:top w:val="none" w:sz="0" w:space="0" w:color="auto"/>
            <w:left w:val="none" w:sz="0" w:space="0" w:color="auto"/>
            <w:bottom w:val="none" w:sz="0" w:space="0" w:color="auto"/>
            <w:right w:val="none" w:sz="0" w:space="0" w:color="auto"/>
          </w:divBdr>
        </w:div>
        <w:div w:id="559948080">
          <w:marLeft w:val="720"/>
          <w:marRight w:val="0"/>
          <w:marTop w:val="0"/>
          <w:marBottom w:val="92"/>
          <w:divBdr>
            <w:top w:val="none" w:sz="0" w:space="0" w:color="auto"/>
            <w:left w:val="none" w:sz="0" w:space="0" w:color="auto"/>
            <w:bottom w:val="none" w:sz="0" w:space="0" w:color="auto"/>
            <w:right w:val="none" w:sz="0" w:space="0" w:color="auto"/>
          </w:divBdr>
        </w:div>
        <w:div w:id="879900761">
          <w:marLeft w:val="720"/>
          <w:marRight w:val="0"/>
          <w:marTop w:val="0"/>
          <w:marBottom w:val="92"/>
          <w:divBdr>
            <w:top w:val="none" w:sz="0" w:space="0" w:color="auto"/>
            <w:left w:val="none" w:sz="0" w:space="0" w:color="auto"/>
            <w:bottom w:val="none" w:sz="0" w:space="0" w:color="auto"/>
            <w:right w:val="none" w:sz="0" w:space="0" w:color="auto"/>
          </w:divBdr>
        </w:div>
        <w:div w:id="1269923260">
          <w:marLeft w:val="720"/>
          <w:marRight w:val="0"/>
          <w:marTop w:val="0"/>
          <w:marBottom w:val="92"/>
          <w:divBdr>
            <w:top w:val="none" w:sz="0" w:space="0" w:color="auto"/>
            <w:left w:val="none" w:sz="0" w:space="0" w:color="auto"/>
            <w:bottom w:val="none" w:sz="0" w:space="0" w:color="auto"/>
            <w:right w:val="none" w:sz="0" w:space="0" w:color="auto"/>
          </w:divBdr>
        </w:div>
        <w:div w:id="877200054">
          <w:marLeft w:val="0"/>
          <w:marRight w:val="0"/>
          <w:marTop w:val="0"/>
          <w:marBottom w:val="92"/>
          <w:divBdr>
            <w:top w:val="none" w:sz="0" w:space="0" w:color="auto"/>
            <w:left w:val="none" w:sz="0" w:space="0" w:color="auto"/>
            <w:bottom w:val="none" w:sz="0" w:space="0" w:color="auto"/>
            <w:right w:val="none" w:sz="0" w:space="0" w:color="auto"/>
          </w:divBdr>
        </w:div>
        <w:div w:id="181670946">
          <w:marLeft w:val="0"/>
          <w:marRight w:val="0"/>
          <w:marTop w:val="0"/>
          <w:marBottom w:val="92"/>
          <w:divBdr>
            <w:top w:val="none" w:sz="0" w:space="0" w:color="auto"/>
            <w:left w:val="none" w:sz="0" w:space="0" w:color="auto"/>
            <w:bottom w:val="none" w:sz="0" w:space="0" w:color="auto"/>
            <w:right w:val="none" w:sz="0" w:space="0" w:color="auto"/>
          </w:divBdr>
        </w:div>
        <w:div w:id="1850949589">
          <w:marLeft w:val="0"/>
          <w:marRight w:val="0"/>
          <w:marTop w:val="0"/>
          <w:marBottom w:val="92"/>
          <w:divBdr>
            <w:top w:val="none" w:sz="0" w:space="0" w:color="auto"/>
            <w:left w:val="none" w:sz="0" w:space="0" w:color="auto"/>
            <w:bottom w:val="none" w:sz="0" w:space="0" w:color="auto"/>
            <w:right w:val="none" w:sz="0" w:space="0" w:color="auto"/>
          </w:divBdr>
        </w:div>
        <w:div w:id="1864591280">
          <w:marLeft w:val="720"/>
          <w:marRight w:val="0"/>
          <w:marTop w:val="0"/>
          <w:marBottom w:val="92"/>
          <w:divBdr>
            <w:top w:val="none" w:sz="0" w:space="0" w:color="auto"/>
            <w:left w:val="none" w:sz="0" w:space="0" w:color="auto"/>
            <w:bottom w:val="none" w:sz="0" w:space="0" w:color="auto"/>
            <w:right w:val="none" w:sz="0" w:space="0" w:color="auto"/>
          </w:divBdr>
        </w:div>
        <w:div w:id="1732147104">
          <w:marLeft w:val="720"/>
          <w:marRight w:val="0"/>
          <w:marTop w:val="0"/>
          <w:marBottom w:val="92"/>
          <w:divBdr>
            <w:top w:val="none" w:sz="0" w:space="0" w:color="auto"/>
            <w:left w:val="none" w:sz="0" w:space="0" w:color="auto"/>
            <w:bottom w:val="none" w:sz="0" w:space="0" w:color="auto"/>
            <w:right w:val="none" w:sz="0" w:space="0" w:color="auto"/>
          </w:divBdr>
        </w:div>
        <w:div w:id="1545485472">
          <w:marLeft w:val="720"/>
          <w:marRight w:val="0"/>
          <w:marTop w:val="0"/>
          <w:marBottom w:val="92"/>
          <w:divBdr>
            <w:top w:val="none" w:sz="0" w:space="0" w:color="auto"/>
            <w:left w:val="none" w:sz="0" w:space="0" w:color="auto"/>
            <w:bottom w:val="none" w:sz="0" w:space="0" w:color="auto"/>
            <w:right w:val="none" w:sz="0" w:space="0" w:color="auto"/>
          </w:divBdr>
        </w:div>
        <w:div w:id="1653176343">
          <w:marLeft w:val="720"/>
          <w:marRight w:val="0"/>
          <w:marTop w:val="0"/>
          <w:marBottom w:val="92"/>
          <w:divBdr>
            <w:top w:val="none" w:sz="0" w:space="0" w:color="auto"/>
            <w:left w:val="none" w:sz="0" w:space="0" w:color="auto"/>
            <w:bottom w:val="none" w:sz="0" w:space="0" w:color="auto"/>
            <w:right w:val="none" w:sz="0" w:space="0" w:color="auto"/>
          </w:divBdr>
        </w:div>
        <w:div w:id="1061833589">
          <w:marLeft w:val="720"/>
          <w:marRight w:val="0"/>
          <w:marTop w:val="0"/>
          <w:marBottom w:val="92"/>
          <w:divBdr>
            <w:top w:val="none" w:sz="0" w:space="0" w:color="auto"/>
            <w:left w:val="none" w:sz="0" w:space="0" w:color="auto"/>
            <w:bottom w:val="none" w:sz="0" w:space="0" w:color="auto"/>
            <w:right w:val="none" w:sz="0" w:space="0" w:color="auto"/>
          </w:divBdr>
        </w:div>
        <w:div w:id="1550727800">
          <w:marLeft w:val="0"/>
          <w:marRight w:val="0"/>
          <w:marTop w:val="0"/>
          <w:marBottom w:val="92"/>
          <w:divBdr>
            <w:top w:val="none" w:sz="0" w:space="0" w:color="auto"/>
            <w:left w:val="none" w:sz="0" w:space="0" w:color="auto"/>
            <w:bottom w:val="none" w:sz="0" w:space="0" w:color="auto"/>
            <w:right w:val="none" w:sz="0" w:space="0" w:color="auto"/>
          </w:divBdr>
        </w:div>
        <w:div w:id="748431069">
          <w:marLeft w:val="0"/>
          <w:marRight w:val="0"/>
          <w:marTop w:val="0"/>
          <w:marBottom w:val="92"/>
          <w:divBdr>
            <w:top w:val="none" w:sz="0" w:space="0" w:color="auto"/>
            <w:left w:val="none" w:sz="0" w:space="0" w:color="auto"/>
            <w:bottom w:val="none" w:sz="0" w:space="0" w:color="auto"/>
            <w:right w:val="none" w:sz="0" w:space="0" w:color="auto"/>
          </w:divBdr>
        </w:div>
        <w:div w:id="111292379">
          <w:marLeft w:val="0"/>
          <w:marRight w:val="0"/>
          <w:marTop w:val="0"/>
          <w:marBottom w:val="92"/>
          <w:divBdr>
            <w:top w:val="none" w:sz="0" w:space="0" w:color="auto"/>
            <w:left w:val="none" w:sz="0" w:space="0" w:color="auto"/>
            <w:bottom w:val="none" w:sz="0" w:space="0" w:color="auto"/>
            <w:right w:val="none" w:sz="0" w:space="0" w:color="auto"/>
          </w:divBdr>
        </w:div>
        <w:div w:id="2127651631">
          <w:marLeft w:val="0"/>
          <w:marRight w:val="0"/>
          <w:marTop w:val="0"/>
          <w:marBottom w:val="92"/>
          <w:divBdr>
            <w:top w:val="none" w:sz="0" w:space="0" w:color="auto"/>
            <w:left w:val="none" w:sz="0" w:space="0" w:color="auto"/>
            <w:bottom w:val="none" w:sz="0" w:space="0" w:color="auto"/>
            <w:right w:val="none" w:sz="0" w:space="0" w:color="auto"/>
          </w:divBdr>
        </w:div>
        <w:div w:id="936521987">
          <w:marLeft w:val="0"/>
          <w:marRight w:val="0"/>
          <w:marTop w:val="0"/>
          <w:marBottom w:val="92"/>
          <w:divBdr>
            <w:top w:val="none" w:sz="0" w:space="0" w:color="auto"/>
            <w:left w:val="none" w:sz="0" w:space="0" w:color="auto"/>
            <w:bottom w:val="none" w:sz="0" w:space="0" w:color="auto"/>
            <w:right w:val="none" w:sz="0" w:space="0" w:color="auto"/>
          </w:divBdr>
        </w:div>
        <w:div w:id="1593977159">
          <w:marLeft w:val="0"/>
          <w:marRight w:val="0"/>
          <w:marTop w:val="0"/>
          <w:marBottom w:val="92"/>
          <w:divBdr>
            <w:top w:val="none" w:sz="0" w:space="0" w:color="auto"/>
            <w:left w:val="none" w:sz="0" w:space="0" w:color="auto"/>
            <w:bottom w:val="none" w:sz="0" w:space="0" w:color="auto"/>
            <w:right w:val="none" w:sz="0" w:space="0" w:color="auto"/>
          </w:divBdr>
        </w:div>
        <w:div w:id="804395271">
          <w:marLeft w:val="720"/>
          <w:marRight w:val="0"/>
          <w:marTop w:val="0"/>
          <w:marBottom w:val="92"/>
          <w:divBdr>
            <w:top w:val="none" w:sz="0" w:space="0" w:color="auto"/>
            <w:left w:val="none" w:sz="0" w:space="0" w:color="auto"/>
            <w:bottom w:val="none" w:sz="0" w:space="0" w:color="auto"/>
            <w:right w:val="none" w:sz="0" w:space="0" w:color="auto"/>
          </w:divBdr>
        </w:div>
        <w:div w:id="837618043">
          <w:marLeft w:val="720"/>
          <w:marRight w:val="0"/>
          <w:marTop w:val="0"/>
          <w:marBottom w:val="92"/>
          <w:divBdr>
            <w:top w:val="none" w:sz="0" w:space="0" w:color="auto"/>
            <w:left w:val="none" w:sz="0" w:space="0" w:color="auto"/>
            <w:bottom w:val="none" w:sz="0" w:space="0" w:color="auto"/>
            <w:right w:val="none" w:sz="0" w:space="0" w:color="auto"/>
          </w:divBdr>
        </w:div>
        <w:div w:id="1151289094">
          <w:marLeft w:val="720"/>
          <w:marRight w:val="0"/>
          <w:marTop w:val="0"/>
          <w:marBottom w:val="92"/>
          <w:divBdr>
            <w:top w:val="none" w:sz="0" w:space="0" w:color="auto"/>
            <w:left w:val="none" w:sz="0" w:space="0" w:color="auto"/>
            <w:bottom w:val="none" w:sz="0" w:space="0" w:color="auto"/>
            <w:right w:val="none" w:sz="0" w:space="0" w:color="auto"/>
          </w:divBdr>
        </w:div>
        <w:div w:id="1333921582">
          <w:marLeft w:val="720"/>
          <w:marRight w:val="0"/>
          <w:marTop w:val="0"/>
          <w:marBottom w:val="92"/>
          <w:divBdr>
            <w:top w:val="none" w:sz="0" w:space="0" w:color="auto"/>
            <w:left w:val="none" w:sz="0" w:space="0" w:color="auto"/>
            <w:bottom w:val="none" w:sz="0" w:space="0" w:color="auto"/>
            <w:right w:val="none" w:sz="0" w:space="0" w:color="auto"/>
          </w:divBdr>
        </w:div>
        <w:div w:id="159780716">
          <w:marLeft w:val="720"/>
          <w:marRight w:val="0"/>
          <w:marTop w:val="0"/>
          <w:marBottom w:val="92"/>
          <w:divBdr>
            <w:top w:val="none" w:sz="0" w:space="0" w:color="auto"/>
            <w:left w:val="none" w:sz="0" w:space="0" w:color="auto"/>
            <w:bottom w:val="none" w:sz="0" w:space="0" w:color="auto"/>
            <w:right w:val="none" w:sz="0" w:space="0" w:color="auto"/>
          </w:divBdr>
        </w:div>
        <w:div w:id="740181814">
          <w:marLeft w:val="720"/>
          <w:marRight w:val="0"/>
          <w:marTop w:val="0"/>
          <w:marBottom w:val="92"/>
          <w:divBdr>
            <w:top w:val="none" w:sz="0" w:space="0" w:color="auto"/>
            <w:left w:val="none" w:sz="0" w:space="0" w:color="auto"/>
            <w:bottom w:val="none" w:sz="0" w:space="0" w:color="auto"/>
            <w:right w:val="none" w:sz="0" w:space="0" w:color="auto"/>
          </w:divBdr>
        </w:div>
        <w:div w:id="2041320824">
          <w:marLeft w:val="720"/>
          <w:marRight w:val="0"/>
          <w:marTop w:val="0"/>
          <w:marBottom w:val="92"/>
          <w:divBdr>
            <w:top w:val="none" w:sz="0" w:space="0" w:color="auto"/>
            <w:left w:val="none" w:sz="0" w:space="0" w:color="auto"/>
            <w:bottom w:val="none" w:sz="0" w:space="0" w:color="auto"/>
            <w:right w:val="none" w:sz="0" w:space="0" w:color="auto"/>
          </w:divBdr>
        </w:div>
        <w:div w:id="917178869">
          <w:marLeft w:val="720"/>
          <w:marRight w:val="0"/>
          <w:marTop w:val="0"/>
          <w:marBottom w:val="92"/>
          <w:divBdr>
            <w:top w:val="none" w:sz="0" w:space="0" w:color="auto"/>
            <w:left w:val="none" w:sz="0" w:space="0" w:color="auto"/>
            <w:bottom w:val="none" w:sz="0" w:space="0" w:color="auto"/>
            <w:right w:val="none" w:sz="0" w:space="0" w:color="auto"/>
          </w:divBdr>
        </w:div>
        <w:div w:id="333263021">
          <w:marLeft w:val="0"/>
          <w:marRight w:val="0"/>
          <w:marTop w:val="0"/>
          <w:marBottom w:val="80"/>
          <w:divBdr>
            <w:top w:val="none" w:sz="0" w:space="0" w:color="auto"/>
            <w:left w:val="none" w:sz="0" w:space="0" w:color="auto"/>
            <w:bottom w:val="none" w:sz="0" w:space="0" w:color="auto"/>
            <w:right w:val="none" w:sz="0" w:space="0" w:color="auto"/>
          </w:divBdr>
        </w:div>
        <w:div w:id="1860853159">
          <w:marLeft w:val="0"/>
          <w:marRight w:val="0"/>
          <w:marTop w:val="0"/>
          <w:marBottom w:val="80"/>
          <w:divBdr>
            <w:top w:val="none" w:sz="0" w:space="0" w:color="auto"/>
            <w:left w:val="none" w:sz="0" w:space="0" w:color="auto"/>
            <w:bottom w:val="none" w:sz="0" w:space="0" w:color="auto"/>
            <w:right w:val="none" w:sz="0" w:space="0" w:color="auto"/>
          </w:divBdr>
        </w:div>
        <w:div w:id="1932546002">
          <w:marLeft w:val="0"/>
          <w:marRight w:val="0"/>
          <w:marTop w:val="0"/>
          <w:marBottom w:val="80"/>
          <w:divBdr>
            <w:top w:val="none" w:sz="0" w:space="0" w:color="auto"/>
            <w:left w:val="none" w:sz="0" w:space="0" w:color="auto"/>
            <w:bottom w:val="none" w:sz="0" w:space="0" w:color="auto"/>
            <w:right w:val="none" w:sz="0" w:space="0" w:color="auto"/>
          </w:divBdr>
        </w:div>
        <w:div w:id="1141850632">
          <w:marLeft w:val="0"/>
          <w:marRight w:val="0"/>
          <w:marTop w:val="0"/>
          <w:marBottom w:val="80"/>
          <w:divBdr>
            <w:top w:val="none" w:sz="0" w:space="0" w:color="auto"/>
            <w:left w:val="none" w:sz="0" w:space="0" w:color="auto"/>
            <w:bottom w:val="none" w:sz="0" w:space="0" w:color="auto"/>
            <w:right w:val="none" w:sz="0" w:space="0" w:color="auto"/>
          </w:divBdr>
        </w:div>
        <w:div w:id="1062869308">
          <w:marLeft w:val="0"/>
          <w:marRight w:val="0"/>
          <w:marTop w:val="0"/>
          <w:marBottom w:val="80"/>
          <w:divBdr>
            <w:top w:val="none" w:sz="0" w:space="0" w:color="auto"/>
            <w:left w:val="none" w:sz="0" w:space="0" w:color="auto"/>
            <w:bottom w:val="none" w:sz="0" w:space="0" w:color="auto"/>
            <w:right w:val="none" w:sz="0" w:space="0" w:color="auto"/>
          </w:divBdr>
        </w:div>
        <w:div w:id="678384215">
          <w:marLeft w:val="0"/>
          <w:marRight w:val="0"/>
          <w:marTop w:val="0"/>
          <w:marBottom w:val="80"/>
          <w:divBdr>
            <w:top w:val="none" w:sz="0" w:space="0" w:color="auto"/>
            <w:left w:val="none" w:sz="0" w:space="0" w:color="auto"/>
            <w:bottom w:val="none" w:sz="0" w:space="0" w:color="auto"/>
            <w:right w:val="none" w:sz="0" w:space="0" w:color="auto"/>
          </w:divBdr>
        </w:div>
        <w:div w:id="2023162475">
          <w:marLeft w:val="0"/>
          <w:marRight w:val="0"/>
          <w:marTop w:val="0"/>
          <w:marBottom w:val="80"/>
          <w:divBdr>
            <w:top w:val="none" w:sz="0" w:space="0" w:color="auto"/>
            <w:left w:val="none" w:sz="0" w:space="0" w:color="auto"/>
            <w:bottom w:val="none" w:sz="0" w:space="0" w:color="auto"/>
            <w:right w:val="none" w:sz="0" w:space="0" w:color="auto"/>
          </w:divBdr>
        </w:div>
        <w:div w:id="973488222">
          <w:marLeft w:val="0"/>
          <w:marRight w:val="0"/>
          <w:marTop w:val="0"/>
          <w:marBottom w:val="80"/>
          <w:divBdr>
            <w:top w:val="none" w:sz="0" w:space="0" w:color="auto"/>
            <w:left w:val="none" w:sz="0" w:space="0" w:color="auto"/>
            <w:bottom w:val="none" w:sz="0" w:space="0" w:color="auto"/>
            <w:right w:val="none" w:sz="0" w:space="0" w:color="auto"/>
          </w:divBdr>
        </w:div>
        <w:div w:id="1885672357">
          <w:marLeft w:val="0"/>
          <w:marRight w:val="0"/>
          <w:marTop w:val="0"/>
          <w:marBottom w:val="80"/>
          <w:divBdr>
            <w:top w:val="none" w:sz="0" w:space="0" w:color="auto"/>
            <w:left w:val="none" w:sz="0" w:space="0" w:color="auto"/>
            <w:bottom w:val="none" w:sz="0" w:space="0" w:color="auto"/>
            <w:right w:val="none" w:sz="0" w:space="0" w:color="auto"/>
          </w:divBdr>
        </w:div>
        <w:div w:id="580288459">
          <w:marLeft w:val="720"/>
          <w:marRight w:val="0"/>
          <w:marTop w:val="0"/>
          <w:marBottom w:val="80"/>
          <w:divBdr>
            <w:top w:val="none" w:sz="0" w:space="0" w:color="auto"/>
            <w:left w:val="none" w:sz="0" w:space="0" w:color="auto"/>
            <w:bottom w:val="none" w:sz="0" w:space="0" w:color="auto"/>
            <w:right w:val="none" w:sz="0" w:space="0" w:color="auto"/>
          </w:divBdr>
        </w:div>
        <w:div w:id="865487083">
          <w:marLeft w:val="720"/>
          <w:marRight w:val="0"/>
          <w:marTop w:val="0"/>
          <w:marBottom w:val="80"/>
          <w:divBdr>
            <w:top w:val="none" w:sz="0" w:space="0" w:color="auto"/>
            <w:left w:val="none" w:sz="0" w:space="0" w:color="auto"/>
            <w:bottom w:val="none" w:sz="0" w:space="0" w:color="auto"/>
            <w:right w:val="none" w:sz="0" w:space="0" w:color="auto"/>
          </w:divBdr>
        </w:div>
        <w:div w:id="242640344">
          <w:marLeft w:val="0"/>
          <w:marRight w:val="0"/>
          <w:marTop w:val="0"/>
          <w:marBottom w:val="80"/>
          <w:divBdr>
            <w:top w:val="none" w:sz="0" w:space="0" w:color="auto"/>
            <w:left w:val="none" w:sz="0" w:space="0" w:color="auto"/>
            <w:bottom w:val="none" w:sz="0" w:space="0" w:color="auto"/>
            <w:right w:val="none" w:sz="0" w:space="0" w:color="auto"/>
          </w:divBdr>
        </w:div>
        <w:div w:id="948394526">
          <w:marLeft w:val="0"/>
          <w:marRight w:val="0"/>
          <w:marTop w:val="0"/>
          <w:marBottom w:val="80"/>
          <w:divBdr>
            <w:top w:val="none" w:sz="0" w:space="0" w:color="auto"/>
            <w:left w:val="none" w:sz="0" w:space="0" w:color="auto"/>
            <w:bottom w:val="none" w:sz="0" w:space="0" w:color="auto"/>
            <w:right w:val="none" w:sz="0" w:space="0" w:color="auto"/>
          </w:divBdr>
        </w:div>
        <w:div w:id="1491677194">
          <w:marLeft w:val="0"/>
          <w:marRight w:val="0"/>
          <w:marTop w:val="0"/>
          <w:marBottom w:val="80"/>
          <w:divBdr>
            <w:top w:val="none" w:sz="0" w:space="0" w:color="auto"/>
            <w:left w:val="none" w:sz="0" w:space="0" w:color="auto"/>
            <w:bottom w:val="none" w:sz="0" w:space="0" w:color="auto"/>
            <w:right w:val="none" w:sz="0" w:space="0" w:color="auto"/>
          </w:divBdr>
        </w:div>
        <w:div w:id="417598248">
          <w:marLeft w:val="0"/>
          <w:marRight w:val="0"/>
          <w:marTop w:val="0"/>
          <w:marBottom w:val="80"/>
          <w:divBdr>
            <w:top w:val="none" w:sz="0" w:space="0" w:color="auto"/>
            <w:left w:val="none" w:sz="0" w:space="0" w:color="auto"/>
            <w:bottom w:val="none" w:sz="0" w:space="0" w:color="auto"/>
            <w:right w:val="none" w:sz="0" w:space="0" w:color="auto"/>
          </w:divBdr>
        </w:div>
        <w:div w:id="2042196784">
          <w:marLeft w:val="0"/>
          <w:marRight w:val="0"/>
          <w:marTop w:val="0"/>
          <w:marBottom w:val="80"/>
          <w:divBdr>
            <w:top w:val="none" w:sz="0" w:space="0" w:color="auto"/>
            <w:left w:val="none" w:sz="0" w:space="0" w:color="auto"/>
            <w:bottom w:val="none" w:sz="0" w:space="0" w:color="auto"/>
            <w:right w:val="none" w:sz="0" w:space="0" w:color="auto"/>
          </w:divBdr>
        </w:div>
        <w:div w:id="625813596">
          <w:marLeft w:val="0"/>
          <w:marRight w:val="0"/>
          <w:marTop w:val="0"/>
          <w:marBottom w:val="80"/>
          <w:divBdr>
            <w:top w:val="none" w:sz="0" w:space="0" w:color="auto"/>
            <w:left w:val="none" w:sz="0" w:space="0" w:color="auto"/>
            <w:bottom w:val="none" w:sz="0" w:space="0" w:color="auto"/>
            <w:right w:val="none" w:sz="0" w:space="0" w:color="auto"/>
          </w:divBdr>
        </w:div>
        <w:div w:id="1980383244">
          <w:marLeft w:val="0"/>
          <w:marRight w:val="0"/>
          <w:marTop w:val="101"/>
          <w:marBottom w:val="80"/>
          <w:divBdr>
            <w:top w:val="none" w:sz="0" w:space="0" w:color="auto"/>
            <w:left w:val="none" w:sz="0" w:space="0" w:color="auto"/>
            <w:bottom w:val="none" w:sz="0" w:space="0" w:color="auto"/>
            <w:right w:val="none" w:sz="0" w:space="0" w:color="auto"/>
          </w:divBdr>
        </w:div>
        <w:div w:id="381054654">
          <w:marLeft w:val="0"/>
          <w:marRight w:val="0"/>
          <w:marTop w:val="0"/>
          <w:marBottom w:val="80"/>
          <w:divBdr>
            <w:top w:val="none" w:sz="0" w:space="0" w:color="auto"/>
            <w:left w:val="none" w:sz="0" w:space="0" w:color="auto"/>
            <w:bottom w:val="none" w:sz="0" w:space="0" w:color="auto"/>
            <w:right w:val="none" w:sz="0" w:space="0" w:color="auto"/>
          </w:divBdr>
        </w:div>
        <w:div w:id="356975596">
          <w:marLeft w:val="0"/>
          <w:marRight w:val="0"/>
          <w:marTop w:val="0"/>
          <w:marBottom w:val="80"/>
          <w:divBdr>
            <w:top w:val="none" w:sz="0" w:space="0" w:color="auto"/>
            <w:left w:val="none" w:sz="0" w:space="0" w:color="auto"/>
            <w:bottom w:val="none" w:sz="0" w:space="0" w:color="auto"/>
            <w:right w:val="none" w:sz="0" w:space="0" w:color="auto"/>
          </w:divBdr>
        </w:div>
        <w:div w:id="1984579638">
          <w:marLeft w:val="0"/>
          <w:marRight w:val="0"/>
          <w:marTop w:val="0"/>
          <w:marBottom w:val="80"/>
          <w:divBdr>
            <w:top w:val="none" w:sz="0" w:space="0" w:color="auto"/>
            <w:left w:val="none" w:sz="0" w:space="0" w:color="auto"/>
            <w:bottom w:val="none" w:sz="0" w:space="0" w:color="auto"/>
            <w:right w:val="none" w:sz="0" w:space="0" w:color="auto"/>
          </w:divBdr>
        </w:div>
        <w:div w:id="1699548780">
          <w:marLeft w:val="0"/>
          <w:marRight w:val="0"/>
          <w:marTop w:val="0"/>
          <w:marBottom w:val="101"/>
          <w:divBdr>
            <w:top w:val="none" w:sz="0" w:space="0" w:color="auto"/>
            <w:left w:val="none" w:sz="0" w:space="0" w:color="auto"/>
            <w:bottom w:val="none" w:sz="0" w:space="0" w:color="auto"/>
            <w:right w:val="none" w:sz="0" w:space="0" w:color="auto"/>
          </w:divBdr>
        </w:div>
        <w:div w:id="1078791074">
          <w:marLeft w:val="0"/>
          <w:marRight w:val="0"/>
          <w:marTop w:val="0"/>
          <w:marBottom w:val="101"/>
          <w:divBdr>
            <w:top w:val="none" w:sz="0" w:space="0" w:color="auto"/>
            <w:left w:val="none" w:sz="0" w:space="0" w:color="auto"/>
            <w:bottom w:val="none" w:sz="0" w:space="0" w:color="auto"/>
            <w:right w:val="none" w:sz="0" w:space="0" w:color="auto"/>
          </w:divBdr>
        </w:div>
        <w:div w:id="1191644180">
          <w:marLeft w:val="0"/>
          <w:marRight w:val="0"/>
          <w:marTop w:val="0"/>
          <w:marBottom w:val="101"/>
          <w:divBdr>
            <w:top w:val="none" w:sz="0" w:space="0" w:color="auto"/>
            <w:left w:val="none" w:sz="0" w:space="0" w:color="auto"/>
            <w:bottom w:val="none" w:sz="0" w:space="0" w:color="auto"/>
            <w:right w:val="none" w:sz="0" w:space="0" w:color="auto"/>
          </w:divBdr>
        </w:div>
        <w:div w:id="1476140643">
          <w:marLeft w:val="0"/>
          <w:marRight w:val="0"/>
          <w:marTop w:val="101"/>
          <w:marBottom w:val="101"/>
          <w:divBdr>
            <w:top w:val="none" w:sz="0" w:space="0" w:color="auto"/>
            <w:left w:val="none" w:sz="0" w:space="0" w:color="auto"/>
            <w:bottom w:val="none" w:sz="0" w:space="0" w:color="auto"/>
            <w:right w:val="none" w:sz="0" w:space="0" w:color="auto"/>
          </w:divBdr>
        </w:div>
        <w:div w:id="1338456289">
          <w:marLeft w:val="0"/>
          <w:marRight w:val="0"/>
          <w:marTop w:val="0"/>
          <w:marBottom w:val="101"/>
          <w:divBdr>
            <w:top w:val="none" w:sz="0" w:space="0" w:color="auto"/>
            <w:left w:val="none" w:sz="0" w:space="0" w:color="auto"/>
            <w:bottom w:val="none" w:sz="0" w:space="0" w:color="auto"/>
            <w:right w:val="none" w:sz="0" w:space="0" w:color="auto"/>
          </w:divBdr>
        </w:div>
        <w:div w:id="736124202">
          <w:marLeft w:val="0"/>
          <w:marRight w:val="0"/>
          <w:marTop w:val="0"/>
          <w:marBottom w:val="101"/>
          <w:divBdr>
            <w:top w:val="none" w:sz="0" w:space="0" w:color="auto"/>
            <w:left w:val="none" w:sz="0" w:space="0" w:color="auto"/>
            <w:bottom w:val="none" w:sz="0" w:space="0" w:color="auto"/>
            <w:right w:val="none" w:sz="0" w:space="0" w:color="auto"/>
          </w:divBdr>
        </w:div>
        <w:div w:id="786042868">
          <w:marLeft w:val="0"/>
          <w:marRight w:val="0"/>
          <w:marTop w:val="0"/>
          <w:marBottom w:val="101"/>
          <w:divBdr>
            <w:top w:val="none" w:sz="0" w:space="0" w:color="auto"/>
            <w:left w:val="none" w:sz="0" w:space="0" w:color="auto"/>
            <w:bottom w:val="none" w:sz="0" w:space="0" w:color="auto"/>
            <w:right w:val="none" w:sz="0" w:space="0" w:color="auto"/>
          </w:divBdr>
        </w:div>
        <w:div w:id="140194662">
          <w:marLeft w:val="0"/>
          <w:marRight w:val="0"/>
          <w:marTop w:val="0"/>
          <w:marBottom w:val="101"/>
          <w:divBdr>
            <w:top w:val="none" w:sz="0" w:space="0" w:color="auto"/>
            <w:left w:val="none" w:sz="0" w:space="0" w:color="auto"/>
            <w:bottom w:val="none" w:sz="0" w:space="0" w:color="auto"/>
            <w:right w:val="none" w:sz="0" w:space="0" w:color="auto"/>
          </w:divBdr>
        </w:div>
        <w:div w:id="1639993481">
          <w:marLeft w:val="0"/>
          <w:marRight w:val="0"/>
          <w:marTop w:val="0"/>
          <w:marBottom w:val="101"/>
          <w:divBdr>
            <w:top w:val="none" w:sz="0" w:space="0" w:color="auto"/>
            <w:left w:val="none" w:sz="0" w:space="0" w:color="auto"/>
            <w:bottom w:val="none" w:sz="0" w:space="0" w:color="auto"/>
            <w:right w:val="none" w:sz="0" w:space="0" w:color="auto"/>
          </w:divBdr>
        </w:div>
        <w:div w:id="1070806687">
          <w:marLeft w:val="0"/>
          <w:marRight w:val="0"/>
          <w:marTop w:val="0"/>
          <w:marBottom w:val="101"/>
          <w:divBdr>
            <w:top w:val="none" w:sz="0" w:space="0" w:color="auto"/>
            <w:left w:val="none" w:sz="0" w:space="0" w:color="auto"/>
            <w:bottom w:val="none" w:sz="0" w:space="0" w:color="auto"/>
            <w:right w:val="none" w:sz="0" w:space="0" w:color="auto"/>
          </w:divBdr>
        </w:div>
        <w:div w:id="2110352715">
          <w:marLeft w:val="0"/>
          <w:marRight w:val="0"/>
          <w:marTop w:val="0"/>
          <w:marBottom w:val="101"/>
          <w:divBdr>
            <w:top w:val="none" w:sz="0" w:space="0" w:color="auto"/>
            <w:left w:val="none" w:sz="0" w:space="0" w:color="auto"/>
            <w:bottom w:val="none" w:sz="0" w:space="0" w:color="auto"/>
            <w:right w:val="none" w:sz="0" w:space="0" w:color="auto"/>
          </w:divBdr>
        </w:div>
        <w:div w:id="1854106435">
          <w:marLeft w:val="0"/>
          <w:marRight w:val="0"/>
          <w:marTop w:val="0"/>
          <w:marBottom w:val="101"/>
          <w:divBdr>
            <w:top w:val="none" w:sz="0" w:space="0" w:color="auto"/>
            <w:left w:val="none" w:sz="0" w:space="0" w:color="auto"/>
            <w:bottom w:val="none" w:sz="0" w:space="0" w:color="auto"/>
            <w:right w:val="none" w:sz="0" w:space="0" w:color="auto"/>
          </w:divBdr>
        </w:div>
        <w:div w:id="202601723">
          <w:marLeft w:val="0"/>
          <w:marRight w:val="0"/>
          <w:marTop w:val="0"/>
          <w:marBottom w:val="90"/>
          <w:divBdr>
            <w:top w:val="none" w:sz="0" w:space="0" w:color="auto"/>
            <w:left w:val="none" w:sz="0" w:space="0" w:color="auto"/>
            <w:bottom w:val="none" w:sz="0" w:space="0" w:color="auto"/>
            <w:right w:val="none" w:sz="0" w:space="0" w:color="auto"/>
          </w:divBdr>
        </w:div>
        <w:div w:id="1814132381">
          <w:marLeft w:val="0"/>
          <w:marRight w:val="0"/>
          <w:marTop w:val="0"/>
          <w:marBottom w:val="90"/>
          <w:divBdr>
            <w:top w:val="none" w:sz="0" w:space="0" w:color="auto"/>
            <w:left w:val="none" w:sz="0" w:space="0" w:color="auto"/>
            <w:bottom w:val="none" w:sz="0" w:space="0" w:color="auto"/>
            <w:right w:val="none" w:sz="0" w:space="0" w:color="auto"/>
          </w:divBdr>
        </w:div>
        <w:div w:id="74209872">
          <w:marLeft w:val="0"/>
          <w:marRight w:val="0"/>
          <w:marTop w:val="0"/>
          <w:marBottom w:val="90"/>
          <w:divBdr>
            <w:top w:val="none" w:sz="0" w:space="0" w:color="auto"/>
            <w:left w:val="none" w:sz="0" w:space="0" w:color="auto"/>
            <w:bottom w:val="none" w:sz="0" w:space="0" w:color="auto"/>
            <w:right w:val="none" w:sz="0" w:space="0" w:color="auto"/>
          </w:divBdr>
        </w:div>
        <w:div w:id="1563444477">
          <w:marLeft w:val="0"/>
          <w:marRight w:val="0"/>
          <w:marTop w:val="0"/>
          <w:marBottom w:val="90"/>
          <w:divBdr>
            <w:top w:val="none" w:sz="0" w:space="0" w:color="auto"/>
            <w:left w:val="none" w:sz="0" w:space="0" w:color="auto"/>
            <w:bottom w:val="none" w:sz="0" w:space="0" w:color="auto"/>
            <w:right w:val="none" w:sz="0" w:space="0" w:color="auto"/>
          </w:divBdr>
        </w:div>
        <w:div w:id="676151440">
          <w:marLeft w:val="0"/>
          <w:marRight w:val="0"/>
          <w:marTop w:val="0"/>
          <w:marBottom w:val="90"/>
          <w:divBdr>
            <w:top w:val="none" w:sz="0" w:space="0" w:color="auto"/>
            <w:left w:val="none" w:sz="0" w:space="0" w:color="auto"/>
            <w:bottom w:val="none" w:sz="0" w:space="0" w:color="auto"/>
            <w:right w:val="none" w:sz="0" w:space="0" w:color="auto"/>
          </w:divBdr>
        </w:div>
        <w:div w:id="1854683839">
          <w:marLeft w:val="0"/>
          <w:marRight w:val="0"/>
          <w:marTop w:val="0"/>
          <w:marBottom w:val="90"/>
          <w:divBdr>
            <w:top w:val="none" w:sz="0" w:space="0" w:color="auto"/>
            <w:left w:val="none" w:sz="0" w:space="0" w:color="auto"/>
            <w:bottom w:val="none" w:sz="0" w:space="0" w:color="auto"/>
            <w:right w:val="none" w:sz="0" w:space="0" w:color="auto"/>
          </w:divBdr>
        </w:div>
        <w:div w:id="1194687075">
          <w:marLeft w:val="0"/>
          <w:marRight w:val="0"/>
          <w:marTop w:val="0"/>
          <w:marBottom w:val="90"/>
          <w:divBdr>
            <w:top w:val="none" w:sz="0" w:space="0" w:color="auto"/>
            <w:left w:val="none" w:sz="0" w:space="0" w:color="auto"/>
            <w:bottom w:val="none" w:sz="0" w:space="0" w:color="auto"/>
            <w:right w:val="none" w:sz="0" w:space="0" w:color="auto"/>
          </w:divBdr>
        </w:div>
        <w:div w:id="1376730451">
          <w:marLeft w:val="0"/>
          <w:marRight w:val="0"/>
          <w:marTop w:val="101"/>
          <w:marBottom w:val="90"/>
          <w:divBdr>
            <w:top w:val="none" w:sz="0" w:space="0" w:color="auto"/>
            <w:left w:val="none" w:sz="0" w:space="0" w:color="auto"/>
            <w:bottom w:val="none" w:sz="0" w:space="0" w:color="auto"/>
            <w:right w:val="none" w:sz="0" w:space="0" w:color="auto"/>
          </w:divBdr>
        </w:div>
        <w:div w:id="675231846">
          <w:marLeft w:val="0"/>
          <w:marRight w:val="0"/>
          <w:marTop w:val="0"/>
          <w:marBottom w:val="90"/>
          <w:divBdr>
            <w:top w:val="none" w:sz="0" w:space="0" w:color="auto"/>
            <w:left w:val="none" w:sz="0" w:space="0" w:color="auto"/>
            <w:bottom w:val="none" w:sz="0" w:space="0" w:color="auto"/>
            <w:right w:val="none" w:sz="0" w:space="0" w:color="auto"/>
          </w:divBdr>
        </w:div>
        <w:div w:id="1245914503">
          <w:marLeft w:val="0"/>
          <w:marRight w:val="0"/>
          <w:marTop w:val="0"/>
          <w:marBottom w:val="90"/>
          <w:divBdr>
            <w:top w:val="none" w:sz="0" w:space="0" w:color="auto"/>
            <w:left w:val="none" w:sz="0" w:space="0" w:color="auto"/>
            <w:bottom w:val="none" w:sz="0" w:space="0" w:color="auto"/>
            <w:right w:val="none" w:sz="0" w:space="0" w:color="auto"/>
          </w:divBdr>
        </w:div>
        <w:div w:id="1273129904">
          <w:marLeft w:val="0"/>
          <w:marRight w:val="0"/>
          <w:marTop w:val="0"/>
          <w:marBottom w:val="90"/>
          <w:divBdr>
            <w:top w:val="none" w:sz="0" w:space="0" w:color="auto"/>
            <w:left w:val="none" w:sz="0" w:space="0" w:color="auto"/>
            <w:bottom w:val="none" w:sz="0" w:space="0" w:color="auto"/>
            <w:right w:val="none" w:sz="0" w:space="0" w:color="auto"/>
          </w:divBdr>
        </w:div>
        <w:div w:id="1412510458">
          <w:marLeft w:val="0"/>
          <w:marRight w:val="0"/>
          <w:marTop w:val="0"/>
          <w:marBottom w:val="90"/>
          <w:divBdr>
            <w:top w:val="none" w:sz="0" w:space="0" w:color="auto"/>
            <w:left w:val="none" w:sz="0" w:space="0" w:color="auto"/>
            <w:bottom w:val="none" w:sz="0" w:space="0" w:color="auto"/>
            <w:right w:val="none" w:sz="0" w:space="0" w:color="auto"/>
          </w:divBdr>
        </w:div>
        <w:div w:id="785544859">
          <w:marLeft w:val="0"/>
          <w:marRight w:val="0"/>
          <w:marTop w:val="0"/>
          <w:marBottom w:val="90"/>
          <w:divBdr>
            <w:top w:val="none" w:sz="0" w:space="0" w:color="auto"/>
            <w:left w:val="none" w:sz="0" w:space="0" w:color="auto"/>
            <w:bottom w:val="none" w:sz="0" w:space="0" w:color="auto"/>
            <w:right w:val="none" w:sz="0" w:space="0" w:color="auto"/>
          </w:divBdr>
        </w:div>
        <w:div w:id="1023626741">
          <w:marLeft w:val="0"/>
          <w:marRight w:val="0"/>
          <w:marTop w:val="0"/>
          <w:marBottom w:val="90"/>
          <w:divBdr>
            <w:top w:val="none" w:sz="0" w:space="0" w:color="auto"/>
            <w:left w:val="none" w:sz="0" w:space="0" w:color="auto"/>
            <w:bottom w:val="none" w:sz="0" w:space="0" w:color="auto"/>
            <w:right w:val="none" w:sz="0" w:space="0" w:color="auto"/>
          </w:divBdr>
        </w:div>
        <w:div w:id="1598248212">
          <w:marLeft w:val="0"/>
          <w:marRight w:val="0"/>
          <w:marTop w:val="0"/>
          <w:marBottom w:val="101"/>
          <w:divBdr>
            <w:top w:val="none" w:sz="0" w:space="0" w:color="auto"/>
            <w:left w:val="none" w:sz="0" w:space="0" w:color="auto"/>
            <w:bottom w:val="none" w:sz="0" w:space="0" w:color="auto"/>
            <w:right w:val="none" w:sz="0" w:space="0" w:color="auto"/>
          </w:divBdr>
        </w:div>
        <w:div w:id="341978933">
          <w:marLeft w:val="0"/>
          <w:marRight w:val="0"/>
          <w:marTop w:val="0"/>
          <w:marBottom w:val="101"/>
          <w:divBdr>
            <w:top w:val="none" w:sz="0" w:space="0" w:color="auto"/>
            <w:left w:val="none" w:sz="0" w:space="0" w:color="auto"/>
            <w:bottom w:val="none" w:sz="0" w:space="0" w:color="auto"/>
            <w:right w:val="none" w:sz="0" w:space="0" w:color="auto"/>
          </w:divBdr>
        </w:div>
        <w:div w:id="403726075">
          <w:marLeft w:val="0"/>
          <w:marRight w:val="0"/>
          <w:marTop w:val="0"/>
          <w:marBottom w:val="101"/>
          <w:divBdr>
            <w:top w:val="none" w:sz="0" w:space="0" w:color="auto"/>
            <w:left w:val="none" w:sz="0" w:space="0" w:color="auto"/>
            <w:bottom w:val="none" w:sz="0" w:space="0" w:color="auto"/>
            <w:right w:val="none" w:sz="0" w:space="0" w:color="auto"/>
          </w:divBdr>
        </w:div>
        <w:div w:id="1592666037">
          <w:marLeft w:val="0"/>
          <w:marRight w:val="0"/>
          <w:marTop w:val="0"/>
          <w:marBottom w:val="101"/>
          <w:divBdr>
            <w:top w:val="none" w:sz="0" w:space="0" w:color="auto"/>
            <w:left w:val="none" w:sz="0" w:space="0" w:color="auto"/>
            <w:bottom w:val="none" w:sz="0" w:space="0" w:color="auto"/>
            <w:right w:val="none" w:sz="0" w:space="0" w:color="auto"/>
          </w:divBdr>
        </w:div>
        <w:div w:id="1419979483">
          <w:marLeft w:val="0"/>
          <w:marRight w:val="0"/>
          <w:marTop w:val="0"/>
          <w:marBottom w:val="101"/>
          <w:divBdr>
            <w:top w:val="none" w:sz="0" w:space="0" w:color="auto"/>
            <w:left w:val="none" w:sz="0" w:space="0" w:color="auto"/>
            <w:bottom w:val="none" w:sz="0" w:space="0" w:color="auto"/>
            <w:right w:val="none" w:sz="0" w:space="0" w:color="auto"/>
          </w:divBdr>
        </w:div>
        <w:div w:id="531651412">
          <w:marLeft w:val="0"/>
          <w:marRight w:val="0"/>
          <w:marTop w:val="0"/>
          <w:marBottom w:val="101"/>
          <w:divBdr>
            <w:top w:val="none" w:sz="0" w:space="0" w:color="auto"/>
            <w:left w:val="none" w:sz="0" w:space="0" w:color="auto"/>
            <w:bottom w:val="none" w:sz="0" w:space="0" w:color="auto"/>
            <w:right w:val="none" w:sz="0" w:space="0" w:color="auto"/>
          </w:divBdr>
        </w:div>
        <w:div w:id="1063872707">
          <w:marLeft w:val="0"/>
          <w:marRight w:val="0"/>
          <w:marTop w:val="0"/>
          <w:marBottom w:val="101"/>
          <w:divBdr>
            <w:top w:val="none" w:sz="0" w:space="0" w:color="auto"/>
            <w:left w:val="none" w:sz="0" w:space="0" w:color="auto"/>
            <w:bottom w:val="none" w:sz="0" w:space="0" w:color="auto"/>
            <w:right w:val="none" w:sz="0" w:space="0" w:color="auto"/>
          </w:divBdr>
        </w:div>
        <w:div w:id="813722920">
          <w:marLeft w:val="0"/>
          <w:marRight w:val="0"/>
          <w:marTop w:val="0"/>
          <w:marBottom w:val="101"/>
          <w:divBdr>
            <w:top w:val="none" w:sz="0" w:space="0" w:color="auto"/>
            <w:left w:val="none" w:sz="0" w:space="0" w:color="auto"/>
            <w:bottom w:val="none" w:sz="0" w:space="0" w:color="auto"/>
            <w:right w:val="none" w:sz="0" w:space="0" w:color="auto"/>
          </w:divBdr>
        </w:div>
        <w:div w:id="1372921079">
          <w:marLeft w:val="0"/>
          <w:marRight w:val="0"/>
          <w:marTop w:val="0"/>
          <w:marBottom w:val="101"/>
          <w:divBdr>
            <w:top w:val="none" w:sz="0" w:space="0" w:color="auto"/>
            <w:left w:val="none" w:sz="0" w:space="0" w:color="auto"/>
            <w:bottom w:val="none" w:sz="0" w:space="0" w:color="auto"/>
            <w:right w:val="none" w:sz="0" w:space="0" w:color="auto"/>
          </w:divBdr>
        </w:div>
        <w:div w:id="873151776">
          <w:marLeft w:val="0"/>
          <w:marRight w:val="0"/>
          <w:marTop w:val="0"/>
          <w:marBottom w:val="101"/>
          <w:divBdr>
            <w:top w:val="none" w:sz="0" w:space="0" w:color="auto"/>
            <w:left w:val="none" w:sz="0" w:space="0" w:color="auto"/>
            <w:bottom w:val="none" w:sz="0" w:space="0" w:color="auto"/>
            <w:right w:val="none" w:sz="0" w:space="0" w:color="auto"/>
          </w:divBdr>
        </w:div>
        <w:div w:id="52776067">
          <w:marLeft w:val="0"/>
          <w:marRight w:val="0"/>
          <w:marTop w:val="0"/>
          <w:marBottom w:val="101"/>
          <w:divBdr>
            <w:top w:val="none" w:sz="0" w:space="0" w:color="auto"/>
            <w:left w:val="none" w:sz="0" w:space="0" w:color="auto"/>
            <w:bottom w:val="none" w:sz="0" w:space="0" w:color="auto"/>
            <w:right w:val="none" w:sz="0" w:space="0" w:color="auto"/>
          </w:divBdr>
        </w:div>
        <w:div w:id="1361667682">
          <w:marLeft w:val="0"/>
          <w:marRight w:val="0"/>
          <w:marTop w:val="0"/>
          <w:marBottom w:val="101"/>
          <w:divBdr>
            <w:top w:val="none" w:sz="0" w:space="0" w:color="auto"/>
            <w:left w:val="none" w:sz="0" w:space="0" w:color="auto"/>
            <w:bottom w:val="none" w:sz="0" w:space="0" w:color="auto"/>
            <w:right w:val="none" w:sz="0" w:space="0" w:color="auto"/>
          </w:divBdr>
        </w:div>
        <w:div w:id="1503156784">
          <w:marLeft w:val="0"/>
          <w:marRight w:val="0"/>
          <w:marTop w:val="0"/>
          <w:marBottom w:val="101"/>
          <w:divBdr>
            <w:top w:val="none" w:sz="0" w:space="0" w:color="auto"/>
            <w:left w:val="none" w:sz="0" w:space="0" w:color="auto"/>
            <w:bottom w:val="none" w:sz="0" w:space="0" w:color="auto"/>
            <w:right w:val="none" w:sz="0" w:space="0" w:color="auto"/>
          </w:divBdr>
        </w:div>
        <w:div w:id="345912703">
          <w:marLeft w:val="0"/>
          <w:marRight w:val="0"/>
          <w:marTop w:val="0"/>
          <w:marBottom w:val="101"/>
          <w:divBdr>
            <w:top w:val="none" w:sz="0" w:space="0" w:color="auto"/>
            <w:left w:val="none" w:sz="0" w:space="0" w:color="auto"/>
            <w:bottom w:val="none" w:sz="0" w:space="0" w:color="auto"/>
            <w:right w:val="none" w:sz="0" w:space="0" w:color="auto"/>
          </w:divBdr>
        </w:div>
        <w:div w:id="1843427079">
          <w:marLeft w:val="0"/>
          <w:marRight w:val="0"/>
          <w:marTop w:val="0"/>
          <w:marBottom w:val="101"/>
          <w:divBdr>
            <w:top w:val="none" w:sz="0" w:space="0" w:color="auto"/>
            <w:left w:val="none" w:sz="0" w:space="0" w:color="auto"/>
            <w:bottom w:val="none" w:sz="0" w:space="0" w:color="auto"/>
            <w:right w:val="none" w:sz="0" w:space="0" w:color="auto"/>
          </w:divBdr>
        </w:div>
        <w:div w:id="94063551">
          <w:marLeft w:val="0"/>
          <w:marRight w:val="0"/>
          <w:marTop w:val="0"/>
          <w:marBottom w:val="101"/>
          <w:divBdr>
            <w:top w:val="none" w:sz="0" w:space="0" w:color="auto"/>
            <w:left w:val="none" w:sz="0" w:space="0" w:color="auto"/>
            <w:bottom w:val="none" w:sz="0" w:space="0" w:color="auto"/>
            <w:right w:val="none" w:sz="0" w:space="0" w:color="auto"/>
          </w:divBdr>
        </w:div>
        <w:div w:id="105542757">
          <w:marLeft w:val="0"/>
          <w:marRight w:val="0"/>
          <w:marTop w:val="0"/>
          <w:marBottom w:val="101"/>
          <w:divBdr>
            <w:top w:val="none" w:sz="0" w:space="0" w:color="auto"/>
            <w:left w:val="none" w:sz="0" w:space="0" w:color="auto"/>
            <w:bottom w:val="none" w:sz="0" w:space="0" w:color="auto"/>
            <w:right w:val="none" w:sz="0" w:space="0" w:color="auto"/>
          </w:divBdr>
        </w:div>
        <w:div w:id="2512315">
          <w:marLeft w:val="0"/>
          <w:marRight w:val="0"/>
          <w:marTop w:val="101"/>
          <w:marBottom w:val="101"/>
          <w:divBdr>
            <w:top w:val="none" w:sz="0" w:space="0" w:color="auto"/>
            <w:left w:val="none" w:sz="0" w:space="0" w:color="auto"/>
            <w:bottom w:val="none" w:sz="0" w:space="0" w:color="auto"/>
            <w:right w:val="none" w:sz="0" w:space="0" w:color="auto"/>
          </w:divBdr>
        </w:div>
        <w:div w:id="317079236">
          <w:marLeft w:val="0"/>
          <w:marRight w:val="0"/>
          <w:marTop w:val="0"/>
          <w:marBottom w:val="101"/>
          <w:divBdr>
            <w:top w:val="none" w:sz="0" w:space="0" w:color="auto"/>
            <w:left w:val="none" w:sz="0" w:space="0" w:color="auto"/>
            <w:bottom w:val="none" w:sz="0" w:space="0" w:color="auto"/>
            <w:right w:val="none" w:sz="0" w:space="0" w:color="auto"/>
          </w:divBdr>
        </w:div>
        <w:div w:id="1956983983">
          <w:marLeft w:val="0"/>
          <w:marRight w:val="0"/>
          <w:marTop w:val="0"/>
          <w:marBottom w:val="101"/>
          <w:divBdr>
            <w:top w:val="none" w:sz="0" w:space="0" w:color="auto"/>
            <w:left w:val="none" w:sz="0" w:space="0" w:color="auto"/>
            <w:bottom w:val="none" w:sz="0" w:space="0" w:color="auto"/>
            <w:right w:val="none" w:sz="0" w:space="0" w:color="auto"/>
          </w:divBdr>
        </w:div>
        <w:div w:id="602762636">
          <w:marLeft w:val="0"/>
          <w:marRight w:val="0"/>
          <w:marTop w:val="0"/>
          <w:marBottom w:val="101"/>
          <w:divBdr>
            <w:top w:val="none" w:sz="0" w:space="0" w:color="auto"/>
            <w:left w:val="none" w:sz="0" w:space="0" w:color="auto"/>
            <w:bottom w:val="none" w:sz="0" w:space="0" w:color="auto"/>
            <w:right w:val="none" w:sz="0" w:space="0" w:color="auto"/>
          </w:divBdr>
        </w:div>
        <w:div w:id="857352094">
          <w:marLeft w:val="0"/>
          <w:marRight w:val="0"/>
          <w:marTop w:val="0"/>
          <w:marBottom w:val="101"/>
          <w:divBdr>
            <w:top w:val="none" w:sz="0" w:space="0" w:color="auto"/>
            <w:left w:val="none" w:sz="0" w:space="0" w:color="auto"/>
            <w:bottom w:val="none" w:sz="0" w:space="0" w:color="auto"/>
            <w:right w:val="none" w:sz="0" w:space="0" w:color="auto"/>
          </w:divBdr>
        </w:div>
        <w:div w:id="1566841281">
          <w:marLeft w:val="0"/>
          <w:marRight w:val="0"/>
          <w:marTop w:val="0"/>
          <w:marBottom w:val="101"/>
          <w:divBdr>
            <w:top w:val="none" w:sz="0" w:space="0" w:color="auto"/>
            <w:left w:val="none" w:sz="0" w:space="0" w:color="auto"/>
            <w:bottom w:val="none" w:sz="0" w:space="0" w:color="auto"/>
            <w:right w:val="none" w:sz="0" w:space="0" w:color="auto"/>
          </w:divBdr>
        </w:div>
        <w:div w:id="538201643">
          <w:marLeft w:val="0"/>
          <w:marRight w:val="0"/>
          <w:marTop w:val="40"/>
          <w:marBottom w:val="40"/>
          <w:divBdr>
            <w:top w:val="none" w:sz="0" w:space="0" w:color="auto"/>
            <w:left w:val="none" w:sz="0" w:space="0" w:color="auto"/>
            <w:bottom w:val="none" w:sz="0" w:space="0" w:color="auto"/>
            <w:right w:val="none" w:sz="0" w:space="0" w:color="auto"/>
          </w:divBdr>
        </w:div>
        <w:div w:id="1911116471">
          <w:marLeft w:val="0"/>
          <w:marRight w:val="0"/>
          <w:marTop w:val="40"/>
          <w:marBottom w:val="40"/>
          <w:divBdr>
            <w:top w:val="none" w:sz="0" w:space="0" w:color="auto"/>
            <w:left w:val="none" w:sz="0" w:space="0" w:color="auto"/>
            <w:bottom w:val="none" w:sz="0" w:space="0" w:color="auto"/>
            <w:right w:val="none" w:sz="0" w:space="0" w:color="auto"/>
          </w:divBdr>
        </w:div>
        <w:div w:id="1689483340">
          <w:marLeft w:val="0"/>
          <w:marRight w:val="0"/>
          <w:marTop w:val="40"/>
          <w:marBottom w:val="40"/>
          <w:divBdr>
            <w:top w:val="none" w:sz="0" w:space="0" w:color="auto"/>
            <w:left w:val="none" w:sz="0" w:space="0" w:color="auto"/>
            <w:bottom w:val="none" w:sz="0" w:space="0" w:color="auto"/>
            <w:right w:val="none" w:sz="0" w:space="0" w:color="auto"/>
          </w:divBdr>
        </w:div>
        <w:div w:id="518199992">
          <w:marLeft w:val="0"/>
          <w:marRight w:val="0"/>
          <w:marTop w:val="40"/>
          <w:marBottom w:val="40"/>
          <w:divBdr>
            <w:top w:val="none" w:sz="0" w:space="0" w:color="auto"/>
            <w:left w:val="none" w:sz="0" w:space="0" w:color="auto"/>
            <w:bottom w:val="none" w:sz="0" w:space="0" w:color="auto"/>
            <w:right w:val="none" w:sz="0" w:space="0" w:color="auto"/>
          </w:divBdr>
        </w:div>
        <w:div w:id="511337765">
          <w:marLeft w:val="0"/>
          <w:marRight w:val="0"/>
          <w:marTop w:val="40"/>
          <w:marBottom w:val="40"/>
          <w:divBdr>
            <w:top w:val="none" w:sz="0" w:space="0" w:color="auto"/>
            <w:left w:val="none" w:sz="0" w:space="0" w:color="auto"/>
            <w:bottom w:val="none" w:sz="0" w:space="0" w:color="auto"/>
            <w:right w:val="none" w:sz="0" w:space="0" w:color="auto"/>
          </w:divBdr>
        </w:div>
        <w:div w:id="1644575332">
          <w:marLeft w:val="0"/>
          <w:marRight w:val="0"/>
          <w:marTop w:val="40"/>
          <w:marBottom w:val="40"/>
          <w:divBdr>
            <w:top w:val="none" w:sz="0" w:space="0" w:color="auto"/>
            <w:left w:val="none" w:sz="0" w:space="0" w:color="auto"/>
            <w:bottom w:val="none" w:sz="0" w:space="0" w:color="auto"/>
            <w:right w:val="none" w:sz="0" w:space="0" w:color="auto"/>
          </w:divBdr>
        </w:div>
        <w:div w:id="728068150">
          <w:marLeft w:val="0"/>
          <w:marRight w:val="0"/>
          <w:marTop w:val="40"/>
          <w:marBottom w:val="40"/>
          <w:divBdr>
            <w:top w:val="none" w:sz="0" w:space="0" w:color="auto"/>
            <w:left w:val="none" w:sz="0" w:space="0" w:color="auto"/>
            <w:bottom w:val="none" w:sz="0" w:space="0" w:color="auto"/>
            <w:right w:val="none" w:sz="0" w:space="0" w:color="auto"/>
          </w:divBdr>
        </w:div>
        <w:div w:id="1654290724">
          <w:marLeft w:val="0"/>
          <w:marRight w:val="0"/>
          <w:marTop w:val="40"/>
          <w:marBottom w:val="40"/>
          <w:divBdr>
            <w:top w:val="none" w:sz="0" w:space="0" w:color="auto"/>
            <w:left w:val="none" w:sz="0" w:space="0" w:color="auto"/>
            <w:bottom w:val="none" w:sz="0" w:space="0" w:color="auto"/>
            <w:right w:val="none" w:sz="0" w:space="0" w:color="auto"/>
          </w:divBdr>
        </w:div>
        <w:div w:id="84229956">
          <w:marLeft w:val="0"/>
          <w:marRight w:val="0"/>
          <w:marTop w:val="40"/>
          <w:marBottom w:val="40"/>
          <w:divBdr>
            <w:top w:val="none" w:sz="0" w:space="0" w:color="auto"/>
            <w:left w:val="none" w:sz="0" w:space="0" w:color="auto"/>
            <w:bottom w:val="none" w:sz="0" w:space="0" w:color="auto"/>
            <w:right w:val="none" w:sz="0" w:space="0" w:color="auto"/>
          </w:divBdr>
        </w:div>
        <w:div w:id="473379150">
          <w:marLeft w:val="0"/>
          <w:marRight w:val="0"/>
          <w:marTop w:val="40"/>
          <w:marBottom w:val="40"/>
          <w:divBdr>
            <w:top w:val="none" w:sz="0" w:space="0" w:color="auto"/>
            <w:left w:val="none" w:sz="0" w:space="0" w:color="auto"/>
            <w:bottom w:val="none" w:sz="0" w:space="0" w:color="auto"/>
            <w:right w:val="none" w:sz="0" w:space="0" w:color="auto"/>
          </w:divBdr>
        </w:div>
        <w:div w:id="293172052">
          <w:marLeft w:val="0"/>
          <w:marRight w:val="0"/>
          <w:marTop w:val="40"/>
          <w:marBottom w:val="40"/>
          <w:divBdr>
            <w:top w:val="none" w:sz="0" w:space="0" w:color="auto"/>
            <w:left w:val="none" w:sz="0" w:space="0" w:color="auto"/>
            <w:bottom w:val="none" w:sz="0" w:space="0" w:color="auto"/>
            <w:right w:val="none" w:sz="0" w:space="0" w:color="auto"/>
          </w:divBdr>
        </w:div>
        <w:div w:id="248662875">
          <w:marLeft w:val="0"/>
          <w:marRight w:val="0"/>
          <w:marTop w:val="40"/>
          <w:marBottom w:val="40"/>
          <w:divBdr>
            <w:top w:val="none" w:sz="0" w:space="0" w:color="auto"/>
            <w:left w:val="none" w:sz="0" w:space="0" w:color="auto"/>
            <w:bottom w:val="none" w:sz="0" w:space="0" w:color="auto"/>
            <w:right w:val="none" w:sz="0" w:space="0" w:color="auto"/>
          </w:divBdr>
        </w:div>
        <w:div w:id="88427981">
          <w:marLeft w:val="0"/>
          <w:marRight w:val="0"/>
          <w:marTop w:val="40"/>
          <w:marBottom w:val="40"/>
          <w:divBdr>
            <w:top w:val="none" w:sz="0" w:space="0" w:color="auto"/>
            <w:left w:val="none" w:sz="0" w:space="0" w:color="auto"/>
            <w:bottom w:val="none" w:sz="0" w:space="0" w:color="auto"/>
            <w:right w:val="none" w:sz="0" w:space="0" w:color="auto"/>
          </w:divBdr>
        </w:div>
        <w:div w:id="1382249631">
          <w:marLeft w:val="0"/>
          <w:marRight w:val="0"/>
          <w:marTop w:val="40"/>
          <w:marBottom w:val="40"/>
          <w:divBdr>
            <w:top w:val="none" w:sz="0" w:space="0" w:color="auto"/>
            <w:left w:val="none" w:sz="0" w:space="0" w:color="auto"/>
            <w:bottom w:val="none" w:sz="0" w:space="0" w:color="auto"/>
            <w:right w:val="none" w:sz="0" w:space="0" w:color="auto"/>
          </w:divBdr>
        </w:div>
        <w:div w:id="1550723111">
          <w:marLeft w:val="0"/>
          <w:marRight w:val="0"/>
          <w:marTop w:val="0"/>
          <w:marBottom w:val="101"/>
          <w:divBdr>
            <w:top w:val="none" w:sz="0" w:space="0" w:color="auto"/>
            <w:left w:val="none" w:sz="0" w:space="0" w:color="auto"/>
            <w:bottom w:val="none" w:sz="0" w:space="0" w:color="auto"/>
            <w:right w:val="none" w:sz="0" w:space="0" w:color="auto"/>
          </w:divBdr>
        </w:div>
        <w:div w:id="1732539641">
          <w:marLeft w:val="0"/>
          <w:marRight w:val="0"/>
          <w:marTop w:val="0"/>
          <w:marBottom w:val="101"/>
          <w:divBdr>
            <w:top w:val="none" w:sz="0" w:space="0" w:color="auto"/>
            <w:left w:val="none" w:sz="0" w:space="0" w:color="auto"/>
            <w:bottom w:val="none" w:sz="0" w:space="0" w:color="auto"/>
            <w:right w:val="none" w:sz="0" w:space="0" w:color="auto"/>
          </w:divBdr>
        </w:div>
        <w:div w:id="387412413">
          <w:marLeft w:val="0"/>
          <w:marRight w:val="0"/>
          <w:marTop w:val="0"/>
          <w:marBottom w:val="101"/>
          <w:divBdr>
            <w:top w:val="none" w:sz="0" w:space="0" w:color="auto"/>
            <w:left w:val="none" w:sz="0" w:space="0" w:color="auto"/>
            <w:bottom w:val="none" w:sz="0" w:space="0" w:color="auto"/>
            <w:right w:val="none" w:sz="0" w:space="0" w:color="auto"/>
          </w:divBdr>
        </w:div>
        <w:div w:id="417294432">
          <w:marLeft w:val="0"/>
          <w:marRight w:val="0"/>
          <w:marTop w:val="40"/>
          <w:marBottom w:val="40"/>
          <w:divBdr>
            <w:top w:val="none" w:sz="0" w:space="0" w:color="auto"/>
            <w:left w:val="none" w:sz="0" w:space="0" w:color="auto"/>
            <w:bottom w:val="none" w:sz="0" w:space="0" w:color="auto"/>
            <w:right w:val="none" w:sz="0" w:space="0" w:color="auto"/>
          </w:divBdr>
        </w:div>
        <w:div w:id="1285311174">
          <w:marLeft w:val="0"/>
          <w:marRight w:val="0"/>
          <w:marTop w:val="40"/>
          <w:marBottom w:val="40"/>
          <w:divBdr>
            <w:top w:val="none" w:sz="0" w:space="0" w:color="auto"/>
            <w:left w:val="none" w:sz="0" w:space="0" w:color="auto"/>
            <w:bottom w:val="none" w:sz="0" w:space="0" w:color="auto"/>
            <w:right w:val="none" w:sz="0" w:space="0" w:color="auto"/>
          </w:divBdr>
        </w:div>
        <w:div w:id="535045434">
          <w:marLeft w:val="0"/>
          <w:marRight w:val="0"/>
          <w:marTop w:val="40"/>
          <w:marBottom w:val="40"/>
          <w:divBdr>
            <w:top w:val="none" w:sz="0" w:space="0" w:color="auto"/>
            <w:left w:val="none" w:sz="0" w:space="0" w:color="auto"/>
            <w:bottom w:val="none" w:sz="0" w:space="0" w:color="auto"/>
            <w:right w:val="none" w:sz="0" w:space="0" w:color="auto"/>
          </w:divBdr>
        </w:div>
        <w:div w:id="1092050836">
          <w:marLeft w:val="0"/>
          <w:marRight w:val="0"/>
          <w:marTop w:val="40"/>
          <w:marBottom w:val="40"/>
          <w:divBdr>
            <w:top w:val="none" w:sz="0" w:space="0" w:color="auto"/>
            <w:left w:val="none" w:sz="0" w:space="0" w:color="auto"/>
            <w:bottom w:val="none" w:sz="0" w:space="0" w:color="auto"/>
            <w:right w:val="none" w:sz="0" w:space="0" w:color="auto"/>
          </w:divBdr>
        </w:div>
        <w:div w:id="1744525036">
          <w:marLeft w:val="0"/>
          <w:marRight w:val="0"/>
          <w:marTop w:val="40"/>
          <w:marBottom w:val="40"/>
          <w:divBdr>
            <w:top w:val="none" w:sz="0" w:space="0" w:color="auto"/>
            <w:left w:val="none" w:sz="0" w:space="0" w:color="auto"/>
            <w:bottom w:val="none" w:sz="0" w:space="0" w:color="auto"/>
            <w:right w:val="none" w:sz="0" w:space="0" w:color="auto"/>
          </w:divBdr>
        </w:div>
        <w:div w:id="749349783">
          <w:marLeft w:val="0"/>
          <w:marRight w:val="0"/>
          <w:marTop w:val="40"/>
          <w:marBottom w:val="40"/>
          <w:divBdr>
            <w:top w:val="none" w:sz="0" w:space="0" w:color="auto"/>
            <w:left w:val="none" w:sz="0" w:space="0" w:color="auto"/>
            <w:bottom w:val="none" w:sz="0" w:space="0" w:color="auto"/>
            <w:right w:val="none" w:sz="0" w:space="0" w:color="auto"/>
          </w:divBdr>
        </w:div>
        <w:div w:id="1581014303">
          <w:marLeft w:val="0"/>
          <w:marRight w:val="0"/>
          <w:marTop w:val="40"/>
          <w:marBottom w:val="40"/>
          <w:divBdr>
            <w:top w:val="none" w:sz="0" w:space="0" w:color="auto"/>
            <w:left w:val="none" w:sz="0" w:space="0" w:color="auto"/>
            <w:bottom w:val="none" w:sz="0" w:space="0" w:color="auto"/>
            <w:right w:val="none" w:sz="0" w:space="0" w:color="auto"/>
          </w:divBdr>
        </w:div>
        <w:div w:id="206335593">
          <w:marLeft w:val="0"/>
          <w:marRight w:val="0"/>
          <w:marTop w:val="40"/>
          <w:marBottom w:val="40"/>
          <w:divBdr>
            <w:top w:val="none" w:sz="0" w:space="0" w:color="auto"/>
            <w:left w:val="none" w:sz="0" w:space="0" w:color="auto"/>
            <w:bottom w:val="none" w:sz="0" w:space="0" w:color="auto"/>
            <w:right w:val="none" w:sz="0" w:space="0" w:color="auto"/>
          </w:divBdr>
        </w:div>
        <w:div w:id="1416628849">
          <w:marLeft w:val="0"/>
          <w:marRight w:val="0"/>
          <w:marTop w:val="40"/>
          <w:marBottom w:val="40"/>
          <w:divBdr>
            <w:top w:val="none" w:sz="0" w:space="0" w:color="auto"/>
            <w:left w:val="none" w:sz="0" w:space="0" w:color="auto"/>
            <w:bottom w:val="none" w:sz="0" w:space="0" w:color="auto"/>
            <w:right w:val="none" w:sz="0" w:space="0" w:color="auto"/>
          </w:divBdr>
        </w:div>
        <w:div w:id="695620829">
          <w:marLeft w:val="0"/>
          <w:marRight w:val="0"/>
          <w:marTop w:val="40"/>
          <w:marBottom w:val="40"/>
          <w:divBdr>
            <w:top w:val="none" w:sz="0" w:space="0" w:color="auto"/>
            <w:left w:val="none" w:sz="0" w:space="0" w:color="auto"/>
            <w:bottom w:val="none" w:sz="0" w:space="0" w:color="auto"/>
            <w:right w:val="none" w:sz="0" w:space="0" w:color="auto"/>
          </w:divBdr>
        </w:div>
        <w:div w:id="1224297944">
          <w:marLeft w:val="0"/>
          <w:marRight w:val="0"/>
          <w:marTop w:val="40"/>
          <w:marBottom w:val="40"/>
          <w:divBdr>
            <w:top w:val="none" w:sz="0" w:space="0" w:color="auto"/>
            <w:left w:val="none" w:sz="0" w:space="0" w:color="auto"/>
            <w:bottom w:val="none" w:sz="0" w:space="0" w:color="auto"/>
            <w:right w:val="none" w:sz="0" w:space="0" w:color="auto"/>
          </w:divBdr>
        </w:div>
        <w:div w:id="1678776310">
          <w:marLeft w:val="0"/>
          <w:marRight w:val="0"/>
          <w:marTop w:val="40"/>
          <w:marBottom w:val="40"/>
          <w:divBdr>
            <w:top w:val="none" w:sz="0" w:space="0" w:color="auto"/>
            <w:left w:val="none" w:sz="0" w:space="0" w:color="auto"/>
            <w:bottom w:val="none" w:sz="0" w:space="0" w:color="auto"/>
            <w:right w:val="none" w:sz="0" w:space="0" w:color="auto"/>
          </w:divBdr>
        </w:div>
        <w:div w:id="1159926871">
          <w:marLeft w:val="0"/>
          <w:marRight w:val="0"/>
          <w:marTop w:val="40"/>
          <w:marBottom w:val="40"/>
          <w:divBdr>
            <w:top w:val="none" w:sz="0" w:space="0" w:color="auto"/>
            <w:left w:val="none" w:sz="0" w:space="0" w:color="auto"/>
            <w:bottom w:val="none" w:sz="0" w:space="0" w:color="auto"/>
            <w:right w:val="none" w:sz="0" w:space="0" w:color="auto"/>
          </w:divBdr>
        </w:div>
        <w:div w:id="1663312141">
          <w:marLeft w:val="0"/>
          <w:marRight w:val="0"/>
          <w:marTop w:val="40"/>
          <w:marBottom w:val="40"/>
          <w:divBdr>
            <w:top w:val="none" w:sz="0" w:space="0" w:color="auto"/>
            <w:left w:val="none" w:sz="0" w:space="0" w:color="auto"/>
            <w:bottom w:val="none" w:sz="0" w:space="0" w:color="auto"/>
            <w:right w:val="none" w:sz="0" w:space="0" w:color="auto"/>
          </w:divBdr>
        </w:div>
        <w:div w:id="841432411">
          <w:marLeft w:val="0"/>
          <w:marRight w:val="0"/>
          <w:marTop w:val="0"/>
          <w:marBottom w:val="101"/>
          <w:divBdr>
            <w:top w:val="none" w:sz="0" w:space="0" w:color="auto"/>
            <w:left w:val="none" w:sz="0" w:space="0" w:color="auto"/>
            <w:bottom w:val="none" w:sz="0" w:space="0" w:color="auto"/>
            <w:right w:val="none" w:sz="0" w:space="0" w:color="auto"/>
          </w:divBdr>
        </w:div>
        <w:div w:id="1774012090">
          <w:marLeft w:val="0"/>
          <w:marRight w:val="0"/>
          <w:marTop w:val="0"/>
          <w:marBottom w:val="101"/>
          <w:divBdr>
            <w:top w:val="none" w:sz="0" w:space="0" w:color="auto"/>
            <w:left w:val="none" w:sz="0" w:space="0" w:color="auto"/>
            <w:bottom w:val="none" w:sz="0" w:space="0" w:color="auto"/>
            <w:right w:val="none" w:sz="0" w:space="0" w:color="auto"/>
          </w:divBdr>
        </w:div>
        <w:div w:id="2030452471">
          <w:marLeft w:val="0"/>
          <w:marRight w:val="0"/>
          <w:marTop w:val="0"/>
          <w:marBottom w:val="101"/>
          <w:divBdr>
            <w:top w:val="none" w:sz="0" w:space="0" w:color="auto"/>
            <w:left w:val="none" w:sz="0" w:space="0" w:color="auto"/>
            <w:bottom w:val="none" w:sz="0" w:space="0" w:color="auto"/>
            <w:right w:val="none" w:sz="0" w:space="0" w:color="auto"/>
          </w:divBdr>
        </w:div>
        <w:div w:id="865561286">
          <w:marLeft w:val="0"/>
          <w:marRight w:val="0"/>
          <w:marTop w:val="0"/>
          <w:marBottom w:val="101"/>
          <w:divBdr>
            <w:top w:val="none" w:sz="0" w:space="0" w:color="auto"/>
            <w:left w:val="none" w:sz="0" w:space="0" w:color="auto"/>
            <w:bottom w:val="none" w:sz="0" w:space="0" w:color="auto"/>
            <w:right w:val="none" w:sz="0" w:space="0" w:color="auto"/>
          </w:divBdr>
        </w:div>
        <w:div w:id="1591809368">
          <w:marLeft w:val="0"/>
          <w:marRight w:val="0"/>
          <w:marTop w:val="0"/>
          <w:marBottom w:val="101"/>
          <w:divBdr>
            <w:top w:val="none" w:sz="0" w:space="0" w:color="auto"/>
            <w:left w:val="none" w:sz="0" w:space="0" w:color="auto"/>
            <w:bottom w:val="none" w:sz="0" w:space="0" w:color="auto"/>
            <w:right w:val="none" w:sz="0" w:space="0" w:color="auto"/>
          </w:divBdr>
        </w:div>
        <w:div w:id="1907914630">
          <w:marLeft w:val="0"/>
          <w:marRight w:val="0"/>
          <w:marTop w:val="0"/>
          <w:marBottom w:val="101"/>
          <w:divBdr>
            <w:top w:val="none" w:sz="0" w:space="0" w:color="auto"/>
            <w:left w:val="none" w:sz="0" w:space="0" w:color="auto"/>
            <w:bottom w:val="none" w:sz="0" w:space="0" w:color="auto"/>
            <w:right w:val="none" w:sz="0" w:space="0" w:color="auto"/>
          </w:divBdr>
        </w:div>
        <w:div w:id="2133551613">
          <w:marLeft w:val="0"/>
          <w:marRight w:val="0"/>
          <w:marTop w:val="0"/>
          <w:marBottom w:val="101"/>
          <w:divBdr>
            <w:top w:val="none" w:sz="0" w:space="0" w:color="auto"/>
            <w:left w:val="none" w:sz="0" w:space="0" w:color="auto"/>
            <w:bottom w:val="none" w:sz="0" w:space="0" w:color="auto"/>
            <w:right w:val="none" w:sz="0" w:space="0" w:color="auto"/>
          </w:divBdr>
        </w:div>
        <w:div w:id="756679481">
          <w:marLeft w:val="0"/>
          <w:marRight w:val="0"/>
          <w:marTop w:val="0"/>
          <w:marBottom w:val="101"/>
          <w:divBdr>
            <w:top w:val="none" w:sz="0" w:space="0" w:color="auto"/>
            <w:left w:val="none" w:sz="0" w:space="0" w:color="auto"/>
            <w:bottom w:val="none" w:sz="0" w:space="0" w:color="auto"/>
            <w:right w:val="none" w:sz="0" w:space="0" w:color="auto"/>
          </w:divBdr>
        </w:div>
        <w:div w:id="720322416">
          <w:marLeft w:val="0"/>
          <w:marRight w:val="0"/>
          <w:marTop w:val="0"/>
          <w:marBottom w:val="101"/>
          <w:divBdr>
            <w:top w:val="none" w:sz="0" w:space="0" w:color="auto"/>
            <w:left w:val="none" w:sz="0" w:space="0" w:color="auto"/>
            <w:bottom w:val="none" w:sz="0" w:space="0" w:color="auto"/>
            <w:right w:val="none" w:sz="0" w:space="0" w:color="auto"/>
          </w:divBdr>
        </w:div>
        <w:div w:id="1051225936">
          <w:marLeft w:val="720"/>
          <w:marRight w:val="0"/>
          <w:marTop w:val="0"/>
          <w:marBottom w:val="101"/>
          <w:divBdr>
            <w:top w:val="none" w:sz="0" w:space="0" w:color="auto"/>
            <w:left w:val="none" w:sz="0" w:space="0" w:color="auto"/>
            <w:bottom w:val="none" w:sz="0" w:space="0" w:color="auto"/>
            <w:right w:val="none" w:sz="0" w:space="0" w:color="auto"/>
          </w:divBdr>
        </w:div>
        <w:div w:id="181825808">
          <w:marLeft w:val="720"/>
          <w:marRight w:val="0"/>
          <w:marTop w:val="0"/>
          <w:marBottom w:val="101"/>
          <w:divBdr>
            <w:top w:val="none" w:sz="0" w:space="0" w:color="auto"/>
            <w:left w:val="none" w:sz="0" w:space="0" w:color="auto"/>
            <w:bottom w:val="none" w:sz="0" w:space="0" w:color="auto"/>
            <w:right w:val="none" w:sz="0" w:space="0" w:color="auto"/>
          </w:divBdr>
        </w:div>
        <w:div w:id="643198230">
          <w:marLeft w:val="720"/>
          <w:marRight w:val="0"/>
          <w:marTop w:val="0"/>
          <w:marBottom w:val="101"/>
          <w:divBdr>
            <w:top w:val="none" w:sz="0" w:space="0" w:color="auto"/>
            <w:left w:val="none" w:sz="0" w:space="0" w:color="auto"/>
            <w:bottom w:val="none" w:sz="0" w:space="0" w:color="auto"/>
            <w:right w:val="none" w:sz="0" w:space="0" w:color="auto"/>
          </w:divBdr>
        </w:div>
        <w:div w:id="2085368567">
          <w:marLeft w:val="720"/>
          <w:marRight w:val="0"/>
          <w:marTop w:val="0"/>
          <w:marBottom w:val="101"/>
          <w:divBdr>
            <w:top w:val="none" w:sz="0" w:space="0" w:color="auto"/>
            <w:left w:val="none" w:sz="0" w:space="0" w:color="auto"/>
            <w:bottom w:val="none" w:sz="0" w:space="0" w:color="auto"/>
            <w:right w:val="none" w:sz="0" w:space="0" w:color="auto"/>
          </w:divBdr>
        </w:div>
        <w:div w:id="998772117">
          <w:marLeft w:val="0"/>
          <w:marRight w:val="0"/>
          <w:marTop w:val="0"/>
          <w:marBottom w:val="101"/>
          <w:divBdr>
            <w:top w:val="none" w:sz="0" w:space="0" w:color="auto"/>
            <w:left w:val="none" w:sz="0" w:space="0" w:color="auto"/>
            <w:bottom w:val="none" w:sz="0" w:space="0" w:color="auto"/>
            <w:right w:val="none" w:sz="0" w:space="0" w:color="auto"/>
          </w:divBdr>
        </w:div>
        <w:div w:id="451244793">
          <w:marLeft w:val="720"/>
          <w:marRight w:val="0"/>
          <w:marTop w:val="0"/>
          <w:marBottom w:val="101"/>
          <w:divBdr>
            <w:top w:val="none" w:sz="0" w:space="0" w:color="auto"/>
            <w:left w:val="none" w:sz="0" w:space="0" w:color="auto"/>
            <w:bottom w:val="none" w:sz="0" w:space="0" w:color="auto"/>
            <w:right w:val="none" w:sz="0" w:space="0" w:color="auto"/>
          </w:divBdr>
        </w:div>
        <w:div w:id="1782217752">
          <w:marLeft w:val="720"/>
          <w:marRight w:val="0"/>
          <w:marTop w:val="0"/>
          <w:marBottom w:val="101"/>
          <w:divBdr>
            <w:top w:val="none" w:sz="0" w:space="0" w:color="auto"/>
            <w:left w:val="none" w:sz="0" w:space="0" w:color="auto"/>
            <w:bottom w:val="none" w:sz="0" w:space="0" w:color="auto"/>
            <w:right w:val="none" w:sz="0" w:space="0" w:color="auto"/>
          </w:divBdr>
        </w:div>
        <w:div w:id="1305156685">
          <w:marLeft w:val="720"/>
          <w:marRight w:val="0"/>
          <w:marTop w:val="0"/>
          <w:marBottom w:val="101"/>
          <w:divBdr>
            <w:top w:val="none" w:sz="0" w:space="0" w:color="auto"/>
            <w:left w:val="none" w:sz="0" w:space="0" w:color="auto"/>
            <w:bottom w:val="none" w:sz="0" w:space="0" w:color="auto"/>
            <w:right w:val="none" w:sz="0" w:space="0" w:color="auto"/>
          </w:divBdr>
        </w:div>
        <w:div w:id="1123039408">
          <w:marLeft w:val="720"/>
          <w:marRight w:val="0"/>
          <w:marTop w:val="0"/>
          <w:marBottom w:val="101"/>
          <w:divBdr>
            <w:top w:val="none" w:sz="0" w:space="0" w:color="auto"/>
            <w:left w:val="none" w:sz="0" w:space="0" w:color="auto"/>
            <w:bottom w:val="none" w:sz="0" w:space="0" w:color="auto"/>
            <w:right w:val="none" w:sz="0" w:space="0" w:color="auto"/>
          </w:divBdr>
        </w:div>
        <w:div w:id="1184518043">
          <w:marLeft w:val="0"/>
          <w:marRight w:val="0"/>
          <w:marTop w:val="0"/>
          <w:marBottom w:val="101"/>
          <w:divBdr>
            <w:top w:val="none" w:sz="0" w:space="0" w:color="auto"/>
            <w:left w:val="none" w:sz="0" w:space="0" w:color="auto"/>
            <w:bottom w:val="none" w:sz="0" w:space="0" w:color="auto"/>
            <w:right w:val="none" w:sz="0" w:space="0" w:color="auto"/>
          </w:divBdr>
        </w:div>
        <w:div w:id="360328136">
          <w:marLeft w:val="720"/>
          <w:marRight w:val="0"/>
          <w:marTop w:val="0"/>
          <w:marBottom w:val="101"/>
          <w:divBdr>
            <w:top w:val="none" w:sz="0" w:space="0" w:color="auto"/>
            <w:left w:val="none" w:sz="0" w:space="0" w:color="auto"/>
            <w:bottom w:val="none" w:sz="0" w:space="0" w:color="auto"/>
            <w:right w:val="none" w:sz="0" w:space="0" w:color="auto"/>
          </w:divBdr>
        </w:div>
        <w:div w:id="575627323">
          <w:marLeft w:val="720"/>
          <w:marRight w:val="0"/>
          <w:marTop w:val="0"/>
          <w:marBottom w:val="101"/>
          <w:divBdr>
            <w:top w:val="none" w:sz="0" w:space="0" w:color="auto"/>
            <w:left w:val="none" w:sz="0" w:space="0" w:color="auto"/>
            <w:bottom w:val="none" w:sz="0" w:space="0" w:color="auto"/>
            <w:right w:val="none" w:sz="0" w:space="0" w:color="auto"/>
          </w:divBdr>
        </w:div>
        <w:div w:id="1251739369">
          <w:marLeft w:val="720"/>
          <w:marRight w:val="0"/>
          <w:marTop w:val="0"/>
          <w:marBottom w:val="101"/>
          <w:divBdr>
            <w:top w:val="none" w:sz="0" w:space="0" w:color="auto"/>
            <w:left w:val="none" w:sz="0" w:space="0" w:color="auto"/>
            <w:bottom w:val="none" w:sz="0" w:space="0" w:color="auto"/>
            <w:right w:val="none" w:sz="0" w:space="0" w:color="auto"/>
          </w:divBdr>
        </w:div>
        <w:div w:id="539977364">
          <w:marLeft w:val="720"/>
          <w:marRight w:val="0"/>
          <w:marTop w:val="0"/>
          <w:marBottom w:val="101"/>
          <w:divBdr>
            <w:top w:val="none" w:sz="0" w:space="0" w:color="auto"/>
            <w:left w:val="none" w:sz="0" w:space="0" w:color="auto"/>
            <w:bottom w:val="none" w:sz="0" w:space="0" w:color="auto"/>
            <w:right w:val="none" w:sz="0" w:space="0" w:color="auto"/>
          </w:divBdr>
        </w:div>
        <w:div w:id="1697388968">
          <w:marLeft w:val="720"/>
          <w:marRight w:val="0"/>
          <w:marTop w:val="0"/>
          <w:marBottom w:val="101"/>
          <w:divBdr>
            <w:top w:val="none" w:sz="0" w:space="0" w:color="auto"/>
            <w:left w:val="none" w:sz="0" w:space="0" w:color="auto"/>
            <w:bottom w:val="none" w:sz="0" w:space="0" w:color="auto"/>
            <w:right w:val="none" w:sz="0" w:space="0" w:color="auto"/>
          </w:divBdr>
        </w:div>
        <w:div w:id="1428188515">
          <w:marLeft w:val="720"/>
          <w:marRight w:val="0"/>
          <w:marTop w:val="0"/>
          <w:marBottom w:val="101"/>
          <w:divBdr>
            <w:top w:val="none" w:sz="0" w:space="0" w:color="auto"/>
            <w:left w:val="none" w:sz="0" w:space="0" w:color="auto"/>
            <w:bottom w:val="none" w:sz="0" w:space="0" w:color="auto"/>
            <w:right w:val="none" w:sz="0" w:space="0" w:color="auto"/>
          </w:divBdr>
        </w:div>
        <w:div w:id="260459818">
          <w:marLeft w:val="720"/>
          <w:marRight w:val="0"/>
          <w:marTop w:val="0"/>
          <w:marBottom w:val="101"/>
          <w:divBdr>
            <w:top w:val="none" w:sz="0" w:space="0" w:color="auto"/>
            <w:left w:val="none" w:sz="0" w:space="0" w:color="auto"/>
            <w:bottom w:val="none" w:sz="0" w:space="0" w:color="auto"/>
            <w:right w:val="none" w:sz="0" w:space="0" w:color="auto"/>
          </w:divBdr>
        </w:div>
        <w:div w:id="1712218541">
          <w:marLeft w:val="720"/>
          <w:marRight w:val="0"/>
          <w:marTop w:val="0"/>
          <w:marBottom w:val="101"/>
          <w:divBdr>
            <w:top w:val="none" w:sz="0" w:space="0" w:color="auto"/>
            <w:left w:val="none" w:sz="0" w:space="0" w:color="auto"/>
            <w:bottom w:val="none" w:sz="0" w:space="0" w:color="auto"/>
            <w:right w:val="none" w:sz="0" w:space="0" w:color="auto"/>
          </w:divBdr>
        </w:div>
        <w:div w:id="1171985898">
          <w:marLeft w:val="720"/>
          <w:marRight w:val="0"/>
          <w:marTop w:val="0"/>
          <w:marBottom w:val="101"/>
          <w:divBdr>
            <w:top w:val="none" w:sz="0" w:space="0" w:color="auto"/>
            <w:left w:val="none" w:sz="0" w:space="0" w:color="auto"/>
            <w:bottom w:val="none" w:sz="0" w:space="0" w:color="auto"/>
            <w:right w:val="none" w:sz="0" w:space="0" w:color="auto"/>
          </w:divBdr>
        </w:div>
        <w:div w:id="1309240791">
          <w:marLeft w:val="720"/>
          <w:marRight w:val="0"/>
          <w:marTop w:val="0"/>
          <w:marBottom w:val="101"/>
          <w:divBdr>
            <w:top w:val="none" w:sz="0" w:space="0" w:color="auto"/>
            <w:left w:val="none" w:sz="0" w:space="0" w:color="auto"/>
            <w:bottom w:val="none" w:sz="0" w:space="0" w:color="auto"/>
            <w:right w:val="none" w:sz="0" w:space="0" w:color="auto"/>
          </w:divBdr>
        </w:div>
        <w:div w:id="79565534">
          <w:marLeft w:val="1080"/>
          <w:marRight w:val="0"/>
          <w:marTop w:val="0"/>
          <w:marBottom w:val="101"/>
          <w:divBdr>
            <w:top w:val="none" w:sz="0" w:space="0" w:color="auto"/>
            <w:left w:val="none" w:sz="0" w:space="0" w:color="auto"/>
            <w:bottom w:val="none" w:sz="0" w:space="0" w:color="auto"/>
            <w:right w:val="none" w:sz="0" w:space="0" w:color="auto"/>
          </w:divBdr>
        </w:div>
        <w:div w:id="1507984341">
          <w:marLeft w:val="1080"/>
          <w:marRight w:val="0"/>
          <w:marTop w:val="0"/>
          <w:marBottom w:val="101"/>
          <w:divBdr>
            <w:top w:val="none" w:sz="0" w:space="0" w:color="auto"/>
            <w:left w:val="none" w:sz="0" w:space="0" w:color="auto"/>
            <w:bottom w:val="none" w:sz="0" w:space="0" w:color="auto"/>
            <w:right w:val="none" w:sz="0" w:space="0" w:color="auto"/>
          </w:divBdr>
        </w:div>
        <w:div w:id="93331302">
          <w:marLeft w:val="1080"/>
          <w:marRight w:val="0"/>
          <w:marTop w:val="0"/>
          <w:marBottom w:val="101"/>
          <w:divBdr>
            <w:top w:val="none" w:sz="0" w:space="0" w:color="auto"/>
            <w:left w:val="none" w:sz="0" w:space="0" w:color="auto"/>
            <w:bottom w:val="none" w:sz="0" w:space="0" w:color="auto"/>
            <w:right w:val="none" w:sz="0" w:space="0" w:color="auto"/>
          </w:divBdr>
        </w:div>
        <w:div w:id="284704363">
          <w:marLeft w:val="1080"/>
          <w:marRight w:val="0"/>
          <w:marTop w:val="0"/>
          <w:marBottom w:val="101"/>
          <w:divBdr>
            <w:top w:val="none" w:sz="0" w:space="0" w:color="auto"/>
            <w:left w:val="none" w:sz="0" w:space="0" w:color="auto"/>
            <w:bottom w:val="none" w:sz="0" w:space="0" w:color="auto"/>
            <w:right w:val="none" w:sz="0" w:space="0" w:color="auto"/>
          </w:divBdr>
        </w:div>
        <w:div w:id="765346122">
          <w:marLeft w:val="1080"/>
          <w:marRight w:val="0"/>
          <w:marTop w:val="0"/>
          <w:marBottom w:val="101"/>
          <w:divBdr>
            <w:top w:val="none" w:sz="0" w:space="0" w:color="auto"/>
            <w:left w:val="none" w:sz="0" w:space="0" w:color="auto"/>
            <w:bottom w:val="none" w:sz="0" w:space="0" w:color="auto"/>
            <w:right w:val="none" w:sz="0" w:space="0" w:color="auto"/>
          </w:divBdr>
        </w:div>
        <w:div w:id="1493989537">
          <w:marLeft w:val="1080"/>
          <w:marRight w:val="0"/>
          <w:marTop w:val="0"/>
          <w:marBottom w:val="101"/>
          <w:divBdr>
            <w:top w:val="none" w:sz="0" w:space="0" w:color="auto"/>
            <w:left w:val="none" w:sz="0" w:space="0" w:color="auto"/>
            <w:bottom w:val="none" w:sz="0" w:space="0" w:color="auto"/>
            <w:right w:val="none" w:sz="0" w:space="0" w:color="auto"/>
          </w:divBdr>
        </w:div>
        <w:div w:id="1997806370">
          <w:marLeft w:val="1080"/>
          <w:marRight w:val="0"/>
          <w:marTop w:val="0"/>
          <w:marBottom w:val="101"/>
          <w:divBdr>
            <w:top w:val="none" w:sz="0" w:space="0" w:color="auto"/>
            <w:left w:val="none" w:sz="0" w:space="0" w:color="auto"/>
            <w:bottom w:val="none" w:sz="0" w:space="0" w:color="auto"/>
            <w:right w:val="none" w:sz="0" w:space="0" w:color="auto"/>
          </w:divBdr>
        </w:div>
        <w:div w:id="2021278248">
          <w:marLeft w:val="720"/>
          <w:marRight w:val="0"/>
          <w:marTop w:val="0"/>
          <w:marBottom w:val="101"/>
          <w:divBdr>
            <w:top w:val="none" w:sz="0" w:space="0" w:color="auto"/>
            <w:left w:val="none" w:sz="0" w:space="0" w:color="auto"/>
            <w:bottom w:val="none" w:sz="0" w:space="0" w:color="auto"/>
            <w:right w:val="none" w:sz="0" w:space="0" w:color="auto"/>
          </w:divBdr>
        </w:div>
        <w:div w:id="445782707">
          <w:marLeft w:val="720"/>
          <w:marRight w:val="0"/>
          <w:marTop w:val="0"/>
          <w:marBottom w:val="101"/>
          <w:divBdr>
            <w:top w:val="none" w:sz="0" w:space="0" w:color="auto"/>
            <w:left w:val="none" w:sz="0" w:space="0" w:color="auto"/>
            <w:bottom w:val="none" w:sz="0" w:space="0" w:color="auto"/>
            <w:right w:val="none" w:sz="0" w:space="0" w:color="auto"/>
          </w:divBdr>
        </w:div>
        <w:div w:id="1161581373">
          <w:marLeft w:val="720"/>
          <w:marRight w:val="0"/>
          <w:marTop w:val="0"/>
          <w:marBottom w:val="101"/>
          <w:divBdr>
            <w:top w:val="none" w:sz="0" w:space="0" w:color="auto"/>
            <w:left w:val="none" w:sz="0" w:space="0" w:color="auto"/>
            <w:bottom w:val="none" w:sz="0" w:space="0" w:color="auto"/>
            <w:right w:val="none" w:sz="0" w:space="0" w:color="auto"/>
          </w:divBdr>
        </w:div>
        <w:div w:id="1740790910">
          <w:marLeft w:val="720"/>
          <w:marRight w:val="0"/>
          <w:marTop w:val="0"/>
          <w:marBottom w:val="101"/>
          <w:divBdr>
            <w:top w:val="none" w:sz="0" w:space="0" w:color="auto"/>
            <w:left w:val="none" w:sz="0" w:space="0" w:color="auto"/>
            <w:bottom w:val="none" w:sz="0" w:space="0" w:color="auto"/>
            <w:right w:val="none" w:sz="0" w:space="0" w:color="auto"/>
          </w:divBdr>
        </w:div>
        <w:div w:id="1797796779">
          <w:marLeft w:val="720"/>
          <w:marRight w:val="0"/>
          <w:marTop w:val="0"/>
          <w:marBottom w:val="101"/>
          <w:divBdr>
            <w:top w:val="none" w:sz="0" w:space="0" w:color="auto"/>
            <w:left w:val="none" w:sz="0" w:space="0" w:color="auto"/>
            <w:bottom w:val="none" w:sz="0" w:space="0" w:color="auto"/>
            <w:right w:val="none" w:sz="0" w:space="0" w:color="auto"/>
          </w:divBdr>
        </w:div>
        <w:div w:id="1293751914">
          <w:marLeft w:val="720"/>
          <w:marRight w:val="0"/>
          <w:marTop w:val="0"/>
          <w:marBottom w:val="101"/>
          <w:divBdr>
            <w:top w:val="none" w:sz="0" w:space="0" w:color="auto"/>
            <w:left w:val="none" w:sz="0" w:space="0" w:color="auto"/>
            <w:bottom w:val="none" w:sz="0" w:space="0" w:color="auto"/>
            <w:right w:val="none" w:sz="0" w:space="0" w:color="auto"/>
          </w:divBdr>
        </w:div>
        <w:div w:id="1891529897">
          <w:marLeft w:val="0"/>
          <w:marRight w:val="0"/>
          <w:marTop w:val="0"/>
          <w:marBottom w:val="101"/>
          <w:divBdr>
            <w:top w:val="none" w:sz="0" w:space="0" w:color="auto"/>
            <w:left w:val="none" w:sz="0" w:space="0" w:color="auto"/>
            <w:bottom w:val="none" w:sz="0" w:space="0" w:color="auto"/>
            <w:right w:val="none" w:sz="0" w:space="0" w:color="auto"/>
          </w:divBdr>
        </w:div>
        <w:div w:id="282422943">
          <w:marLeft w:val="0"/>
          <w:marRight w:val="0"/>
          <w:marTop w:val="0"/>
          <w:marBottom w:val="101"/>
          <w:divBdr>
            <w:top w:val="none" w:sz="0" w:space="0" w:color="auto"/>
            <w:left w:val="none" w:sz="0" w:space="0" w:color="auto"/>
            <w:bottom w:val="none" w:sz="0" w:space="0" w:color="auto"/>
            <w:right w:val="none" w:sz="0" w:space="0" w:color="auto"/>
          </w:divBdr>
        </w:div>
        <w:div w:id="1923488540">
          <w:marLeft w:val="0"/>
          <w:marRight w:val="0"/>
          <w:marTop w:val="0"/>
          <w:marBottom w:val="101"/>
          <w:divBdr>
            <w:top w:val="none" w:sz="0" w:space="0" w:color="auto"/>
            <w:left w:val="none" w:sz="0" w:space="0" w:color="auto"/>
            <w:bottom w:val="none" w:sz="0" w:space="0" w:color="auto"/>
            <w:right w:val="none" w:sz="0" w:space="0" w:color="auto"/>
          </w:divBdr>
        </w:div>
        <w:div w:id="373503239">
          <w:marLeft w:val="0"/>
          <w:marRight w:val="0"/>
          <w:marTop w:val="0"/>
          <w:marBottom w:val="101"/>
          <w:divBdr>
            <w:top w:val="none" w:sz="0" w:space="0" w:color="auto"/>
            <w:left w:val="none" w:sz="0" w:space="0" w:color="auto"/>
            <w:bottom w:val="none" w:sz="0" w:space="0" w:color="auto"/>
            <w:right w:val="none" w:sz="0" w:space="0" w:color="auto"/>
          </w:divBdr>
        </w:div>
        <w:div w:id="1875848829">
          <w:marLeft w:val="0"/>
          <w:marRight w:val="0"/>
          <w:marTop w:val="0"/>
          <w:marBottom w:val="101"/>
          <w:divBdr>
            <w:top w:val="none" w:sz="0" w:space="0" w:color="auto"/>
            <w:left w:val="none" w:sz="0" w:space="0" w:color="auto"/>
            <w:bottom w:val="none" w:sz="0" w:space="0" w:color="auto"/>
            <w:right w:val="none" w:sz="0" w:space="0" w:color="auto"/>
          </w:divBdr>
        </w:div>
        <w:div w:id="392042207">
          <w:marLeft w:val="0"/>
          <w:marRight w:val="0"/>
          <w:marTop w:val="0"/>
          <w:marBottom w:val="101"/>
          <w:divBdr>
            <w:top w:val="none" w:sz="0" w:space="0" w:color="auto"/>
            <w:left w:val="none" w:sz="0" w:space="0" w:color="auto"/>
            <w:bottom w:val="none" w:sz="0" w:space="0" w:color="auto"/>
            <w:right w:val="none" w:sz="0" w:space="0" w:color="auto"/>
          </w:divBdr>
        </w:div>
        <w:div w:id="167137956">
          <w:marLeft w:val="0"/>
          <w:marRight w:val="0"/>
          <w:marTop w:val="0"/>
          <w:marBottom w:val="101"/>
          <w:divBdr>
            <w:top w:val="none" w:sz="0" w:space="0" w:color="auto"/>
            <w:left w:val="none" w:sz="0" w:space="0" w:color="auto"/>
            <w:bottom w:val="none" w:sz="0" w:space="0" w:color="auto"/>
            <w:right w:val="none" w:sz="0" w:space="0" w:color="auto"/>
          </w:divBdr>
        </w:div>
        <w:div w:id="2123570608">
          <w:marLeft w:val="0"/>
          <w:marRight w:val="0"/>
          <w:marTop w:val="0"/>
          <w:marBottom w:val="101"/>
          <w:divBdr>
            <w:top w:val="none" w:sz="0" w:space="0" w:color="auto"/>
            <w:left w:val="none" w:sz="0" w:space="0" w:color="auto"/>
            <w:bottom w:val="none" w:sz="0" w:space="0" w:color="auto"/>
            <w:right w:val="none" w:sz="0" w:space="0" w:color="auto"/>
          </w:divBdr>
        </w:div>
        <w:div w:id="2055346733">
          <w:marLeft w:val="0"/>
          <w:marRight w:val="0"/>
          <w:marTop w:val="0"/>
          <w:marBottom w:val="101"/>
          <w:divBdr>
            <w:top w:val="none" w:sz="0" w:space="0" w:color="auto"/>
            <w:left w:val="none" w:sz="0" w:space="0" w:color="auto"/>
            <w:bottom w:val="none" w:sz="0" w:space="0" w:color="auto"/>
            <w:right w:val="none" w:sz="0" w:space="0" w:color="auto"/>
          </w:divBdr>
        </w:div>
        <w:div w:id="852181826">
          <w:marLeft w:val="0"/>
          <w:marRight w:val="0"/>
          <w:marTop w:val="0"/>
          <w:marBottom w:val="101"/>
          <w:divBdr>
            <w:top w:val="none" w:sz="0" w:space="0" w:color="auto"/>
            <w:left w:val="none" w:sz="0" w:space="0" w:color="auto"/>
            <w:bottom w:val="none" w:sz="0" w:space="0" w:color="auto"/>
            <w:right w:val="none" w:sz="0" w:space="0" w:color="auto"/>
          </w:divBdr>
        </w:div>
        <w:div w:id="1653558776">
          <w:marLeft w:val="0"/>
          <w:marRight w:val="0"/>
          <w:marTop w:val="0"/>
          <w:marBottom w:val="101"/>
          <w:divBdr>
            <w:top w:val="none" w:sz="0" w:space="0" w:color="auto"/>
            <w:left w:val="none" w:sz="0" w:space="0" w:color="auto"/>
            <w:bottom w:val="none" w:sz="0" w:space="0" w:color="auto"/>
            <w:right w:val="none" w:sz="0" w:space="0" w:color="auto"/>
          </w:divBdr>
        </w:div>
        <w:div w:id="1001852778">
          <w:marLeft w:val="0"/>
          <w:marRight w:val="0"/>
          <w:marTop w:val="0"/>
          <w:marBottom w:val="101"/>
          <w:divBdr>
            <w:top w:val="none" w:sz="0" w:space="0" w:color="auto"/>
            <w:left w:val="none" w:sz="0" w:space="0" w:color="auto"/>
            <w:bottom w:val="none" w:sz="0" w:space="0" w:color="auto"/>
            <w:right w:val="none" w:sz="0" w:space="0" w:color="auto"/>
          </w:divBdr>
        </w:div>
        <w:div w:id="1928538728">
          <w:marLeft w:val="0"/>
          <w:marRight w:val="0"/>
          <w:marTop w:val="0"/>
          <w:marBottom w:val="101"/>
          <w:divBdr>
            <w:top w:val="none" w:sz="0" w:space="0" w:color="auto"/>
            <w:left w:val="none" w:sz="0" w:space="0" w:color="auto"/>
            <w:bottom w:val="none" w:sz="0" w:space="0" w:color="auto"/>
            <w:right w:val="none" w:sz="0" w:space="0" w:color="auto"/>
          </w:divBdr>
        </w:div>
        <w:div w:id="1537694221">
          <w:marLeft w:val="0"/>
          <w:marRight w:val="0"/>
          <w:marTop w:val="0"/>
          <w:marBottom w:val="101"/>
          <w:divBdr>
            <w:top w:val="none" w:sz="0" w:space="0" w:color="auto"/>
            <w:left w:val="none" w:sz="0" w:space="0" w:color="auto"/>
            <w:bottom w:val="none" w:sz="0" w:space="0" w:color="auto"/>
            <w:right w:val="none" w:sz="0" w:space="0" w:color="auto"/>
          </w:divBdr>
        </w:div>
        <w:div w:id="1269048615">
          <w:marLeft w:val="0"/>
          <w:marRight w:val="0"/>
          <w:marTop w:val="0"/>
          <w:marBottom w:val="101"/>
          <w:divBdr>
            <w:top w:val="none" w:sz="0" w:space="0" w:color="auto"/>
            <w:left w:val="none" w:sz="0" w:space="0" w:color="auto"/>
            <w:bottom w:val="none" w:sz="0" w:space="0" w:color="auto"/>
            <w:right w:val="none" w:sz="0" w:space="0" w:color="auto"/>
          </w:divBdr>
        </w:div>
        <w:div w:id="1546872596">
          <w:marLeft w:val="0"/>
          <w:marRight w:val="0"/>
          <w:marTop w:val="0"/>
          <w:marBottom w:val="101"/>
          <w:divBdr>
            <w:top w:val="none" w:sz="0" w:space="0" w:color="auto"/>
            <w:left w:val="none" w:sz="0" w:space="0" w:color="auto"/>
            <w:bottom w:val="none" w:sz="0" w:space="0" w:color="auto"/>
            <w:right w:val="none" w:sz="0" w:space="0" w:color="auto"/>
          </w:divBdr>
        </w:div>
        <w:div w:id="349373591">
          <w:marLeft w:val="0"/>
          <w:marRight w:val="0"/>
          <w:marTop w:val="0"/>
          <w:marBottom w:val="101"/>
          <w:divBdr>
            <w:top w:val="none" w:sz="0" w:space="0" w:color="auto"/>
            <w:left w:val="none" w:sz="0" w:space="0" w:color="auto"/>
            <w:bottom w:val="none" w:sz="0" w:space="0" w:color="auto"/>
            <w:right w:val="none" w:sz="0" w:space="0" w:color="auto"/>
          </w:divBdr>
        </w:div>
        <w:div w:id="708192022">
          <w:marLeft w:val="0"/>
          <w:marRight w:val="0"/>
          <w:marTop w:val="0"/>
          <w:marBottom w:val="101"/>
          <w:divBdr>
            <w:top w:val="none" w:sz="0" w:space="0" w:color="auto"/>
            <w:left w:val="none" w:sz="0" w:space="0" w:color="auto"/>
            <w:bottom w:val="none" w:sz="0" w:space="0" w:color="auto"/>
            <w:right w:val="none" w:sz="0" w:space="0" w:color="auto"/>
          </w:divBdr>
        </w:div>
        <w:div w:id="2029062158">
          <w:marLeft w:val="0"/>
          <w:marRight w:val="0"/>
          <w:marTop w:val="0"/>
          <w:marBottom w:val="101"/>
          <w:divBdr>
            <w:top w:val="none" w:sz="0" w:space="0" w:color="auto"/>
            <w:left w:val="none" w:sz="0" w:space="0" w:color="auto"/>
            <w:bottom w:val="none" w:sz="0" w:space="0" w:color="auto"/>
            <w:right w:val="none" w:sz="0" w:space="0" w:color="auto"/>
          </w:divBdr>
        </w:div>
        <w:div w:id="223569837">
          <w:marLeft w:val="0"/>
          <w:marRight w:val="0"/>
          <w:marTop w:val="0"/>
          <w:marBottom w:val="101"/>
          <w:divBdr>
            <w:top w:val="none" w:sz="0" w:space="0" w:color="auto"/>
            <w:left w:val="none" w:sz="0" w:space="0" w:color="auto"/>
            <w:bottom w:val="none" w:sz="0" w:space="0" w:color="auto"/>
            <w:right w:val="none" w:sz="0" w:space="0" w:color="auto"/>
          </w:divBdr>
        </w:div>
        <w:div w:id="1921910217">
          <w:marLeft w:val="0"/>
          <w:marRight w:val="0"/>
          <w:marTop w:val="0"/>
          <w:marBottom w:val="101"/>
          <w:divBdr>
            <w:top w:val="none" w:sz="0" w:space="0" w:color="auto"/>
            <w:left w:val="none" w:sz="0" w:space="0" w:color="auto"/>
            <w:bottom w:val="none" w:sz="0" w:space="0" w:color="auto"/>
            <w:right w:val="none" w:sz="0" w:space="0" w:color="auto"/>
          </w:divBdr>
        </w:div>
        <w:div w:id="2126802799">
          <w:marLeft w:val="0"/>
          <w:marRight w:val="0"/>
          <w:marTop w:val="0"/>
          <w:marBottom w:val="101"/>
          <w:divBdr>
            <w:top w:val="none" w:sz="0" w:space="0" w:color="auto"/>
            <w:left w:val="none" w:sz="0" w:space="0" w:color="auto"/>
            <w:bottom w:val="none" w:sz="0" w:space="0" w:color="auto"/>
            <w:right w:val="none" w:sz="0" w:space="0" w:color="auto"/>
          </w:divBdr>
        </w:div>
        <w:div w:id="194582089">
          <w:marLeft w:val="0"/>
          <w:marRight w:val="0"/>
          <w:marTop w:val="0"/>
          <w:marBottom w:val="101"/>
          <w:divBdr>
            <w:top w:val="none" w:sz="0" w:space="0" w:color="auto"/>
            <w:left w:val="none" w:sz="0" w:space="0" w:color="auto"/>
            <w:bottom w:val="none" w:sz="0" w:space="0" w:color="auto"/>
            <w:right w:val="none" w:sz="0" w:space="0" w:color="auto"/>
          </w:divBdr>
        </w:div>
        <w:div w:id="61636364">
          <w:marLeft w:val="720"/>
          <w:marRight w:val="0"/>
          <w:marTop w:val="0"/>
          <w:marBottom w:val="101"/>
          <w:divBdr>
            <w:top w:val="none" w:sz="0" w:space="0" w:color="auto"/>
            <w:left w:val="none" w:sz="0" w:space="0" w:color="auto"/>
            <w:bottom w:val="none" w:sz="0" w:space="0" w:color="auto"/>
            <w:right w:val="none" w:sz="0" w:space="0" w:color="auto"/>
          </w:divBdr>
        </w:div>
        <w:div w:id="623729326">
          <w:marLeft w:val="720"/>
          <w:marRight w:val="0"/>
          <w:marTop w:val="0"/>
          <w:marBottom w:val="101"/>
          <w:divBdr>
            <w:top w:val="none" w:sz="0" w:space="0" w:color="auto"/>
            <w:left w:val="none" w:sz="0" w:space="0" w:color="auto"/>
            <w:bottom w:val="none" w:sz="0" w:space="0" w:color="auto"/>
            <w:right w:val="none" w:sz="0" w:space="0" w:color="auto"/>
          </w:divBdr>
        </w:div>
        <w:div w:id="1766459187">
          <w:marLeft w:val="0"/>
          <w:marRight w:val="0"/>
          <w:marTop w:val="0"/>
          <w:marBottom w:val="101"/>
          <w:divBdr>
            <w:top w:val="none" w:sz="0" w:space="0" w:color="auto"/>
            <w:left w:val="none" w:sz="0" w:space="0" w:color="auto"/>
            <w:bottom w:val="none" w:sz="0" w:space="0" w:color="auto"/>
            <w:right w:val="none" w:sz="0" w:space="0" w:color="auto"/>
          </w:divBdr>
        </w:div>
        <w:div w:id="795029911">
          <w:marLeft w:val="0"/>
          <w:marRight w:val="0"/>
          <w:marTop w:val="0"/>
          <w:marBottom w:val="101"/>
          <w:divBdr>
            <w:top w:val="none" w:sz="0" w:space="0" w:color="auto"/>
            <w:left w:val="none" w:sz="0" w:space="0" w:color="auto"/>
            <w:bottom w:val="none" w:sz="0" w:space="0" w:color="auto"/>
            <w:right w:val="none" w:sz="0" w:space="0" w:color="auto"/>
          </w:divBdr>
        </w:div>
        <w:div w:id="2033532902">
          <w:marLeft w:val="0"/>
          <w:marRight w:val="0"/>
          <w:marTop w:val="0"/>
          <w:marBottom w:val="101"/>
          <w:divBdr>
            <w:top w:val="none" w:sz="0" w:space="0" w:color="auto"/>
            <w:left w:val="none" w:sz="0" w:space="0" w:color="auto"/>
            <w:bottom w:val="none" w:sz="0" w:space="0" w:color="auto"/>
            <w:right w:val="none" w:sz="0" w:space="0" w:color="auto"/>
          </w:divBdr>
        </w:div>
        <w:div w:id="1778015914">
          <w:marLeft w:val="720"/>
          <w:marRight w:val="0"/>
          <w:marTop w:val="0"/>
          <w:marBottom w:val="101"/>
          <w:divBdr>
            <w:top w:val="none" w:sz="0" w:space="0" w:color="auto"/>
            <w:left w:val="none" w:sz="0" w:space="0" w:color="auto"/>
            <w:bottom w:val="none" w:sz="0" w:space="0" w:color="auto"/>
            <w:right w:val="none" w:sz="0" w:space="0" w:color="auto"/>
          </w:divBdr>
        </w:div>
        <w:div w:id="896933540">
          <w:marLeft w:val="720"/>
          <w:marRight w:val="0"/>
          <w:marTop w:val="0"/>
          <w:marBottom w:val="101"/>
          <w:divBdr>
            <w:top w:val="none" w:sz="0" w:space="0" w:color="auto"/>
            <w:left w:val="none" w:sz="0" w:space="0" w:color="auto"/>
            <w:bottom w:val="none" w:sz="0" w:space="0" w:color="auto"/>
            <w:right w:val="none" w:sz="0" w:space="0" w:color="auto"/>
          </w:divBdr>
        </w:div>
        <w:div w:id="418872537">
          <w:marLeft w:val="0"/>
          <w:marRight w:val="0"/>
          <w:marTop w:val="0"/>
          <w:marBottom w:val="101"/>
          <w:divBdr>
            <w:top w:val="none" w:sz="0" w:space="0" w:color="auto"/>
            <w:left w:val="none" w:sz="0" w:space="0" w:color="auto"/>
            <w:bottom w:val="none" w:sz="0" w:space="0" w:color="auto"/>
            <w:right w:val="none" w:sz="0" w:space="0" w:color="auto"/>
          </w:divBdr>
        </w:div>
        <w:div w:id="926308845">
          <w:marLeft w:val="0"/>
          <w:marRight w:val="0"/>
          <w:marTop w:val="0"/>
          <w:marBottom w:val="101"/>
          <w:divBdr>
            <w:top w:val="none" w:sz="0" w:space="0" w:color="auto"/>
            <w:left w:val="none" w:sz="0" w:space="0" w:color="auto"/>
            <w:bottom w:val="none" w:sz="0" w:space="0" w:color="auto"/>
            <w:right w:val="none" w:sz="0" w:space="0" w:color="auto"/>
          </w:divBdr>
        </w:div>
        <w:div w:id="2100172291">
          <w:marLeft w:val="0"/>
          <w:marRight w:val="0"/>
          <w:marTop w:val="0"/>
          <w:marBottom w:val="101"/>
          <w:divBdr>
            <w:top w:val="none" w:sz="0" w:space="0" w:color="auto"/>
            <w:left w:val="none" w:sz="0" w:space="0" w:color="auto"/>
            <w:bottom w:val="none" w:sz="0" w:space="0" w:color="auto"/>
            <w:right w:val="none" w:sz="0" w:space="0" w:color="auto"/>
          </w:divBdr>
        </w:div>
        <w:div w:id="1836874610">
          <w:marLeft w:val="0"/>
          <w:marRight w:val="0"/>
          <w:marTop w:val="0"/>
          <w:marBottom w:val="101"/>
          <w:divBdr>
            <w:top w:val="none" w:sz="0" w:space="0" w:color="auto"/>
            <w:left w:val="none" w:sz="0" w:space="0" w:color="auto"/>
            <w:bottom w:val="none" w:sz="0" w:space="0" w:color="auto"/>
            <w:right w:val="none" w:sz="0" w:space="0" w:color="auto"/>
          </w:divBdr>
        </w:div>
        <w:div w:id="2057775576">
          <w:marLeft w:val="0"/>
          <w:marRight w:val="0"/>
          <w:marTop w:val="0"/>
          <w:marBottom w:val="101"/>
          <w:divBdr>
            <w:top w:val="none" w:sz="0" w:space="0" w:color="auto"/>
            <w:left w:val="none" w:sz="0" w:space="0" w:color="auto"/>
            <w:bottom w:val="none" w:sz="0" w:space="0" w:color="auto"/>
            <w:right w:val="none" w:sz="0" w:space="0" w:color="auto"/>
          </w:divBdr>
        </w:div>
        <w:div w:id="1425230008">
          <w:marLeft w:val="0"/>
          <w:marRight w:val="0"/>
          <w:marTop w:val="0"/>
          <w:marBottom w:val="101"/>
          <w:divBdr>
            <w:top w:val="none" w:sz="0" w:space="0" w:color="auto"/>
            <w:left w:val="none" w:sz="0" w:space="0" w:color="auto"/>
            <w:bottom w:val="none" w:sz="0" w:space="0" w:color="auto"/>
            <w:right w:val="none" w:sz="0" w:space="0" w:color="auto"/>
          </w:divBdr>
        </w:div>
        <w:div w:id="1408459010">
          <w:marLeft w:val="0"/>
          <w:marRight w:val="0"/>
          <w:marTop w:val="0"/>
          <w:marBottom w:val="101"/>
          <w:divBdr>
            <w:top w:val="none" w:sz="0" w:space="0" w:color="auto"/>
            <w:left w:val="none" w:sz="0" w:space="0" w:color="auto"/>
            <w:bottom w:val="none" w:sz="0" w:space="0" w:color="auto"/>
            <w:right w:val="none" w:sz="0" w:space="0" w:color="auto"/>
          </w:divBdr>
        </w:div>
        <w:div w:id="641734960">
          <w:marLeft w:val="0"/>
          <w:marRight w:val="0"/>
          <w:marTop w:val="0"/>
          <w:marBottom w:val="101"/>
          <w:divBdr>
            <w:top w:val="none" w:sz="0" w:space="0" w:color="auto"/>
            <w:left w:val="none" w:sz="0" w:space="0" w:color="auto"/>
            <w:bottom w:val="none" w:sz="0" w:space="0" w:color="auto"/>
            <w:right w:val="none" w:sz="0" w:space="0" w:color="auto"/>
          </w:divBdr>
        </w:div>
        <w:div w:id="1502311836">
          <w:marLeft w:val="0"/>
          <w:marRight w:val="0"/>
          <w:marTop w:val="0"/>
          <w:marBottom w:val="101"/>
          <w:divBdr>
            <w:top w:val="none" w:sz="0" w:space="0" w:color="auto"/>
            <w:left w:val="none" w:sz="0" w:space="0" w:color="auto"/>
            <w:bottom w:val="none" w:sz="0" w:space="0" w:color="auto"/>
            <w:right w:val="none" w:sz="0" w:space="0" w:color="auto"/>
          </w:divBdr>
        </w:div>
        <w:div w:id="479082262">
          <w:marLeft w:val="0"/>
          <w:marRight w:val="0"/>
          <w:marTop w:val="0"/>
          <w:marBottom w:val="101"/>
          <w:divBdr>
            <w:top w:val="none" w:sz="0" w:space="0" w:color="auto"/>
            <w:left w:val="none" w:sz="0" w:space="0" w:color="auto"/>
            <w:bottom w:val="none" w:sz="0" w:space="0" w:color="auto"/>
            <w:right w:val="none" w:sz="0" w:space="0" w:color="auto"/>
          </w:divBdr>
        </w:div>
        <w:div w:id="1746149884">
          <w:marLeft w:val="0"/>
          <w:marRight w:val="0"/>
          <w:marTop w:val="0"/>
          <w:marBottom w:val="101"/>
          <w:divBdr>
            <w:top w:val="none" w:sz="0" w:space="0" w:color="auto"/>
            <w:left w:val="none" w:sz="0" w:space="0" w:color="auto"/>
            <w:bottom w:val="none" w:sz="0" w:space="0" w:color="auto"/>
            <w:right w:val="none" w:sz="0" w:space="0" w:color="auto"/>
          </w:divBdr>
        </w:div>
        <w:div w:id="1350521947">
          <w:marLeft w:val="0"/>
          <w:marRight w:val="0"/>
          <w:marTop w:val="0"/>
          <w:marBottom w:val="101"/>
          <w:divBdr>
            <w:top w:val="none" w:sz="0" w:space="0" w:color="auto"/>
            <w:left w:val="none" w:sz="0" w:space="0" w:color="auto"/>
            <w:bottom w:val="none" w:sz="0" w:space="0" w:color="auto"/>
            <w:right w:val="none" w:sz="0" w:space="0" w:color="auto"/>
          </w:divBdr>
        </w:div>
        <w:div w:id="963851548">
          <w:marLeft w:val="0"/>
          <w:marRight w:val="0"/>
          <w:marTop w:val="0"/>
          <w:marBottom w:val="101"/>
          <w:divBdr>
            <w:top w:val="none" w:sz="0" w:space="0" w:color="auto"/>
            <w:left w:val="none" w:sz="0" w:space="0" w:color="auto"/>
            <w:bottom w:val="none" w:sz="0" w:space="0" w:color="auto"/>
            <w:right w:val="none" w:sz="0" w:space="0" w:color="auto"/>
          </w:divBdr>
        </w:div>
        <w:div w:id="503862250">
          <w:marLeft w:val="0"/>
          <w:marRight w:val="0"/>
          <w:marTop w:val="0"/>
          <w:marBottom w:val="101"/>
          <w:divBdr>
            <w:top w:val="none" w:sz="0" w:space="0" w:color="auto"/>
            <w:left w:val="none" w:sz="0" w:space="0" w:color="auto"/>
            <w:bottom w:val="none" w:sz="0" w:space="0" w:color="auto"/>
            <w:right w:val="none" w:sz="0" w:space="0" w:color="auto"/>
          </w:divBdr>
        </w:div>
        <w:div w:id="1359356289">
          <w:marLeft w:val="0"/>
          <w:marRight w:val="0"/>
          <w:marTop w:val="0"/>
          <w:marBottom w:val="101"/>
          <w:divBdr>
            <w:top w:val="none" w:sz="0" w:space="0" w:color="auto"/>
            <w:left w:val="none" w:sz="0" w:space="0" w:color="auto"/>
            <w:bottom w:val="none" w:sz="0" w:space="0" w:color="auto"/>
            <w:right w:val="none" w:sz="0" w:space="0" w:color="auto"/>
          </w:divBdr>
        </w:div>
        <w:div w:id="1939561355">
          <w:marLeft w:val="0"/>
          <w:marRight w:val="0"/>
          <w:marTop w:val="0"/>
          <w:marBottom w:val="101"/>
          <w:divBdr>
            <w:top w:val="none" w:sz="0" w:space="0" w:color="auto"/>
            <w:left w:val="none" w:sz="0" w:space="0" w:color="auto"/>
            <w:bottom w:val="none" w:sz="0" w:space="0" w:color="auto"/>
            <w:right w:val="none" w:sz="0" w:space="0" w:color="auto"/>
          </w:divBdr>
        </w:div>
        <w:div w:id="307168598">
          <w:marLeft w:val="0"/>
          <w:marRight w:val="0"/>
          <w:marTop w:val="0"/>
          <w:marBottom w:val="101"/>
          <w:divBdr>
            <w:top w:val="none" w:sz="0" w:space="0" w:color="auto"/>
            <w:left w:val="none" w:sz="0" w:space="0" w:color="auto"/>
            <w:bottom w:val="none" w:sz="0" w:space="0" w:color="auto"/>
            <w:right w:val="none" w:sz="0" w:space="0" w:color="auto"/>
          </w:divBdr>
        </w:div>
        <w:div w:id="925724778">
          <w:marLeft w:val="0"/>
          <w:marRight w:val="0"/>
          <w:marTop w:val="0"/>
          <w:marBottom w:val="101"/>
          <w:divBdr>
            <w:top w:val="none" w:sz="0" w:space="0" w:color="auto"/>
            <w:left w:val="none" w:sz="0" w:space="0" w:color="auto"/>
            <w:bottom w:val="none" w:sz="0" w:space="0" w:color="auto"/>
            <w:right w:val="none" w:sz="0" w:space="0" w:color="auto"/>
          </w:divBdr>
        </w:div>
        <w:div w:id="1020090283">
          <w:marLeft w:val="0"/>
          <w:marRight w:val="0"/>
          <w:marTop w:val="0"/>
          <w:marBottom w:val="101"/>
          <w:divBdr>
            <w:top w:val="none" w:sz="0" w:space="0" w:color="auto"/>
            <w:left w:val="none" w:sz="0" w:space="0" w:color="auto"/>
            <w:bottom w:val="none" w:sz="0" w:space="0" w:color="auto"/>
            <w:right w:val="none" w:sz="0" w:space="0" w:color="auto"/>
          </w:divBdr>
        </w:div>
        <w:div w:id="1287008085">
          <w:marLeft w:val="0"/>
          <w:marRight w:val="0"/>
          <w:marTop w:val="0"/>
          <w:marBottom w:val="101"/>
          <w:divBdr>
            <w:top w:val="none" w:sz="0" w:space="0" w:color="auto"/>
            <w:left w:val="none" w:sz="0" w:space="0" w:color="auto"/>
            <w:bottom w:val="none" w:sz="0" w:space="0" w:color="auto"/>
            <w:right w:val="none" w:sz="0" w:space="0" w:color="auto"/>
          </w:divBdr>
        </w:div>
        <w:div w:id="2013756091">
          <w:marLeft w:val="0"/>
          <w:marRight w:val="0"/>
          <w:marTop w:val="0"/>
          <w:marBottom w:val="101"/>
          <w:divBdr>
            <w:top w:val="none" w:sz="0" w:space="0" w:color="auto"/>
            <w:left w:val="none" w:sz="0" w:space="0" w:color="auto"/>
            <w:bottom w:val="none" w:sz="0" w:space="0" w:color="auto"/>
            <w:right w:val="none" w:sz="0" w:space="0" w:color="auto"/>
          </w:divBdr>
        </w:div>
        <w:div w:id="1970891374">
          <w:marLeft w:val="0"/>
          <w:marRight w:val="0"/>
          <w:marTop w:val="0"/>
          <w:marBottom w:val="101"/>
          <w:divBdr>
            <w:top w:val="none" w:sz="0" w:space="0" w:color="auto"/>
            <w:left w:val="none" w:sz="0" w:space="0" w:color="auto"/>
            <w:bottom w:val="none" w:sz="0" w:space="0" w:color="auto"/>
            <w:right w:val="none" w:sz="0" w:space="0" w:color="auto"/>
          </w:divBdr>
        </w:div>
        <w:div w:id="519706511">
          <w:marLeft w:val="0"/>
          <w:marRight w:val="0"/>
          <w:marTop w:val="0"/>
          <w:marBottom w:val="101"/>
          <w:divBdr>
            <w:top w:val="none" w:sz="0" w:space="0" w:color="auto"/>
            <w:left w:val="none" w:sz="0" w:space="0" w:color="auto"/>
            <w:bottom w:val="none" w:sz="0" w:space="0" w:color="auto"/>
            <w:right w:val="none" w:sz="0" w:space="0" w:color="auto"/>
          </w:divBdr>
        </w:div>
        <w:div w:id="1415391344">
          <w:marLeft w:val="0"/>
          <w:marRight w:val="0"/>
          <w:marTop w:val="0"/>
          <w:marBottom w:val="101"/>
          <w:divBdr>
            <w:top w:val="none" w:sz="0" w:space="0" w:color="auto"/>
            <w:left w:val="none" w:sz="0" w:space="0" w:color="auto"/>
            <w:bottom w:val="none" w:sz="0" w:space="0" w:color="auto"/>
            <w:right w:val="none" w:sz="0" w:space="0" w:color="auto"/>
          </w:divBdr>
        </w:div>
        <w:div w:id="1402288321">
          <w:marLeft w:val="0"/>
          <w:marRight w:val="0"/>
          <w:marTop w:val="0"/>
          <w:marBottom w:val="101"/>
          <w:divBdr>
            <w:top w:val="none" w:sz="0" w:space="0" w:color="auto"/>
            <w:left w:val="none" w:sz="0" w:space="0" w:color="auto"/>
            <w:bottom w:val="none" w:sz="0" w:space="0" w:color="auto"/>
            <w:right w:val="none" w:sz="0" w:space="0" w:color="auto"/>
          </w:divBdr>
        </w:div>
        <w:div w:id="1668829476">
          <w:marLeft w:val="0"/>
          <w:marRight w:val="0"/>
          <w:marTop w:val="0"/>
          <w:marBottom w:val="101"/>
          <w:divBdr>
            <w:top w:val="none" w:sz="0" w:space="0" w:color="auto"/>
            <w:left w:val="none" w:sz="0" w:space="0" w:color="auto"/>
            <w:bottom w:val="none" w:sz="0" w:space="0" w:color="auto"/>
            <w:right w:val="none" w:sz="0" w:space="0" w:color="auto"/>
          </w:divBdr>
        </w:div>
        <w:div w:id="1688827900">
          <w:marLeft w:val="0"/>
          <w:marRight w:val="0"/>
          <w:marTop w:val="0"/>
          <w:marBottom w:val="101"/>
          <w:divBdr>
            <w:top w:val="none" w:sz="0" w:space="0" w:color="auto"/>
            <w:left w:val="none" w:sz="0" w:space="0" w:color="auto"/>
            <w:bottom w:val="none" w:sz="0" w:space="0" w:color="auto"/>
            <w:right w:val="none" w:sz="0" w:space="0" w:color="auto"/>
          </w:divBdr>
        </w:div>
        <w:div w:id="2011788682">
          <w:marLeft w:val="0"/>
          <w:marRight w:val="0"/>
          <w:marTop w:val="0"/>
          <w:marBottom w:val="80"/>
          <w:divBdr>
            <w:top w:val="none" w:sz="0" w:space="0" w:color="auto"/>
            <w:left w:val="none" w:sz="0" w:space="0" w:color="auto"/>
            <w:bottom w:val="none" w:sz="0" w:space="0" w:color="auto"/>
            <w:right w:val="none" w:sz="0" w:space="0" w:color="auto"/>
          </w:divBdr>
        </w:div>
        <w:div w:id="1412393308">
          <w:marLeft w:val="0"/>
          <w:marRight w:val="0"/>
          <w:marTop w:val="0"/>
          <w:marBottom w:val="80"/>
          <w:divBdr>
            <w:top w:val="none" w:sz="0" w:space="0" w:color="auto"/>
            <w:left w:val="none" w:sz="0" w:space="0" w:color="auto"/>
            <w:bottom w:val="none" w:sz="0" w:space="0" w:color="auto"/>
            <w:right w:val="none" w:sz="0" w:space="0" w:color="auto"/>
          </w:divBdr>
        </w:div>
        <w:div w:id="461466270">
          <w:marLeft w:val="0"/>
          <w:marRight w:val="0"/>
          <w:marTop w:val="0"/>
          <w:marBottom w:val="80"/>
          <w:divBdr>
            <w:top w:val="none" w:sz="0" w:space="0" w:color="auto"/>
            <w:left w:val="none" w:sz="0" w:space="0" w:color="auto"/>
            <w:bottom w:val="none" w:sz="0" w:space="0" w:color="auto"/>
            <w:right w:val="none" w:sz="0" w:space="0" w:color="auto"/>
          </w:divBdr>
        </w:div>
        <w:div w:id="1781336919">
          <w:marLeft w:val="0"/>
          <w:marRight w:val="0"/>
          <w:marTop w:val="0"/>
          <w:marBottom w:val="80"/>
          <w:divBdr>
            <w:top w:val="none" w:sz="0" w:space="0" w:color="auto"/>
            <w:left w:val="none" w:sz="0" w:space="0" w:color="auto"/>
            <w:bottom w:val="none" w:sz="0" w:space="0" w:color="auto"/>
            <w:right w:val="none" w:sz="0" w:space="0" w:color="auto"/>
          </w:divBdr>
        </w:div>
        <w:div w:id="628436264">
          <w:marLeft w:val="0"/>
          <w:marRight w:val="0"/>
          <w:marTop w:val="0"/>
          <w:marBottom w:val="80"/>
          <w:divBdr>
            <w:top w:val="none" w:sz="0" w:space="0" w:color="auto"/>
            <w:left w:val="none" w:sz="0" w:space="0" w:color="auto"/>
            <w:bottom w:val="none" w:sz="0" w:space="0" w:color="auto"/>
            <w:right w:val="none" w:sz="0" w:space="0" w:color="auto"/>
          </w:divBdr>
        </w:div>
        <w:div w:id="1727482911">
          <w:marLeft w:val="720"/>
          <w:marRight w:val="0"/>
          <w:marTop w:val="0"/>
          <w:marBottom w:val="80"/>
          <w:divBdr>
            <w:top w:val="none" w:sz="0" w:space="0" w:color="auto"/>
            <w:left w:val="none" w:sz="0" w:space="0" w:color="auto"/>
            <w:bottom w:val="none" w:sz="0" w:space="0" w:color="auto"/>
            <w:right w:val="none" w:sz="0" w:space="0" w:color="auto"/>
          </w:divBdr>
        </w:div>
        <w:div w:id="1508784529">
          <w:marLeft w:val="720"/>
          <w:marRight w:val="0"/>
          <w:marTop w:val="0"/>
          <w:marBottom w:val="80"/>
          <w:divBdr>
            <w:top w:val="none" w:sz="0" w:space="0" w:color="auto"/>
            <w:left w:val="none" w:sz="0" w:space="0" w:color="auto"/>
            <w:bottom w:val="none" w:sz="0" w:space="0" w:color="auto"/>
            <w:right w:val="none" w:sz="0" w:space="0" w:color="auto"/>
          </w:divBdr>
        </w:div>
        <w:div w:id="468132340">
          <w:marLeft w:val="720"/>
          <w:marRight w:val="0"/>
          <w:marTop w:val="0"/>
          <w:marBottom w:val="80"/>
          <w:divBdr>
            <w:top w:val="none" w:sz="0" w:space="0" w:color="auto"/>
            <w:left w:val="none" w:sz="0" w:space="0" w:color="auto"/>
            <w:bottom w:val="none" w:sz="0" w:space="0" w:color="auto"/>
            <w:right w:val="none" w:sz="0" w:space="0" w:color="auto"/>
          </w:divBdr>
        </w:div>
        <w:div w:id="275601653">
          <w:marLeft w:val="0"/>
          <w:marRight w:val="0"/>
          <w:marTop w:val="0"/>
          <w:marBottom w:val="80"/>
          <w:divBdr>
            <w:top w:val="none" w:sz="0" w:space="0" w:color="auto"/>
            <w:left w:val="none" w:sz="0" w:space="0" w:color="auto"/>
            <w:bottom w:val="none" w:sz="0" w:space="0" w:color="auto"/>
            <w:right w:val="none" w:sz="0" w:space="0" w:color="auto"/>
          </w:divBdr>
        </w:div>
        <w:div w:id="1420714706">
          <w:marLeft w:val="0"/>
          <w:marRight w:val="0"/>
          <w:marTop w:val="0"/>
          <w:marBottom w:val="80"/>
          <w:divBdr>
            <w:top w:val="none" w:sz="0" w:space="0" w:color="auto"/>
            <w:left w:val="none" w:sz="0" w:space="0" w:color="auto"/>
            <w:bottom w:val="none" w:sz="0" w:space="0" w:color="auto"/>
            <w:right w:val="none" w:sz="0" w:space="0" w:color="auto"/>
          </w:divBdr>
        </w:div>
        <w:div w:id="983239317">
          <w:marLeft w:val="0"/>
          <w:marRight w:val="0"/>
          <w:marTop w:val="0"/>
          <w:marBottom w:val="80"/>
          <w:divBdr>
            <w:top w:val="none" w:sz="0" w:space="0" w:color="auto"/>
            <w:left w:val="none" w:sz="0" w:space="0" w:color="auto"/>
            <w:bottom w:val="none" w:sz="0" w:space="0" w:color="auto"/>
            <w:right w:val="none" w:sz="0" w:space="0" w:color="auto"/>
          </w:divBdr>
        </w:div>
        <w:div w:id="238683752">
          <w:marLeft w:val="0"/>
          <w:marRight w:val="0"/>
          <w:marTop w:val="0"/>
          <w:marBottom w:val="80"/>
          <w:divBdr>
            <w:top w:val="none" w:sz="0" w:space="0" w:color="auto"/>
            <w:left w:val="none" w:sz="0" w:space="0" w:color="auto"/>
            <w:bottom w:val="none" w:sz="0" w:space="0" w:color="auto"/>
            <w:right w:val="none" w:sz="0" w:space="0" w:color="auto"/>
          </w:divBdr>
        </w:div>
        <w:div w:id="1563830366">
          <w:marLeft w:val="0"/>
          <w:marRight w:val="0"/>
          <w:marTop w:val="0"/>
          <w:marBottom w:val="80"/>
          <w:divBdr>
            <w:top w:val="none" w:sz="0" w:space="0" w:color="auto"/>
            <w:left w:val="none" w:sz="0" w:space="0" w:color="auto"/>
            <w:bottom w:val="none" w:sz="0" w:space="0" w:color="auto"/>
            <w:right w:val="none" w:sz="0" w:space="0" w:color="auto"/>
          </w:divBdr>
        </w:div>
        <w:div w:id="808321328">
          <w:marLeft w:val="0"/>
          <w:marRight w:val="0"/>
          <w:marTop w:val="0"/>
          <w:marBottom w:val="80"/>
          <w:divBdr>
            <w:top w:val="none" w:sz="0" w:space="0" w:color="auto"/>
            <w:left w:val="none" w:sz="0" w:space="0" w:color="auto"/>
            <w:bottom w:val="none" w:sz="0" w:space="0" w:color="auto"/>
            <w:right w:val="none" w:sz="0" w:space="0" w:color="auto"/>
          </w:divBdr>
        </w:div>
        <w:div w:id="552547687">
          <w:marLeft w:val="0"/>
          <w:marRight w:val="0"/>
          <w:marTop w:val="0"/>
          <w:marBottom w:val="80"/>
          <w:divBdr>
            <w:top w:val="none" w:sz="0" w:space="0" w:color="auto"/>
            <w:left w:val="none" w:sz="0" w:space="0" w:color="auto"/>
            <w:bottom w:val="none" w:sz="0" w:space="0" w:color="auto"/>
            <w:right w:val="none" w:sz="0" w:space="0" w:color="auto"/>
          </w:divBdr>
        </w:div>
        <w:div w:id="1297833499">
          <w:marLeft w:val="0"/>
          <w:marRight w:val="0"/>
          <w:marTop w:val="0"/>
          <w:marBottom w:val="80"/>
          <w:divBdr>
            <w:top w:val="none" w:sz="0" w:space="0" w:color="auto"/>
            <w:left w:val="none" w:sz="0" w:space="0" w:color="auto"/>
            <w:bottom w:val="none" w:sz="0" w:space="0" w:color="auto"/>
            <w:right w:val="none" w:sz="0" w:space="0" w:color="auto"/>
          </w:divBdr>
        </w:div>
        <w:div w:id="1701281652">
          <w:marLeft w:val="720"/>
          <w:marRight w:val="0"/>
          <w:marTop w:val="0"/>
          <w:marBottom w:val="80"/>
          <w:divBdr>
            <w:top w:val="none" w:sz="0" w:space="0" w:color="auto"/>
            <w:left w:val="none" w:sz="0" w:space="0" w:color="auto"/>
            <w:bottom w:val="none" w:sz="0" w:space="0" w:color="auto"/>
            <w:right w:val="none" w:sz="0" w:space="0" w:color="auto"/>
          </w:divBdr>
        </w:div>
        <w:div w:id="620918633">
          <w:marLeft w:val="720"/>
          <w:marRight w:val="0"/>
          <w:marTop w:val="0"/>
          <w:marBottom w:val="80"/>
          <w:divBdr>
            <w:top w:val="none" w:sz="0" w:space="0" w:color="auto"/>
            <w:left w:val="none" w:sz="0" w:space="0" w:color="auto"/>
            <w:bottom w:val="none" w:sz="0" w:space="0" w:color="auto"/>
            <w:right w:val="none" w:sz="0" w:space="0" w:color="auto"/>
          </w:divBdr>
        </w:div>
        <w:div w:id="841091663">
          <w:marLeft w:val="720"/>
          <w:marRight w:val="0"/>
          <w:marTop w:val="0"/>
          <w:marBottom w:val="80"/>
          <w:divBdr>
            <w:top w:val="none" w:sz="0" w:space="0" w:color="auto"/>
            <w:left w:val="none" w:sz="0" w:space="0" w:color="auto"/>
            <w:bottom w:val="none" w:sz="0" w:space="0" w:color="auto"/>
            <w:right w:val="none" w:sz="0" w:space="0" w:color="auto"/>
          </w:divBdr>
        </w:div>
        <w:div w:id="157431663">
          <w:marLeft w:val="0"/>
          <w:marRight w:val="0"/>
          <w:marTop w:val="0"/>
          <w:marBottom w:val="63"/>
          <w:divBdr>
            <w:top w:val="none" w:sz="0" w:space="0" w:color="auto"/>
            <w:left w:val="none" w:sz="0" w:space="0" w:color="auto"/>
            <w:bottom w:val="none" w:sz="0" w:space="0" w:color="auto"/>
            <w:right w:val="none" w:sz="0" w:space="0" w:color="auto"/>
          </w:divBdr>
        </w:div>
        <w:div w:id="1099956882">
          <w:marLeft w:val="1350"/>
          <w:marRight w:val="0"/>
          <w:marTop w:val="0"/>
          <w:marBottom w:val="63"/>
          <w:divBdr>
            <w:top w:val="none" w:sz="0" w:space="0" w:color="auto"/>
            <w:left w:val="none" w:sz="0" w:space="0" w:color="auto"/>
            <w:bottom w:val="none" w:sz="0" w:space="0" w:color="auto"/>
            <w:right w:val="none" w:sz="0" w:space="0" w:color="auto"/>
          </w:divBdr>
        </w:div>
        <w:div w:id="912659412">
          <w:marLeft w:val="720"/>
          <w:marRight w:val="0"/>
          <w:marTop w:val="0"/>
          <w:marBottom w:val="63"/>
          <w:divBdr>
            <w:top w:val="none" w:sz="0" w:space="0" w:color="auto"/>
            <w:left w:val="none" w:sz="0" w:space="0" w:color="auto"/>
            <w:bottom w:val="none" w:sz="0" w:space="0" w:color="auto"/>
            <w:right w:val="none" w:sz="0" w:space="0" w:color="auto"/>
          </w:divBdr>
        </w:div>
        <w:div w:id="926423562">
          <w:marLeft w:val="720"/>
          <w:marRight w:val="0"/>
          <w:marTop w:val="0"/>
          <w:marBottom w:val="63"/>
          <w:divBdr>
            <w:top w:val="none" w:sz="0" w:space="0" w:color="auto"/>
            <w:left w:val="none" w:sz="0" w:space="0" w:color="auto"/>
            <w:bottom w:val="none" w:sz="0" w:space="0" w:color="auto"/>
            <w:right w:val="none" w:sz="0" w:space="0" w:color="auto"/>
          </w:divBdr>
        </w:div>
        <w:div w:id="246380653">
          <w:marLeft w:val="1080"/>
          <w:marRight w:val="0"/>
          <w:marTop w:val="0"/>
          <w:marBottom w:val="63"/>
          <w:divBdr>
            <w:top w:val="none" w:sz="0" w:space="0" w:color="auto"/>
            <w:left w:val="none" w:sz="0" w:space="0" w:color="auto"/>
            <w:bottom w:val="none" w:sz="0" w:space="0" w:color="auto"/>
            <w:right w:val="none" w:sz="0" w:space="0" w:color="auto"/>
          </w:divBdr>
        </w:div>
        <w:div w:id="487671887">
          <w:marLeft w:val="1080"/>
          <w:marRight w:val="0"/>
          <w:marTop w:val="0"/>
          <w:marBottom w:val="63"/>
          <w:divBdr>
            <w:top w:val="none" w:sz="0" w:space="0" w:color="auto"/>
            <w:left w:val="none" w:sz="0" w:space="0" w:color="auto"/>
            <w:bottom w:val="none" w:sz="0" w:space="0" w:color="auto"/>
            <w:right w:val="none" w:sz="0" w:space="0" w:color="auto"/>
          </w:divBdr>
        </w:div>
        <w:div w:id="272520057">
          <w:marLeft w:val="1080"/>
          <w:marRight w:val="0"/>
          <w:marTop w:val="0"/>
          <w:marBottom w:val="63"/>
          <w:divBdr>
            <w:top w:val="none" w:sz="0" w:space="0" w:color="auto"/>
            <w:left w:val="none" w:sz="0" w:space="0" w:color="auto"/>
            <w:bottom w:val="none" w:sz="0" w:space="0" w:color="auto"/>
            <w:right w:val="none" w:sz="0" w:space="0" w:color="auto"/>
          </w:divBdr>
        </w:div>
        <w:div w:id="1977252044">
          <w:marLeft w:val="1080"/>
          <w:marRight w:val="0"/>
          <w:marTop w:val="0"/>
          <w:marBottom w:val="63"/>
          <w:divBdr>
            <w:top w:val="none" w:sz="0" w:space="0" w:color="auto"/>
            <w:left w:val="none" w:sz="0" w:space="0" w:color="auto"/>
            <w:bottom w:val="none" w:sz="0" w:space="0" w:color="auto"/>
            <w:right w:val="none" w:sz="0" w:space="0" w:color="auto"/>
          </w:divBdr>
        </w:div>
        <w:div w:id="1747075079">
          <w:marLeft w:val="1080"/>
          <w:marRight w:val="0"/>
          <w:marTop w:val="0"/>
          <w:marBottom w:val="63"/>
          <w:divBdr>
            <w:top w:val="none" w:sz="0" w:space="0" w:color="auto"/>
            <w:left w:val="none" w:sz="0" w:space="0" w:color="auto"/>
            <w:bottom w:val="none" w:sz="0" w:space="0" w:color="auto"/>
            <w:right w:val="none" w:sz="0" w:space="0" w:color="auto"/>
          </w:divBdr>
        </w:div>
        <w:div w:id="1859999154">
          <w:marLeft w:val="1080"/>
          <w:marRight w:val="0"/>
          <w:marTop w:val="0"/>
          <w:marBottom w:val="63"/>
          <w:divBdr>
            <w:top w:val="none" w:sz="0" w:space="0" w:color="auto"/>
            <w:left w:val="none" w:sz="0" w:space="0" w:color="auto"/>
            <w:bottom w:val="none" w:sz="0" w:space="0" w:color="auto"/>
            <w:right w:val="none" w:sz="0" w:space="0" w:color="auto"/>
          </w:divBdr>
        </w:div>
        <w:div w:id="962812257">
          <w:marLeft w:val="720"/>
          <w:marRight w:val="0"/>
          <w:marTop w:val="0"/>
          <w:marBottom w:val="63"/>
          <w:divBdr>
            <w:top w:val="none" w:sz="0" w:space="0" w:color="auto"/>
            <w:left w:val="none" w:sz="0" w:space="0" w:color="auto"/>
            <w:bottom w:val="none" w:sz="0" w:space="0" w:color="auto"/>
            <w:right w:val="none" w:sz="0" w:space="0" w:color="auto"/>
          </w:divBdr>
        </w:div>
        <w:div w:id="2037386558">
          <w:marLeft w:val="720"/>
          <w:marRight w:val="0"/>
          <w:marTop w:val="0"/>
          <w:marBottom w:val="63"/>
          <w:divBdr>
            <w:top w:val="none" w:sz="0" w:space="0" w:color="auto"/>
            <w:left w:val="none" w:sz="0" w:space="0" w:color="auto"/>
            <w:bottom w:val="none" w:sz="0" w:space="0" w:color="auto"/>
            <w:right w:val="none" w:sz="0" w:space="0" w:color="auto"/>
          </w:divBdr>
        </w:div>
        <w:div w:id="295991076">
          <w:marLeft w:val="720"/>
          <w:marRight w:val="0"/>
          <w:marTop w:val="0"/>
          <w:marBottom w:val="63"/>
          <w:divBdr>
            <w:top w:val="none" w:sz="0" w:space="0" w:color="auto"/>
            <w:left w:val="none" w:sz="0" w:space="0" w:color="auto"/>
            <w:bottom w:val="none" w:sz="0" w:space="0" w:color="auto"/>
            <w:right w:val="none" w:sz="0" w:space="0" w:color="auto"/>
          </w:divBdr>
        </w:div>
        <w:div w:id="1407417782">
          <w:marLeft w:val="720"/>
          <w:marRight w:val="0"/>
          <w:marTop w:val="0"/>
          <w:marBottom w:val="63"/>
          <w:divBdr>
            <w:top w:val="none" w:sz="0" w:space="0" w:color="auto"/>
            <w:left w:val="none" w:sz="0" w:space="0" w:color="auto"/>
            <w:bottom w:val="none" w:sz="0" w:space="0" w:color="auto"/>
            <w:right w:val="none" w:sz="0" w:space="0" w:color="auto"/>
          </w:divBdr>
        </w:div>
        <w:div w:id="1258173476">
          <w:marLeft w:val="1080"/>
          <w:marRight w:val="0"/>
          <w:marTop w:val="0"/>
          <w:marBottom w:val="63"/>
          <w:divBdr>
            <w:top w:val="none" w:sz="0" w:space="0" w:color="auto"/>
            <w:left w:val="none" w:sz="0" w:space="0" w:color="auto"/>
            <w:bottom w:val="none" w:sz="0" w:space="0" w:color="auto"/>
            <w:right w:val="none" w:sz="0" w:space="0" w:color="auto"/>
          </w:divBdr>
        </w:div>
        <w:div w:id="1716192509">
          <w:marLeft w:val="1080"/>
          <w:marRight w:val="0"/>
          <w:marTop w:val="0"/>
          <w:marBottom w:val="63"/>
          <w:divBdr>
            <w:top w:val="none" w:sz="0" w:space="0" w:color="auto"/>
            <w:left w:val="none" w:sz="0" w:space="0" w:color="auto"/>
            <w:bottom w:val="none" w:sz="0" w:space="0" w:color="auto"/>
            <w:right w:val="none" w:sz="0" w:space="0" w:color="auto"/>
          </w:divBdr>
        </w:div>
        <w:div w:id="1485971753">
          <w:marLeft w:val="1080"/>
          <w:marRight w:val="0"/>
          <w:marTop w:val="0"/>
          <w:marBottom w:val="63"/>
          <w:divBdr>
            <w:top w:val="none" w:sz="0" w:space="0" w:color="auto"/>
            <w:left w:val="none" w:sz="0" w:space="0" w:color="auto"/>
            <w:bottom w:val="none" w:sz="0" w:space="0" w:color="auto"/>
            <w:right w:val="none" w:sz="0" w:space="0" w:color="auto"/>
          </w:divBdr>
        </w:div>
        <w:div w:id="644897691">
          <w:marLeft w:val="1080"/>
          <w:marRight w:val="0"/>
          <w:marTop w:val="0"/>
          <w:marBottom w:val="63"/>
          <w:divBdr>
            <w:top w:val="none" w:sz="0" w:space="0" w:color="auto"/>
            <w:left w:val="none" w:sz="0" w:space="0" w:color="auto"/>
            <w:bottom w:val="none" w:sz="0" w:space="0" w:color="auto"/>
            <w:right w:val="none" w:sz="0" w:space="0" w:color="auto"/>
          </w:divBdr>
        </w:div>
        <w:div w:id="2030714438">
          <w:marLeft w:val="1350"/>
          <w:marRight w:val="0"/>
          <w:marTop w:val="0"/>
          <w:marBottom w:val="63"/>
          <w:divBdr>
            <w:top w:val="none" w:sz="0" w:space="0" w:color="auto"/>
            <w:left w:val="none" w:sz="0" w:space="0" w:color="auto"/>
            <w:bottom w:val="none" w:sz="0" w:space="0" w:color="auto"/>
            <w:right w:val="none" w:sz="0" w:space="0" w:color="auto"/>
          </w:divBdr>
        </w:div>
        <w:div w:id="815420120">
          <w:marLeft w:val="720"/>
          <w:marRight w:val="0"/>
          <w:marTop w:val="0"/>
          <w:marBottom w:val="63"/>
          <w:divBdr>
            <w:top w:val="none" w:sz="0" w:space="0" w:color="auto"/>
            <w:left w:val="none" w:sz="0" w:space="0" w:color="auto"/>
            <w:bottom w:val="none" w:sz="0" w:space="0" w:color="auto"/>
            <w:right w:val="none" w:sz="0" w:space="0" w:color="auto"/>
          </w:divBdr>
        </w:div>
        <w:div w:id="1382366899">
          <w:marLeft w:val="720"/>
          <w:marRight w:val="0"/>
          <w:marTop w:val="0"/>
          <w:marBottom w:val="63"/>
          <w:divBdr>
            <w:top w:val="none" w:sz="0" w:space="0" w:color="auto"/>
            <w:left w:val="none" w:sz="0" w:space="0" w:color="auto"/>
            <w:bottom w:val="none" w:sz="0" w:space="0" w:color="auto"/>
            <w:right w:val="none" w:sz="0" w:space="0" w:color="auto"/>
          </w:divBdr>
        </w:div>
        <w:div w:id="2140565466">
          <w:marLeft w:val="720"/>
          <w:marRight w:val="0"/>
          <w:marTop w:val="0"/>
          <w:marBottom w:val="63"/>
          <w:divBdr>
            <w:top w:val="none" w:sz="0" w:space="0" w:color="auto"/>
            <w:left w:val="none" w:sz="0" w:space="0" w:color="auto"/>
            <w:bottom w:val="none" w:sz="0" w:space="0" w:color="auto"/>
            <w:right w:val="none" w:sz="0" w:space="0" w:color="auto"/>
          </w:divBdr>
        </w:div>
        <w:div w:id="965547126">
          <w:marLeft w:val="720"/>
          <w:marRight w:val="0"/>
          <w:marTop w:val="0"/>
          <w:marBottom w:val="63"/>
          <w:divBdr>
            <w:top w:val="none" w:sz="0" w:space="0" w:color="auto"/>
            <w:left w:val="none" w:sz="0" w:space="0" w:color="auto"/>
            <w:bottom w:val="none" w:sz="0" w:space="0" w:color="auto"/>
            <w:right w:val="none" w:sz="0" w:space="0" w:color="auto"/>
          </w:divBdr>
        </w:div>
        <w:div w:id="264920452">
          <w:marLeft w:val="720"/>
          <w:marRight w:val="0"/>
          <w:marTop w:val="0"/>
          <w:marBottom w:val="63"/>
          <w:divBdr>
            <w:top w:val="none" w:sz="0" w:space="0" w:color="auto"/>
            <w:left w:val="none" w:sz="0" w:space="0" w:color="auto"/>
            <w:bottom w:val="none" w:sz="0" w:space="0" w:color="auto"/>
            <w:right w:val="none" w:sz="0" w:space="0" w:color="auto"/>
          </w:divBdr>
        </w:div>
        <w:div w:id="1080908996">
          <w:marLeft w:val="720"/>
          <w:marRight w:val="0"/>
          <w:marTop w:val="0"/>
          <w:marBottom w:val="63"/>
          <w:divBdr>
            <w:top w:val="none" w:sz="0" w:space="0" w:color="auto"/>
            <w:left w:val="none" w:sz="0" w:space="0" w:color="auto"/>
            <w:bottom w:val="none" w:sz="0" w:space="0" w:color="auto"/>
            <w:right w:val="none" w:sz="0" w:space="0" w:color="auto"/>
          </w:divBdr>
        </w:div>
        <w:div w:id="1715154788">
          <w:marLeft w:val="720"/>
          <w:marRight w:val="0"/>
          <w:marTop w:val="0"/>
          <w:marBottom w:val="101"/>
          <w:divBdr>
            <w:top w:val="none" w:sz="0" w:space="0" w:color="auto"/>
            <w:left w:val="none" w:sz="0" w:space="0" w:color="auto"/>
            <w:bottom w:val="none" w:sz="0" w:space="0" w:color="auto"/>
            <w:right w:val="none" w:sz="0" w:space="0" w:color="auto"/>
          </w:divBdr>
        </w:div>
        <w:div w:id="378627840">
          <w:marLeft w:val="720"/>
          <w:marRight w:val="0"/>
          <w:marTop w:val="0"/>
          <w:marBottom w:val="101"/>
          <w:divBdr>
            <w:top w:val="none" w:sz="0" w:space="0" w:color="auto"/>
            <w:left w:val="none" w:sz="0" w:space="0" w:color="auto"/>
            <w:bottom w:val="none" w:sz="0" w:space="0" w:color="auto"/>
            <w:right w:val="none" w:sz="0" w:space="0" w:color="auto"/>
          </w:divBdr>
        </w:div>
        <w:div w:id="338967007">
          <w:marLeft w:val="1170"/>
          <w:marRight w:val="0"/>
          <w:marTop w:val="0"/>
          <w:marBottom w:val="101"/>
          <w:divBdr>
            <w:top w:val="none" w:sz="0" w:space="0" w:color="auto"/>
            <w:left w:val="none" w:sz="0" w:space="0" w:color="auto"/>
            <w:bottom w:val="none" w:sz="0" w:space="0" w:color="auto"/>
            <w:right w:val="none" w:sz="0" w:space="0" w:color="auto"/>
          </w:divBdr>
        </w:div>
        <w:div w:id="823663543">
          <w:marLeft w:val="1620"/>
          <w:marRight w:val="0"/>
          <w:marTop w:val="0"/>
          <w:marBottom w:val="101"/>
          <w:divBdr>
            <w:top w:val="none" w:sz="0" w:space="0" w:color="auto"/>
            <w:left w:val="none" w:sz="0" w:space="0" w:color="auto"/>
            <w:bottom w:val="none" w:sz="0" w:space="0" w:color="auto"/>
            <w:right w:val="none" w:sz="0" w:space="0" w:color="auto"/>
          </w:divBdr>
        </w:div>
        <w:div w:id="1461731776">
          <w:marLeft w:val="1620"/>
          <w:marRight w:val="0"/>
          <w:marTop w:val="0"/>
          <w:marBottom w:val="101"/>
          <w:divBdr>
            <w:top w:val="none" w:sz="0" w:space="0" w:color="auto"/>
            <w:left w:val="none" w:sz="0" w:space="0" w:color="auto"/>
            <w:bottom w:val="none" w:sz="0" w:space="0" w:color="auto"/>
            <w:right w:val="none" w:sz="0" w:space="0" w:color="auto"/>
          </w:divBdr>
        </w:div>
        <w:div w:id="2112972996">
          <w:marLeft w:val="1620"/>
          <w:marRight w:val="0"/>
          <w:marTop w:val="0"/>
          <w:marBottom w:val="101"/>
          <w:divBdr>
            <w:top w:val="none" w:sz="0" w:space="0" w:color="auto"/>
            <w:left w:val="none" w:sz="0" w:space="0" w:color="auto"/>
            <w:bottom w:val="none" w:sz="0" w:space="0" w:color="auto"/>
            <w:right w:val="none" w:sz="0" w:space="0" w:color="auto"/>
          </w:divBdr>
        </w:div>
        <w:div w:id="1530021689">
          <w:marLeft w:val="1620"/>
          <w:marRight w:val="0"/>
          <w:marTop w:val="0"/>
          <w:marBottom w:val="101"/>
          <w:divBdr>
            <w:top w:val="none" w:sz="0" w:space="0" w:color="auto"/>
            <w:left w:val="none" w:sz="0" w:space="0" w:color="auto"/>
            <w:bottom w:val="none" w:sz="0" w:space="0" w:color="auto"/>
            <w:right w:val="none" w:sz="0" w:space="0" w:color="auto"/>
          </w:divBdr>
        </w:div>
        <w:div w:id="1722905111">
          <w:marLeft w:val="1620"/>
          <w:marRight w:val="0"/>
          <w:marTop w:val="0"/>
          <w:marBottom w:val="101"/>
          <w:divBdr>
            <w:top w:val="none" w:sz="0" w:space="0" w:color="auto"/>
            <w:left w:val="none" w:sz="0" w:space="0" w:color="auto"/>
            <w:bottom w:val="none" w:sz="0" w:space="0" w:color="auto"/>
            <w:right w:val="none" w:sz="0" w:space="0" w:color="auto"/>
          </w:divBdr>
        </w:div>
        <w:div w:id="16784277">
          <w:marLeft w:val="1170"/>
          <w:marRight w:val="0"/>
          <w:marTop w:val="0"/>
          <w:marBottom w:val="101"/>
          <w:divBdr>
            <w:top w:val="none" w:sz="0" w:space="0" w:color="auto"/>
            <w:left w:val="none" w:sz="0" w:space="0" w:color="auto"/>
            <w:bottom w:val="none" w:sz="0" w:space="0" w:color="auto"/>
            <w:right w:val="none" w:sz="0" w:space="0" w:color="auto"/>
          </w:divBdr>
        </w:div>
        <w:div w:id="702172358">
          <w:marLeft w:val="1620"/>
          <w:marRight w:val="0"/>
          <w:marTop w:val="0"/>
          <w:marBottom w:val="101"/>
          <w:divBdr>
            <w:top w:val="none" w:sz="0" w:space="0" w:color="auto"/>
            <w:left w:val="none" w:sz="0" w:space="0" w:color="auto"/>
            <w:bottom w:val="none" w:sz="0" w:space="0" w:color="auto"/>
            <w:right w:val="none" w:sz="0" w:space="0" w:color="auto"/>
          </w:divBdr>
        </w:div>
        <w:div w:id="1566574722">
          <w:marLeft w:val="1620"/>
          <w:marRight w:val="0"/>
          <w:marTop w:val="0"/>
          <w:marBottom w:val="101"/>
          <w:divBdr>
            <w:top w:val="none" w:sz="0" w:space="0" w:color="auto"/>
            <w:left w:val="none" w:sz="0" w:space="0" w:color="auto"/>
            <w:bottom w:val="none" w:sz="0" w:space="0" w:color="auto"/>
            <w:right w:val="none" w:sz="0" w:space="0" w:color="auto"/>
          </w:divBdr>
        </w:div>
        <w:div w:id="2056008082">
          <w:marLeft w:val="1620"/>
          <w:marRight w:val="0"/>
          <w:marTop w:val="0"/>
          <w:marBottom w:val="101"/>
          <w:divBdr>
            <w:top w:val="none" w:sz="0" w:space="0" w:color="auto"/>
            <w:left w:val="none" w:sz="0" w:space="0" w:color="auto"/>
            <w:bottom w:val="none" w:sz="0" w:space="0" w:color="auto"/>
            <w:right w:val="none" w:sz="0" w:space="0" w:color="auto"/>
          </w:divBdr>
        </w:div>
        <w:div w:id="984506031">
          <w:marLeft w:val="1170"/>
          <w:marRight w:val="0"/>
          <w:marTop w:val="0"/>
          <w:marBottom w:val="101"/>
          <w:divBdr>
            <w:top w:val="none" w:sz="0" w:space="0" w:color="auto"/>
            <w:left w:val="none" w:sz="0" w:space="0" w:color="auto"/>
            <w:bottom w:val="none" w:sz="0" w:space="0" w:color="auto"/>
            <w:right w:val="none" w:sz="0" w:space="0" w:color="auto"/>
          </w:divBdr>
        </w:div>
        <w:div w:id="2019193946">
          <w:marLeft w:val="1170"/>
          <w:marRight w:val="0"/>
          <w:marTop w:val="0"/>
          <w:marBottom w:val="101"/>
          <w:divBdr>
            <w:top w:val="none" w:sz="0" w:space="0" w:color="auto"/>
            <w:left w:val="none" w:sz="0" w:space="0" w:color="auto"/>
            <w:bottom w:val="none" w:sz="0" w:space="0" w:color="auto"/>
            <w:right w:val="none" w:sz="0" w:space="0" w:color="auto"/>
          </w:divBdr>
        </w:div>
        <w:div w:id="1198933754">
          <w:marLeft w:val="1620"/>
          <w:marRight w:val="0"/>
          <w:marTop w:val="0"/>
          <w:marBottom w:val="101"/>
          <w:divBdr>
            <w:top w:val="none" w:sz="0" w:space="0" w:color="auto"/>
            <w:left w:val="none" w:sz="0" w:space="0" w:color="auto"/>
            <w:bottom w:val="none" w:sz="0" w:space="0" w:color="auto"/>
            <w:right w:val="none" w:sz="0" w:space="0" w:color="auto"/>
          </w:divBdr>
        </w:div>
        <w:div w:id="62872902">
          <w:marLeft w:val="2160"/>
          <w:marRight w:val="0"/>
          <w:marTop w:val="0"/>
          <w:marBottom w:val="101"/>
          <w:divBdr>
            <w:top w:val="none" w:sz="0" w:space="0" w:color="auto"/>
            <w:left w:val="none" w:sz="0" w:space="0" w:color="auto"/>
            <w:bottom w:val="none" w:sz="0" w:space="0" w:color="auto"/>
            <w:right w:val="none" w:sz="0" w:space="0" w:color="auto"/>
          </w:divBdr>
        </w:div>
        <w:div w:id="1647005585">
          <w:marLeft w:val="2160"/>
          <w:marRight w:val="0"/>
          <w:marTop w:val="0"/>
          <w:marBottom w:val="101"/>
          <w:divBdr>
            <w:top w:val="none" w:sz="0" w:space="0" w:color="auto"/>
            <w:left w:val="none" w:sz="0" w:space="0" w:color="auto"/>
            <w:bottom w:val="none" w:sz="0" w:space="0" w:color="auto"/>
            <w:right w:val="none" w:sz="0" w:space="0" w:color="auto"/>
          </w:divBdr>
        </w:div>
        <w:div w:id="64570814">
          <w:marLeft w:val="2160"/>
          <w:marRight w:val="0"/>
          <w:marTop w:val="0"/>
          <w:marBottom w:val="101"/>
          <w:divBdr>
            <w:top w:val="none" w:sz="0" w:space="0" w:color="auto"/>
            <w:left w:val="none" w:sz="0" w:space="0" w:color="auto"/>
            <w:bottom w:val="none" w:sz="0" w:space="0" w:color="auto"/>
            <w:right w:val="none" w:sz="0" w:space="0" w:color="auto"/>
          </w:divBdr>
        </w:div>
        <w:div w:id="839125116">
          <w:marLeft w:val="2160"/>
          <w:marRight w:val="0"/>
          <w:marTop w:val="0"/>
          <w:marBottom w:val="101"/>
          <w:divBdr>
            <w:top w:val="none" w:sz="0" w:space="0" w:color="auto"/>
            <w:left w:val="none" w:sz="0" w:space="0" w:color="auto"/>
            <w:bottom w:val="none" w:sz="0" w:space="0" w:color="auto"/>
            <w:right w:val="none" w:sz="0" w:space="0" w:color="auto"/>
          </w:divBdr>
        </w:div>
        <w:div w:id="324868678">
          <w:marLeft w:val="1620"/>
          <w:marRight w:val="0"/>
          <w:marTop w:val="0"/>
          <w:marBottom w:val="101"/>
          <w:divBdr>
            <w:top w:val="none" w:sz="0" w:space="0" w:color="auto"/>
            <w:left w:val="none" w:sz="0" w:space="0" w:color="auto"/>
            <w:bottom w:val="none" w:sz="0" w:space="0" w:color="auto"/>
            <w:right w:val="none" w:sz="0" w:space="0" w:color="auto"/>
          </w:divBdr>
        </w:div>
        <w:div w:id="63112262">
          <w:marLeft w:val="2160"/>
          <w:marRight w:val="0"/>
          <w:marTop w:val="0"/>
          <w:marBottom w:val="101"/>
          <w:divBdr>
            <w:top w:val="none" w:sz="0" w:space="0" w:color="auto"/>
            <w:left w:val="none" w:sz="0" w:space="0" w:color="auto"/>
            <w:bottom w:val="none" w:sz="0" w:space="0" w:color="auto"/>
            <w:right w:val="none" w:sz="0" w:space="0" w:color="auto"/>
          </w:divBdr>
        </w:div>
        <w:div w:id="1750468691">
          <w:marLeft w:val="2160"/>
          <w:marRight w:val="0"/>
          <w:marTop w:val="0"/>
          <w:marBottom w:val="101"/>
          <w:divBdr>
            <w:top w:val="none" w:sz="0" w:space="0" w:color="auto"/>
            <w:left w:val="none" w:sz="0" w:space="0" w:color="auto"/>
            <w:bottom w:val="none" w:sz="0" w:space="0" w:color="auto"/>
            <w:right w:val="none" w:sz="0" w:space="0" w:color="auto"/>
          </w:divBdr>
        </w:div>
        <w:div w:id="1869487149">
          <w:marLeft w:val="2160"/>
          <w:marRight w:val="0"/>
          <w:marTop w:val="0"/>
          <w:marBottom w:val="101"/>
          <w:divBdr>
            <w:top w:val="none" w:sz="0" w:space="0" w:color="auto"/>
            <w:left w:val="none" w:sz="0" w:space="0" w:color="auto"/>
            <w:bottom w:val="none" w:sz="0" w:space="0" w:color="auto"/>
            <w:right w:val="none" w:sz="0" w:space="0" w:color="auto"/>
          </w:divBdr>
        </w:div>
        <w:div w:id="117844795">
          <w:marLeft w:val="2160"/>
          <w:marRight w:val="0"/>
          <w:marTop w:val="0"/>
          <w:marBottom w:val="101"/>
          <w:divBdr>
            <w:top w:val="none" w:sz="0" w:space="0" w:color="auto"/>
            <w:left w:val="none" w:sz="0" w:space="0" w:color="auto"/>
            <w:bottom w:val="none" w:sz="0" w:space="0" w:color="auto"/>
            <w:right w:val="none" w:sz="0" w:space="0" w:color="auto"/>
          </w:divBdr>
        </w:div>
        <w:div w:id="424688628">
          <w:marLeft w:val="2160"/>
          <w:marRight w:val="0"/>
          <w:marTop w:val="0"/>
          <w:marBottom w:val="101"/>
          <w:divBdr>
            <w:top w:val="none" w:sz="0" w:space="0" w:color="auto"/>
            <w:left w:val="none" w:sz="0" w:space="0" w:color="auto"/>
            <w:bottom w:val="none" w:sz="0" w:space="0" w:color="auto"/>
            <w:right w:val="none" w:sz="0" w:space="0" w:color="auto"/>
          </w:divBdr>
        </w:div>
        <w:div w:id="319500960">
          <w:marLeft w:val="1170"/>
          <w:marRight w:val="0"/>
          <w:marTop w:val="0"/>
          <w:marBottom w:val="101"/>
          <w:divBdr>
            <w:top w:val="none" w:sz="0" w:space="0" w:color="auto"/>
            <w:left w:val="none" w:sz="0" w:space="0" w:color="auto"/>
            <w:bottom w:val="none" w:sz="0" w:space="0" w:color="auto"/>
            <w:right w:val="none" w:sz="0" w:space="0" w:color="auto"/>
          </w:divBdr>
        </w:div>
        <w:div w:id="1147212327">
          <w:marLeft w:val="1620"/>
          <w:marRight w:val="0"/>
          <w:marTop w:val="0"/>
          <w:marBottom w:val="101"/>
          <w:divBdr>
            <w:top w:val="none" w:sz="0" w:space="0" w:color="auto"/>
            <w:left w:val="none" w:sz="0" w:space="0" w:color="auto"/>
            <w:bottom w:val="none" w:sz="0" w:space="0" w:color="auto"/>
            <w:right w:val="none" w:sz="0" w:space="0" w:color="auto"/>
          </w:divBdr>
        </w:div>
        <w:div w:id="1607695276">
          <w:marLeft w:val="1620"/>
          <w:marRight w:val="0"/>
          <w:marTop w:val="0"/>
          <w:marBottom w:val="101"/>
          <w:divBdr>
            <w:top w:val="none" w:sz="0" w:space="0" w:color="auto"/>
            <w:left w:val="none" w:sz="0" w:space="0" w:color="auto"/>
            <w:bottom w:val="none" w:sz="0" w:space="0" w:color="auto"/>
            <w:right w:val="none" w:sz="0" w:space="0" w:color="auto"/>
          </w:divBdr>
        </w:div>
        <w:div w:id="853107405">
          <w:marLeft w:val="1620"/>
          <w:marRight w:val="0"/>
          <w:marTop w:val="0"/>
          <w:marBottom w:val="101"/>
          <w:divBdr>
            <w:top w:val="none" w:sz="0" w:space="0" w:color="auto"/>
            <w:left w:val="none" w:sz="0" w:space="0" w:color="auto"/>
            <w:bottom w:val="none" w:sz="0" w:space="0" w:color="auto"/>
            <w:right w:val="none" w:sz="0" w:space="0" w:color="auto"/>
          </w:divBdr>
        </w:div>
        <w:div w:id="1901286486">
          <w:marLeft w:val="1620"/>
          <w:marRight w:val="0"/>
          <w:marTop w:val="0"/>
          <w:marBottom w:val="101"/>
          <w:divBdr>
            <w:top w:val="none" w:sz="0" w:space="0" w:color="auto"/>
            <w:left w:val="none" w:sz="0" w:space="0" w:color="auto"/>
            <w:bottom w:val="none" w:sz="0" w:space="0" w:color="auto"/>
            <w:right w:val="none" w:sz="0" w:space="0" w:color="auto"/>
          </w:divBdr>
        </w:div>
        <w:div w:id="288752865">
          <w:marLeft w:val="720"/>
          <w:marRight w:val="0"/>
          <w:marTop w:val="0"/>
          <w:marBottom w:val="101"/>
          <w:divBdr>
            <w:top w:val="none" w:sz="0" w:space="0" w:color="auto"/>
            <w:left w:val="none" w:sz="0" w:space="0" w:color="auto"/>
            <w:bottom w:val="none" w:sz="0" w:space="0" w:color="auto"/>
            <w:right w:val="none" w:sz="0" w:space="0" w:color="auto"/>
          </w:divBdr>
        </w:div>
        <w:div w:id="1099181024">
          <w:marLeft w:val="720"/>
          <w:marRight w:val="0"/>
          <w:marTop w:val="0"/>
          <w:marBottom w:val="101"/>
          <w:divBdr>
            <w:top w:val="none" w:sz="0" w:space="0" w:color="auto"/>
            <w:left w:val="none" w:sz="0" w:space="0" w:color="auto"/>
            <w:bottom w:val="none" w:sz="0" w:space="0" w:color="auto"/>
            <w:right w:val="none" w:sz="0" w:space="0" w:color="auto"/>
          </w:divBdr>
        </w:div>
        <w:div w:id="1254315787">
          <w:marLeft w:val="1620"/>
          <w:marRight w:val="0"/>
          <w:marTop w:val="0"/>
          <w:marBottom w:val="101"/>
          <w:divBdr>
            <w:top w:val="none" w:sz="0" w:space="0" w:color="auto"/>
            <w:left w:val="none" w:sz="0" w:space="0" w:color="auto"/>
            <w:bottom w:val="none" w:sz="0" w:space="0" w:color="auto"/>
            <w:right w:val="none" w:sz="0" w:space="0" w:color="auto"/>
          </w:divBdr>
        </w:div>
        <w:div w:id="1892039520">
          <w:marLeft w:val="1620"/>
          <w:marRight w:val="0"/>
          <w:marTop w:val="0"/>
          <w:marBottom w:val="101"/>
          <w:divBdr>
            <w:top w:val="none" w:sz="0" w:space="0" w:color="auto"/>
            <w:left w:val="none" w:sz="0" w:space="0" w:color="auto"/>
            <w:bottom w:val="none" w:sz="0" w:space="0" w:color="auto"/>
            <w:right w:val="none" w:sz="0" w:space="0" w:color="auto"/>
          </w:divBdr>
        </w:div>
        <w:div w:id="1926914286">
          <w:marLeft w:val="1620"/>
          <w:marRight w:val="0"/>
          <w:marTop w:val="0"/>
          <w:marBottom w:val="101"/>
          <w:divBdr>
            <w:top w:val="none" w:sz="0" w:space="0" w:color="auto"/>
            <w:left w:val="none" w:sz="0" w:space="0" w:color="auto"/>
            <w:bottom w:val="none" w:sz="0" w:space="0" w:color="auto"/>
            <w:right w:val="none" w:sz="0" w:space="0" w:color="auto"/>
          </w:divBdr>
        </w:div>
        <w:div w:id="1007514241">
          <w:marLeft w:val="1620"/>
          <w:marRight w:val="0"/>
          <w:marTop w:val="0"/>
          <w:marBottom w:val="101"/>
          <w:divBdr>
            <w:top w:val="none" w:sz="0" w:space="0" w:color="auto"/>
            <w:left w:val="none" w:sz="0" w:space="0" w:color="auto"/>
            <w:bottom w:val="none" w:sz="0" w:space="0" w:color="auto"/>
            <w:right w:val="none" w:sz="0" w:space="0" w:color="auto"/>
          </w:divBdr>
        </w:div>
        <w:div w:id="1834906590">
          <w:marLeft w:val="1620"/>
          <w:marRight w:val="0"/>
          <w:marTop w:val="0"/>
          <w:marBottom w:val="101"/>
          <w:divBdr>
            <w:top w:val="none" w:sz="0" w:space="0" w:color="auto"/>
            <w:left w:val="none" w:sz="0" w:space="0" w:color="auto"/>
            <w:bottom w:val="none" w:sz="0" w:space="0" w:color="auto"/>
            <w:right w:val="none" w:sz="0" w:space="0" w:color="auto"/>
          </w:divBdr>
        </w:div>
        <w:div w:id="669717776">
          <w:marLeft w:val="1620"/>
          <w:marRight w:val="0"/>
          <w:marTop w:val="0"/>
          <w:marBottom w:val="101"/>
          <w:divBdr>
            <w:top w:val="none" w:sz="0" w:space="0" w:color="auto"/>
            <w:left w:val="none" w:sz="0" w:space="0" w:color="auto"/>
            <w:bottom w:val="none" w:sz="0" w:space="0" w:color="auto"/>
            <w:right w:val="none" w:sz="0" w:space="0" w:color="auto"/>
          </w:divBdr>
        </w:div>
        <w:div w:id="432359661">
          <w:marLeft w:val="1620"/>
          <w:marRight w:val="0"/>
          <w:marTop w:val="0"/>
          <w:marBottom w:val="101"/>
          <w:divBdr>
            <w:top w:val="none" w:sz="0" w:space="0" w:color="auto"/>
            <w:left w:val="none" w:sz="0" w:space="0" w:color="auto"/>
            <w:bottom w:val="none" w:sz="0" w:space="0" w:color="auto"/>
            <w:right w:val="none" w:sz="0" w:space="0" w:color="auto"/>
          </w:divBdr>
        </w:div>
        <w:div w:id="1117335945">
          <w:marLeft w:val="720"/>
          <w:marRight w:val="0"/>
          <w:marTop w:val="0"/>
          <w:marBottom w:val="101"/>
          <w:divBdr>
            <w:top w:val="none" w:sz="0" w:space="0" w:color="auto"/>
            <w:left w:val="none" w:sz="0" w:space="0" w:color="auto"/>
            <w:bottom w:val="none" w:sz="0" w:space="0" w:color="auto"/>
            <w:right w:val="none" w:sz="0" w:space="0" w:color="auto"/>
          </w:divBdr>
        </w:div>
        <w:div w:id="1819495407">
          <w:marLeft w:val="720"/>
          <w:marRight w:val="0"/>
          <w:marTop w:val="0"/>
          <w:marBottom w:val="101"/>
          <w:divBdr>
            <w:top w:val="none" w:sz="0" w:space="0" w:color="auto"/>
            <w:left w:val="none" w:sz="0" w:space="0" w:color="auto"/>
            <w:bottom w:val="none" w:sz="0" w:space="0" w:color="auto"/>
            <w:right w:val="none" w:sz="0" w:space="0" w:color="auto"/>
          </w:divBdr>
        </w:div>
        <w:div w:id="688798333">
          <w:marLeft w:val="720"/>
          <w:marRight w:val="0"/>
          <w:marTop w:val="0"/>
          <w:marBottom w:val="101"/>
          <w:divBdr>
            <w:top w:val="none" w:sz="0" w:space="0" w:color="auto"/>
            <w:left w:val="none" w:sz="0" w:space="0" w:color="auto"/>
            <w:bottom w:val="none" w:sz="0" w:space="0" w:color="auto"/>
            <w:right w:val="none" w:sz="0" w:space="0" w:color="auto"/>
          </w:divBdr>
        </w:div>
        <w:div w:id="2026780288">
          <w:marLeft w:val="720"/>
          <w:marRight w:val="0"/>
          <w:marTop w:val="0"/>
          <w:marBottom w:val="101"/>
          <w:divBdr>
            <w:top w:val="none" w:sz="0" w:space="0" w:color="auto"/>
            <w:left w:val="none" w:sz="0" w:space="0" w:color="auto"/>
            <w:bottom w:val="none" w:sz="0" w:space="0" w:color="auto"/>
            <w:right w:val="none" w:sz="0" w:space="0" w:color="auto"/>
          </w:divBdr>
        </w:div>
        <w:div w:id="1834561460">
          <w:marLeft w:val="0"/>
          <w:marRight w:val="0"/>
          <w:marTop w:val="0"/>
          <w:marBottom w:val="101"/>
          <w:divBdr>
            <w:top w:val="none" w:sz="0" w:space="0" w:color="auto"/>
            <w:left w:val="none" w:sz="0" w:space="0" w:color="auto"/>
            <w:bottom w:val="none" w:sz="0" w:space="0" w:color="auto"/>
            <w:right w:val="none" w:sz="0" w:space="0" w:color="auto"/>
          </w:divBdr>
        </w:div>
        <w:div w:id="698236905">
          <w:marLeft w:val="0"/>
          <w:marRight w:val="0"/>
          <w:marTop w:val="0"/>
          <w:marBottom w:val="101"/>
          <w:divBdr>
            <w:top w:val="none" w:sz="0" w:space="0" w:color="auto"/>
            <w:left w:val="none" w:sz="0" w:space="0" w:color="auto"/>
            <w:bottom w:val="none" w:sz="0" w:space="0" w:color="auto"/>
            <w:right w:val="none" w:sz="0" w:space="0" w:color="auto"/>
          </w:divBdr>
        </w:div>
        <w:div w:id="2015721370">
          <w:marLeft w:val="0"/>
          <w:marRight w:val="0"/>
          <w:marTop w:val="0"/>
          <w:marBottom w:val="101"/>
          <w:divBdr>
            <w:top w:val="none" w:sz="0" w:space="0" w:color="auto"/>
            <w:left w:val="none" w:sz="0" w:space="0" w:color="auto"/>
            <w:bottom w:val="none" w:sz="0" w:space="0" w:color="auto"/>
            <w:right w:val="none" w:sz="0" w:space="0" w:color="auto"/>
          </w:divBdr>
        </w:div>
        <w:div w:id="2088452124">
          <w:marLeft w:val="0"/>
          <w:marRight w:val="0"/>
          <w:marTop w:val="0"/>
          <w:marBottom w:val="101"/>
          <w:divBdr>
            <w:top w:val="none" w:sz="0" w:space="0" w:color="auto"/>
            <w:left w:val="none" w:sz="0" w:space="0" w:color="auto"/>
            <w:bottom w:val="none" w:sz="0" w:space="0" w:color="auto"/>
            <w:right w:val="none" w:sz="0" w:space="0" w:color="auto"/>
          </w:divBdr>
        </w:div>
        <w:div w:id="91125266">
          <w:marLeft w:val="0"/>
          <w:marRight w:val="0"/>
          <w:marTop w:val="0"/>
          <w:marBottom w:val="101"/>
          <w:divBdr>
            <w:top w:val="none" w:sz="0" w:space="0" w:color="auto"/>
            <w:left w:val="none" w:sz="0" w:space="0" w:color="auto"/>
            <w:bottom w:val="none" w:sz="0" w:space="0" w:color="auto"/>
            <w:right w:val="none" w:sz="0" w:space="0" w:color="auto"/>
          </w:divBdr>
        </w:div>
        <w:div w:id="1272475482">
          <w:marLeft w:val="0"/>
          <w:marRight w:val="0"/>
          <w:marTop w:val="0"/>
          <w:marBottom w:val="101"/>
          <w:divBdr>
            <w:top w:val="none" w:sz="0" w:space="0" w:color="auto"/>
            <w:left w:val="none" w:sz="0" w:space="0" w:color="auto"/>
            <w:bottom w:val="none" w:sz="0" w:space="0" w:color="auto"/>
            <w:right w:val="none" w:sz="0" w:space="0" w:color="auto"/>
          </w:divBdr>
        </w:div>
        <w:div w:id="192302222">
          <w:marLeft w:val="0"/>
          <w:marRight w:val="0"/>
          <w:marTop w:val="0"/>
          <w:marBottom w:val="101"/>
          <w:divBdr>
            <w:top w:val="none" w:sz="0" w:space="0" w:color="auto"/>
            <w:left w:val="none" w:sz="0" w:space="0" w:color="auto"/>
            <w:bottom w:val="none" w:sz="0" w:space="0" w:color="auto"/>
            <w:right w:val="none" w:sz="0" w:space="0" w:color="auto"/>
          </w:divBdr>
        </w:div>
        <w:div w:id="1875842289">
          <w:marLeft w:val="0"/>
          <w:marRight w:val="0"/>
          <w:marTop w:val="0"/>
          <w:marBottom w:val="101"/>
          <w:divBdr>
            <w:top w:val="none" w:sz="0" w:space="0" w:color="auto"/>
            <w:left w:val="none" w:sz="0" w:space="0" w:color="auto"/>
            <w:bottom w:val="none" w:sz="0" w:space="0" w:color="auto"/>
            <w:right w:val="none" w:sz="0" w:space="0" w:color="auto"/>
          </w:divBdr>
        </w:div>
        <w:div w:id="7493140">
          <w:marLeft w:val="0"/>
          <w:marRight w:val="0"/>
          <w:marTop w:val="0"/>
          <w:marBottom w:val="101"/>
          <w:divBdr>
            <w:top w:val="none" w:sz="0" w:space="0" w:color="auto"/>
            <w:left w:val="none" w:sz="0" w:space="0" w:color="auto"/>
            <w:bottom w:val="none" w:sz="0" w:space="0" w:color="auto"/>
            <w:right w:val="none" w:sz="0" w:space="0" w:color="auto"/>
          </w:divBdr>
        </w:div>
        <w:div w:id="1669089464">
          <w:marLeft w:val="0"/>
          <w:marRight w:val="0"/>
          <w:marTop w:val="0"/>
          <w:marBottom w:val="101"/>
          <w:divBdr>
            <w:top w:val="none" w:sz="0" w:space="0" w:color="auto"/>
            <w:left w:val="none" w:sz="0" w:space="0" w:color="auto"/>
            <w:bottom w:val="none" w:sz="0" w:space="0" w:color="auto"/>
            <w:right w:val="none" w:sz="0" w:space="0" w:color="auto"/>
          </w:divBdr>
        </w:div>
        <w:div w:id="1456751029">
          <w:marLeft w:val="0"/>
          <w:marRight w:val="0"/>
          <w:marTop w:val="0"/>
          <w:marBottom w:val="101"/>
          <w:divBdr>
            <w:top w:val="none" w:sz="0" w:space="0" w:color="auto"/>
            <w:left w:val="none" w:sz="0" w:space="0" w:color="auto"/>
            <w:bottom w:val="none" w:sz="0" w:space="0" w:color="auto"/>
            <w:right w:val="none" w:sz="0" w:space="0" w:color="auto"/>
          </w:divBdr>
        </w:div>
        <w:div w:id="1551262432">
          <w:marLeft w:val="0"/>
          <w:marRight w:val="0"/>
          <w:marTop w:val="0"/>
          <w:marBottom w:val="101"/>
          <w:divBdr>
            <w:top w:val="none" w:sz="0" w:space="0" w:color="auto"/>
            <w:left w:val="none" w:sz="0" w:space="0" w:color="auto"/>
            <w:bottom w:val="none" w:sz="0" w:space="0" w:color="auto"/>
            <w:right w:val="none" w:sz="0" w:space="0" w:color="auto"/>
          </w:divBdr>
        </w:div>
        <w:div w:id="1553930623">
          <w:marLeft w:val="0"/>
          <w:marRight w:val="0"/>
          <w:marTop w:val="0"/>
          <w:marBottom w:val="101"/>
          <w:divBdr>
            <w:top w:val="none" w:sz="0" w:space="0" w:color="auto"/>
            <w:left w:val="none" w:sz="0" w:space="0" w:color="auto"/>
            <w:bottom w:val="none" w:sz="0" w:space="0" w:color="auto"/>
            <w:right w:val="none" w:sz="0" w:space="0" w:color="auto"/>
          </w:divBdr>
        </w:div>
        <w:div w:id="821852756">
          <w:marLeft w:val="0"/>
          <w:marRight w:val="0"/>
          <w:marTop w:val="0"/>
          <w:marBottom w:val="101"/>
          <w:divBdr>
            <w:top w:val="none" w:sz="0" w:space="0" w:color="auto"/>
            <w:left w:val="none" w:sz="0" w:space="0" w:color="auto"/>
            <w:bottom w:val="none" w:sz="0" w:space="0" w:color="auto"/>
            <w:right w:val="none" w:sz="0" w:space="0" w:color="auto"/>
          </w:divBdr>
        </w:div>
        <w:div w:id="224415747">
          <w:marLeft w:val="0"/>
          <w:marRight w:val="0"/>
          <w:marTop w:val="0"/>
          <w:marBottom w:val="101"/>
          <w:divBdr>
            <w:top w:val="none" w:sz="0" w:space="0" w:color="auto"/>
            <w:left w:val="none" w:sz="0" w:space="0" w:color="auto"/>
            <w:bottom w:val="none" w:sz="0" w:space="0" w:color="auto"/>
            <w:right w:val="none" w:sz="0" w:space="0" w:color="auto"/>
          </w:divBdr>
        </w:div>
        <w:div w:id="592932929">
          <w:marLeft w:val="0"/>
          <w:marRight w:val="0"/>
          <w:marTop w:val="0"/>
          <w:marBottom w:val="101"/>
          <w:divBdr>
            <w:top w:val="none" w:sz="0" w:space="0" w:color="auto"/>
            <w:left w:val="none" w:sz="0" w:space="0" w:color="auto"/>
            <w:bottom w:val="none" w:sz="0" w:space="0" w:color="auto"/>
            <w:right w:val="none" w:sz="0" w:space="0" w:color="auto"/>
          </w:divBdr>
        </w:div>
        <w:div w:id="474417614">
          <w:marLeft w:val="0"/>
          <w:marRight w:val="0"/>
          <w:marTop w:val="0"/>
          <w:marBottom w:val="101"/>
          <w:divBdr>
            <w:top w:val="none" w:sz="0" w:space="0" w:color="auto"/>
            <w:left w:val="none" w:sz="0" w:space="0" w:color="auto"/>
            <w:bottom w:val="none" w:sz="0" w:space="0" w:color="auto"/>
            <w:right w:val="none" w:sz="0" w:space="0" w:color="auto"/>
          </w:divBdr>
        </w:div>
        <w:div w:id="972977949">
          <w:marLeft w:val="0"/>
          <w:marRight w:val="0"/>
          <w:marTop w:val="0"/>
          <w:marBottom w:val="101"/>
          <w:divBdr>
            <w:top w:val="none" w:sz="0" w:space="0" w:color="auto"/>
            <w:left w:val="none" w:sz="0" w:space="0" w:color="auto"/>
            <w:bottom w:val="none" w:sz="0" w:space="0" w:color="auto"/>
            <w:right w:val="none" w:sz="0" w:space="0" w:color="auto"/>
          </w:divBdr>
        </w:div>
        <w:div w:id="1350838253">
          <w:marLeft w:val="0"/>
          <w:marRight w:val="0"/>
          <w:marTop w:val="0"/>
          <w:marBottom w:val="101"/>
          <w:divBdr>
            <w:top w:val="none" w:sz="0" w:space="0" w:color="auto"/>
            <w:left w:val="none" w:sz="0" w:space="0" w:color="auto"/>
            <w:bottom w:val="none" w:sz="0" w:space="0" w:color="auto"/>
            <w:right w:val="none" w:sz="0" w:space="0" w:color="auto"/>
          </w:divBdr>
        </w:div>
        <w:div w:id="993993024">
          <w:marLeft w:val="0"/>
          <w:marRight w:val="0"/>
          <w:marTop w:val="0"/>
          <w:marBottom w:val="101"/>
          <w:divBdr>
            <w:top w:val="none" w:sz="0" w:space="0" w:color="auto"/>
            <w:left w:val="none" w:sz="0" w:space="0" w:color="auto"/>
            <w:bottom w:val="none" w:sz="0" w:space="0" w:color="auto"/>
            <w:right w:val="none" w:sz="0" w:space="0" w:color="auto"/>
          </w:divBdr>
        </w:div>
        <w:div w:id="591667984">
          <w:marLeft w:val="0"/>
          <w:marRight w:val="0"/>
          <w:marTop w:val="0"/>
          <w:marBottom w:val="101"/>
          <w:divBdr>
            <w:top w:val="none" w:sz="0" w:space="0" w:color="auto"/>
            <w:left w:val="none" w:sz="0" w:space="0" w:color="auto"/>
            <w:bottom w:val="none" w:sz="0" w:space="0" w:color="auto"/>
            <w:right w:val="none" w:sz="0" w:space="0" w:color="auto"/>
          </w:divBdr>
        </w:div>
        <w:div w:id="825129736">
          <w:marLeft w:val="0"/>
          <w:marRight w:val="0"/>
          <w:marTop w:val="0"/>
          <w:marBottom w:val="101"/>
          <w:divBdr>
            <w:top w:val="none" w:sz="0" w:space="0" w:color="auto"/>
            <w:left w:val="none" w:sz="0" w:space="0" w:color="auto"/>
            <w:bottom w:val="none" w:sz="0" w:space="0" w:color="auto"/>
            <w:right w:val="none" w:sz="0" w:space="0" w:color="auto"/>
          </w:divBdr>
        </w:div>
        <w:div w:id="163977790">
          <w:marLeft w:val="0"/>
          <w:marRight w:val="0"/>
          <w:marTop w:val="0"/>
          <w:marBottom w:val="101"/>
          <w:divBdr>
            <w:top w:val="none" w:sz="0" w:space="0" w:color="auto"/>
            <w:left w:val="none" w:sz="0" w:space="0" w:color="auto"/>
            <w:bottom w:val="none" w:sz="0" w:space="0" w:color="auto"/>
            <w:right w:val="none" w:sz="0" w:space="0" w:color="auto"/>
          </w:divBdr>
        </w:div>
        <w:div w:id="1054542398">
          <w:marLeft w:val="0"/>
          <w:marRight w:val="0"/>
          <w:marTop w:val="0"/>
          <w:marBottom w:val="101"/>
          <w:divBdr>
            <w:top w:val="none" w:sz="0" w:space="0" w:color="auto"/>
            <w:left w:val="none" w:sz="0" w:space="0" w:color="auto"/>
            <w:bottom w:val="none" w:sz="0" w:space="0" w:color="auto"/>
            <w:right w:val="none" w:sz="0" w:space="0" w:color="auto"/>
          </w:divBdr>
        </w:div>
        <w:div w:id="2128356620">
          <w:marLeft w:val="0"/>
          <w:marRight w:val="0"/>
          <w:marTop w:val="0"/>
          <w:marBottom w:val="101"/>
          <w:divBdr>
            <w:top w:val="none" w:sz="0" w:space="0" w:color="auto"/>
            <w:left w:val="none" w:sz="0" w:space="0" w:color="auto"/>
            <w:bottom w:val="none" w:sz="0" w:space="0" w:color="auto"/>
            <w:right w:val="none" w:sz="0" w:space="0" w:color="auto"/>
          </w:divBdr>
        </w:div>
        <w:div w:id="1329288729">
          <w:marLeft w:val="0"/>
          <w:marRight w:val="0"/>
          <w:marTop w:val="0"/>
          <w:marBottom w:val="101"/>
          <w:divBdr>
            <w:top w:val="none" w:sz="0" w:space="0" w:color="auto"/>
            <w:left w:val="none" w:sz="0" w:space="0" w:color="auto"/>
            <w:bottom w:val="none" w:sz="0" w:space="0" w:color="auto"/>
            <w:right w:val="none" w:sz="0" w:space="0" w:color="auto"/>
          </w:divBdr>
        </w:div>
        <w:div w:id="414325401">
          <w:marLeft w:val="0"/>
          <w:marRight w:val="0"/>
          <w:marTop w:val="0"/>
          <w:marBottom w:val="101"/>
          <w:divBdr>
            <w:top w:val="none" w:sz="0" w:space="0" w:color="auto"/>
            <w:left w:val="none" w:sz="0" w:space="0" w:color="auto"/>
            <w:bottom w:val="none" w:sz="0" w:space="0" w:color="auto"/>
            <w:right w:val="none" w:sz="0" w:space="0" w:color="auto"/>
          </w:divBdr>
        </w:div>
        <w:div w:id="2128229002">
          <w:marLeft w:val="0"/>
          <w:marRight w:val="0"/>
          <w:marTop w:val="0"/>
          <w:marBottom w:val="101"/>
          <w:divBdr>
            <w:top w:val="none" w:sz="0" w:space="0" w:color="auto"/>
            <w:left w:val="none" w:sz="0" w:space="0" w:color="auto"/>
            <w:bottom w:val="none" w:sz="0" w:space="0" w:color="auto"/>
            <w:right w:val="none" w:sz="0" w:space="0" w:color="auto"/>
          </w:divBdr>
        </w:div>
        <w:div w:id="1813406054">
          <w:marLeft w:val="0"/>
          <w:marRight w:val="0"/>
          <w:marTop w:val="0"/>
          <w:marBottom w:val="101"/>
          <w:divBdr>
            <w:top w:val="none" w:sz="0" w:space="0" w:color="auto"/>
            <w:left w:val="none" w:sz="0" w:space="0" w:color="auto"/>
            <w:bottom w:val="none" w:sz="0" w:space="0" w:color="auto"/>
            <w:right w:val="none" w:sz="0" w:space="0" w:color="auto"/>
          </w:divBdr>
        </w:div>
        <w:div w:id="839123349">
          <w:marLeft w:val="0"/>
          <w:marRight w:val="0"/>
          <w:marTop w:val="0"/>
          <w:marBottom w:val="101"/>
          <w:divBdr>
            <w:top w:val="none" w:sz="0" w:space="0" w:color="auto"/>
            <w:left w:val="none" w:sz="0" w:space="0" w:color="auto"/>
            <w:bottom w:val="none" w:sz="0" w:space="0" w:color="auto"/>
            <w:right w:val="none" w:sz="0" w:space="0" w:color="auto"/>
          </w:divBdr>
        </w:div>
        <w:div w:id="763845713">
          <w:marLeft w:val="0"/>
          <w:marRight w:val="0"/>
          <w:marTop w:val="0"/>
          <w:marBottom w:val="101"/>
          <w:divBdr>
            <w:top w:val="none" w:sz="0" w:space="0" w:color="auto"/>
            <w:left w:val="none" w:sz="0" w:space="0" w:color="auto"/>
            <w:bottom w:val="none" w:sz="0" w:space="0" w:color="auto"/>
            <w:right w:val="none" w:sz="0" w:space="0" w:color="auto"/>
          </w:divBdr>
        </w:div>
        <w:div w:id="850026018">
          <w:marLeft w:val="0"/>
          <w:marRight w:val="0"/>
          <w:marTop w:val="0"/>
          <w:marBottom w:val="101"/>
          <w:divBdr>
            <w:top w:val="none" w:sz="0" w:space="0" w:color="auto"/>
            <w:left w:val="none" w:sz="0" w:space="0" w:color="auto"/>
            <w:bottom w:val="none" w:sz="0" w:space="0" w:color="auto"/>
            <w:right w:val="none" w:sz="0" w:space="0" w:color="auto"/>
          </w:divBdr>
        </w:div>
        <w:div w:id="1712262012">
          <w:marLeft w:val="0"/>
          <w:marRight w:val="0"/>
          <w:marTop w:val="0"/>
          <w:marBottom w:val="101"/>
          <w:divBdr>
            <w:top w:val="none" w:sz="0" w:space="0" w:color="auto"/>
            <w:left w:val="none" w:sz="0" w:space="0" w:color="auto"/>
            <w:bottom w:val="none" w:sz="0" w:space="0" w:color="auto"/>
            <w:right w:val="none" w:sz="0" w:space="0" w:color="auto"/>
          </w:divBdr>
        </w:div>
        <w:div w:id="509640647">
          <w:marLeft w:val="0"/>
          <w:marRight w:val="0"/>
          <w:marTop w:val="0"/>
          <w:marBottom w:val="101"/>
          <w:divBdr>
            <w:top w:val="none" w:sz="0" w:space="0" w:color="auto"/>
            <w:left w:val="none" w:sz="0" w:space="0" w:color="auto"/>
            <w:bottom w:val="none" w:sz="0" w:space="0" w:color="auto"/>
            <w:right w:val="none" w:sz="0" w:space="0" w:color="auto"/>
          </w:divBdr>
        </w:div>
        <w:div w:id="818423668">
          <w:marLeft w:val="0"/>
          <w:marRight w:val="0"/>
          <w:marTop w:val="0"/>
          <w:marBottom w:val="101"/>
          <w:divBdr>
            <w:top w:val="none" w:sz="0" w:space="0" w:color="auto"/>
            <w:left w:val="none" w:sz="0" w:space="0" w:color="auto"/>
            <w:bottom w:val="none" w:sz="0" w:space="0" w:color="auto"/>
            <w:right w:val="none" w:sz="0" w:space="0" w:color="auto"/>
          </w:divBdr>
        </w:div>
        <w:div w:id="410349122">
          <w:marLeft w:val="0"/>
          <w:marRight w:val="0"/>
          <w:marTop w:val="0"/>
          <w:marBottom w:val="101"/>
          <w:divBdr>
            <w:top w:val="none" w:sz="0" w:space="0" w:color="auto"/>
            <w:left w:val="none" w:sz="0" w:space="0" w:color="auto"/>
            <w:bottom w:val="none" w:sz="0" w:space="0" w:color="auto"/>
            <w:right w:val="none" w:sz="0" w:space="0" w:color="auto"/>
          </w:divBdr>
        </w:div>
        <w:div w:id="109052306">
          <w:marLeft w:val="0"/>
          <w:marRight w:val="0"/>
          <w:marTop w:val="0"/>
          <w:marBottom w:val="101"/>
          <w:divBdr>
            <w:top w:val="none" w:sz="0" w:space="0" w:color="auto"/>
            <w:left w:val="none" w:sz="0" w:space="0" w:color="auto"/>
            <w:bottom w:val="none" w:sz="0" w:space="0" w:color="auto"/>
            <w:right w:val="none" w:sz="0" w:space="0" w:color="auto"/>
          </w:divBdr>
        </w:div>
        <w:div w:id="1437099531">
          <w:marLeft w:val="0"/>
          <w:marRight w:val="0"/>
          <w:marTop w:val="0"/>
          <w:marBottom w:val="101"/>
          <w:divBdr>
            <w:top w:val="none" w:sz="0" w:space="0" w:color="auto"/>
            <w:left w:val="none" w:sz="0" w:space="0" w:color="auto"/>
            <w:bottom w:val="none" w:sz="0" w:space="0" w:color="auto"/>
            <w:right w:val="none" w:sz="0" w:space="0" w:color="auto"/>
          </w:divBdr>
        </w:div>
        <w:div w:id="1741249336">
          <w:marLeft w:val="0"/>
          <w:marRight w:val="0"/>
          <w:marTop w:val="0"/>
          <w:marBottom w:val="101"/>
          <w:divBdr>
            <w:top w:val="none" w:sz="0" w:space="0" w:color="auto"/>
            <w:left w:val="none" w:sz="0" w:space="0" w:color="auto"/>
            <w:bottom w:val="none" w:sz="0" w:space="0" w:color="auto"/>
            <w:right w:val="none" w:sz="0" w:space="0" w:color="auto"/>
          </w:divBdr>
        </w:div>
        <w:div w:id="690911567">
          <w:marLeft w:val="0"/>
          <w:marRight w:val="0"/>
          <w:marTop w:val="0"/>
          <w:marBottom w:val="101"/>
          <w:divBdr>
            <w:top w:val="none" w:sz="0" w:space="0" w:color="auto"/>
            <w:left w:val="none" w:sz="0" w:space="0" w:color="auto"/>
            <w:bottom w:val="none" w:sz="0" w:space="0" w:color="auto"/>
            <w:right w:val="none" w:sz="0" w:space="0" w:color="auto"/>
          </w:divBdr>
        </w:div>
        <w:div w:id="1114253361">
          <w:marLeft w:val="0"/>
          <w:marRight w:val="0"/>
          <w:marTop w:val="0"/>
          <w:marBottom w:val="101"/>
          <w:divBdr>
            <w:top w:val="none" w:sz="0" w:space="0" w:color="auto"/>
            <w:left w:val="none" w:sz="0" w:space="0" w:color="auto"/>
            <w:bottom w:val="none" w:sz="0" w:space="0" w:color="auto"/>
            <w:right w:val="none" w:sz="0" w:space="0" w:color="auto"/>
          </w:divBdr>
        </w:div>
        <w:div w:id="1899439489">
          <w:marLeft w:val="0"/>
          <w:marRight w:val="0"/>
          <w:marTop w:val="0"/>
          <w:marBottom w:val="101"/>
          <w:divBdr>
            <w:top w:val="none" w:sz="0" w:space="0" w:color="auto"/>
            <w:left w:val="none" w:sz="0" w:space="0" w:color="auto"/>
            <w:bottom w:val="none" w:sz="0" w:space="0" w:color="auto"/>
            <w:right w:val="none" w:sz="0" w:space="0" w:color="auto"/>
          </w:divBdr>
        </w:div>
        <w:div w:id="1408771480">
          <w:marLeft w:val="720"/>
          <w:marRight w:val="0"/>
          <w:marTop w:val="0"/>
          <w:marBottom w:val="101"/>
          <w:divBdr>
            <w:top w:val="none" w:sz="0" w:space="0" w:color="auto"/>
            <w:left w:val="none" w:sz="0" w:space="0" w:color="auto"/>
            <w:bottom w:val="none" w:sz="0" w:space="0" w:color="auto"/>
            <w:right w:val="none" w:sz="0" w:space="0" w:color="auto"/>
          </w:divBdr>
        </w:div>
        <w:div w:id="1060179105">
          <w:marLeft w:val="720"/>
          <w:marRight w:val="0"/>
          <w:marTop w:val="0"/>
          <w:marBottom w:val="101"/>
          <w:divBdr>
            <w:top w:val="none" w:sz="0" w:space="0" w:color="auto"/>
            <w:left w:val="none" w:sz="0" w:space="0" w:color="auto"/>
            <w:bottom w:val="none" w:sz="0" w:space="0" w:color="auto"/>
            <w:right w:val="none" w:sz="0" w:space="0" w:color="auto"/>
          </w:divBdr>
        </w:div>
        <w:div w:id="404111083">
          <w:marLeft w:val="720"/>
          <w:marRight w:val="0"/>
          <w:marTop w:val="0"/>
          <w:marBottom w:val="101"/>
          <w:divBdr>
            <w:top w:val="none" w:sz="0" w:space="0" w:color="auto"/>
            <w:left w:val="none" w:sz="0" w:space="0" w:color="auto"/>
            <w:bottom w:val="none" w:sz="0" w:space="0" w:color="auto"/>
            <w:right w:val="none" w:sz="0" w:space="0" w:color="auto"/>
          </w:divBdr>
        </w:div>
        <w:div w:id="1187059740">
          <w:marLeft w:val="720"/>
          <w:marRight w:val="0"/>
          <w:marTop w:val="0"/>
          <w:marBottom w:val="101"/>
          <w:divBdr>
            <w:top w:val="none" w:sz="0" w:space="0" w:color="auto"/>
            <w:left w:val="none" w:sz="0" w:space="0" w:color="auto"/>
            <w:bottom w:val="none" w:sz="0" w:space="0" w:color="auto"/>
            <w:right w:val="none" w:sz="0" w:space="0" w:color="auto"/>
          </w:divBdr>
        </w:div>
        <w:div w:id="1892377349">
          <w:marLeft w:val="0"/>
          <w:marRight w:val="0"/>
          <w:marTop w:val="0"/>
          <w:marBottom w:val="101"/>
          <w:divBdr>
            <w:top w:val="none" w:sz="0" w:space="0" w:color="auto"/>
            <w:left w:val="none" w:sz="0" w:space="0" w:color="auto"/>
            <w:bottom w:val="none" w:sz="0" w:space="0" w:color="auto"/>
            <w:right w:val="none" w:sz="0" w:space="0" w:color="auto"/>
          </w:divBdr>
        </w:div>
        <w:div w:id="1424112358">
          <w:marLeft w:val="0"/>
          <w:marRight w:val="0"/>
          <w:marTop w:val="0"/>
          <w:marBottom w:val="101"/>
          <w:divBdr>
            <w:top w:val="none" w:sz="0" w:space="0" w:color="auto"/>
            <w:left w:val="none" w:sz="0" w:space="0" w:color="auto"/>
            <w:bottom w:val="none" w:sz="0" w:space="0" w:color="auto"/>
            <w:right w:val="none" w:sz="0" w:space="0" w:color="auto"/>
          </w:divBdr>
        </w:div>
        <w:div w:id="849950474">
          <w:marLeft w:val="1080"/>
          <w:marRight w:val="0"/>
          <w:marTop w:val="0"/>
          <w:marBottom w:val="101"/>
          <w:divBdr>
            <w:top w:val="none" w:sz="0" w:space="0" w:color="auto"/>
            <w:left w:val="none" w:sz="0" w:space="0" w:color="auto"/>
            <w:bottom w:val="none" w:sz="0" w:space="0" w:color="auto"/>
            <w:right w:val="none" w:sz="0" w:space="0" w:color="auto"/>
          </w:divBdr>
        </w:div>
        <w:div w:id="270666931">
          <w:marLeft w:val="1080"/>
          <w:marRight w:val="0"/>
          <w:marTop w:val="0"/>
          <w:marBottom w:val="101"/>
          <w:divBdr>
            <w:top w:val="none" w:sz="0" w:space="0" w:color="auto"/>
            <w:left w:val="none" w:sz="0" w:space="0" w:color="auto"/>
            <w:bottom w:val="none" w:sz="0" w:space="0" w:color="auto"/>
            <w:right w:val="none" w:sz="0" w:space="0" w:color="auto"/>
          </w:divBdr>
        </w:div>
        <w:div w:id="814181673">
          <w:marLeft w:val="1080"/>
          <w:marRight w:val="0"/>
          <w:marTop w:val="0"/>
          <w:marBottom w:val="101"/>
          <w:divBdr>
            <w:top w:val="none" w:sz="0" w:space="0" w:color="auto"/>
            <w:left w:val="none" w:sz="0" w:space="0" w:color="auto"/>
            <w:bottom w:val="none" w:sz="0" w:space="0" w:color="auto"/>
            <w:right w:val="none" w:sz="0" w:space="0" w:color="auto"/>
          </w:divBdr>
        </w:div>
        <w:div w:id="2033143610">
          <w:marLeft w:val="0"/>
          <w:marRight w:val="0"/>
          <w:marTop w:val="0"/>
          <w:marBottom w:val="101"/>
          <w:divBdr>
            <w:top w:val="none" w:sz="0" w:space="0" w:color="auto"/>
            <w:left w:val="none" w:sz="0" w:space="0" w:color="auto"/>
            <w:bottom w:val="none" w:sz="0" w:space="0" w:color="auto"/>
            <w:right w:val="none" w:sz="0" w:space="0" w:color="auto"/>
          </w:divBdr>
        </w:div>
        <w:div w:id="1894388426">
          <w:marLeft w:val="0"/>
          <w:marRight w:val="0"/>
          <w:marTop w:val="0"/>
          <w:marBottom w:val="101"/>
          <w:divBdr>
            <w:top w:val="none" w:sz="0" w:space="0" w:color="auto"/>
            <w:left w:val="none" w:sz="0" w:space="0" w:color="auto"/>
            <w:bottom w:val="none" w:sz="0" w:space="0" w:color="auto"/>
            <w:right w:val="none" w:sz="0" w:space="0" w:color="auto"/>
          </w:divBdr>
        </w:div>
        <w:div w:id="1525286155">
          <w:marLeft w:val="0"/>
          <w:marRight w:val="0"/>
          <w:marTop w:val="0"/>
          <w:marBottom w:val="101"/>
          <w:divBdr>
            <w:top w:val="none" w:sz="0" w:space="0" w:color="auto"/>
            <w:left w:val="none" w:sz="0" w:space="0" w:color="auto"/>
            <w:bottom w:val="none" w:sz="0" w:space="0" w:color="auto"/>
            <w:right w:val="none" w:sz="0" w:space="0" w:color="auto"/>
          </w:divBdr>
        </w:div>
        <w:div w:id="134376649">
          <w:marLeft w:val="0"/>
          <w:marRight w:val="0"/>
          <w:marTop w:val="0"/>
          <w:marBottom w:val="101"/>
          <w:divBdr>
            <w:top w:val="none" w:sz="0" w:space="0" w:color="auto"/>
            <w:left w:val="none" w:sz="0" w:space="0" w:color="auto"/>
            <w:bottom w:val="none" w:sz="0" w:space="0" w:color="auto"/>
            <w:right w:val="none" w:sz="0" w:space="0" w:color="auto"/>
          </w:divBdr>
        </w:div>
        <w:div w:id="68773310">
          <w:marLeft w:val="1080"/>
          <w:marRight w:val="0"/>
          <w:marTop w:val="0"/>
          <w:marBottom w:val="101"/>
          <w:divBdr>
            <w:top w:val="none" w:sz="0" w:space="0" w:color="auto"/>
            <w:left w:val="none" w:sz="0" w:space="0" w:color="auto"/>
            <w:bottom w:val="none" w:sz="0" w:space="0" w:color="auto"/>
            <w:right w:val="none" w:sz="0" w:space="0" w:color="auto"/>
          </w:divBdr>
        </w:div>
        <w:div w:id="1481730444">
          <w:marLeft w:val="1080"/>
          <w:marRight w:val="0"/>
          <w:marTop w:val="0"/>
          <w:marBottom w:val="101"/>
          <w:divBdr>
            <w:top w:val="none" w:sz="0" w:space="0" w:color="auto"/>
            <w:left w:val="none" w:sz="0" w:space="0" w:color="auto"/>
            <w:bottom w:val="none" w:sz="0" w:space="0" w:color="auto"/>
            <w:right w:val="none" w:sz="0" w:space="0" w:color="auto"/>
          </w:divBdr>
        </w:div>
        <w:div w:id="1108814093">
          <w:marLeft w:val="1080"/>
          <w:marRight w:val="0"/>
          <w:marTop w:val="0"/>
          <w:marBottom w:val="101"/>
          <w:divBdr>
            <w:top w:val="none" w:sz="0" w:space="0" w:color="auto"/>
            <w:left w:val="none" w:sz="0" w:space="0" w:color="auto"/>
            <w:bottom w:val="none" w:sz="0" w:space="0" w:color="auto"/>
            <w:right w:val="none" w:sz="0" w:space="0" w:color="auto"/>
          </w:divBdr>
        </w:div>
        <w:div w:id="1664775564">
          <w:marLeft w:val="1080"/>
          <w:marRight w:val="0"/>
          <w:marTop w:val="0"/>
          <w:marBottom w:val="101"/>
          <w:divBdr>
            <w:top w:val="none" w:sz="0" w:space="0" w:color="auto"/>
            <w:left w:val="none" w:sz="0" w:space="0" w:color="auto"/>
            <w:bottom w:val="none" w:sz="0" w:space="0" w:color="auto"/>
            <w:right w:val="none" w:sz="0" w:space="0" w:color="auto"/>
          </w:divBdr>
        </w:div>
        <w:div w:id="661393899">
          <w:marLeft w:val="0"/>
          <w:marRight w:val="0"/>
          <w:marTop w:val="0"/>
          <w:marBottom w:val="101"/>
          <w:divBdr>
            <w:top w:val="none" w:sz="0" w:space="0" w:color="auto"/>
            <w:left w:val="none" w:sz="0" w:space="0" w:color="auto"/>
            <w:bottom w:val="none" w:sz="0" w:space="0" w:color="auto"/>
            <w:right w:val="none" w:sz="0" w:space="0" w:color="auto"/>
          </w:divBdr>
        </w:div>
        <w:div w:id="2084601827">
          <w:marLeft w:val="1080"/>
          <w:marRight w:val="0"/>
          <w:marTop w:val="0"/>
          <w:marBottom w:val="101"/>
          <w:divBdr>
            <w:top w:val="none" w:sz="0" w:space="0" w:color="auto"/>
            <w:left w:val="none" w:sz="0" w:space="0" w:color="auto"/>
            <w:bottom w:val="none" w:sz="0" w:space="0" w:color="auto"/>
            <w:right w:val="none" w:sz="0" w:space="0" w:color="auto"/>
          </w:divBdr>
        </w:div>
        <w:div w:id="1305964130">
          <w:marLeft w:val="720"/>
          <w:marRight w:val="0"/>
          <w:marTop w:val="0"/>
          <w:marBottom w:val="101"/>
          <w:divBdr>
            <w:top w:val="none" w:sz="0" w:space="0" w:color="auto"/>
            <w:left w:val="none" w:sz="0" w:space="0" w:color="auto"/>
            <w:bottom w:val="none" w:sz="0" w:space="0" w:color="auto"/>
            <w:right w:val="none" w:sz="0" w:space="0" w:color="auto"/>
          </w:divBdr>
        </w:div>
        <w:div w:id="1189417054">
          <w:marLeft w:val="720"/>
          <w:marRight w:val="0"/>
          <w:marTop w:val="0"/>
          <w:marBottom w:val="101"/>
          <w:divBdr>
            <w:top w:val="none" w:sz="0" w:space="0" w:color="auto"/>
            <w:left w:val="none" w:sz="0" w:space="0" w:color="auto"/>
            <w:bottom w:val="none" w:sz="0" w:space="0" w:color="auto"/>
            <w:right w:val="none" w:sz="0" w:space="0" w:color="auto"/>
          </w:divBdr>
        </w:div>
        <w:div w:id="2111077823">
          <w:marLeft w:val="1260"/>
          <w:marRight w:val="0"/>
          <w:marTop w:val="0"/>
          <w:marBottom w:val="90"/>
          <w:divBdr>
            <w:top w:val="none" w:sz="0" w:space="0" w:color="auto"/>
            <w:left w:val="none" w:sz="0" w:space="0" w:color="auto"/>
            <w:bottom w:val="none" w:sz="0" w:space="0" w:color="auto"/>
            <w:right w:val="none" w:sz="0" w:space="0" w:color="auto"/>
          </w:divBdr>
        </w:div>
        <w:div w:id="853034479">
          <w:marLeft w:val="1710"/>
          <w:marRight w:val="0"/>
          <w:marTop w:val="0"/>
          <w:marBottom w:val="90"/>
          <w:divBdr>
            <w:top w:val="none" w:sz="0" w:space="0" w:color="auto"/>
            <w:left w:val="none" w:sz="0" w:space="0" w:color="auto"/>
            <w:bottom w:val="none" w:sz="0" w:space="0" w:color="auto"/>
            <w:right w:val="none" w:sz="0" w:space="0" w:color="auto"/>
          </w:divBdr>
        </w:div>
        <w:div w:id="2088110641">
          <w:marLeft w:val="2160"/>
          <w:marRight w:val="0"/>
          <w:marTop w:val="0"/>
          <w:marBottom w:val="90"/>
          <w:divBdr>
            <w:top w:val="none" w:sz="0" w:space="0" w:color="auto"/>
            <w:left w:val="none" w:sz="0" w:space="0" w:color="auto"/>
            <w:bottom w:val="none" w:sz="0" w:space="0" w:color="auto"/>
            <w:right w:val="none" w:sz="0" w:space="0" w:color="auto"/>
          </w:divBdr>
        </w:div>
        <w:div w:id="86969389">
          <w:marLeft w:val="2160"/>
          <w:marRight w:val="0"/>
          <w:marTop w:val="0"/>
          <w:marBottom w:val="90"/>
          <w:divBdr>
            <w:top w:val="none" w:sz="0" w:space="0" w:color="auto"/>
            <w:left w:val="none" w:sz="0" w:space="0" w:color="auto"/>
            <w:bottom w:val="none" w:sz="0" w:space="0" w:color="auto"/>
            <w:right w:val="none" w:sz="0" w:space="0" w:color="auto"/>
          </w:divBdr>
        </w:div>
        <w:div w:id="659694169">
          <w:marLeft w:val="2160"/>
          <w:marRight w:val="0"/>
          <w:marTop w:val="0"/>
          <w:marBottom w:val="90"/>
          <w:divBdr>
            <w:top w:val="none" w:sz="0" w:space="0" w:color="auto"/>
            <w:left w:val="none" w:sz="0" w:space="0" w:color="auto"/>
            <w:bottom w:val="none" w:sz="0" w:space="0" w:color="auto"/>
            <w:right w:val="none" w:sz="0" w:space="0" w:color="auto"/>
          </w:divBdr>
        </w:div>
        <w:div w:id="1275792073">
          <w:marLeft w:val="1710"/>
          <w:marRight w:val="0"/>
          <w:marTop w:val="0"/>
          <w:marBottom w:val="90"/>
          <w:divBdr>
            <w:top w:val="none" w:sz="0" w:space="0" w:color="auto"/>
            <w:left w:val="none" w:sz="0" w:space="0" w:color="auto"/>
            <w:bottom w:val="none" w:sz="0" w:space="0" w:color="auto"/>
            <w:right w:val="none" w:sz="0" w:space="0" w:color="auto"/>
          </w:divBdr>
        </w:div>
        <w:div w:id="1133985640">
          <w:marLeft w:val="2160"/>
          <w:marRight w:val="0"/>
          <w:marTop w:val="0"/>
          <w:marBottom w:val="90"/>
          <w:divBdr>
            <w:top w:val="none" w:sz="0" w:space="0" w:color="auto"/>
            <w:left w:val="none" w:sz="0" w:space="0" w:color="auto"/>
            <w:bottom w:val="none" w:sz="0" w:space="0" w:color="auto"/>
            <w:right w:val="none" w:sz="0" w:space="0" w:color="auto"/>
          </w:divBdr>
        </w:div>
        <w:div w:id="122579471">
          <w:marLeft w:val="2160"/>
          <w:marRight w:val="0"/>
          <w:marTop w:val="0"/>
          <w:marBottom w:val="90"/>
          <w:divBdr>
            <w:top w:val="none" w:sz="0" w:space="0" w:color="auto"/>
            <w:left w:val="none" w:sz="0" w:space="0" w:color="auto"/>
            <w:bottom w:val="none" w:sz="0" w:space="0" w:color="auto"/>
            <w:right w:val="none" w:sz="0" w:space="0" w:color="auto"/>
          </w:divBdr>
        </w:div>
        <w:div w:id="1548490286">
          <w:marLeft w:val="2160"/>
          <w:marRight w:val="0"/>
          <w:marTop w:val="0"/>
          <w:marBottom w:val="90"/>
          <w:divBdr>
            <w:top w:val="none" w:sz="0" w:space="0" w:color="auto"/>
            <w:left w:val="none" w:sz="0" w:space="0" w:color="auto"/>
            <w:bottom w:val="none" w:sz="0" w:space="0" w:color="auto"/>
            <w:right w:val="none" w:sz="0" w:space="0" w:color="auto"/>
          </w:divBdr>
        </w:div>
        <w:div w:id="63260443">
          <w:marLeft w:val="1710"/>
          <w:marRight w:val="0"/>
          <w:marTop w:val="0"/>
          <w:marBottom w:val="90"/>
          <w:divBdr>
            <w:top w:val="none" w:sz="0" w:space="0" w:color="auto"/>
            <w:left w:val="none" w:sz="0" w:space="0" w:color="auto"/>
            <w:bottom w:val="none" w:sz="0" w:space="0" w:color="auto"/>
            <w:right w:val="none" w:sz="0" w:space="0" w:color="auto"/>
          </w:divBdr>
        </w:div>
        <w:div w:id="1804155258">
          <w:marLeft w:val="2160"/>
          <w:marRight w:val="0"/>
          <w:marTop w:val="0"/>
          <w:marBottom w:val="90"/>
          <w:divBdr>
            <w:top w:val="none" w:sz="0" w:space="0" w:color="auto"/>
            <w:left w:val="none" w:sz="0" w:space="0" w:color="auto"/>
            <w:bottom w:val="none" w:sz="0" w:space="0" w:color="auto"/>
            <w:right w:val="none" w:sz="0" w:space="0" w:color="auto"/>
          </w:divBdr>
        </w:div>
        <w:div w:id="244925166">
          <w:marLeft w:val="2160"/>
          <w:marRight w:val="0"/>
          <w:marTop w:val="0"/>
          <w:marBottom w:val="90"/>
          <w:divBdr>
            <w:top w:val="none" w:sz="0" w:space="0" w:color="auto"/>
            <w:left w:val="none" w:sz="0" w:space="0" w:color="auto"/>
            <w:bottom w:val="none" w:sz="0" w:space="0" w:color="auto"/>
            <w:right w:val="none" w:sz="0" w:space="0" w:color="auto"/>
          </w:divBdr>
        </w:div>
        <w:div w:id="1335844307">
          <w:marLeft w:val="2160"/>
          <w:marRight w:val="0"/>
          <w:marTop w:val="0"/>
          <w:marBottom w:val="90"/>
          <w:divBdr>
            <w:top w:val="none" w:sz="0" w:space="0" w:color="auto"/>
            <w:left w:val="none" w:sz="0" w:space="0" w:color="auto"/>
            <w:bottom w:val="none" w:sz="0" w:space="0" w:color="auto"/>
            <w:right w:val="none" w:sz="0" w:space="0" w:color="auto"/>
          </w:divBdr>
        </w:div>
        <w:div w:id="468935458">
          <w:marLeft w:val="2160"/>
          <w:marRight w:val="0"/>
          <w:marTop w:val="0"/>
          <w:marBottom w:val="90"/>
          <w:divBdr>
            <w:top w:val="none" w:sz="0" w:space="0" w:color="auto"/>
            <w:left w:val="none" w:sz="0" w:space="0" w:color="auto"/>
            <w:bottom w:val="none" w:sz="0" w:space="0" w:color="auto"/>
            <w:right w:val="none" w:sz="0" w:space="0" w:color="auto"/>
          </w:divBdr>
        </w:div>
        <w:div w:id="929580037">
          <w:marLeft w:val="1710"/>
          <w:marRight w:val="0"/>
          <w:marTop w:val="0"/>
          <w:marBottom w:val="90"/>
          <w:divBdr>
            <w:top w:val="none" w:sz="0" w:space="0" w:color="auto"/>
            <w:left w:val="none" w:sz="0" w:space="0" w:color="auto"/>
            <w:bottom w:val="none" w:sz="0" w:space="0" w:color="auto"/>
            <w:right w:val="none" w:sz="0" w:space="0" w:color="auto"/>
          </w:divBdr>
        </w:div>
        <w:div w:id="208416588">
          <w:marLeft w:val="2160"/>
          <w:marRight w:val="0"/>
          <w:marTop w:val="0"/>
          <w:marBottom w:val="90"/>
          <w:divBdr>
            <w:top w:val="none" w:sz="0" w:space="0" w:color="auto"/>
            <w:left w:val="none" w:sz="0" w:space="0" w:color="auto"/>
            <w:bottom w:val="none" w:sz="0" w:space="0" w:color="auto"/>
            <w:right w:val="none" w:sz="0" w:space="0" w:color="auto"/>
          </w:divBdr>
        </w:div>
        <w:div w:id="90668719">
          <w:marLeft w:val="2160"/>
          <w:marRight w:val="0"/>
          <w:marTop w:val="0"/>
          <w:marBottom w:val="90"/>
          <w:divBdr>
            <w:top w:val="none" w:sz="0" w:space="0" w:color="auto"/>
            <w:left w:val="none" w:sz="0" w:space="0" w:color="auto"/>
            <w:bottom w:val="none" w:sz="0" w:space="0" w:color="auto"/>
            <w:right w:val="none" w:sz="0" w:space="0" w:color="auto"/>
          </w:divBdr>
        </w:div>
        <w:div w:id="1059203453">
          <w:marLeft w:val="2160"/>
          <w:marRight w:val="0"/>
          <w:marTop w:val="0"/>
          <w:marBottom w:val="90"/>
          <w:divBdr>
            <w:top w:val="none" w:sz="0" w:space="0" w:color="auto"/>
            <w:left w:val="none" w:sz="0" w:space="0" w:color="auto"/>
            <w:bottom w:val="none" w:sz="0" w:space="0" w:color="auto"/>
            <w:right w:val="none" w:sz="0" w:space="0" w:color="auto"/>
          </w:divBdr>
        </w:div>
        <w:div w:id="1063335480">
          <w:marLeft w:val="1710"/>
          <w:marRight w:val="0"/>
          <w:marTop w:val="0"/>
          <w:marBottom w:val="90"/>
          <w:divBdr>
            <w:top w:val="none" w:sz="0" w:space="0" w:color="auto"/>
            <w:left w:val="none" w:sz="0" w:space="0" w:color="auto"/>
            <w:bottom w:val="none" w:sz="0" w:space="0" w:color="auto"/>
            <w:right w:val="none" w:sz="0" w:space="0" w:color="auto"/>
          </w:divBdr>
        </w:div>
        <w:div w:id="463037573">
          <w:marLeft w:val="2160"/>
          <w:marRight w:val="0"/>
          <w:marTop w:val="0"/>
          <w:marBottom w:val="90"/>
          <w:divBdr>
            <w:top w:val="none" w:sz="0" w:space="0" w:color="auto"/>
            <w:left w:val="none" w:sz="0" w:space="0" w:color="auto"/>
            <w:bottom w:val="none" w:sz="0" w:space="0" w:color="auto"/>
            <w:right w:val="none" w:sz="0" w:space="0" w:color="auto"/>
          </w:divBdr>
        </w:div>
        <w:div w:id="1801877936">
          <w:marLeft w:val="2160"/>
          <w:marRight w:val="0"/>
          <w:marTop w:val="0"/>
          <w:marBottom w:val="90"/>
          <w:divBdr>
            <w:top w:val="none" w:sz="0" w:space="0" w:color="auto"/>
            <w:left w:val="none" w:sz="0" w:space="0" w:color="auto"/>
            <w:bottom w:val="none" w:sz="0" w:space="0" w:color="auto"/>
            <w:right w:val="none" w:sz="0" w:space="0" w:color="auto"/>
          </w:divBdr>
        </w:div>
        <w:div w:id="57634183">
          <w:marLeft w:val="2160"/>
          <w:marRight w:val="0"/>
          <w:marTop w:val="0"/>
          <w:marBottom w:val="90"/>
          <w:divBdr>
            <w:top w:val="none" w:sz="0" w:space="0" w:color="auto"/>
            <w:left w:val="none" w:sz="0" w:space="0" w:color="auto"/>
            <w:bottom w:val="none" w:sz="0" w:space="0" w:color="auto"/>
            <w:right w:val="none" w:sz="0" w:space="0" w:color="auto"/>
          </w:divBdr>
        </w:div>
        <w:div w:id="2009751554">
          <w:marLeft w:val="1710"/>
          <w:marRight w:val="0"/>
          <w:marTop w:val="0"/>
          <w:marBottom w:val="90"/>
          <w:divBdr>
            <w:top w:val="none" w:sz="0" w:space="0" w:color="auto"/>
            <w:left w:val="none" w:sz="0" w:space="0" w:color="auto"/>
            <w:bottom w:val="none" w:sz="0" w:space="0" w:color="auto"/>
            <w:right w:val="none" w:sz="0" w:space="0" w:color="auto"/>
          </w:divBdr>
        </w:div>
        <w:div w:id="1421100506">
          <w:marLeft w:val="2160"/>
          <w:marRight w:val="0"/>
          <w:marTop w:val="0"/>
          <w:marBottom w:val="90"/>
          <w:divBdr>
            <w:top w:val="none" w:sz="0" w:space="0" w:color="auto"/>
            <w:left w:val="none" w:sz="0" w:space="0" w:color="auto"/>
            <w:bottom w:val="none" w:sz="0" w:space="0" w:color="auto"/>
            <w:right w:val="none" w:sz="0" w:space="0" w:color="auto"/>
          </w:divBdr>
        </w:div>
        <w:div w:id="1303660004">
          <w:marLeft w:val="1710"/>
          <w:marRight w:val="0"/>
          <w:marTop w:val="0"/>
          <w:marBottom w:val="90"/>
          <w:divBdr>
            <w:top w:val="none" w:sz="0" w:space="0" w:color="auto"/>
            <w:left w:val="none" w:sz="0" w:space="0" w:color="auto"/>
            <w:bottom w:val="none" w:sz="0" w:space="0" w:color="auto"/>
            <w:right w:val="none" w:sz="0" w:space="0" w:color="auto"/>
          </w:divBdr>
        </w:div>
        <w:div w:id="1412314047">
          <w:marLeft w:val="2160"/>
          <w:marRight w:val="0"/>
          <w:marTop w:val="0"/>
          <w:marBottom w:val="90"/>
          <w:divBdr>
            <w:top w:val="none" w:sz="0" w:space="0" w:color="auto"/>
            <w:left w:val="none" w:sz="0" w:space="0" w:color="auto"/>
            <w:bottom w:val="none" w:sz="0" w:space="0" w:color="auto"/>
            <w:right w:val="none" w:sz="0" w:space="0" w:color="auto"/>
          </w:divBdr>
        </w:div>
        <w:div w:id="1172987895">
          <w:marLeft w:val="1710"/>
          <w:marRight w:val="0"/>
          <w:marTop w:val="0"/>
          <w:marBottom w:val="90"/>
          <w:divBdr>
            <w:top w:val="none" w:sz="0" w:space="0" w:color="auto"/>
            <w:left w:val="none" w:sz="0" w:space="0" w:color="auto"/>
            <w:bottom w:val="none" w:sz="0" w:space="0" w:color="auto"/>
            <w:right w:val="none" w:sz="0" w:space="0" w:color="auto"/>
          </w:divBdr>
        </w:div>
        <w:div w:id="439184246">
          <w:marLeft w:val="2160"/>
          <w:marRight w:val="0"/>
          <w:marTop w:val="0"/>
          <w:marBottom w:val="90"/>
          <w:divBdr>
            <w:top w:val="none" w:sz="0" w:space="0" w:color="auto"/>
            <w:left w:val="none" w:sz="0" w:space="0" w:color="auto"/>
            <w:bottom w:val="none" w:sz="0" w:space="0" w:color="auto"/>
            <w:right w:val="none" w:sz="0" w:space="0" w:color="auto"/>
          </w:divBdr>
        </w:div>
        <w:div w:id="804389711">
          <w:marLeft w:val="2160"/>
          <w:marRight w:val="0"/>
          <w:marTop w:val="0"/>
          <w:marBottom w:val="90"/>
          <w:divBdr>
            <w:top w:val="none" w:sz="0" w:space="0" w:color="auto"/>
            <w:left w:val="none" w:sz="0" w:space="0" w:color="auto"/>
            <w:bottom w:val="none" w:sz="0" w:space="0" w:color="auto"/>
            <w:right w:val="none" w:sz="0" w:space="0" w:color="auto"/>
          </w:divBdr>
        </w:div>
        <w:div w:id="157892417">
          <w:marLeft w:val="2160"/>
          <w:marRight w:val="0"/>
          <w:marTop w:val="0"/>
          <w:marBottom w:val="90"/>
          <w:divBdr>
            <w:top w:val="none" w:sz="0" w:space="0" w:color="auto"/>
            <w:left w:val="none" w:sz="0" w:space="0" w:color="auto"/>
            <w:bottom w:val="none" w:sz="0" w:space="0" w:color="auto"/>
            <w:right w:val="none" w:sz="0" w:space="0" w:color="auto"/>
          </w:divBdr>
        </w:div>
        <w:div w:id="819078450">
          <w:marLeft w:val="2160"/>
          <w:marRight w:val="0"/>
          <w:marTop w:val="0"/>
          <w:marBottom w:val="90"/>
          <w:divBdr>
            <w:top w:val="none" w:sz="0" w:space="0" w:color="auto"/>
            <w:left w:val="none" w:sz="0" w:space="0" w:color="auto"/>
            <w:bottom w:val="none" w:sz="0" w:space="0" w:color="auto"/>
            <w:right w:val="none" w:sz="0" w:space="0" w:color="auto"/>
          </w:divBdr>
        </w:div>
        <w:div w:id="70469875">
          <w:marLeft w:val="2160"/>
          <w:marRight w:val="0"/>
          <w:marTop w:val="0"/>
          <w:marBottom w:val="90"/>
          <w:divBdr>
            <w:top w:val="none" w:sz="0" w:space="0" w:color="auto"/>
            <w:left w:val="none" w:sz="0" w:space="0" w:color="auto"/>
            <w:bottom w:val="none" w:sz="0" w:space="0" w:color="auto"/>
            <w:right w:val="none" w:sz="0" w:space="0" w:color="auto"/>
          </w:divBdr>
        </w:div>
        <w:div w:id="557207746">
          <w:marLeft w:val="2160"/>
          <w:marRight w:val="0"/>
          <w:marTop w:val="0"/>
          <w:marBottom w:val="90"/>
          <w:divBdr>
            <w:top w:val="none" w:sz="0" w:space="0" w:color="auto"/>
            <w:left w:val="none" w:sz="0" w:space="0" w:color="auto"/>
            <w:bottom w:val="none" w:sz="0" w:space="0" w:color="auto"/>
            <w:right w:val="none" w:sz="0" w:space="0" w:color="auto"/>
          </w:divBdr>
        </w:div>
        <w:div w:id="975336638">
          <w:marLeft w:val="2160"/>
          <w:marRight w:val="0"/>
          <w:marTop w:val="0"/>
          <w:marBottom w:val="90"/>
          <w:divBdr>
            <w:top w:val="none" w:sz="0" w:space="0" w:color="auto"/>
            <w:left w:val="none" w:sz="0" w:space="0" w:color="auto"/>
            <w:bottom w:val="none" w:sz="0" w:space="0" w:color="auto"/>
            <w:right w:val="none" w:sz="0" w:space="0" w:color="auto"/>
          </w:divBdr>
        </w:div>
        <w:div w:id="1502501361">
          <w:marLeft w:val="2160"/>
          <w:marRight w:val="0"/>
          <w:marTop w:val="0"/>
          <w:marBottom w:val="90"/>
          <w:divBdr>
            <w:top w:val="none" w:sz="0" w:space="0" w:color="auto"/>
            <w:left w:val="none" w:sz="0" w:space="0" w:color="auto"/>
            <w:bottom w:val="none" w:sz="0" w:space="0" w:color="auto"/>
            <w:right w:val="none" w:sz="0" w:space="0" w:color="auto"/>
          </w:divBdr>
        </w:div>
        <w:div w:id="108404229">
          <w:marLeft w:val="2160"/>
          <w:marRight w:val="0"/>
          <w:marTop w:val="0"/>
          <w:marBottom w:val="90"/>
          <w:divBdr>
            <w:top w:val="none" w:sz="0" w:space="0" w:color="auto"/>
            <w:left w:val="none" w:sz="0" w:space="0" w:color="auto"/>
            <w:bottom w:val="none" w:sz="0" w:space="0" w:color="auto"/>
            <w:right w:val="none" w:sz="0" w:space="0" w:color="auto"/>
          </w:divBdr>
        </w:div>
        <w:div w:id="697702735">
          <w:marLeft w:val="0"/>
          <w:marRight w:val="0"/>
          <w:marTop w:val="0"/>
          <w:marBottom w:val="90"/>
          <w:divBdr>
            <w:top w:val="none" w:sz="0" w:space="0" w:color="auto"/>
            <w:left w:val="none" w:sz="0" w:space="0" w:color="auto"/>
            <w:bottom w:val="none" w:sz="0" w:space="0" w:color="auto"/>
            <w:right w:val="none" w:sz="0" w:space="0" w:color="auto"/>
          </w:divBdr>
        </w:div>
        <w:div w:id="1801069339">
          <w:marLeft w:val="0"/>
          <w:marRight w:val="0"/>
          <w:marTop w:val="0"/>
          <w:marBottom w:val="90"/>
          <w:divBdr>
            <w:top w:val="none" w:sz="0" w:space="0" w:color="auto"/>
            <w:left w:val="none" w:sz="0" w:space="0" w:color="auto"/>
            <w:bottom w:val="none" w:sz="0" w:space="0" w:color="auto"/>
            <w:right w:val="none" w:sz="0" w:space="0" w:color="auto"/>
          </w:divBdr>
        </w:div>
        <w:div w:id="1332217048">
          <w:marLeft w:val="1080"/>
          <w:marRight w:val="0"/>
          <w:marTop w:val="0"/>
          <w:marBottom w:val="90"/>
          <w:divBdr>
            <w:top w:val="none" w:sz="0" w:space="0" w:color="auto"/>
            <w:left w:val="none" w:sz="0" w:space="0" w:color="auto"/>
            <w:bottom w:val="none" w:sz="0" w:space="0" w:color="auto"/>
            <w:right w:val="none" w:sz="0" w:space="0" w:color="auto"/>
          </w:divBdr>
        </w:div>
        <w:div w:id="1715277214">
          <w:marLeft w:val="1080"/>
          <w:marRight w:val="0"/>
          <w:marTop w:val="0"/>
          <w:marBottom w:val="90"/>
          <w:divBdr>
            <w:top w:val="none" w:sz="0" w:space="0" w:color="auto"/>
            <w:left w:val="none" w:sz="0" w:space="0" w:color="auto"/>
            <w:bottom w:val="none" w:sz="0" w:space="0" w:color="auto"/>
            <w:right w:val="none" w:sz="0" w:space="0" w:color="auto"/>
          </w:divBdr>
        </w:div>
        <w:div w:id="1670063305">
          <w:marLeft w:val="1080"/>
          <w:marRight w:val="0"/>
          <w:marTop w:val="0"/>
          <w:marBottom w:val="90"/>
          <w:divBdr>
            <w:top w:val="none" w:sz="0" w:space="0" w:color="auto"/>
            <w:left w:val="none" w:sz="0" w:space="0" w:color="auto"/>
            <w:bottom w:val="none" w:sz="0" w:space="0" w:color="auto"/>
            <w:right w:val="none" w:sz="0" w:space="0" w:color="auto"/>
          </w:divBdr>
        </w:div>
        <w:div w:id="1330906882">
          <w:marLeft w:val="0"/>
          <w:marRight w:val="0"/>
          <w:marTop w:val="0"/>
          <w:marBottom w:val="90"/>
          <w:divBdr>
            <w:top w:val="none" w:sz="0" w:space="0" w:color="auto"/>
            <w:left w:val="none" w:sz="0" w:space="0" w:color="auto"/>
            <w:bottom w:val="none" w:sz="0" w:space="0" w:color="auto"/>
            <w:right w:val="none" w:sz="0" w:space="0" w:color="auto"/>
          </w:divBdr>
        </w:div>
        <w:div w:id="1953130270">
          <w:marLeft w:val="0"/>
          <w:marRight w:val="0"/>
          <w:marTop w:val="0"/>
          <w:marBottom w:val="80"/>
          <w:divBdr>
            <w:top w:val="none" w:sz="0" w:space="0" w:color="auto"/>
            <w:left w:val="none" w:sz="0" w:space="0" w:color="auto"/>
            <w:bottom w:val="none" w:sz="0" w:space="0" w:color="auto"/>
            <w:right w:val="none" w:sz="0" w:space="0" w:color="auto"/>
          </w:divBdr>
        </w:div>
        <w:div w:id="592278029">
          <w:marLeft w:val="0"/>
          <w:marRight w:val="0"/>
          <w:marTop w:val="0"/>
          <w:marBottom w:val="80"/>
          <w:divBdr>
            <w:top w:val="none" w:sz="0" w:space="0" w:color="auto"/>
            <w:left w:val="none" w:sz="0" w:space="0" w:color="auto"/>
            <w:bottom w:val="none" w:sz="0" w:space="0" w:color="auto"/>
            <w:right w:val="none" w:sz="0" w:space="0" w:color="auto"/>
          </w:divBdr>
        </w:div>
        <w:div w:id="272708150">
          <w:marLeft w:val="0"/>
          <w:marRight w:val="0"/>
          <w:marTop w:val="0"/>
          <w:marBottom w:val="80"/>
          <w:divBdr>
            <w:top w:val="none" w:sz="0" w:space="0" w:color="auto"/>
            <w:left w:val="none" w:sz="0" w:space="0" w:color="auto"/>
            <w:bottom w:val="none" w:sz="0" w:space="0" w:color="auto"/>
            <w:right w:val="none" w:sz="0" w:space="0" w:color="auto"/>
          </w:divBdr>
        </w:div>
        <w:div w:id="1632516885">
          <w:marLeft w:val="0"/>
          <w:marRight w:val="0"/>
          <w:marTop w:val="0"/>
          <w:marBottom w:val="80"/>
          <w:divBdr>
            <w:top w:val="none" w:sz="0" w:space="0" w:color="auto"/>
            <w:left w:val="none" w:sz="0" w:space="0" w:color="auto"/>
            <w:bottom w:val="none" w:sz="0" w:space="0" w:color="auto"/>
            <w:right w:val="none" w:sz="0" w:space="0" w:color="auto"/>
          </w:divBdr>
        </w:div>
        <w:div w:id="1089886648">
          <w:marLeft w:val="0"/>
          <w:marRight w:val="0"/>
          <w:marTop w:val="0"/>
          <w:marBottom w:val="80"/>
          <w:divBdr>
            <w:top w:val="none" w:sz="0" w:space="0" w:color="auto"/>
            <w:left w:val="none" w:sz="0" w:space="0" w:color="auto"/>
            <w:bottom w:val="none" w:sz="0" w:space="0" w:color="auto"/>
            <w:right w:val="none" w:sz="0" w:space="0" w:color="auto"/>
          </w:divBdr>
        </w:div>
        <w:div w:id="7605019">
          <w:marLeft w:val="0"/>
          <w:marRight w:val="0"/>
          <w:marTop w:val="0"/>
          <w:marBottom w:val="80"/>
          <w:divBdr>
            <w:top w:val="none" w:sz="0" w:space="0" w:color="auto"/>
            <w:left w:val="none" w:sz="0" w:space="0" w:color="auto"/>
            <w:bottom w:val="none" w:sz="0" w:space="0" w:color="auto"/>
            <w:right w:val="none" w:sz="0" w:space="0" w:color="auto"/>
          </w:divBdr>
        </w:div>
        <w:div w:id="61759078">
          <w:marLeft w:val="0"/>
          <w:marRight w:val="0"/>
          <w:marTop w:val="0"/>
          <w:marBottom w:val="80"/>
          <w:divBdr>
            <w:top w:val="none" w:sz="0" w:space="0" w:color="auto"/>
            <w:left w:val="none" w:sz="0" w:space="0" w:color="auto"/>
            <w:bottom w:val="none" w:sz="0" w:space="0" w:color="auto"/>
            <w:right w:val="none" w:sz="0" w:space="0" w:color="auto"/>
          </w:divBdr>
        </w:div>
        <w:div w:id="240910926">
          <w:marLeft w:val="0"/>
          <w:marRight w:val="0"/>
          <w:marTop w:val="0"/>
          <w:marBottom w:val="80"/>
          <w:divBdr>
            <w:top w:val="none" w:sz="0" w:space="0" w:color="auto"/>
            <w:left w:val="none" w:sz="0" w:space="0" w:color="auto"/>
            <w:bottom w:val="none" w:sz="0" w:space="0" w:color="auto"/>
            <w:right w:val="none" w:sz="0" w:space="0" w:color="auto"/>
          </w:divBdr>
        </w:div>
        <w:div w:id="1973318336">
          <w:marLeft w:val="0"/>
          <w:marRight w:val="0"/>
          <w:marTop w:val="0"/>
          <w:marBottom w:val="80"/>
          <w:divBdr>
            <w:top w:val="none" w:sz="0" w:space="0" w:color="auto"/>
            <w:left w:val="none" w:sz="0" w:space="0" w:color="auto"/>
            <w:bottom w:val="none" w:sz="0" w:space="0" w:color="auto"/>
            <w:right w:val="none" w:sz="0" w:space="0" w:color="auto"/>
          </w:divBdr>
        </w:div>
        <w:div w:id="1317875082">
          <w:marLeft w:val="0"/>
          <w:marRight w:val="0"/>
          <w:marTop w:val="0"/>
          <w:marBottom w:val="80"/>
          <w:divBdr>
            <w:top w:val="none" w:sz="0" w:space="0" w:color="auto"/>
            <w:left w:val="none" w:sz="0" w:space="0" w:color="auto"/>
            <w:bottom w:val="none" w:sz="0" w:space="0" w:color="auto"/>
            <w:right w:val="none" w:sz="0" w:space="0" w:color="auto"/>
          </w:divBdr>
        </w:div>
        <w:div w:id="689917859">
          <w:marLeft w:val="0"/>
          <w:marRight w:val="0"/>
          <w:marTop w:val="0"/>
          <w:marBottom w:val="80"/>
          <w:divBdr>
            <w:top w:val="none" w:sz="0" w:space="0" w:color="auto"/>
            <w:left w:val="none" w:sz="0" w:space="0" w:color="auto"/>
            <w:bottom w:val="none" w:sz="0" w:space="0" w:color="auto"/>
            <w:right w:val="none" w:sz="0" w:space="0" w:color="auto"/>
          </w:divBdr>
        </w:div>
        <w:div w:id="1133254241">
          <w:marLeft w:val="0"/>
          <w:marRight w:val="0"/>
          <w:marTop w:val="0"/>
          <w:marBottom w:val="80"/>
          <w:divBdr>
            <w:top w:val="none" w:sz="0" w:space="0" w:color="auto"/>
            <w:left w:val="none" w:sz="0" w:space="0" w:color="auto"/>
            <w:bottom w:val="none" w:sz="0" w:space="0" w:color="auto"/>
            <w:right w:val="none" w:sz="0" w:space="0" w:color="auto"/>
          </w:divBdr>
        </w:div>
        <w:div w:id="100417953">
          <w:marLeft w:val="0"/>
          <w:marRight w:val="0"/>
          <w:marTop w:val="0"/>
          <w:marBottom w:val="80"/>
          <w:divBdr>
            <w:top w:val="none" w:sz="0" w:space="0" w:color="auto"/>
            <w:left w:val="none" w:sz="0" w:space="0" w:color="auto"/>
            <w:bottom w:val="none" w:sz="0" w:space="0" w:color="auto"/>
            <w:right w:val="none" w:sz="0" w:space="0" w:color="auto"/>
          </w:divBdr>
        </w:div>
        <w:div w:id="1317226285">
          <w:marLeft w:val="0"/>
          <w:marRight w:val="0"/>
          <w:marTop w:val="0"/>
          <w:marBottom w:val="80"/>
          <w:divBdr>
            <w:top w:val="none" w:sz="0" w:space="0" w:color="auto"/>
            <w:left w:val="none" w:sz="0" w:space="0" w:color="auto"/>
            <w:bottom w:val="none" w:sz="0" w:space="0" w:color="auto"/>
            <w:right w:val="none" w:sz="0" w:space="0" w:color="auto"/>
          </w:divBdr>
        </w:div>
        <w:div w:id="613368124">
          <w:marLeft w:val="0"/>
          <w:marRight w:val="0"/>
          <w:marTop w:val="0"/>
          <w:marBottom w:val="80"/>
          <w:divBdr>
            <w:top w:val="none" w:sz="0" w:space="0" w:color="auto"/>
            <w:left w:val="none" w:sz="0" w:space="0" w:color="auto"/>
            <w:bottom w:val="none" w:sz="0" w:space="0" w:color="auto"/>
            <w:right w:val="none" w:sz="0" w:space="0" w:color="auto"/>
          </w:divBdr>
        </w:div>
        <w:div w:id="962466109">
          <w:marLeft w:val="0"/>
          <w:marRight w:val="0"/>
          <w:marTop w:val="0"/>
          <w:marBottom w:val="80"/>
          <w:divBdr>
            <w:top w:val="none" w:sz="0" w:space="0" w:color="auto"/>
            <w:left w:val="none" w:sz="0" w:space="0" w:color="auto"/>
            <w:bottom w:val="none" w:sz="0" w:space="0" w:color="auto"/>
            <w:right w:val="none" w:sz="0" w:space="0" w:color="auto"/>
          </w:divBdr>
        </w:div>
        <w:div w:id="1287615403">
          <w:marLeft w:val="0"/>
          <w:marRight w:val="0"/>
          <w:marTop w:val="0"/>
          <w:marBottom w:val="80"/>
          <w:divBdr>
            <w:top w:val="none" w:sz="0" w:space="0" w:color="auto"/>
            <w:left w:val="none" w:sz="0" w:space="0" w:color="auto"/>
            <w:bottom w:val="none" w:sz="0" w:space="0" w:color="auto"/>
            <w:right w:val="none" w:sz="0" w:space="0" w:color="auto"/>
          </w:divBdr>
        </w:div>
        <w:div w:id="400058437">
          <w:marLeft w:val="0"/>
          <w:marRight w:val="0"/>
          <w:marTop w:val="0"/>
          <w:marBottom w:val="80"/>
          <w:divBdr>
            <w:top w:val="none" w:sz="0" w:space="0" w:color="auto"/>
            <w:left w:val="none" w:sz="0" w:space="0" w:color="auto"/>
            <w:bottom w:val="none" w:sz="0" w:space="0" w:color="auto"/>
            <w:right w:val="none" w:sz="0" w:space="0" w:color="auto"/>
          </w:divBdr>
        </w:div>
        <w:div w:id="992950501">
          <w:marLeft w:val="0"/>
          <w:marRight w:val="0"/>
          <w:marTop w:val="0"/>
          <w:marBottom w:val="80"/>
          <w:divBdr>
            <w:top w:val="none" w:sz="0" w:space="0" w:color="auto"/>
            <w:left w:val="none" w:sz="0" w:space="0" w:color="auto"/>
            <w:bottom w:val="none" w:sz="0" w:space="0" w:color="auto"/>
            <w:right w:val="none" w:sz="0" w:space="0" w:color="auto"/>
          </w:divBdr>
        </w:div>
        <w:div w:id="1422792683">
          <w:marLeft w:val="0"/>
          <w:marRight w:val="0"/>
          <w:marTop w:val="0"/>
          <w:marBottom w:val="80"/>
          <w:divBdr>
            <w:top w:val="none" w:sz="0" w:space="0" w:color="auto"/>
            <w:left w:val="none" w:sz="0" w:space="0" w:color="auto"/>
            <w:bottom w:val="none" w:sz="0" w:space="0" w:color="auto"/>
            <w:right w:val="none" w:sz="0" w:space="0" w:color="auto"/>
          </w:divBdr>
        </w:div>
        <w:div w:id="502400447">
          <w:marLeft w:val="0"/>
          <w:marRight w:val="0"/>
          <w:marTop w:val="0"/>
          <w:marBottom w:val="80"/>
          <w:divBdr>
            <w:top w:val="none" w:sz="0" w:space="0" w:color="auto"/>
            <w:left w:val="none" w:sz="0" w:space="0" w:color="auto"/>
            <w:bottom w:val="none" w:sz="0" w:space="0" w:color="auto"/>
            <w:right w:val="none" w:sz="0" w:space="0" w:color="auto"/>
          </w:divBdr>
        </w:div>
        <w:div w:id="57672636">
          <w:marLeft w:val="0"/>
          <w:marRight w:val="0"/>
          <w:marTop w:val="0"/>
          <w:marBottom w:val="80"/>
          <w:divBdr>
            <w:top w:val="none" w:sz="0" w:space="0" w:color="auto"/>
            <w:left w:val="none" w:sz="0" w:space="0" w:color="auto"/>
            <w:bottom w:val="none" w:sz="0" w:space="0" w:color="auto"/>
            <w:right w:val="none" w:sz="0" w:space="0" w:color="auto"/>
          </w:divBdr>
        </w:div>
        <w:div w:id="1532373826">
          <w:marLeft w:val="0"/>
          <w:marRight w:val="0"/>
          <w:marTop w:val="0"/>
          <w:marBottom w:val="80"/>
          <w:divBdr>
            <w:top w:val="none" w:sz="0" w:space="0" w:color="auto"/>
            <w:left w:val="none" w:sz="0" w:space="0" w:color="auto"/>
            <w:bottom w:val="none" w:sz="0" w:space="0" w:color="auto"/>
            <w:right w:val="none" w:sz="0" w:space="0" w:color="auto"/>
          </w:divBdr>
        </w:div>
        <w:div w:id="267010332">
          <w:marLeft w:val="0"/>
          <w:marRight w:val="0"/>
          <w:marTop w:val="0"/>
          <w:marBottom w:val="80"/>
          <w:divBdr>
            <w:top w:val="none" w:sz="0" w:space="0" w:color="auto"/>
            <w:left w:val="none" w:sz="0" w:space="0" w:color="auto"/>
            <w:bottom w:val="none" w:sz="0" w:space="0" w:color="auto"/>
            <w:right w:val="none" w:sz="0" w:space="0" w:color="auto"/>
          </w:divBdr>
        </w:div>
        <w:div w:id="2088963394">
          <w:marLeft w:val="0"/>
          <w:marRight w:val="0"/>
          <w:marTop w:val="0"/>
          <w:marBottom w:val="101"/>
          <w:divBdr>
            <w:top w:val="none" w:sz="0" w:space="0" w:color="auto"/>
            <w:left w:val="none" w:sz="0" w:space="0" w:color="auto"/>
            <w:bottom w:val="none" w:sz="0" w:space="0" w:color="auto"/>
            <w:right w:val="none" w:sz="0" w:space="0" w:color="auto"/>
          </w:divBdr>
        </w:div>
        <w:div w:id="644357727">
          <w:marLeft w:val="720"/>
          <w:marRight w:val="0"/>
          <w:marTop w:val="0"/>
          <w:marBottom w:val="101"/>
          <w:divBdr>
            <w:top w:val="none" w:sz="0" w:space="0" w:color="auto"/>
            <w:left w:val="none" w:sz="0" w:space="0" w:color="auto"/>
            <w:bottom w:val="none" w:sz="0" w:space="0" w:color="auto"/>
            <w:right w:val="none" w:sz="0" w:space="0" w:color="auto"/>
          </w:divBdr>
        </w:div>
        <w:div w:id="974136442">
          <w:marLeft w:val="720"/>
          <w:marRight w:val="0"/>
          <w:marTop w:val="0"/>
          <w:marBottom w:val="101"/>
          <w:divBdr>
            <w:top w:val="none" w:sz="0" w:space="0" w:color="auto"/>
            <w:left w:val="none" w:sz="0" w:space="0" w:color="auto"/>
            <w:bottom w:val="none" w:sz="0" w:space="0" w:color="auto"/>
            <w:right w:val="none" w:sz="0" w:space="0" w:color="auto"/>
          </w:divBdr>
        </w:div>
        <w:div w:id="1881821628">
          <w:marLeft w:val="720"/>
          <w:marRight w:val="0"/>
          <w:marTop w:val="0"/>
          <w:marBottom w:val="101"/>
          <w:divBdr>
            <w:top w:val="none" w:sz="0" w:space="0" w:color="auto"/>
            <w:left w:val="none" w:sz="0" w:space="0" w:color="auto"/>
            <w:bottom w:val="none" w:sz="0" w:space="0" w:color="auto"/>
            <w:right w:val="none" w:sz="0" w:space="0" w:color="auto"/>
          </w:divBdr>
        </w:div>
        <w:div w:id="653410578">
          <w:marLeft w:val="0"/>
          <w:marRight w:val="0"/>
          <w:marTop w:val="0"/>
          <w:marBottom w:val="101"/>
          <w:divBdr>
            <w:top w:val="none" w:sz="0" w:space="0" w:color="auto"/>
            <w:left w:val="none" w:sz="0" w:space="0" w:color="auto"/>
            <w:bottom w:val="none" w:sz="0" w:space="0" w:color="auto"/>
            <w:right w:val="none" w:sz="0" w:space="0" w:color="auto"/>
          </w:divBdr>
        </w:div>
        <w:div w:id="1529681846">
          <w:marLeft w:val="720"/>
          <w:marRight w:val="0"/>
          <w:marTop w:val="0"/>
          <w:marBottom w:val="101"/>
          <w:divBdr>
            <w:top w:val="none" w:sz="0" w:space="0" w:color="auto"/>
            <w:left w:val="none" w:sz="0" w:space="0" w:color="auto"/>
            <w:bottom w:val="none" w:sz="0" w:space="0" w:color="auto"/>
            <w:right w:val="none" w:sz="0" w:space="0" w:color="auto"/>
          </w:divBdr>
        </w:div>
        <w:div w:id="1016999879">
          <w:marLeft w:val="720"/>
          <w:marRight w:val="0"/>
          <w:marTop w:val="0"/>
          <w:marBottom w:val="101"/>
          <w:divBdr>
            <w:top w:val="none" w:sz="0" w:space="0" w:color="auto"/>
            <w:left w:val="none" w:sz="0" w:space="0" w:color="auto"/>
            <w:bottom w:val="none" w:sz="0" w:space="0" w:color="auto"/>
            <w:right w:val="none" w:sz="0" w:space="0" w:color="auto"/>
          </w:divBdr>
        </w:div>
        <w:div w:id="1763144809">
          <w:marLeft w:val="720"/>
          <w:marRight w:val="0"/>
          <w:marTop w:val="0"/>
          <w:marBottom w:val="101"/>
          <w:divBdr>
            <w:top w:val="none" w:sz="0" w:space="0" w:color="auto"/>
            <w:left w:val="none" w:sz="0" w:space="0" w:color="auto"/>
            <w:bottom w:val="none" w:sz="0" w:space="0" w:color="auto"/>
            <w:right w:val="none" w:sz="0" w:space="0" w:color="auto"/>
          </w:divBdr>
        </w:div>
        <w:div w:id="397753997">
          <w:marLeft w:val="720"/>
          <w:marRight w:val="0"/>
          <w:marTop w:val="0"/>
          <w:marBottom w:val="101"/>
          <w:divBdr>
            <w:top w:val="none" w:sz="0" w:space="0" w:color="auto"/>
            <w:left w:val="none" w:sz="0" w:space="0" w:color="auto"/>
            <w:bottom w:val="none" w:sz="0" w:space="0" w:color="auto"/>
            <w:right w:val="none" w:sz="0" w:space="0" w:color="auto"/>
          </w:divBdr>
        </w:div>
        <w:div w:id="944651878">
          <w:marLeft w:val="720"/>
          <w:marRight w:val="0"/>
          <w:marTop w:val="0"/>
          <w:marBottom w:val="101"/>
          <w:divBdr>
            <w:top w:val="none" w:sz="0" w:space="0" w:color="auto"/>
            <w:left w:val="none" w:sz="0" w:space="0" w:color="auto"/>
            <w:bottom w:val="none" w:sz="0" w:space="0" w:color="auto"/>
            <w:right w:val="none" w:sz="0" w:space="0" w:color="auto"/>
          </w:divBdr>
        </w:div>
        <w:div w:id="1949116824">
          <w:marLeft w:val="0"/>
          <w:marRight w:val="0"/>
          <w:marTop w:val="0"/>
          <w:marBottom w:val="101"/>
          <w:divBdr>
            <w:top w:val="none" w:sz="0" w:space="0" w:color="auto"/>
            <w:left w:val="none" w:sz="0" w:space="0" w:color="auto"/>
            <w:bottom w:val="none" w:sz="0" w:space="0" w:color="auto"/>
            <w:right w:val="none" w:sz="0" w:space="0" w:color="auto"/>
          </w:divBdr>
        </w:div>
        <w:div w:id="1120759851">
          <w:marLeft w:val="0"/>
          <w:marRight w:val="0"/>
          <w:marTop w:val="0"/>
          <w:marBottom w:val="101"/>
          <w:divBdr>
            <w:top w:val="none" w:sz="0" w:space="0" w:color="auto"/>
            <w:left w:val="none" w:sz="0" w:space="0" w:color="auto"/>
            <w:bottom w:val="none" w:sz="0" w:space="0" w:color="auto"/>
            <w:right w:val="none" w:sz="0" w:space="0" w:color="auto"/>
          </w:divBdr>
        </w:div>
        <w:div w:id="1077628494">
          <w:marLeft w:val="1080"/>
          <w:marRight w:val="0"/>
          <w:marTop w:val="0"/>
          <w:marBottom w:val="101"/>
          <w:divBdr>
            <w:top w:val="none" w:sz="0" w:space="0" w:color="auto"/>
            <w:left w:val="none" w:sz="0" w:space="0" w:color="auto"/>
            <w:bottom w:val="none" w:sz="0" w:space="0" w:color="auto"/>
            <w:right w:val="none" w:sz="0" w:space="0" w:color="auto"/>
          </w:divBdr>
        </w:div>
        <w:div w:id="707990013">
          <w:marLeft w:val="1080"/>
          <w:marRight w:val="0"/>
          <w:marTop w:val="0"/>
          <w:marBottom w:val="101"/>
          <w:divBdr>
            <w:top w:val="none" w:sz="0" w:space="0" w:color="auto"/>
            <w:left w:val="none" w:sz="0" w:space="0" w:color="auto"/>
            <w:bottom w:val="none" w:sz="0" w:space="0" w:color="auto"/>
            <w:right w:val="none" w:sz="0" w:space="0" w:color="auto"/>
          </w:divBdr>
        </w:div>
        <w:div w:id="454786782">
          <w:marLeft w:val="1080"/>
          <w:marRight w:val="0"/>
          <w:marTop w:val="0"/>
          <w:marBottom w:val="101"/>
          <w:divBdr>
            <w:top w:val="none" w:sz="0" w:space="0" w:color="auto"/>
            <w:left w:val="none" w:sz="0" w:space="0" w:color="auto"/>
            <w:bottom w:val="none" w:sz="0" w:space="0" w:color="auto"/>
            <w:right w:val="none" w:sz="0" w:space="0" w:color="auto"/>
          </w:divBdr>
        </w:div>
        <w:div w:id="716928468">
          <w:marLeft w:val="0"/>
          <w:marRight w:val="0"/>
          <w:marTop w:val="0"/>
          <w:marBottom w:val="101"/>
          <w:divBdr>
            <w:top w:val="none" w:sz="0" w:space="0" w:color="auto"/>
            <w:left w:val="none" w:sz="0" w:space="0" w:color="auto"/>
            <w:bottom w:val="none" w:sz="0" w:space="0" w:color="auto"/>
            <w:right w:val="none" w:sz="0" w:space="0" w:color="auto"/>
          </w:divBdr>
        </w:div>
        <w:div w:id="1987587125">
          <w:marLeft w:val="1080"/>
          <w:marRight w:val="0"/>
          <w:marTop w:val="0"/>
          <w:marBottom w:val="101"/>
          <w:divBdr>
            <w:top w:val="none" w:sz="0" w:space="0" w:color="auto"/>
            <w:left w:val="none" w:sz="0" w:space="0" w:color="auto"/>
            <w:bottom w:val="none" w:sz="0" w:space="0" w:color="auto"/>
            <w:right w:val="none" w:sz="0" w:space="0" w:color="auto"/>
          </w:divBdr>
        </w:div>
        <w:div w:id="145975991">
          <w:marLeft w:val="1080"/>
          <w:marRight w:val="0"/>
          <w:marTop w:val="0"/>
          <w:marBottom w:val="101"/>
          <w:divBdr>
            <w:top w:val="none" w:sz="0" w:space="0" w:color="auto"/>
            <w:left w:val="none" w:sz="0" w:space="0" w:color="auto"/>
            <w:bottom w:val="none" w:sz="0" w:space="0" w:color="auto"/>
            <w:right w:val="none" w:sz="0" w:space="0" w:color="auto"/>
          </w:divBdr>
        </w:div>
        <w:div w:id="390881476">
          <w:marLeft w:val="1080"/>
          <w:marRight w:val="0"/>
          <w:marTop w:val="0"/>
          <w:marBottom w:val="101"/>
          <w:divBdr>
            <w:top w:val="none" w:sz="0" w:space="0" w:color="auto"/>
            <w:left w:val="none" w:sz="0" w:space="0" w:color="auto"/>
            <w:bottom w:val="none" w:sz="0" w:space="0" w:color="auto"/>
            <w:right w:val="none" w:sz="0" w:space="0" w:color="auto"/>
          </w:divBdr>
        </w:div>
        <w:div w:id="1923251706">
          <w:marLeft w:val="1080"/>
          <w:marRight w:val="0"/>
          <w:marTop w:val="0"/>
          <w:marBottom w:val="101"/>
          <w:divBdr>
            <w:top w:val="none" w:sz="0" w:space="0" w:color="auto"/>
            <w:left w:val="none" w:sz="0" w:space="0" w:color="auto"/>
            <w:bottom w:val="none" w:sz="0" w:space="0" w:color="auto"/>
            <w:right w:val="none" w:sz="0" w:space="0" w:color="auto"/>
          </w:divBdr>
        </w:div>
        <w:div w:id="508060328">
          <w:marLeft w:val="1080"/>
          <w:marRight w:val="0"/>
          <w:marTop w:val="0"/>
          <w:marBottom w:val="101"/>
          <w:divBdr>
            <w:top w:val="none" w:sz="0" w:space="0" w:color="auto"/>
            <w:left w:val="none" w:sz="0" w:space="0" w:color="auto"/>
            <w:bottom w:val="none" w:sz="0" w:space="0" w:color="auto"/>
            <w:right w:val="none" w:sz="0" w:space="0" w:color="auto"/>
          </w:divBdr>
        </w:div>
        <w:div w:id="1909726512">
          <w:marLeft w:val="1080"/>
          <w:marRight w:val="0"/>
          <w:marTop w:val="0"/>
          <w:marBottom w:val="101"/>
          <w:divBdr>
            <w:top w:val="none" w:sz="0" w:space="0" w:color="auto"/>
            <w:left w:val="none" w:sz="0" w:space="0" w:color="auto"/>
            <w:bottom w:val="none" w:sz="0" w:space="0" w:color="auto"/>
            <w:right w:val="none" w:sz="0" w:space="0" w:color="auto"/>
          </w:divBdr>
        </w:div>
        <w:div w:id="1489398836">
          <w:marLeft w:val="1080"/>
          <w:marRight w:val="0"/>
          <w:marTop w:val="0"/>
          <w:marBottom w:val="101"/>
          <w:divBdr>
            <w:top w:val="none" w:sz="0" w:space="0" w:color="auto"/>
            <w:left w:val="none" w:sz="0" w:space="0" w:color="auto"/>
            <w:bottom w:val="none" w:sz="0" w:space="0" w:color="auto"/>
            <w:right w:val="none" w:sz="0" w:space="0" w:color="auto"/>
          </w:divBdr>
        </w:div>
        <w:div w:id="1062482929">
          <w:marLeft w:val="1080"/>
          <w:marRight w:val="0"/>
          <w:marTop w:val="0"/>
          <w:marBottom w:val="101"/>
          <w:divBdr>
            <w:top w:val="none" w:sz="0" w:space="0" w:color="auto"/>
            <w:left w:val="none" w:sz="0" w:space="0" w:color="auto"/>
            <w:bottom w:val="none" w:sz="0" w:space="0" w:color="auto"/>
            <w:right w:val="none" w:sz="0" w:space="0" w:color="auto"/>
          </w:divBdr>
        </w:div>
        <w:div w:id="1091975140">
          <w:marLeft w:val="1080"/>
          <w:marRight w:val="0"/>
          <w:marTop w:val="0"/>
          <w:marBottom w:val="101"/>
          <w:divBdr>
            <w:top w:val="none" w:sz="0" w:space="0" w:color="auto"/>
            <w:left w:val="none" w:sz="0" w:space="0" w:color="auto"/>
            <w:bottom w:val="none" w:sz="0" w:space="0" w:color="auto"/>
            <w:right w:val="none" w:sz="0" w:space="0" w:color="auto"/>
          </w:divBdr>
        </w:div>
        <w:div w:id="1105809403">
          <w:marLeft w:val="0"/>
          <w:marRight w:val="0"/>
          <w:marTop w:val="0"/>
          <w:marBottom w:val="101"/>
          <w:divBdr>
            <w:top w:val="none" w:sz="0" w:space="0" w:color="auto"/>
            <w:left w:val="none" w:sz="0" w:space="0" w:color="auto"/>
            <w:bottom w:val="none" w:sz="0" w:space="0" w:color="auto"/>
            <w:right w:val="none" w:sz="0" w:space="0" w:color="auto"/>
          </w:divBdr>
        </w:div>
        <w:div w:id="1984189945">
          <w:marLeft w:val="0"/>
          <w:marRight w:val="0"/>
          <w:marTop w:val="0"/>
          <w:marBottom w:val="101"/>
          <w:divBdr>
            <w:top w:val="none" w:sz="0" w:space="0" w:color="auto"/>
            <w:left w:val="none" w:sz="0" w:space="0" w:color="auto"/>
            <w:bottom w:val="none" w:sz="0" w:space="0" w:color="auto"/>
            <w:right w:val="none" w:sz="0" w:space="0" w:color="auto"/>
          </w:divBdr>
        </w:div>
        <w:div w:id="1629512621">
          <w:marLeft w:val="720"/>
          <w:marRight w:val="0"/>
          <w:marTop w:val="0"/>
          <w:marBottom w:val="101"/>
          <w:divBdr>
            <w:top w:val="none" w:sz="0" w:space="0" w:color="auto"/>
            <w:left w:val="none" w:sz="0" w:space="0" w:color="auto"/>
            <w:bottom w:val="none" w:sz="0" w:space="0" w:color="auto"/>
            <w:right w:val="none" w:sz="0" w:space="0" w:color="auto"/>
          </w:divBdr>
        </w:div>
        <w:div w:id="419184911">
          <w:marLeft w:val="720"/>
          <w:marRight w:val="0"/>
          <w:marTop w:val="0"/>
          <w:marBottom w:val="101"/>
          <w:divBdr>
            <w:top w:val="none" w:sz="0" w:space="0" w:color="auto"/>
            <w:left w:val="none" w:sz="0" w:space="0" w:color="auto"/>
            <w:bottom w:val="none" w:sz="0" w:space="0" w:color="auto"/>
            <w:right w:val="none" w:sz="0" w:space="0" w:color="auto"/>
          </w:divBdr>
        </w:div>
        <w:div w:id="2008552794">
          <w:marLeft w:val="720"/>
          <w:marRight w:val="0"/>
          <w:marTop w:val="0"/>
          <w:marBottom w:val="101"/>
          <w:divBdr>
            <w:top w:val="none" w:sz="0" w:space="0" w:color="auto"/>
            <w:left w:val="none" w:sz="0" w:space="0" w:color="auto"/>
            <w:bottom w:val="none" w:sz="0" w:space="0" w:color="auto"/>
            <w:right w:val="none" w:sz="0" w:space="0" w:color="auto"/>
          </w:divBdr>
        </w:div>
        <w:div w:id="441724728">
          <w:marLeft w:val="720"/>
          <w:marRight w:val="0"/>
          <w:marTop w:val="0"/>
          <w:marBottom w:val="101"/>
          <w:divBdr>
            <w:top w:val="none" w:sz="0" w:space="0" w:color="auto"/>
            <w:left w:val="none" w:sz="0" w:space="0" w:color="auto"/>
            <w:bottom w:val="none" w:sz="0" w:space="0" w:color="auto"/>
            <w:right w:val="none" w:sz="0" w:space="0" w:color="auto"/>
          </w:divBdr>
        </w:div>
        <w:div w:id="2079014653">
          <w:marLeft w:val="720"/>
          <w:marRight w:val="0"/>
          <w:marTop w:val="0"/>
          <w:marBottom w:val="101"/>
          <w:divBdr>
            <w:top w:val="none" w:sz="0" w:space="0" w:color="auto"/>
            <w:left w:val="none" w:sz="0" w:space="0" w:color="auto"/>
            <w:bottom w:val="none" w:sz="0" w:space="0" w:color="auto"/>
            <w:right w:val="none" w:sz="0" w:space="0" w:color="auto"/>
          </w:divBdr>
        </w:div>
        <w:div w:id="164592978">
          <w:marLeft w:val="720"/>
          <w:marRight w:val="0"/>
          <w:marTop w:val="0"/>
          <w:marBottom w:val="101"/>
          <w:divBdr>
            <w:top w:val="none" w:sz="0" w:space="0" w:color="auto"/>
            <w:left w:val="none" w:sz="0" w:space="0" w:color="auto"/>
            <w:bottom w:val="none" w:sz="0" w:space="0" w:color="auto"/>
            <w:right w:val="none" w:sz="0" w:space="0" w:color="auto"/>
          </w:divBdr>
        </w:div>
        <w:div w:id="1433697624">
          <w:marLeft w:val="720"/>
          <w:marRight w:val="0"/>
          <w:marTop w:val="0"/>
          <w:marBottom w:val="101"/>
          <w:divBdr>
            <w:top w:val="none" w:sz="0" w:space="0" w:color="auto"/>
            <w:left w:val="none" w:sz="0" w:space="0" w:color="auto"/>
            <w:bottom w:val="none" w:sz="0" w:space="0" w:color="auto"/>
            <w:right w:val="none" w:sz="0" w:space="0" w:color="auto"/>
          </w:divBdr>
        </w:div>
        <w:div w:id="1192375085">
          <w:marLeft w:val="720"/>
          <w:marRight w:val="0"/>
          <w:marTop w:val="0"/>
          <w:marBottom w:val="101"/>
          <w:divBdr>
            <w:top w:val="none" w:sz="0" w:space="0" w:color="auto"/>
            <w:left w:val="none" w:sz="0" w:space="0" w:color="auto"/>
            <w:bottom w:val="none" w:sz="0" w:space="0" w:color="auto"/>
            <w:right w:val="none" w:sz="0" w:space="0" w:color="auto"/>
          </w:divBdr>
        </w:div>
        <w:div w:id="1689745922">
          <w:marLeft w:val="720"/>
          <w:marRight w:val="0"/>
          <w:marTop w:val="0"/>
          <w:marBottom w:val="101"/>
          <w:divBdr>
            <w:top w:val="none" w:sz="0" w:space="0" w:color="auto"/>
            <w:left w:val="none" w:sz="0" w:space="0" w:color="auto"/>
            <w:bottom w:val="none" w:sz="0" w:space="0" w:color="auto"/>
            <w:right w:val="none" w:sz="0" w:space="0" w:color="auto"/>
          </w:divBdr>
        </w:div>
        <w:div w:id="1060598230">
          <w:marLeft w:val="720"/>
          <w:marRight w:val="0"/>
          <w:marTop w:val="0"/>
          <w:marBottom w:val="101"/>
          <w:divBdr>
            <w:top w:val="none" w:sz="0" w:space="0" w:color="auto"/>
            <w:left w:val="none" w:sz="0" w:space="0" w:color="auto"/>
            <w:bottom w:val="none" w:sz="0" w:space="0" w:color="auto"/>
            <w:right w:val="none" w:sz="0" w:space="0" w:color="auto"/>
          </w:divBdr>
        </w:div>
        <w:div w:id="1279527714">
          <w:marLeft w:val="720"/>
          <w:marRight w:val="0"/>
          <w:marTop w:val="0"/>
          <w:marBottom w:val="101"/>
          <w:divBdr>
            <w:top w:val="none" w:sz="0" w:space="0" w:color="auto"/>
            <w:left w:val="none" w:sz="0" w:space="0" w:color="auto"/>
            <w:bottom w:val="none" w:sz="0" w:space="0" w:color="auto"/>
            <w:right w:val="none" w:sz="0" w:space="0" w:color="auto"/>
          </w:divBdr>
        </w:div>
        <w:div w:id="469057304">
          <w:marLeft w:val="720"/>
          <w:marRight w:val="0"/>
          <w:marTop w:val="0"/>
          <w:marBottom w:val="101"/>
          <w:divBdr>
            <w:top w:val="none" w:sz="0" w:space="0" w:color="auto"/>
            <w:left w:val="none" w:sz="0" w:space="0" w:color="auto"/>
            <w:bottom w:val="none" w:sz="0" w:space="0" w:color="auto"/>
            <w:right w:val="none" w:sz="0" w:space="0" w:color="auto"/>
          </w:divBdr>
        </w:div>
        <w:div w:id="353313596">
          <w:marLeft w:val="720"/>
          <w:marRight w:val="0"/>
          <w:marTop w:val="0"/>
          <w:marBottom w:val="101"/>
          <w:divBdr>
            <w:top w:val="none" w:sz="0" w:space="0" w:color="auto"/>
            <w:left w:val="none" w:sz="0" w:space="0" w:color="auto"/>
            <w:bottom w:val="none" w:sz="0" w:space="0" w:color="auto"/>
            <w:right w:val="none" w:sz="0" w:space="0" w:color="auto"/>
          </w:divBdr>
        </w:div>
        <w:div w:id="1137574891">
          <w:marLeft w:val="720"/>
          <w:marRight w:val="0"/>
          <w:marTop w:val="0"/>
          <w:marBottom w:val="101"/>
          <w:divBdr>
            <w:top w:val="none" w:sz="0" w:space="0" w:color="auto"/>
            <w:left w:val="none" w:sz="0" w:space="0" w:color="auto"/>
            <w:bottom w:val="none" w:sz="0" w:space="0" w:color="auto"/>
            <w:right w:val="none" w:sz="0" w:space="0" w:color="auto"/>
          </w:divBdr>
        </w:div>
        <w:div w:id="1244491721">
          <w:marLeft w:val="720"/>
          <w:marRight w:val="0"/>
          <w:marTop w:val="0"/>
          <w:marBottom w:val="101"/>
          <w:divBdr>
            <w:top w:val="none" w:sz="0" w:space="0" w:color="auto"/>
            <w:left w:val="none" w:sz="0" w:space="0" w:color="auto"/>
            <w:bottom w:val="none" w:sz="0" w:space="0" w:color="auto"/>
            <w:right w:val="none" w:sz="0" w:space="0" w:color="auto"/>
          </w:divBdr>
        </w:div>
        <w:div w:id="777456704">
          <w:marLeft w:val="720"/>
          <w:marRight w:val="0"/>
          <w:marTop w:val="0"/>
          <w:marBottom w:val="101"/>
          <w:divBdr>
            <w:top w:val="none" w:sz="0" w:space="0" w:color="auto"/>
            <w:left w:val="none" w:sz="0" w:space="0" w:color="auto"/>
            <w:bottom w:val="none" w:sz="0" w:space="0" w:color="auto"/>
            <w:right w:val="none" w:sz="0" w:space="0" w:color="auto"/>
          </w:divBdr>
        </w:div>
        <w:div w:id="1875775475">
          <w:marLeft w:val="720"/>
          <w:marRight w:val="0"/>
          <w:marTop w:val="0"/>
          <w:marBottom w:val="101"/>
          <w:divBdr>
            <w:top w:val="none" w:sz="0" w:space="0" w:color="auto"/>
            <w:left w:val="none" w:sz="0" w:space="0" w:color="auto"/>
            <w:bottom w:val="none" w:sz="0" w:space="0" w:color="auto"/>
            <w:right w:val="none" w:sz="0" w:space="0" w:color="auto"/>
          </w:divBdr>
        </w:div>
        <w:div w:id="2061244724">
          <w:marLeft w:val="720"/>
          <w:marRight w:val="0"/>
          <w:marTop w:val="0"/>
          <w:marBottom w:val="101"/>
          <w:divBdr>
            <w:top w:val="none" w:sz="0" w:space="0" w:color="auto"/>
            <w:left w:val="none" w:sz="0" w:space="0" w:color="auto"/>
            <w:bottom w:val="none" w:sz="0" w:space="0" w:color="auto"/>
            <w:right w:val="none" w:sz="0" w:space="0" w:color="auto"/>
          </w:divBdr>
        </w:div>
        <w:div w:id="2106337438">
          <w:marLeft w:val="720"/>
          <w:marRight w:val="0"/>
          <w:marTop w:val="0"/>
          <w:marBottom w:val="101"/>
          <w:divBdr>
            <w:top w:val="none" w:sz="0" w:space="0" w:color="auto"/>
            <w:left w:val="none" w:sz="0" w:space="0" w:color="auto"/>
            <w:bottom w:val="none" w:sz="0" w:space="0" w:color="auto"/>
            <w:right w:val="none" w:sz="0" w:space="0" w:color="auto"/>
          </w:divBdr>
        </w:div>
        <w:div w:id="1026366328">
          <w:marLeft w:val="720"/>
          <w:marRight w:val="0"/>
          <w:marTop w:val="0"/>
          <w:marBottom w:val="101"/>
          <w:divBdr>
            <w:top w:val="none" w:sz="0" w:space="0" w:color="auto"/>
            <w:left w:val="none" w:sz="0" w:space="0" w:color="auto"/>
            <w:bottom w:val="none" w:sz="0" w:space="0" w:color="auto"/>
            <w:right w:val="none" w:sz="0" w:space="0" w:color="auto"/>
          </w:divBdr>
        </w:div>
        <w:div w:id="1734770160">
          <w:marLeft w:val="720"/>
          <w:marRight w:val="0"/>
          <w:marTop w:val="0"/>
          <w:marBottom w:val="101"/>
          <w:divBdr>
            <w:top w:val="none" w:sz="0" w:space="0" w:color="auto"/>
            <w:left w:val="none" w:sz="0" w:space="0" w:color="auto"/>
            <w:bottom w:val="none" w:sz="0" w:space="0" w:color="auto"/>
            <w:right w:val="none" w:sz="0" w:space="0" w:color="auto"/>
          </w:divBdr>
        </w:div>
        <w:div w:id="424545676">
          <w:marLeft w:val="720"/>
          <w:marRight w:val="0"/>
          <w:marTop w:val="0"/>
          <w:marBottom w:val="101"/>
          <w:divBdr>
            <w:top w:val="none" w:sz="0" w:space="0" w:color="auto"/>
            <w:left w:val="none" w:sz="0" w:space="0" w:color="auto"/>
            <w:bottom w:val="none" w:sz="0" w:space="0" w:color="auto"/>
            <w:right w:val="none" w:sz="0" w:space="0" w:color="auto"/>
          </w:divBdr>
        </w:div>
        <w:div w:id="1063522457">
          <w:marLeft w:val="720"/>
          <w:marRight w:val="0"/>
          <w:marTop w:val="0"/>
          <w:marBottom w:val="101"/>
          <w:divBdr>
            <w:top w:val="none" w:sz="0" w:space="0" w:color="auto"/>
            <w:left w:val="none" w:sz="0" w:space="0" w:color="auto"/>
            <w:bottom w:val="none" w:sz="0" w:space="0" w:color="auto"/>
            <w:right w:val="none" w:sz="0" w:space="0" w:color="auto"/>
          </w:divBdr>
        </w:div>
        <w:div w:id="1562670875">
          <w:marLeft w:val="720"/>
          <w:marRight w:val="0"/>
          <w:marTop w:val="0"/>
          <w:marBottom w:val="101"/>
          <w:divBdr>
            <w:top w:val="none" w:sz="0" w:space="0" w:color="auto"/>
            <w:left w:val="none" w:sz="0" w:space="0" w:color="auto"/>
            <w:bottom w:val="none" w:sz="0" w:space="0" w:color="auto"/>
            <w:right w:val="none" w:sz="0" w:space="0" w:color="auto"/>
          </w:divBdr>
        </w:div>
        <w:div w:id="2041202252">
          <w:marLeft w:val="720"/>
          <w:marRight w:val="0"/>
          <w:marTop w:val="0"/>
          <w:marBottom w:val="101"/>
          <w:divBdr>
            <w:top w:val="none" w:sz="0" w:space="0" w:color="auto"/>
            <w:left w:val="none" w:sz="0" w:space="0" w:color="auto"/>
            <w:bottom w:val="none" w:sz="0" w:space="0" w:color="auto"/>
            <w:right w:val="none" w:sz="0" w:space="0" w:color="auto"/>
          </w:divBdr>
        </w:div>
        <w:div w:id="2017032556">
          <w:marLeft w:val="720"/>
          <w:marRight w:val="0"/>
          <w:marTop w:val="0"/>
          <w:marBottom w:val="101"/>
          <w:divBdr>
            <w:top w:val="none" w:sz="0" w:space="0" w:color="auto"/>
            <w:left w:val="none" w:sz="0" w:space="0" w:color="auto"/>
            <w:bottom w:val="none" w:sz="0" w:space="0" w:color="auto"/>
            <w:right w:val="none" w:sz="0" w:space="0" w:color="auto"/>
          </w:divBdr>
        </w:div>
        <w:div w:id="1050350002">
          <w:marLeft w:val="720"/>
          <w:marRight w:val="0"/>
          <w:marTop w:val="0"/>
          <w:marBottom w:val="101"/>
          <w:divBdr>
            <w:top w:val="none" w:sz="0" w:space="0" w:color="auto"/>
            <w:left w:val="none" w:sz="0" w:space="0" w:color="auto"/>
            <w:bottom w:val="none" w:sz="0" w:space="0" w:color="auto"/>
            <w:right w:val="none" w:sz="0" w:space="0" w:color="auto"/>
          </w:divBdr>
        </w:div>
        <w:div w:id="1952778584">
          <w:marLeft w:val="720"/>
          <w:marRight w:val="0"/>
          <w:marTop w:val="0"/>
          <w:marBottom w:val="101"/>
          <w:divBdr>
            <w:top w:val="none" w:sz="0" w:space="0" w:color="auto"/>
            <w:left w:val="none" w:sz="0" w:space="0" w:color="auto"/>
            <w:bottom w:val="none" w:sz="0" w:space="0" w:color="auto"/>
            <w:right w:val="none" w:sz="0" w:space="0" w:color="auto"/>
          </w:divBdr>
        </w:div>
        <w:div w:id="260913312">
          <w:marLeft w:val="720"/>
          <w:marRight w:val="0"/>
          <w:marTop w:val="0"/>
          <w:marBottom w:val="101"/>
          <w:divBdr>
            <w:top w:val="none" w:sz="0" w:space="0" w:color="auto"/>
            <w:left w:val="none" w:sz="0" w:space="0" w:color="auto"/>
            <w:bottom w:val="none" w:sz="0" w:space="0" w:color="auto"/>
            <w:right w:val="none" w:sz="0" w:space="0" w:color="auto"/>
          </w:divBdr>
        </w:div>
        <w:div w:id="1549490327">
          <w:marLeft w:val="720"/>
          <w:marRight w:val="0"/>
          <w:marTop w:val="0"/>
          <w:marBottom w:val="101"/>
          <w:divBdr>
            <w:top w:val="none" w:sz="0" w:space="0" w:color="auto"/>
            <w:left w:val="none" w:sz="0" w:space="0" w:color="auto"/>
            <w:bottom w:val="none" w:sz="0" w:space="0" w:color="auto"/>
            <w:right w:val="none" w:sz="0" w:space="0" w:color="auto"/>
          </w:divBdr>
        </w:div>
        <w:div w:id="1293906503">
          <w:marLeft w:val="720"/>
          <w:marRight w:val="0"/>
          <w:marTop w:val="0"/>
          <w:marBottom w:val="101"/>
          <w:divBdr>
            <w:top w:val="none" w:sz="0" w:space="0" w:color="auto"/>
            <w:left w:val="none" w:sz="0" w:space="0" w:color="auto"/>
            <w:bottom w:val="none" w:sz="0" w:space="0" w:color="auto"/>
            <w:right w:val="none" w:sz="0" w:space="0" w:color="auto"/>
          </w:divBdr>
        </w:div>
        <w:div w:id="1007097718">
          <w:marLeft w:val="720"/>
          <w:marRight w:val="0"/>
          <w:marTop w:val="0"/>
          <w:marBottom w:val="101"/>
          <w:divBdr>
            <w:top w:val="none" w:sz="0" w:space="0" w:color="auto"/>
            <w:left w:val="none" w:sz="0" w:space="0" w:color="auto"/>
            <w:bottom w:val="none" w:sz="0" w:space="0" w:color="auto"/>
            <w:right w:val="none" w:sz="0" w:space="0" w:color="auto"/>
          </w:divBdr>
        </w:div>
        <w:div w:id="707149896">
          <w:marLeft w:val="720"/>
          <w:marRight w:val="0"/>
          <w:marTop w:val="0"/>
          <w:marBottom w:val="101"/>
          <w:divBdr>
            <w:top w:val="none" w:sz="0" w:space="0" w:color="auto"/>
            <w:left w:val="none" w:sz="0" w:space="0" w:color="auto"/>
            <w:bottom w:val="none" w:sz="0" w:space="0" w:color="auto"/>
            <w:right w:val="none" w:sz="0" w:space="0" w:color="auto"/>
          </w:divBdr>
        </w:div>
        <w:div w:id="564025560">
          <w:marLeft w:val="720"/>
          <w:marRight w:val="0"/>
          <w:marTop w:val="0"/>
          <w:marBottom w:val="101"/>
          <w:divBdr>
            <w:top w:val="none" w:sz="0" w:space="0" w:color="auto"/>
            <w:left w:val="none" w:sz="0" w:space="0" w:color="auto"/>
            <w:bottom w:val="none" w:sz="0" w:space="0" w:color="auto"/>
            <w:right w:val="none" w:sz="0" w:space="0" w:color="auto"/>
          </w:divBdr>
        </w:div>
        <w:div w:id="2100783399">
          <w:marLeft w:val="720"/>
          <w:marRight w:val="0"/>
          <w:marTop w:val="0"/>
          <w:marBottom w:val="101"/>
          <w:divBdr>
            <w:top w:val="none" w:sz="0" w:space="0" w:color="auto"/>
            <w:left w:val="none" w:sz="0" w:space="0" w:color="auto"/>
            <w:bottom w:val="none" w:sz="0" w:space="0" w:color="auto"/>
            <w:right w:val="none" w:sz="0" w:space="0" w:color="auto"/>
          </w:divBdr>
        </w:div>
        <w:div w:id="630131228">
          <w:marLeft w:val="720"/>
          <w:marRight w:val="0"/>
          <w:marTop w:val="0"/>
          <w:marBottom w:val="101"/>
          <w:divBdr>
            <w:top w:val="none" w:sz="0" w:space="0" w:color="auto"/>
            <w:left w:val="none" w:sz="0" w:space="0" w:color="auto"/>
            <w:bottom w:val="none" w:sz="0" w:space="0" w:color="auto"/>
            <w:right w:val="none" w:sz="0" w:space="0" w:color="auto"/>
          </w:divBdr>
        </w:div>
        <w:div w:id="1456752517">
          <w:marLeft w:val="720"/>
          <w:marRight w:val="0"/>
          <w:marTop w:val="0"/>
          <w:marBottom w:val="101"/>
          <w:divBdr>
            <w:top w:val="none" w:sz="0" w:space="0" w:color="auto"/>
            <w:left w:val="none" w:sz="0" w:space="0" w:color="auto"/>
            <w:bottom w:val="none" w:sz="0" w:space="0" w:color="auto"/>
            <w:right w:val="none" w:sz="0" w:space="0" w:color="auto"/>
          </w:divBdr>
        </w:div>
        <w:div w:id="1472405922">
          <w:marLeft w:val="720"/>
          <w:marRight w:val="0"/>
          <w:marTop w:val="0"/>
          <w:marBottom w:val="101"/>
          <w:divBdr>
            <w:top w:val="none" w:sz="0" w:space="0" w:color="auto"/>
            <w:left w:val="none" w:sz="0" w:space="0" w:color="auto"/>
            <w:bottom w:val="none" w:sz="0" w:space="0" w:color="auto"/>
            <w:right w:val="none" w:sz="0" w:space="0" w:color="auto"/>
          </w:divBdr>
        </w:div>
        <w:div w:id="1392656979">
          <w:marLeft w:val="720"/>
          <w:marRight w:val="0"/>
          <w:marTop w:val="0"/>
          <w:marBottom w:val="101"/>
          <w:divBdr>
            <w:top w:val="none" w:sz="0" w:space="0" w:color="auto"/>
            <w:left w:val="none" w:sz="0" w:space="0" w:color="auto"/>
            <w:bottom w:val="none" w:sz="0" w:space="0" w:color="auto"/>
            <w:right w:val="none" w:sz="0" w:space="0" w:color="auto"/>
          </w:divBdr>
        </w:div>
        <w:div w:id="54814269">
          <w:marLeft w:val="720"/>
          <w:marRight w:val="0"/>
          <w:marTop w:val="0"/>
          <w:marBottom w:val="101"/>
          <w:divBdr>
            <w:top w:val="none" w:sz="0" w:space="0" w:color="auto"/>
            <w:left w:val="none" w:sz="0" w:space="0" w:color="auto"/>
            <w:bottom w:val="none" w:sz="0" w:space="0" w:color="auto"/>
            <w:right w:val="none" w:sz="0" w:space="0" w:color="auto"/>
          </w:divBdr>
        </w:div>
        <w:div w:id="1488278699">
          <w:marLeft w:val="720"/>
          <w:marRight w:val="0"/>
          <w:marTop w:val="0"/>
          <w:marBottom w:val="101"/>
          <w:divBdr>
            <w:top w:val="none" w:sz="0" w:space="0" w:color="auto"/>
            <w:left w:val="none" w:sz="0" w:space="0" w:color="auto"/>
            <w:bottom w:val="none" w:sz="0" w:space="0" w:color="auto"/>
            <w:right w:val="none" w:sz="0" w:space="0" w:color="auto"/>
          </w:divBdr>
        </w:div>
        <w:div w:id="1108113321">
          <w:marLeft w:val="720"/>
          <w:marRight w:val="0"/>
          <w:marTop w:val="0"/>
          <w:marBottom w:val="101"/>
          <w:divBdr>
            <w:top w:val="none" w:sz="0" w:space="0" w:color="auto"/>
            <w:left w:val="none" w:sz="0" w:space="0" w:color="auto"/>
            <w:bottom w:val="none" w:sz="0" w:space="0" w:color="auto"/>
            <w:right w:val="none" w:sz="0" w:space="0" w:color="auto"/>
          </w:divBdr>
        </w:div>
        <w:div w:id="1116364439">
          <w:marLeft w:val="720"/>
          <w:marRight w:val="0"/>
          <w:marTop w:val="0"/>
          <w:marBottom w:val="101"/>
          <w:divBdr>
            <w:top w:val="none" w:sz="0" w:space="0" w:color="auto"/>
            <w:left w:val="none" w:sz="0" w:space="0" w:color="auto"/>
            <w:bottom w:val="none" w:sz="0" w:space="0" w:color="auto"/>
            <w:right w:val="none" w:sz="0" w:space="0" w:color="auto"/>
          </w:divBdr>
        </w:div>
        <w:div w:id="2100371706">
          <w:marLeft w:val="720"/>
          <w:marRight w:val="0"/>
          <w:marTop w:val="0"/>
          <w:marBottom w:val="101"/>
          <w:divBdr>
            <w:top w:val="none" w:sz="0" w:space="0" w:color="auto"/>
            <w:left w:val="none" w:sz="0" w:space="0" w:color="auto"/>
            <w:bottom w:val="none" w:sz="0" w:space="0" w:color="auto"/>
            <w:right w:val="none" w:sz="0" w:space="0" w:color="auto"/>
          </w:divBdr>
        </w:div>
        <w:div w:id="869224453">
          <w:marLeft w:val="720"/>
          <w:marRight w:val="0"/>
          <w:marTop w:val="0"/>
          <w:marBottom w:val="101"/>
          <w:divBdr>
            <w:top w:val="none" w:sz="0" w:space="0" w:color="auto"/>
            <w:left w:val="none" w:sz="0" w:space="0" w:color="auto"/>
            <w:bottom w:val="none" w:sz="0" w:space="0" w:color="auto"/>
            <w:right w:val="none" w:sz="0" w:space="0" w:color="auto"/>
          </w:divBdr>
        </w:div>
        <w:div w:id="1751002729">
          <w:marLeft w:val="720"/>
          <w:marRight w:val="0"/>
          <w:marTop w:val="0"/>
          <w:marBottom w:val="101"/>
          <w:divBdr>
            <w:top w:val="none" w:sz="0" w:space="0" w:color="auto"/>
            <w:left w:val="none" w:sz="0" w:space="0" w:color="auto"/>
            <w:bottom w:val="none" w:sz="0" w:space="0" w:color="auto"/>
            <w:right w:val="none" w:sz="0" w:space="0" w:color="auto"/>
          </w:divBdr>
        </w:div>
        <w:div w:id="128599384">
          <w:marLeft w:val="720"/>
          <w:marRight w:val="0"/>
          <w:marTop w:val="0"/>
          <w:marBottom w:val="101"/>
          <w:divBdr>
            <w:top w:val="none" w:sz="0" w:space="0" w:color="auto"/>
            <w:left w:val="none" w:sz="0" w:space="0" w:color="auto"/>
            <w:bottom w:val="none" w:sz="0" w:space="0" w:color="auto"/>
            <w:right w:val="none" w:sz="0" w:space="0" w:color="auto"/>
          </w:divBdr>
        </w:div>
        <w:div w:id="1340085981">
          <w:marLeft w:val="720"/>
          <w:marRight w:val="0"/>
          <w:marTop w:val="0"/>
          <w:marBottom w:val="101"/>
          <w:divBdr>
            <w:top w:val="none" w:sz="0" w:space="0" w:color="auto"/>
            <w:left w:val="none" w:sz="0" w:space="0" w:color="auto"/>
            <w:bottom w:val="none" w:sz="0" w:space="0" w:color="auto"/>
            <w:right w:val="none" w:sz="0" w:space="0" w:color="auto"/>
          </w:divBdr>
        </w:div>
        <w:div w:id="759835671">
          <w:marLeft w:val="720"/>
          <w:marRight w:val="0"/>
          <w:marTop w:val="0"/>
          <w:marBottom w:val="101"/>
          <w:divBdr>
            <w:top w:val="none" w:sz="0" w:space="0" w:color="auto"/>
            <w:left w:val="none" w:sz="0" w:space="0" w:color="auto"/>
            <w:bottom w:val="none" w:sz="0" w:space="0" w:color="auto"/>
            <w:right w:val="none" w:sz="0" w:space="0" w:color="auto"/>
          </w:divBdr>
        </w:div>
        <w:div w:id="2067802440">
          <w:marLeft w:val="720"/>
          <w:marRight w:val="0"/>
          <w:marTop w:val="0"/>
          <w:marBottom w:val="101"/>
          <w:divBdr>
            <w:top w:val="none" w:sz="0" w:space="0" w:color="auto"/>
            <w:left w:val="none" w:sz="0" w:space="0" w:color="auto"/>
            <w:bottom w:val="none" w:sz="0" w:space="0" w:color="auto"/>
            <w:right w:val="none" w:sz="0" w:space="0" w:color="auto"/>
          </w:divBdr>
        </w:div>
        <w:div w:id="846873268">
          <w:marLeft w:val="720"/>
          <w:marRight w:val="0"/>
          <w:marTop w:val="0"/>
          <w:marBottom w:val="101"/>
          <w:divBdr>
            <w:top w:val="none" w:sz="0" w:space="0" w:color="auto"/>
            <w:left w:val="none" w:sz="0" w:space="0" w:color="auto"/>
            <w:bottom w:val="none" w:sz="0" w:space="0" w:color="auto"/>
            <w:right w:val="none" w:sz="0" w:space="0" w:color="auto"/>
          </w:divBdr>
        </w:div>
        <w:div w:id="329138760">
          <w:marLeft w:val="720"/>
          <w:marRight w:val="0"/>
          <w:marTop w:val="0"/>
          <w:marBottom w:val="101"/>
          <w:divBdr>
            <w:top w:val="none" w:sz="0" w:space="0" w:color="auto"/>
            <w:left w:val="none" w:sz="0" w:space="0" w:color="auto"/>
            <w:bottom w:val="none" w:sz="0" w:space="0" w:color="auto"/>
            <w:right w:val="none" w:sz="0" w:space="0" w:color="auto"/>
          </w:divBdr>
        </w:div>
        <w:div w:id="1643463291">
          <w:marLeft w:val="720"/>
          <w:marRight w:val="0"/>
          <w:marTop w:val="0"/>
          <w:marBottom w:val="101"/>
          <w:divBdr>
            <w:top w:val="none" w:sz="0" w:space="0" w:color="auto"/>
            <w:left w:val="none" w:sz="0" w:space="0" w:color="auto"/>
            <w:bottom w:val="none" w:sz="0" w:space="0" w:color="auto"/>
            <w:right w:val="none" w:sz="0" w:space="0" w:color="auto"/>
          </w:divBdr>
        </w:div>
        <w:div w:id="190412490">
          <w:marLeft w:val="720"/>
          <w:marRight w:val="0"/>
          <w:marTop w:val="0"/>
          <w:marBottom w:val="101"/>
          <w:divBdr>
            <w:top w:val="none" w:sz="0" w:space="0" w:color="auto"/>
            <w:left w:val="none" w:sz="0" w:space="0" w:color="auto"/>
            <w:bottom w:val="none" w:sz="0" w:space="0" w:color="auto"/>
            <w:right w:val="none" w:sz="0" w:space="0" w:color="auto"/>
          </w:divBdr>
        </w:div>
        <w:div w:id="1118066013">
          <w:marLeft w:val="0"/>
          <w:marRight w:val="0"/>
          <w:marTop w:val="0"/>
          <w:marBottom w:val="101"/>
          <w:divBdr>
            <w:top w:val="none" w:sz="0" w:space="0" w:color="auto"/>
            <w:left w:val="none" w:sz="0" w:space="0" w:color="auto"/>
            <w:bottom w:val="none" w:sz="0" w:space="0" w:color="auto"/>
            <w:right w:val="none" w:sz="0" w:space="0" w:color="auto"/>
          </w:divBdr>
        </w:div>
        <w:div w:id="1940136513">
          <w:marLeft w:val="0"/>
          <w:marRight w:val="0"/>
          <w:marTop w:val="0"/>
          <w:marBottom w:val="101"/>
          <w:divBdr>
            <w:top w:val="none" w:sz="0" w:space="0" w:color="auto"/>
            <w:left w:val="none" w:sz="0" w:space="0" w:color="auto"/>
            <w:bottom w:val="none" w:sz="0" w:space="0" w:color="auto"/>
            <w:right w:val="none" w:sz="0" w:space="0" w:color="auto"/>
          </w:divBdr>
        </w:div>
        <w:div w:id="651450681">
          <w:marLeft w:val="1080"/>
          <w:marRight w:val="0"/>
          <w:marTop w:val="0"/>
          <w:marBottom w:val="101"/>
          <w:divBdr>
            <w:top w:val="none" w:sz="0" w:space="0" w:color="auto"/>
            <w:left w:val="none" w:sz="0" w:space="0" w:color="auto"/>
            <w:bottom w:val="none" w:sz="0" w:space="0" w:color="auto"/>
            <w:right w:val="none" w:sz="0" w:space="0" w:color="auto"/>
          </w:divBdr>
        </w:div>
        <w:div w:id="354156963">
          <w:marLeft w:val="1080"/>
          <w:marRight w:val="0"/>
          <w:marTop w:val="0"/>
          <w:marBottom w:val="101"/>
          <w:divBdr>
            <w:top w:val="none" w:sz="0" w:space="0" w:color="auto"/>
            <w:left w:val="none" w:sz="0" w:space="0" w:color="auto"/>
            <w:bottom w:val="none" w:sz="0" w:space="0" w:color="auto"/>
            <w:right w:val="none" w:sz="0" w:space="0" w:color="auto"/>
          </w:divBdr>
        </w:div>
        <w:div w:id="1167987109">
          <w:marLeft w:val="1080"/>
          <w:marRight w:val="0"/>
          <w:marTop w:val="0"/>
          <w:marBottom w:val="101"/>
          <w:divBdr>
            <w:top w:val="none" w:sz="0" w:space="0" w:color="auto"/>
            <w:left w:val="none" w:sz="0" w:space="0" w:color="auto"/>
            <w:bottom w:val="none" w:sz="0" w:space="0" w:color="auto"/>
            <w:right w:val="none" w:sz="0" w:space="0" w:color="auto"/>
          </w:divBdr>
        </w:div>
        <w:div w:id="2083478858">
          <w:marLeft w:val="0"/>
          <w:marRight w:val="0"/>
          <w:marTop w:val="0"/>
          <w:marBottom w:val="101"/>
          <w:divBdr>
            <w:top w:val="none" w:sz="0" w:space="0" w:color="auto"/>
            <w:left w:val="none" w:sz="0" w:space="0" w:color="auto"/>
            <w:bottom w:val="none" w:sz="0" w:space="0" w:color="auto"/>
            <w:right w:val="none" w:sz="0" w:space="0" w:color="auto"/>
          </w:divBdr>
        </w:div>
        <w:div w:id="301663487">
          <w:marLeft w:val="0"/>
          <w:marRight w:val="0"/>
          <w:marTop w:val="0"/>
          <w:marBottom w:val="101"/>
          <w:divBdr>
            <w:top w:val="none" w:sz="0" w:space="0" w:color="auto"/>
            <w:left w:val="none" w:sz="0" w:space="0" w:color="auto"/>
            <w:bottom w:val="none" w:sz="0" w:space="0" w:color="auto"/>
            <w:right w:val="none" w:sz="0" w:space="0" w:color="auto"/>
          </w:divBdr>
        </w:div>
        <w:div w:id="1047870605">
          <w:marLeft w:val="0"/>
          <w:marRight w:val="0"/>
          <w:marTop w:val="0"/>
          <w:marBottom w:val="101"/>
          <w:divBdr>
            <w:top w:val="none" w:sz="0" w:space="0" w:color="auto"/>
            <w:left w:val="none" w:sz="0" w:space="0" w:color="auto"/>
            <w:bottom w:val="none" w:sz="0" w:space="0" w:color="auto"/>
            <w:right w:val="none" w:sz="0" w:space="0" w:color="auto"/>
          </w:divBdr>
        </w:div>
        <w:div w:id="3482635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22518</Words>
  <Characters>123853</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2021-12-17T14:35:00Z</dcterms:created>
  <dcterms:modified xsi:type="dcterms:W3CDTF">2021-12-17T14:37:00Z</dcterms:modified>
</cp:coreProperties>
</file>