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E4" w:rsidRDefault="00C250E4" w:rsidP="00C250E4">
      <w:pPr>
        <w:jc w:val="center"/>
        <w:rPr>
          <w:rFonts w:ascii="Verdana" w:eastAsia="Verdana" w:hAnsi="Verdana" w:cs="Verdana"/>
          <w:b/>
          <w:color w:val="0000FF"/>
          <w:sz w:val="24"/>
          <w:szCs w:val="24"/>
        </w:rPr>
      </w:pPr>
      <w:r w:rsidRPr="00C250E4">
        <w:rPr>
          <w:rFonts w:ascii="Verdana" w:eastAsia="Verdana" w:hAnsi="Verdana" w:cs="Verdana"/>
          <w:b/>
          <w:color w:val="0000FF"/>
          <w:sz w:val="24"/>
          <w:szCs w:val="24"/>
        </w:rPr>
        <w:t>AVISO General mediante el cual se da a conocer el cambio de domicilio de diversas unidades administrativas de la F</w:t>
      </w:r>
      <w:r>
        <w:rPr>
          <w:rFonts w:ascii="Verdana" w:eastAsia="Verdana" w:hAnsi="Verdana" w:cs="Verdana"/>
          <w:b/>
          <w:color w:val="0000FF"/>
          <w:sz w:val="24"/>
          <w:szCs w:val="24"/>
        </w:rPr>
        <w:t>iscalía General de la República</w:t>
      </w:r>
      <w:r w:rsidRPr="00FC535A">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 de diciembre</w:t>
      </w:r>
      <w:r w:rsidRPr="00575D6A">
        <w:rPr>
          <w:rFonts w:ascii="Verdana" w:eastAsia="Verdana" w:hAnsi="Verdana" w:cs="Verdana"/>
          <w:b/>
          <w:color w:val="0000FF"/>
          <w:sz w:val="24"/>
          <w:szCs w:val="24"/>
        </w:rPr>
        <w:t xml:space="preserve"> de 2021)</w:t>
      </w:r>
      <w:bookmarkEnd w:id="0"/>
    </w:p>
    <w:p w:rsidR="00B32171" w:rsidRDefault="00C250E4" w:rsidP="00C250E4">
      <w:pPr>
        <w:jc w:val="both"/>
        <w:rPr>
          <w:rFonts w:ascii="Arial" w:hAnsi="Arial" w:cs="Arial"/>
          <w:b/>
          <w:sz w:val="18"/>
        </w:rPr>
      </w:pPr>
      <w:r w:rsidRPr="00C250E4">
        <w:rPr>
          <w:rFonts w:ascii="Arial" w:hAnsi="Arial" w:cs="Arial"/>
          <w:b/>
          <w:sz w:val="18"/>
        </w:rPr>
        <w:t>Al margen un sello con el Escudo Nacional, que dice: Estados Unidos Mexicanos.- Fiscalía General de la República.</w:t>
      </w:r>
    </w:p>
    <w:p w:rsidR="00C250E4" w:rsidRPr="00C250E4" w:rsidRDefault="00C250E4" w:rsidP="00C250E4">
      <w:pPr>
        <w:shd w:val="clear" w:color="auto" w:fill="FFFFFF"/>
        <w:spacing w:after="20" w:line="240" w:lineRule="auto"/>
        <w:ind w:firstLine="288"/>
        <w:jc w:val="both"/>
        <w:rPr>
          <w:rFonts w:ascii="Arial" w:eastAsia="Times New Roman" w:hAnsi="Arial" w:cs="Arial"/>
          <w:color w:val="2F2F2F"/>
          <w:sz w:val="16"/>
          <w:szCs w:val="16"/>
          <w:lang w:eastAsia="es-MX"/>
        </w:rPr>
      </w:pPr>
      <w:r w:rsidRPr="00C250E4">
        <w:rPr>
          <w:rFonts w:ascii="Arial" w:eastAsia="Times New Roman" w:hAnsi="Arial" w:cs="Arial"/>
          <w:color w:val="2F2F2F"/>
          <w:sz w:val="16"/>
          <w:szCs w:val="16"/>
          <w:lang w:eastAsia="es-MX"/>
        </w:rPr>
        <w:t>AVISO GENERAL MEDIANTE EL CUAL SE DA A CONOCER EL CAMBIO DE DOMICILIO DE DIVERSAS UNIDADES ADMINISTRATIVAS DE LA FISCALÍA GENERAL DE LA REPÚBLICA.</w:t>
      </w:r>
    </w:p>
    <w:p w:rsidR="00C250E4" w:rsidRPr="00C250E4" w:rsidRDefault="00C250E4" w:rsidP="00C250E4">
      <w:pPr>
        <w:shd w:val="clear" w:color="auto" w:fill="FFFFFF"/>
        <w:spacing w:after="20" w:line="240" w:lineRule="auto"/>
        <w:ind w:firstLine="288"/>
        <w:jc w:val="both"/>
        <w:rPr>
          <w:rFonts w:ascii="Arial" w:eastAsia="Times New Roman" w:hAnsi="Arial" w:cs="Arial"/>
          <w:color w:val="2F2F2F"/>
          <w:sz w:val="18"/>
          <w:szCs w:val="18"/>
          <w:lang w:eastAsia="es-MX"/>
        </w:rPr>
      </w:pPr>
      <w:r w:rsidRPr="00C250E4">
        <w:rPr>
          <w:rFonts w:ascii="Arial" w:eastAsia="Times New Roman" w:hAnsi="Arial" w:cs="Arial"/>
          <w:color w:val="2F2F2F"/>
          <w:sz w:val="18"/>
          <w:szCs w:val="18"/>
          <w:lang w:eastAsia="es-MX"/>
        </w:rPr>
        <w:t>FRANCISCO SANTIAGO SÁENZ DE CÁMARA AGUIRRE, Oficial Mayor de la Fiscalía General de la República, con fundamento en los artículos 21, 102, Apartado A, de la Constitución Política de los Estados Unidos Mexicanos; 2, 11, fracción XII y 16 de la Ley de la Fiscalía General de la República, he tenido a bien emitir el siguiente:</w:t>
      </w:r>
    </w:p>
    <w:p w:rsidR="00C250E4" w:rsidRPr="00C250E4" w:rsidRDefault="00C250E4" w:rsidP="00C250E4">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C250E4">
        <w:rPr>
          <w:rFonts w:ascii="Times" w:eastAsia="Times New Roman" w:hAnsi="Times" w:cs="Times New Roman"/>
          <w:b/>
          <w:bCs/>
          <w:color w:val="2F2F2F"/>
          <w:sz w:val="18"/>
          <w:szCs w:val="18"/>
          <w:lang w:eastAsia="es-MX"/>
        </w:rPr>
        <w:t>AVISO GENERAL</w:t>
      </w:r>
    </w:p>
    <w:p w:rsidR="00C250E4" w:rsidRPr="00C250E4" w:rsidRDefault="00C250E4" w:rsidP="00C250E4">
      <w:pPr>
        <w:shd w:val="clear" w:color="auto" w:fill="FFFFFF"/>
        <w:spacing w:after="20" w:line="240" w:lineRule="auto"/>
        <w:ind w:firstLine="288"/>
        <w:jc w:val="both"/>
        <w:rPr>
          <w:rFonts w:ascii="Arial" w:eastAsia="Times New Roman" w:hAnsi="Arial" w:cs="Arial"/>
          <w:color w:val="2F2F2F"/>
          <w:sz w:val="18"/>
          <w:szCs w:val="18"/>
          <w:lang w:eastAsia="es-MX"/>
        </w:rPr>
      </w:pPr>
      <w:r w:rsidRPr="00C250E4">
        <w:rPr>
          <w:rFonts w:ascii="Arial" w:eastAsia="Times New Roman" w:hAnsi="Arial" w:cs="Arial"/>
          <w:color w:val="2F2F2F"/>
          <w:sz w:val="18"/>
          <w:szCs w:val="18"/>
          <w:lang w:eastAsia="es-MX"/>
        </w:rPr>
        <w:t>Se informa para todos los efectos legales y administrativos procedentes, lo siguiente:</w:t>
      </w:r>
    </w:p>
    <w:p w:rsidR="00C250E4" w:rsidRPr="00C250E4" w:rsidRDefault="00C250E4" w:rsidP="00C250E4">
      <w:pPr>
        <w:shd w:val="clear" w:color="auto" w:fill="FFFFFF"/>
        <w:spacing w:after="20" w:line="240" w:lineRule="auto"/>
        <w:ind w:firstLine="288"/>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ÚNICO.</w:t>
      </w:r>
      <w:r w:rsidRPr="00C250E4">
        <w:rPr>
          <w:rFonts w:ascii="Arial" w:eastAsia="Times New Roman" w:hAnsi="Arial" w:cs="Arial"/>
          <w:color w:val="2F2F2F"/>
          <w:sz w:val="18"/>
          <w:szCs w:val="18"/>
          <w:lang w:eastAsia="es-MX"/>
        </w:rPr>
        <w:t> Las unidades administrativas que se enlistan a continuación, que tenían su domicilio en Calle Privada de Río Pilcomayo, Número 169, Colonia Argentina Poniente, Demarcación Territorial Miguel Hidalgo, Código Postal 11230, Ciudad de México, a partir del 30 de noviembre de 2021, tendrán como domicilio el ubicado en:</w:t>
      </w:r>
    </w:p>
    <w:p w:rsidR="00C250E4" w:rsidRPr="00C250E4" w:rsidRDefault="00C250E4" w:rsidP="00C250E4">
      <w:pPr>
        <w:shd w:val="clear" w:color="auto" w:fill="FFFFFF"/>
        <w:spacing w:after="20" w:line="240" w:lineRule="auto"/>
        <w:ind w:hanging="432"/>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I.</w:t>
      </w:r>
      <w:r w:rsidRPr="00C250E4">
        <w:rPr>
          <w:rFonts w:ascii="Arial" w:eastAsia="Times New Roman" w:hAnsi="Arial" w:cs="Arial"/>
          <w:color w:val="2F2F2F"/>
          <w:sz w:val="20"/>
          <w:szCs w:val="20"/>
          <w:lang w:eastAsia="es-MX"/>
        </w:rPr>
        <w:t>     </w:t>
      </w:r>
      <w:r w:rsidRPr="00C250E4">
        <w:rPr>
          <w:rFonts w:ascii="Arial" w:eastAsia="Times New Roman" w:hAnsi="Arial" w:cs="Arial"/>
          <w:b/>
          <w:bCs/>
          <w:color w:val="2F2F2F"/>
          <w:sz w:val="18"/>
          <w:szCs w:val="18"/>
          <w:lang w:eastAsia="es-MX"/>
        </w:rPr>
        <w:t>La Dirección General de Recursos Materiales y Servicios Generales</w:t>
      </w:r>
      <w:r w:rsidRPr="00C250E4">
        <w:rPr>
          <w:rFonts w:ascii="Arial" w:eastAsia="Times New Roman" w:hAnsi="Arial" w:cs="Arial"/>
          <w:color w:val="2F2F2F"/>
          <w:sz w:val="18"/>
          <w:szCs w:val="18"/>
          <w:lang w:eastAsia="es-MX"/>
        </w:rPr>
        <w:t>, en Calle Rio Elba, número 17, Colonia Cuauhtémoc, Demarcación Territorial Cuauhtémoc, Código Postal 06500, Ciudad de México.</w:t>
      </w:r>
    </w:p>
    <w:p w:rsidR="00C250E4" w:rsidRPr="00C250E4" w:rsidRDefault="00C250E4" w:rsidP="00C250E4">
      <w:pPr>
        <w:shd w:val="clear" w:color="auto" w:fill="FFFFFF"/>
        <w:spacing w:after="20" w:line="240" w:lineRule="auto"/>
        <w:ind w:hanging="432"/>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II.</w:t>
      </w:r>
      <w:r w:rsidRPr="00C250E4">
        <w:rPr>
          <w:rFonts w:ascii="Arial" w:eastAsia="Times New Roman" w:hAnsi="Arial" w:cs="Arial"/>
          <w:color w:val="2F2F2F"/>
          <w:sz w:val="20"/>
          <w:szCs w:val="20"/>
          <w:lang w:eastAsia="es-MX"/>
        </w:rPr>
        <w:t>     </w:t>
      </w:r>
      <w:r w:rsidRPr="00C250E4">
        <w:rPr>
          <w:rFonts w:ascii="Arial" w:eastAsia="Times New Roman" w:hAnsi="Arial" w:cs="Arial"/>
          <w:b/>
          <w:bCs/>
          <w:color w:val="2F2F2F"/>
          <w:sz w:val="18"/>
          <w:szCs w:val="18"/>
          <w:lang w:eastAsia="es-MX"/>
        </w:rPr>
        <w:t>La Dirección General de Recursos Humanos y Organización</w:t>
      </w:r>
      <w:r w:rsidRPr="00C250E4">
        <w:rPr>
          <w:rFonts w:ascii="Arial" w:eastAsia="Times New Roman" w:hAnsi="Arial" w:cs="Arial"/>
          <w:color w:val="2F2F2F"/>
          <w:sz w:val="18"/>
          <w:szCs w:val="18"/>
          <w:lang w:eastAsia="es-MX"/>
        </w:rPr>
        <w:t>, en Calle Dr. Lucio, número 135, Colonia Doctores, Demarcación Territorial Cuauhtémoc, Código Postal 06720, Ciudad de México.</w:t>
      </w:r>
    </w:p>
    <w:p w:rsidR="00C250E4" w:rsidRPr="00C250E4" w:rsidRDefault="00C250E4" w:rsidP="00C250E4">
      <w:pPr>
        <w:shd w:val="clear" w:color="auto" w:fill="FFFFFF"/>
        <w:spacing w:after="20" w:line="240" w:lineRule="auto"/>
        <w:ind w:hanging="432"/>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III.</w:t>
      </w:r>
      <w:r w:rsidRPr="00C250E4">
        <w:rPr>
          <w:rFonts w:ascii="Arial" w:eastAsia="Times New Roman" w:hAnsi="Arial" w:cs="Arial"/>
          <w:color w:val="2F2F2F"/>
          <w:sz w:val="20"/>
          <w:szCs w:val="20"/>
          <w:lang w:eastAsia="es-MX"/>
        </w:rPr>
        <w:t>    </w:t>
      </w:r>
      <w:r w:rsidRPr="00C250E4">
        <w:rPr>
          <w:rFonts w:ascii="Arial" w:eastAsia="Times New Roman" w:hAnsi="Arial" w:cs="Arial"/>
          <w:b/>
          <w:bCs/>
          <w:color w:val="2F2F2F"/>
          <w:sz w:val="18"/>
          <w:szCs w:val="18"/>
          <w:lang w:eastAsia="es-MX"/>
        </w:rPr>
        <w:t>La Unidad de Tesorería de la Fiscalía General de la República</w:t>
      </w:r>
      <w:r w:rsidRPr="00C250E4">
        <w:rPr>
          <w:rFonts w:ascii="Arial" w:eastAsia="Times New Roman" w:hAnsi="Arial" w:cs="Arial"/>
          <w:color w:val="2F2F2F"/>
          <w:sz w:val="18"/>
          <w:szCs w:val="18"/>
          <w:lang w:eastAsia="es-MX"/>
        </w:rPr>
        <w:t>, en</w:t>
      </w:r>
      <w:r w:rsidRPr="00C250E4">
        <w:rPr>
          <w:rFonts w:ascii="Arial" w:eastAsia="Times New Roman" w:hAnsi="Arial" w:cs="Arial"/>
          <w:b/>
          <w:bCs/>
          <w:color w:val="2F2F2F"/>
          <w:sz w:val="18"/>
          <w:szCs w:val="18"/>
          <w:lang w:eastAsia="es-MX"/>
        </w:rPr>
        <w:t> </w:t>
      </w:r>
      <w:r w:rsidRPr="00C250E4">
        <w:rPr>
          <w:rFonts w:ascii="Arial" w:eastAsia="Times New Roman" w:hAnsi="Arial" w:cs="Arial"/>
          <w:color w:val="2F2F2F"/>
          <w:sz w:val="18"/>
          <w:szCs w:val="18"/>
          <w:lang w:eastAsia="es-MX"/>
        </w:rPr>
        <w:t>Avenida Insurgentes, número 16, Colonia Juárez, Demarcación Territorial Cuauhtémoc, Código Postal 06600, Ciudad de México.</w:t>
      </w:r>
    </w:p>
    <w:p w:rsidR="00C250E4" w:rsidRPr="00C250E4" w:rsidRDefault="00C250E4" w:rsidP="00C250E4">
      <w:pPr>
        <w:shd w:val="clear" w:color="auto" w:fill="FFFFFF"/>
        <w:spacing w:after="20" w:line="240" w:lineRule="auto"/>
        <w:ind w:hanging="432"/>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IV.</w:t>
      </w:r>
      <w:r w:rsidRPr="00C250E4">
        <w:rPr>
          <w:rFonts w:ascii="Arial" w:eastAsia="Times New Roman" w:hAnsi="Arial" w:cs="Arial"/>
          <w:color w:val="2F2F2F"/>
          <w:sz w:val="20"/>
          <w:szCs w:val="20"/>
          <w:lang w:eastAsia="es-MX"/>
        </w:rPr>
        <w:t>   </w:t>
      </w:r>
      <w:r w:rsidRPr="00C250E4">
        <w:rPr>
          <w:rFonts w:ascii="Arial" w:eastAsia="Times New Roman" w:hAnsi="Arial" w:cs="Arial"/>
          <w:b/>
          <w:bCs/>
          <w:color w:val="2F2F2F"/>
          <w:sz w:val="18"/>
          <w:szCs w:val="18"/>
          <w:lang w:eastAsia="es-MX"/>
        </w:rPr>
        <w:t>La Dirección General de Tecnologías de Información y Comunicaciones</w:t>
      </w:r>
      <w:r w:rsidRPr="00C250E4">
        <w:rPr>
          <w:rFonts w:ascii="Arial" w:eastAsia="Times New Roman" w:hAnsi="Arial" w:cs="Arial"/>
          <w:color w:val="2F2F2F"/>
          <w:sz w:val="18"/>
          <w:szCs w:val="18"/>
          <w:lang w:eastAsia="es-MX"/>
        </w:rPr>
        <w:t>, en Avenida Paseo de la Reforma, número 31, Colonia Guerrero, Demarcación Territorial Cuauhtémoc, Código Postal 06300, Ciudad de México.</w:t>
      </w:r>
    </w:p>
    <w:p w:rsidR="00C250E4" w:rsidRPr="00C250E4" w:rsidRDefault="00C250E4" w:rsidP="00C250E4">
      <w:pPr>
        <w:shd w:val="clear" w:color="auto" w:fill="FFFFFF"/>
        <w:spacing w:after="20" w:line="240" w:lineRule="auto"/>
        <w:ind w:hanging="432"/>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V.</w:t>
      </w:r>
      <w:r w:rsidRPr="00C250E4">
        <w:rPr>
          <w:rFonts w:ascii="Arial" w:eastAsia="Times New Roman" w:hAnsi="Arial" w:cs="Arial"/>
          <w:color w:val="2F2F2F"/>
          <w:sz w:val="20"/>
          <w:szCs w:val="20"/>
          <w:lang w:eastAsia="es-MX"/>
        </w:rPr>
        <w:t>    </w:t>
      </w:r>
      <w:r w:rsidRPr="00C250E4">
        <w:rPr>
          <w:rFonts w:ascii="Arial" w:eastAsia="Times New Roman" w:hAnsi="Arial" w:cs="Arial"/>
          <w:b/>
          <w:bCs/>
          <w:color w:val="2F2F2F"/>
          <w:sz w:val="18"/>
          <w:szCs w:val="18"/>
          <w:lang w:eastAsia="es-MX"/>
        </w:rPr>
        <w:t>La Dirección General de Control y Registro de Aseguramientos Ministeriales</w:t>
      </w:r>
      <w:r w:rsidRPr="00C250E4">
        <w:rPr>
          <w:rFonts w:ascii="Arial" w:eastAsia="Times New Roman" w:hAnsi="Arial" w:cs="Arial"/>
          <w:color w:val="2F2F2F"/>
          <w:sz w:val="18"/>
          <w:szCs w:val="18"/>
          <w:lang w:eastAsia="es-MX"/>
        </w:rPr>
        <w:t>, en Avenida Primero de Mayo, número 10, Colonia Tacubaya, Demarcación Territorial Miguel Hidalgo, Código Postal 11870, Ciudad de México.</w:t>
      </w:r>
    </w:p>
    <w:p w:rsidR="00C250E4" w:rsidRPr="00C250E4" w:rsidRDefault="00C250E4" w:rsidP="00C250E4">
      <w:pPr>
        <w:shd w:val="clear" w:color="auto" w:fill="FFFFFF"/>
        <w:spacing w:after="20" w:line="240" w:lineRule="auto"/>
        <w:ind w:hanging="432"/>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VI.</w:t>
      </w:r>
      <w:r w:rsidRPr="00C250E4">
        <w:rPr>
          <w:rFonts w:ascii="Arial" w:eastAsia="Times New Roman" w:hAnsi="Arial" w:cs="Arial"/>
          <w:color w:val="2F2F2F"/>
          <w:sz w:val="20"/>
          <w:szCs w:val="20"/>
          <w:lang w:eastAsia="es-MX"/>
        </w:rPr>
        <w:t>   </w:t>
      </w:r>
      <w:r w:rsidRPr="00C250E4">
        <w:rPr>
          <w:rFonts w:ascii="Arial" w:eastAsia="Times New Roman" w:hAnsi="Arial" w:cs="Arial"/>
          <w:b/>
          <w:bCs/>
          <w:color w:val="2F2F2F"/>
          <w:sz w:val="18"/>
          <w:szCs w:val="18"/>
          <w:lang w:eastAsia="es-MX"/>
        </w:rPr>
        <w:t>La Dirección General de Seguridad Institucional</w:t>
      </w:r>
      <w:r w:rsidRPr="00C250E4">
        <w:rPr>
          <w:rFonts w:ascii="Arial" w:eastAsia="Times New Roman" w:hAnsi="Arial" w:cs="Arial"/>
          <w:color w:val="2F2F2F"/>
          <w:sz w:val="18"/>
          <w:szCs w:val="18"/>
          <w:lang w:eastAsia="es-MX"/>
        </w:rPr>
        <w:t>, en Avenida Primero de Mayo, número 10, Colonia Tacubaya, Demarcación Territorial Miguel Hidalgo, Código Postal 11870, Ciudad de México.</w:t>
      </w:r>
    </w:p>
    <w:p w:rsidR="00C250E4" w:rsidRPr="00C250E4" w:rsidRDefault="00C250E4" w:rsidP="00C250E4">
      <w:pPr>
        <w:shd w:val="clear" w:color="auto" w:fill="FFFFFF"/>
        <w:spacing w:after="20" w:line="240" w:lineRule="auto"/>
        <w:ind w:hanging="432"/>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VII.</w:t>
      </w:r>
      <w:r w:rsidRPr="00C250E4">
        <w:rPr>
          <w:rFonts w:ascii="Arial" w:eastAsia="Times New Roman" w:hAnsi="Arial" w:cs="Arial"/>
          <w:color w:val="2F2F2F"/>
          <w:sz w:val="20"/>
          <w:szCs w:val="20"/>
          <w:lang w:eastAsia="es-MX"/>
        </w:rPr>
        <w:t>   </w:t>
      </w:r>
      <w:r w:rsidRPr="00C250E4">
        <w:rPr>
          <w:rFonts w:ascii="Arial" w:eastAsia="Times New Roman" w:hAnsi="Arial" w:cs="Arial"/>
          <w:b/>
          <w:bCs/>
          <w:color w:val="2F2F2F"/>
          <w:sz w:val="18"/>
          <w:szCs w:val="18"/>
          <w:lang w:eastAsia="es-MX"/>
        </w:rPr>
        <w:t>Oficialía de partes de la oficina del C. Oficial Mayor</w:t>
      </w:r>
      <w:r w:rsidRPr="00C250E4">
        <w:rPr>
          <w:rFonts w:ascii="Arial" w:eastAsia="Times New Roman" w:hAnsi="Arial" w:cs="Arial"/>
          <w:color w:val="2F2F2F"/>
          <w:sz w:val="18"/>
          <w:szCs w:val="18"/>
          <w:lang w:eastAsia="es-MX"/>
        </w:rPr>
        <w:t>, en Avenida Insurgentes, número 20 de la Glorieta de Insurgentes, Piso 8, Colonia Roma Norte, Demarcación Territorial Cuauhtémoc, Código Postal 06700, Ciudad de México.</w:t>
      </w:r>
    </w:p>
    <w:p w:rsidR="00C250E4" w:rsidRPr="00C250E4" w:rsidRDefault="00C250E4" w:rsidP="00C250E4">
      <w:pPr>
        <w:shd w:val="clear" w:color="auto" w:fill="FFFFFF"/>
        <w:spacing w:after="20" w:line="240" w:lineRule="auto"/>
        <w:ind w:hanging="432"/>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VIII.</w:t>
      </w:r>
      <w:r w:rsidRPr="00C250E4">
        <w:rPr>
          <w:rFonts w:ascii="Arial" w:eastAsia="Times New Roman" w:hAnsi="Arial" w:cs="Arial"/>
          <w:color w:val="2F2F2F"/>
          <w:sz w:val="20"/>
          <w:szCs w:val="20"/>
          <w:lang w:eastAsia="es-MX"/>
        </w:rPr>
        <w:t>  </w:t>
      </w:r>
      <w:r w:rsidRPr="00C250E4">
        <w:rPr>
          <w:rFonts w:ascii="Arial" w:eastAsia="Times New Roman" w:hAnsi="Arial" w:cs="Arial"/>
          <w:b/>
          <w:bCs/>
          <w:color w:val="2F2F2F"/>
          <w:sz w:val="18"/>
          <w:szCs w:val="18"/>
          <w:lang w:eastAsia="es-MX"/>
        </w:rPr>
        <w:t>La Dirección </w:t>
      </w:r>
      <w:r w:rsidRPr="00C250E4">
        <w:rPr>
          <w:rFonts w:ascii="Arial" w:eastAsia="Times New Roman" w:hAnsi="Arial" w:cs="Arial"/>
          <w:b/>
          <w:bCs/>
          <w:color w:val="000000"/>
          <w:sz w:val="18"/>
          <w:szCs w:val="18"/>
          <w:lang w:eastAsia="es-MX"/>
        </w:rPr>
        <w:t>General del </w:t>
      </w:r>
      <w:r w:rsidRPr="00C250E4">
        <w:rPr>
          <w:rFonts w:ascii="Arial" w:eastAsia="Times New Roman" w:hAnsi="Arial" w:cs="Arial"/>
          <w:b/>
          <w:bCs/>
          <w:color w:val="2F2F2F"/>
          <w:sz w:val="18"/>
          <w:szCs w:val="18"/>
          <w:lang w:eastAsia="es-MX"/>
        </w:rPr>
        <w:t>Servicio de Carrera</w:t>
      </w:r>
      <w:r w:rsidRPr="00C250E4">
        <w:rPr>
          <w:rFonts w:ascii="Arial" w:eastAsia="Times New Roman" w:hAnsi="Arial" w:cs="Arial"/>
          <w:color w:val="2F2F2F"/>
          <w:sz w:val="18"/>
          <w:szCs w:val="18"/>
          <w:lang w:eastAsia="es-MX"/>
        </w:rPr>
        <w:t>, en Calle Dr. J. Navarro, número 176, Colonia Doctores, Demarcación Territorial Cuauhtémoc, Código Postal 06720, Ciudad de México.</w:t>
      </w:r>
    </w:p>
    <w:p w:rsidR="00C250E4" w:rsidRPr="00C250E4" w:rsidRDefault="00C250E4" w:rsidP="00C250E4">
      <w:pPr>
        <w:shd w:val="clear" w:color="auto" w:fill="FFFFFF"/>
        <w:spacing w:after="20" w:line="240" w:lineRule="auto"/>
        <w:ind w:hanging="432"/>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IX.</w:t>
      </w:r>
      <w:r w:rsidRPr="00C250E4">
        <w:rPr>
          <w:rFonts w:ascii="Arial" w:eastAsia="Times New Roman" w:hAnsi="Arial" w:cs="Arial"/>
          <w:color w:val="2F2F2F"/>
          <w:sz w:val="20"/>
          <w:szCs w:val="20"/>
          <w:lang w:eastAsia="es-MX"/>
        </w:rPr>
        <w:t>   </w:t>
      </w:r>
      <w:r w:rsidRPr="00C250E4">
        <w:rPr>
          <w:rFonts w:ascii="Arial" w:eastAsia="Times New Roman" w:hAnsi="Arial" w:cs="Arial"/>
          <w:b/>
          <w:bCs/>
          <w:color w:val="2F2F2F"/>
          <w:sz w:val="18"/>
          <w:szCs w:val="18"/>
          <w:lang w:eastAsia="es-MX"/>
        </w:rPr>
        <w:t>La Coordinación Administrativa de la Subprocuraduría Jurídica y de Asuntos Internacionales</w:t>
      </w:r>
      <w:r w:rsidRPr="00C250E4">
        <w:rPr>
          <w:rFonts w:ascii="Arial" w:eastAsia="Times New Roman" w:hAnsi="Arial" w:cs="Arial"/>
          <w:color w:val="2F2F2F"/>
          <w:sz w:val="18"/>
          <w:szCs w:val="18"/>
          <w:lang w:eastAsia="es-MX"/>
        </w:rPr>
        <w:t>, en Avenida Insurgentes, número 20 de la Glorieta de Insurgentes, Colonia Roma Norte, Demarcación Territorial Cuauhtémoc, Código Postal 06700, Ciudad de México.</w:t>
      </w:r>
    </w:p>
    <w:p w:rsidR="00C250E4" w:rsidRPr="00C250E4" w:rsidRDefault="00C250E4" w:rsidP="00C250E4">
      <w:pPr>
        <w:shd w:val="clear" w:color="auto" w:fill="FFFFFF"/>
        <w:spacing w:after="20" w:line="240" w:lineRule="auto"/>
        <w:ind w:hanging="432"/>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X.</w:t>
      </w:r>
      <w:r w:rsidRPr="00C250E4">
        <w:rPr>
          <w:rFonts w:ascii="Arial" w:eastAsia="Times New Roman" w:hAnsi="Arial" w:cs="Arial"/>
          <w:color w:val="2F2F2F"/>
          <w:sz w:val="20"/>
          <w:szCs w:val="20"/>
          <w:lang w:eastAsia="es-MX"/>
        </w:rPr>
        <w:t>    </w:t>
      </w:r>
      <w:r w:rsidRPr="00C250E4">
        <w:rPr>
          <w:rFonts w:ascii="Arial" w:eastAsia="Times New Roman" w:hAnsi="Arial" w:cs="Arial"/>
          <w:b/>
          <w:bCs/>
          <w:color w:val="2F2F2F"/>
          <w:sz w:val="18"/>
          <w:szCs w:val="18"/>
          <w:lang w:eastAsia="es-MX"/>
        </w:rPr>
        <w:t>La Dirección General de Formación Profesional</w:t>
      </w:r>
      <w:r w:rsidRPr="00C250E4">
        <w:rPr>
          <w:rFonts w:ascii="Arial" w:eastAsia="Times New Roman" w:hAnsi="Arial" w:cs="Arial"/>
          <w:color w:val="2F2F2F"/>
          <w:sz w:val="18"/>
          <w:szCs w:val="18"/>
          <w:lang w:eastAsia="es-MX"/>
        </w:rPr>
        <w:t>, en Calle Dr. Lucio, número 135, Colonia Doctores, Demarcación Territorial Cuauhtémoc, Código Postal 06720, Ciudad de México.</w:t>
      </w:r>
    </w:p>
    <w:p w:rsidR="00C250E4" w:rsidRPr="00C250E4" w:rsidRDefault="00C250E4" w:rsidP="00C250E4">
      <w:pPr>
        <w:shd w:val="clear" w:color="auto" w:fill="FFFFFF"/>
        <w:spacing w:after="20" w:line="240" w:lineRule="auto"/>
        <w:ind w:hanging="432"/>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XI.</w:t>
      </w:r>
      <w:r w:rsidRPr="00C250E4">
        <w:rPr>
          <w:rFonts w:ascii="Arial" w:eastAsia="Times New Roman" w:hAnsi="Arial" w:cs="Arial"/>
          <w:color w:val="2F2F2F"/>
          <w:sz w:val="20"/>
          <w:szCs w:val="20"/>
          <w:lang w:eastAsia="es-MX"/>
        </w:rPr>
        <w:t>   </w:t>
      </w:r>
      <w:r w:rsidRPr="00C250E4">
        <w:rPr>
          <w:rFonts w:ascii="Arial" w:eastAsia="Times New Roman" w:hAnsi="Arial" w:cs="Arial"/>
          <w:b/>
          <w:bCs/>
          <w:color w:val="2F2F2F"/>
          <w:sz w:val="18"/>
          <w:szCs w:val="18"/>
          <w:lang w:eastAsia="es-MX"/>
        </w:rPr>
        <w:t>La Coordinación Administrativa de la Fiscalía Especializada en Materia de Derechos Humanos</w:t>
      </w:r>
      <w:r w:rsidRPr="00C250E4">
        <w:rPr>
          <w:rFonts w:ascii="Arial" w:eastAsia="Times New Roman" w:hAnsi="Arial" w:cs="Arial"/>
          <w:color w:val="2F2F2F"/>
          <w:sz w:val="18"/>
          <w:szCs w:val="18"/>
          <w:lang w:eastAsia="es-MX"/>
        </w:rPr>
        <w:t>, en Calle Dr. Lucio, número 135, Colonia Doctores, Demarcación Territorial Cuauhtémoc, Código Postal 06720, Ciudad de México.</w:t>
      </w:r>
    </w:p>
    <w:p w:rsidR="00C250E4" w:rsidRPr="00C250E4" w:rsidRDefault="00C250E4" w:rsidP="00C250E4">
      <w:pPr>
        <w:shd w:val="clear" w:color="auto" w:fill="FFFFFF"/>
        <w:spacing w:after="20" w:line="240" w:lineRule="auto"/>
        <w:ind w:hanging="432"/>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XII.</w:t>
      </w:r>
      <w:r w:rsidRPr="00C250E4">
        <w:rPr>
          <w:rFonts w:ascii="Arial" w:eastAsia="Times New Roman" w:hAnsi="Arial" w:cs="Arial"/>
          <w:color w:val="2F2F2F"/>
          <w:sz w:val="20"/>
          <w:szCs w:val="20"/>
          <w:lang w:eastAsia="es-MX"/>
        </w:rPr>
        <w:t>   </w:t>
      </w:r>
      <w:r w:rsidRPr="00C250E4">
        <w:rPr>
          <w:rFonts w:ascii="Arial" w:eastAsia="Times New Roman" w:hAnsi="Arial" w:cs="Arial"/>
          <w:b/>
          <w:bCs/>
          <w:color w:val="2F2F2F"/>
          <w:sz w:val="18"/>
          <w:szCs w:val="18"/>
          <w:lang w:eastAsia="es-MX"/>
        </w:rPr>
        <w:t>El Centro de Formación Profesional y Servicio Profesional de Carrera</w:t>
      </w:r>
      <w:r w:rsidRPr="00C250E4">
        <w:rPr>
          <w:rFonts w:ascii="Arial" w:eastAsia="Times New Roman" w:hAnsi="Arial" w:cs="Arial"/>
          <w:color w:val="2F2F2F"/>
          <w:sz w:val="18"/>
          <w:szCs w:val="18"/>
          <w:lang w:eastAsia="es-MX"/>
        </w:rPr>
        <w:t>, en Avenida Insurgentes, número 20 de la Glorieta de Insurgentes, Piso 10, Colonia Roma Norte, Demarcación Territorial Cuauhtémoc, Código Postal 06700, Ciudad de México.</w:t>
      </w:r>
    </w:p>
    <w:p w:rsidR="00C250E4" w:rsidRPr="00C250E4" w:rsidRDefault="00C250E4" w:rsidP="00C250E4">
      <w:pPr>
        <w:shd w:val="clear" w:color="auto" w:fill="FFFFFF"/>
        <w:spacing w:after="20" w:line="240" w:lineRule="auto"/>
        <w:ind w:hanging="432"/>
        <w:jc w:val="both"/>
        <w:rPr>
          <w:rFonts w:ascii="Arial" w:eastAsia="Times New Roman" w:hAnsi="Arial" w:cs="Arial"/>
          <w:color w:val="2F2F2F"/>
          <w:sz w:val="18"/>
          <w:szCs w:val="18"/>
          <w:lang w:eastAsia="es-MX"/>
        </w:rPr>
      </w:pPr>
      <w:r w:rsidRPr="00C250E4">
        <w:rPr>
          <w:rFonts w:ascii="Arial" w:eastAsia="Times New Roman" w:hAnsi="Arial" w:cs="Arial"/>
          <w:b/>
          <w:bCs/>
          <w:color w:val="2F2F2F"/>
          <w:sz w:val="18"/>
          <w:szCs w:val="18"/>
          <w:lang w:eastAsia="es-MX"/>
        </w:rPr>
        <w:t>XIII.</w:t>
      </w:r>
      <w:r w:rsidRPr="00C250E4">
        <w:rPr>
          <w:rFonts w:ascii="Arial" w:eastAsia="Times New Roman" w:hAnsi="Arial" w:cs="Arial"/>
          <w:color w:val="2F2F2F"/>
          <w:sz w:val="20"/>
          <w:szCs w:val="20"/>
          <w:lang w:eastAsia="es-MX"/>
        </w:rPr>
        <w:t>  </w:t>
      </w:r>
      <w:r w:rsidRPr="00C250E4">
        <w:rPr>
          <w:rFonts w:ascii="Arial" w:eastAsia="Times New Roman" w:hAnsi="Arial" w:cs="Arial"/>
          <w:b/>
          <w:bCs/>
          <w:color w:val="2F2F2F"/>
          <w:sz w:val="18"/>
          <w:szCs w:val="18"/>
          <w:lang w:eastAsia="es-MX"/>
        </w:rPr>
        <w:t>Oficialía de Partes de la Coordinación Administrativa de la Agencia de Investigación Criminal</w:t>
      </w:r>
      <w:r w:rsidRPr="00C250E4">
        <w:rPr>
          <w:rFonts w:ascii="Arial" w:eastAsia="Times New Roman" w:hAnsi="Arial" w:cs="Arial"/>
          <w:color w:val="2F2F2F"/>
          <w:sz w:val="18"/>
          <w:szCs w:val="18"/>
          <w:lang w:eastAsia="es-MX"/>
        </w:rPr>
        <w:t>, en Avenida Casa de la Moneda, número 333, Colonia Lomas de Sotelo, Demarcación Territorial Miguel Hidalgo, Código Postal 11470, Ciudad de México.</w:t>
      </w:r>
    </w:p>
    <w:p w:rsidR="00C250E4" w:rsidRPr="00C250E4" w:rsidRDefault="00C250E4" w:rsidP="00C250E4">
      <w:pPr>
        <w:shd w:val="clear" w:color="auto" w:fill="FFFFFF"/>
        <w:spacing w:after="20" w:line="240" w:lineRule="auto"/>
        <w:ind w:firstLine="288"/>
        <w:jc w:val="both"/>
        <w:rPr>
          <w:rFonts w:ascii="Arial" w:eastAsia="Times New Roman" w:hAnsi="Arial" w:cs="Arial"/>
          <w:color w:val="2F2F2F"/>
          <w:sz w:val="18"/>
          <w:szCs w:val="18"/>
          <w:lang w:eastAsia="es-MX"/>
        </w:rPr>
      </w:pPr>
      <w:r w:rsidRPr="00C250E4">
        <w:rPr>
          <w:rFonts w:ascii="Arial" w:eastAsia="Times New Roman" w:hAnsi="Arial" w:cs="Arial"/>
          <w:color w:val="2F2F2F"/>
          <w:sz w:val="18"/>
          <w:szCs w:val="18"/>
          <w:lang w:eastAsia="es-MX"/>
        </w:rPr>
        <w:t>Lo anterior, a efecto de que la correspondencia, trámites, diligencias, notificaciones, citaciones y demás asuntos competencia de las unidades administrativas referidas, se envíen y realicen en los domicilios antes mencionados.</w:t>
      </w:r>
    </w:p>
    <w:p w:rsidR="00C250E4" w:rsidRPr="00C250E4" w:rsidRDefault="00C250E4" w:rsidP="00C250E4">
      <w:pPr>
        <w:shd w:val="clear" w:color="auto" w:fill="FFFFFF"/>
        <w:spacing w:after="20" w:line="240" w:lineRule="auto"/>
        <w:ind w:firstLine="288"/>
        <w:jc w:val="both"/>
        <w:rPr>
          <w:rFonts w:ascii="Arial" w:eastAsia="Times New Roman" w:hAnsi="Arial" w:cs="Arial"/>
          <w:color w:val="2F2F2F"/>
          <w:sz w:val="18"/>
          <w:szCs w:val="18"/>
          <w:lang w:eastAsia="es-MX"/>
        </w:rPr>
      </w:pPr>
      <w:r w:rsidRPr="00C250E4">
        <w:rPr>
          <w:rFonts w:ascii="Arial" w:eastAsia="Times New Roman" w:hAnsi="Arial" w:cs="Arial"/>
          <w:color w:val="2F2F2F"/>
          <w:sz w:val="18"/>
          <w:szCs w:val="18"/>
          <w:lang w:eastAsia="es-MX"/>
        </w:rPr>
        <w:t>Publíquese el presente Aviso General en el Diario Oficial de la Federación.</w:t>
      </w:r>
    </w:p>
    <w:p w:rsidR="00C250E4" w:rsidRPr="00C250E4" w:rsidRDefault="00C250E4" w:rsidP="00C250E4">
      <w:pPr>
        <w:shd w:val="clear" w:color="auto" w:fill="FFFFFF"/>
        <w:spacing w:after="101" w:line="240" w:lineRule="auto"/>
        <w:ind w:firstLine="288"/>
        <w:jc w:val="both"/>
        <w:rPr>
          <w:rFonts w:ascii="Arial" w:eastAsia="Times New Roman" w:hAnsi="Arial" w:cs="Arial"/>
          <w:color w:val="2F2F2F"/>
          <w:sz w:val="18"/>
          <w:szCs w:val="18"/>
          <w:lang w:eastAsia="es-MX"/>
        </w:rPr>
      </w:pPr>
      <w:r w:rsidRPr="00C250E4">
        <w:rPr>
          <w:rFonts w:ascii="Arial" w:eastAsia="Times New Roman" w:hAnsi="Arial" w:cs="Arial"/>
          <w:color w:val="2F2F2F"/>
          <w:sz w:val="18"/>
          <w:szCs w:val="18"/>
          <w:lang w:eastAsia="es-MX"/>
        </w:rPr>
        <w:lastRenderedPageBreak/>
        <w:t>Ciudad de México, a 30 de noviembre de 2021.- El Oficial Mayor, Lic. </w:t>
      </w:r>
      <w:r w:rsidRPr="00C250E4">
        <w:rPr>
          <w:rFonts w:ascii="Arial" w:eastAsia="Times New Roman" w:hAnsi="Arial" w:cs="Arial"/>
          <w:b/>
          <w:bCs/>
          <w:color w:val="2F2F2F"/>
          <w:sz w:val="18"/>
          <w:szCs w:val="18"/>
          <w:lang w:eastAsia="es-MX"/>
        </w:rPr>
        <w:t>Francisco Santiago Sáenz de Cámara Aguirre</w:t>
      </w:r>
      <w:r w:rsidRPr="00C250E4">
        <w:rPr>
          <w:rFonts w:ascii="Arial" w:eastAsia="Times New Roman" w:hAnsi="Arial" w:cs="Arial"/>
          <w:color w:val="2F2F2F"/>
          <w:sz w:val="18"/>
          <w:szCs w:val="18"/>
          <w:lang w:eastAsia="es-MX"/>
        </w:rPr>
        <w:t>.- Rúbrica.</w:t>
      </w:r>
    </w:p>
    <w:sectPr w:rsidR="00C250E4" w:rsidRPr="00C250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E4"/>
    <w:rsid w:val="00857D96"/>
    <w:rsid w:val="00C250E4"/>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0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0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87814">
      <w:bodyDiv w:val="1"/>
      <w:marLeft w:val="0"/>
      <w:marRight w:val="0"/>
      <w:marTop w:val="0"/>
      <w:marBottom w:val="0"/>
      <w:divBdr>
        <w:top w:val="none" w:sz="0" w:space="0" w:color="auto"/>
        <w:left w:val="none" w:sz="0" w:space="0" w:color="auto"/>
        <w:bottom w:val="none" w:sz="0" w:space="0" w:color="auto"/>
        <w:right w:val="none" w:sz="0" w:space="0" w:color="auto"/>
      </w:divBdr>
      <w:divsChild>
        <w:div w:id="1677801358">
          <w:marLeft w:val="0"/>
          <w:marRight w:val="0"/>
          <w:marTop w:val="0"/>
          <w:marBottom w:val="20"/>
          <w:divBdr>
            <w:top w:val="none" w:sz="0" w:space="0" w:color="auto"/>
            <w:left w:val="none" w:sz="0" w:space="0" w:color="auto"/>
            <w:bottom w:val="none" w:sz="0" w:space="0" w:color="auto"/>
            <w:right w:val="none" w:sz="0" w:space="0" w:color="auto"/>
          </w:divBdr>
        </w:div>
        <w:div w:id="1221752230">
          <w:marLeft w:val="0"/>
          <w:marRight w:val="0"/>
          <w:marTop w:val="0"/>
          <w:marBottom w:val="20"/>
          <w:divBdr>
            <w:top w:val="none" w:sz="0" w:space="0" w:color="auto"/>
            <w:left w:val="none" w:sz="0" w:space="0" w:color="auto"/>
            <w:bottom w:val="none" w:sz="0" w:space="0" w:color="auto"/>
            <w:right w:val="none" w:sz="0" w:space="0" w:color="auto"/>
          </w:divBdr>
        </w:div>
        <w:div w:id="2049983983">
          <w:marLeft w:val="0"/>
          <w:marRight w:val="0"/>
          <w:marTop w:val="0"/>
          <w:marBottom w:val="20"/>
          <w:divBdr>
            <w:top w:val="none" w:sz="0" w:space="0" w:color="auto"/>
            <w:left w:val="none" w:sz="0" w:space="0" w:color="auto"/>
            <w:bottom w:val="none" w:sz="0" w:space="0" w:color="auto"/>
            <w:right w:val="none" w:sz="0" w:space="0" w:color="auto"/>
          </w:divBdr>
        </w:div>
        <w:div w:id="1863738751">
          <w:marLeft w:val="0"/>
          <w:marRight w:val="0"/>
          <w:marTop w:val="0"/>
          <w:marBottom w:val="20"/>
          <w:divBdr>
            <w:top w:val="none" w:sz="0" w:space="0" w:color="auto"/>
            <w:left w:val="none" w:sz="0" w:space="0" w:color="auto"/>
            <w:bottom w:val="none" w:sz="0" w:space="0" w:color="auto"/>
            <w:right w:val="none" w:sz="0" w:space="0" w:color="auto"/>
          </w:divBdr>
        </w:div>
        <w:div w:id="1361779786">
          <w:marLeft w:val="0"/>
          <w:marRight w:val="0"/>
          <w:marTop w:val="0"/>
          <w:marBottom w:val="20"/>
          <w:divBdr>
            <w:top w:val="none" w:sz="0" w:space="0" w:color="auto"/>
            <w:left w:val="none" w:sz="0" w:space="0" w:color="auto"/>
            <w:bottom w:val="none" w:sz="0" w:space="0" w:color="auto"/>
            <w:right w:val="none" w:sz="0" w:space="0" w:color="auto"/>
          </w:divBdr>
        </w:div>
        <w:div w:id="1093161936">
          <w:marLeft w:val="720"/>
          <w:marRight w:val="0"/>
          <w:marTop w:val="0"/>
          <w:marBottom w:val="20"/>
          <w:divBdr>
            <w:top w:val="none" w:sz="0" w:space="0" w:color="auto"/>
            <w:left w:val="none" w:sz="0" w:space="0" w:color="auto"/>
            <w:bottom w:val="none" w:sz="0" w:space="0" w:color="auto"/>
            <w:right w:val="none" w:sz="0" w:space="0" w:color="auto"/>
          </w:divBdr>
        </w:div>
        <w:div w:id="2131897645">
          <w:marLeft w:val="720"/>
          <w:marRight w:val="0"/>
          <w:marTop w:val="0"/>
          <w:marBottom w:val="20"/>
          <w:divBdr>
            <w:top w:val="none" w:sz="0" w:space="0" w:color="auto"/>
            <w:left w:val="none" w:sz="0" w:space="0" w:color="auto"/>
            <w:bottom w:val="none" w:sz="0" w:space="0" w:color="auto"/>
            <w:right w:val="none" w:sz="0" w:space="0" w:color="auto"/>
          </w:divBdr>
        </w:div>
        <w:div w:id="790169592">
          <w:marLeft w:val="720"/>
          <w:marRight w:val="0"/>
          <w:marTop w:val="0"/>
          <w:marBottom w:val="20"/>
          <w:divBdr>
            <w:top w:val="none" w:sz="0" w:space="0" w:color="auto"/>
            <w:left w:val="none" w:sz="0" w:space="0" w:color="auto"/>
            <w:bottom w:val="none" w:sz="0" w:space="0" w:color="auto"/>
            <w:right w:val="none" w:sz="0" w:space="0" w:color="auto"/>
          </w:divBdr>
        </w:div>
        <w:div w:id="1261910393">
          <w:marLeft w:val="720"/>
          <w:marRight w:val="0"/>
          <w:marTop w:val="0"/>
          <w:marBottom w:val="20"/>
          <w:divBdr>
            <w:top w:val="none" w:sz="0" w:space="0" w:color="auto"/>
            <w:left w:val="none" w:sz="0" w:space="0" w:color="auto"/>
            <w:bottom w:val="none" w:sz="0" w:space="0" w:color="auto"/>
            <w:right w:val="none" w:sz="0" w:space="0" w:color="auto"/>
          </w:divBdr>
        </w:div>
        <w:div w:id="1954094994">
          <w:marLeft w:val="720"/>
          <w:marRight w:val="0"/>
          <w:marTop w:val="0"/>
          <w:marBottom w:val="20"/>
          <w:divBdr>
            <w:top w:val="none" w:sz="0" w:space="0" w:color="auto"/>
            <w:left w:val="none" w:sz="0" w:space="0" w:color="auto"/>
            <w:bottom w:val="none" w:sz="0" w:space="0" w:color="auto"/>
            <w:right w:val="none" w:sz="0" w:space="0" w:color="auto"/>
          </w:divBdr>
        </w:div>
        <w:div w:id="1183976221">
          <w:marLeft w:val="720"/>
          <w:marRight w:val="0"/>
          <w:marTop w:val="0"/>
          <w:marBottom w:val="20"/>
          <w:divBdr>
            <w:top w:val="none" w:sz="0" w:space="0" w:color="auto"/>
            <w:left w:val="none" w:sz="0" w:space="0" w:color="auto"/>
            <w:bottom w:val="none" w:sz="0" w:space="0" w:color="auto"/>
            <w:right w:val="none" w:sz="0" w:space="0" w:color="auto"/>
          </w:divBdr>
        </w:div>
        <w:div w:id="1823346250">
          <w:marLeft w:val="720"/>
          <w:marRight w:val="0"/>
          <w:marTop w:val="0"/>
          <w:marBottom w:val="20"/>
          <w:divBdr>
            <w:top w:val="none" w:sz="0" w:space="0" w:color="auto"/>
            <w:left w:val="none" w:sz="0" w:space="0" w:color="auto"/>
            <w:bottom w:val="none" w:sz="0" w:space="0" w:color="auto"/>
            <w:right w:val="none" w:sz="0" w:space="0" w:color="auto"/>
          </w:divBdr>
        </w:div>
        <w:div w:id="850877249">
          <w:marLeft w:val="720"/>
          <w:marRight w:val="0"/>
          <w:marTop w:val="0"/>
          <w:marBottom w:val="20"/>
          <w:divBdr>
            <w:top w:val="none" w:sz="0" w:space="0" w:color="auto"/>
            <w:left w:val="none" w:sz="0" w:space="0" w:color="auto"/>
            <w:bottom w:val="none" w:sz="0" w:space="0" w:color="auto"/>
            <w:right w:val="none" w:sz="0" w:space="0" w:color="auto"/>
          </w:divBdr>
        </w:div>
        <w:div w:id="1637644333">
          <w:marLeft w:val="720"/>
          <w:marRight w:val="0"/>
          <w:marTop w:val="0"/>
          <w:marBottom w:val="20"/>
          <w:divBdr>
            <w:top w:val="none" w:sz="0" w:space="0" w:color="auto"/>
            <w:left w:val="none" w:sz="0" w:space="0" w:color="auto"/>
            <w:bottom w:val="none" w:sz="0" w:space="0" w:color="auto"/>
            <w:right w:val="none" w:sz="0" w:space="0" w:color="auto"/>
          </w:divBdr>
        </w:div>
        <w:div w:id="2095979119">
          <w:marLeft w:val="720"/>
          <w:marRight w:val="0"/>
          <w:marTop w:val="0"/>
          <w:marBottom w:val="20"/>
          <w:divBdr>
            <w:top w:val="none" w:sz="0" w:space="0" w:color="auto"/>
            <w:left w:val="none" w:sz="0" w:space="0" w:color="auto"/>
            <w:bottom w:val="none" w:sz="0" w:space="0" w:color="auto"/>
            <w:right w:val="none" w:sz="0" w:space="0" w:color="auto"/>
          </w:divBdr>
        </w:div>
        <w:div w:id="919753669">
          <w:marLeft w:val="720"/>
          <w:marRight w:val="0"/>
          <w:marTop w:val="0"/>
          <w:marBottom w:val="20"/>
          <w:divBdr>
            <w:top w:val="none" w:sz="0" w:space="0" w:color="auto"/>
            <w:left w:val="none" w:sz="0" w:space="0" w:color="auto"/>
            <w:bottom w:val="none" w:sz="0" w:space="0" w:color="auto"/>
            <w:right w:val="none" w:sz="0" w:space="0" w:color="auto"/>
          </w:divBdr>
        </w:div>
        <w:div w:id="1405370044">
          <w:marLeft w:val="720"/>
          <w:marRight w:val="0"/>
          <w:marTop w:val="0"/>
          <w:marBottom w:val="20"/>
          <w:divBdr>
            <w:top w:val="none" w:sz="0" w:space="0" w:color="auto"/>
            <w:left w:val="none" w:sz="0" w:space="0" w:color="auto"/>
            <w:bottom w:val="none" w:sz="0" w:space="0" w:color="auto"/>
            <w:right w:val="none" w:sz="0" w:space="0" w:color="auto"/>
          </w:divBdr>
        </w:div>
        <w:div w:id="1420566994">
          <w:marLeft w:val="720"/>
          <w:marRight w:val="0"/>
          <w:marTop w:val="0"/>
          <w:marBottom w:val="20"/>
          <w:divBdr>
            <w:top w:val="none" w:sz="0" w:space="0" w:color="auto"/>
            <w:left w:val="none" w:sz="0" w:space="0" w:color="auto"/>
            <w:bottom w:val="none" w:sz="0" w:space="0" w:color="auto"/>
            <w:right w:val="none" w:sz="0" w:space="0" w:color="auto"/>
          </w:divBdr>
        </w:div>
        <w:div w:id="376701437">
          <w:marLeft w:val="0"/>
          <w:marRight w:val="0"/>
          <w:marTop w:val="0"/>
          <w:marBottom w:val="20"/>
          <w:divBdr>
            <w:top w:val="none" w:sz="0" w:space="0" w:color="auto"/>
            <w:left w:val="none" w:sz="0" w:space="0" w:color="auto"/>
            <w:bottom w:val="none" w:sz="0" w:space="0" w:color="auto"/>
            <w:right w:val="none" w:sz="0" w:space="0" w:color="auto"/>
          </w:divBdr>
        </w:div>
        <w:div w:id="1240871080">
          <w:marLeft w:val="0"/>
          <w:marRight w:val="0"/>
          <w:marTop w:val="0"/>
          <w:marBottom w:val="20"/>
          <w:divBdr>
            <w:top w:val="none" w:sz="0" w:space="0" w:color="auto"/>
            <w:left w:val="none" w:sz="0" w:space="0" w:color="auto"/>
            <w:bottom w:val="none" w:sz="0" w:space="0" w:color="auto"/>
            <w:right w:val="none" w:sz="0" w:space="0" w:color="auto"/>
          </w:divBdr>
        </w:div>
        <w:div w:id="82689778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2021-12-01T14:22:00Z</dcterms:created>
  <dcterms:modified xsi:type="dcterms:W3CDTF">2021-12-01T14:24:00Z</dcterms:modified>
</cp:coreProperties>
</file>