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72" w:rsidRPr="004450A0" w:rsidRDefault="003A5572" w:rsidP="003A557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A5572">
        <w:rPr>
          <w:rFonts w:ascii="Verdana" w:eastAsia="Verdana" w:hAnsi="Verdana" w:cs="Verdana"/>
          <w:b/>
          <w:bCs/>
          <w:color w:val="0000FF"/>
          <w:sz w:val="24"/>
          <w:szCs w:val="24"/>
        </w:rPr>
        <w:t>RELACIÓN de Planes de Pensiones Autorizados y Registrados ante la Comisión Nacional del Sistema de Ahorro para el Retiro.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26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D25D72" w:rsidRDefault="003A5572" w:rsidP="003A5572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A557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Público.- Comisión Nacional del Sistema de Ahorro para el Retiro.</w:t>
      </w:r>
    </w:p>
    <w:p w:rsidR="003A5572" w:rsidRPr="003A5572" w:rsidRDefault="003A5572" w:rsidP="003A557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3A5572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RELACIÓN DE PLANES DE PENSIONES AUTORIZADOS Y REGISTRADOS ANTE LA COMISIÓN NACIONAL DEL SISTEMA DE AHORRO PARA EL</w:t>
      </w:r>
      <w:r w:rsidRPr="003A5572">
        <w:rPr>
          <w:rFonts w:ascii="Arial" w:eastAsia="Times New Roman" w:hAnsi="Arial" w:cs="Arial"/>
          <w:color w:val="2F2F2F"/>
          <w:sz w:val="16"/>
          <w:szCs w:val="16"/>
          <w:lang w:eastAsia="es-MX"/>
        </w:rPr>
        <w:br/>
      </w:r>
      <w:r w:rsidRPr="003A5572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RETIRO</w:t>
      </w:r>
    </w:p>
    <w:p w:rsidR="003A5572" w:rsidRPr="003A5572" w:rsidRDefault="003A5572" w:rsidP="003A5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5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Presidente de la Comisión Nacional del Sistema de Ahorro para el Retiro, con fundamento en lo dispuesto por los artículos 1°, 2°, 5°, fracciones I, II y XVI, 12, fracciones I, II, VIII y XVI, 82 y 83 de la Ley de los Sistemas de Ahorro para el Retiro; 1° y 99 del Reglamento de la Ley de los Sistemas de Ahorro para el Retiro; 1 y 29 de las Disposiciones de carácter general aplicables a los planes de pensiones, publicadas en el Diario Oficial de la Federación el 21 de enero de 2016, modificadas el 13 de junio de 2016 y 2 de mayo de 2018, y 1, 2, fracción III y 8 del Reglamento Interior de la Comisión Nacional del Sistema de Ahorro para el Retiro, publica la Relación de Planes de Pensiones Autorizados y Registrados que hasta la fecha en que se emite la presente, han quedado registrados ante la Comisión Nacional del Sistema de Ahorro para el Retiro.</w:t>
      </w:r>
    </w:p>
    <w:p w:rsidR="003A5572" w:rsidRPr="003A5572" w:rsidRDefault="003A5572" w:rsidP="003A5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5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Planes de Pensiones Autorizados y Registrados que se registren con posterioridad a la fecha de expedición de la presente relación, se harán del conocimiento del público mediante la publicación correspondiente en el Diario Oficial de la Federación y a través de la página de Internet de la Comisión Nacional del Sistema</w:t>
      </w:r>
      <w:r w:rsidRPr="003A55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3A5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Ahorro para el Retiro en la siguiente dirección: </w:t>
      </w:r>
      <w:r w:rsidRPr="003A5572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http://www.gob.mx/consar</w:t>
      </w:r>
    </w:p>
    <w:p w:rsidR="003A5572" w:rsidRPr="003A5572" w:rsidRDefault="003A5572" w:rsidP="003A557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A55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RELACIÓN DE PLANES DE PENSIONES AUTORIZADOS Y REGISTRADOS ANTE LA COMISIÓN NACIONAL DEL SISTEMA DE</w:t>
      </w:r>
      <w:r w:rsidRPr="003A5572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3A557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AHORRO PARA EL RETIRO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2590"/>
        <w:gridCol w:w="2285"/>
        <w:gridCol w:w="1173"/>
      </w:tblGrid>
      <w:tr w:rsidR="003A5572" w:rsidRPr="003A5572" w:rsidTr="003A5572">
        <w:trPr>
          <w:trHeight w:val="781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572" w:rsidRPr="003A5572" w:rsidRDefault="003A5572" w:rsidP="003A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PATRÓN RESPONSABLE DE LA</w:t>
            </w: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ADMINISTRACIÓN DEL PLAN Y DENOMINACIÓN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572" w:rsidRPr="003A5572" w:rsidRDefault="003A5572" w:rsidP="003A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ACTUARIO DICTAMINADOR/TIPO</w:t>
            </w: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PLAN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572" w:rsidRPr="003A5572" w:rsidRDefault="003A5572" w:rsidP="003A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REGISTRO DEL PLAN</w:t>
            </w: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PENSIONES ASIGNADO POR</w:t>
            </w: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CONSAR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572" w:rsidRPr="003A5572" w:rsidRDefault="003A5572" w:rsidP="003A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VIGENCIA DEL</w:t>
            </w: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REGISTRO</w:t>
            </w:r>
          </w:p>
        </w:tc>
      </w:tr>
      <w:tr w:rsidR="003A5572" w:rsidRPr="003A5572" w:rsidTr="003A5572">
        <w:trPr>
          <w:trHeight w:val="1547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572" w:rsidRPr="003A5572" w:rsidRDefault="003A5572" w:rsidP="003A557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TRIBUNAL FEDERAL DE JUSTICIA ADMINISTRATIVA.</w:t>
            </w:r>
          </w:p>
          <w:p w:rsidR="003A5572" w:rsidRPr="003A5572" w:rsidRDefault="003A5572" w:rsidP="003A5572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DENOMINADO: PLAN ADICIONAL DE PENSIONES DE CONTRIBUCIONES DEFINIDAS PARA LOS MAGISTRADOS DEL TRIBUNAL FEDERAL DE JUSTICIA FISCAL Y ADMINISTRATIVA.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572" w:rsidRPr="003A5572" w:rsidRDefault="003A5572" w:rsidP="003A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 ADICIONAL DE PENSIONES</w:t>
            </w: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CONTRIBUCIÓN DEFINIDA.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572" w:rsidRPr="003A5572" w:rsidRDefault="003A5572" w:rsidP="003A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CNSAR/PP/0032/2010/R-2024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5572" w:rsidRPr="003A5572" w:rsidRDefault="003A5572" w:rsidP="003A55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MAYO DE</w:t>
            </w:r>
            <w:r w:rsidRPr="003A557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2025</w:t>
            </w:r>
          </w:p>
        </w:tc>
      </w:tr>
    </w:tbl>
    <w:p w:rsidR="003A5572" w:rsidRPr="003A5572" w:rsidRDefault="003A5572" w:rsidP="003A5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5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A5572" w:rsidRPr="003A5572" w:rsidRDefault="003A5572" w:rsidP="003A557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A5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20 de septiembre de 2024.- El Presidente de la Comisión Nacional del Sistema de Ahorro para el Retiro, Mtro. </w:t>
      </w:r>
      <w:r w:rsidRPr="003A557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Julio César Cervantes Parra</w:t>
      </w:r>
      <w:r w:rsidRPr="003A557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A5572" w:rsidRDefault="003A5572" w:rsidP="003A5572">
      <w:pPr>
        <w:jc w:val="both"/>
      </w:pPr>
    </w:p>
    <w:sectPr w:rsidR="003A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72"/>
    <w:rsid w:val="003A5572"/>
    <w:rsid w:val="00D2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8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9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8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1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6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8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6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8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7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2024-09-26T14:47:00Z</dcterms:created>
  <dcterms:modified xsi:type="dcterms:W3CDTF">2024-09-26T14:49:00Z</dcterms:modified>
</cp:coreProperties>
</file>