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38" w:rsidRDefault="00705838" w:rsidP="00705838">
      <w:pPr>
        <w:jc w:val="center"/>
        <w:rPr>
          <w:rFonts w:ascii="Verdana" w:hAnsi="Verdana"/>
          <w:b/>
          <w:bCs/>
          <w:color w:val="0070C0"/>
          <w:sz w:val="24"/>
        </w:rPr>
      </w:pPr>
      <w:r w:rsidRPr="00705838">
        <w:rPr>
          <w:rFonts w:ascii="Verdana" w:hAnsi="Verdana"/>
          <w:b/>
          <w:bCs/>
          <w:color w:val="0070C0"/>
          <w:sz w:val="24"/>
        </w:rPr>
        <w:t>Oficio 500-05-2019-36138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705838" w:rsidRDefault="00705838" w:rsidP="00705838">
      <w:pPr>
        <w:jc w:val="center"/>
        <w:rPr>
          <w:rFonts w:ascii="Verdana" w:hAnsi="Verdana"/>
          <w:b/>
          <w:bCs/>
          <w:color w:val="0070C0"/>
          <w:sz w:val="24"/>
        </w:rPr>
      </w:pPr>
      <w:r>
        <w:rPr>
          <w:rFonts w:ascii="Verdana" w:hAnsi="Verdana"/>
          <w:b/>
          <w:bCs/>
          <w:color w:val="0070C0"/>
          <w:sz w:val="24"/>
        </w:rPr>
        <w:t>(DOF del 16 de diciembre de 2019)</w:t>
      </w:r>
    </w:p>
    <w:p w:rsidR="00705838" w:rsidRPr="00705838" w:rsidRDefault="00705838" w:rsidP="00705838">
      <w:pPr>
        <w:jc w:val="both"/>
        <w:rPr>
          <w:rFonts w:ascii="Verdana" w:hAnsi="Verdana"/>
          <w:b/>
          <w:bCs/>
          <w:sz w:val="20"/>
        </w:rPr>
      </w:pPr>
      <w:r w:rsidRPr="00705838">
        <w:rPr>
          <w:rFonts w:ascii="Verdana" w:hAnsi="Verdana"/>
          <w:b/>
          <w:bCs/>
          <w:sz w:val="20"/>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705838" w:rsidRPr="00705838" w:rsidRDefault="00705838" w:rsidP="00705838">
      <w:pPr>
        <w:jc w:val="both"/>
        <w:rPr>
          <w:rFonts w:ascii="Verdana" w:hAnsi="Verdana"/>
          <w:bCs/>
          <w:sz w:val="20"/>
        </w:rPr>
      </w:pPr>
      <w:r w:rsidRPr="00705838">
        <w:rPr>
          <w:rFonts w:ascii="Verdana" w:hAnsi="Verdana"/>
          <w:b/>
          <w:bCs/>
          <w:sz w:val="20"/>
        </w:rPr>
        <w:t>Oficio Número: 500-05-2019-36138</w:t>
      </w:r>
    </w:p>
    <w:p w:rsidR="00705838" w:rsidRPr="00705838" w:rsidRDefault="00705838" w:rsidP="00705838">
      <w:pPr>
        <w:jc w:val="both"/>
        <w:rPr>
          <w:rFonts w:ascii="Verdana" w:hAnsi="Verdana"/>
          <w:bCs/>
          <w:sz w:val="20"/>
        </w:rPr>
      </w:pPr>
      <w:r w:rsidRPr="00705838">
        <w:rPr>
          <w:rFonts w:ascii="Verdana" w:hAnsi="Verdana"/>
          <w:b/>
          <w:bCs/>
          <w:sz w:val="20"/>
        </w:rPr>
        <w:t>Asunto:</w:t>
      </w:r>
      <w:r w:rsidRPr="00705838">
        <w:rPr>
          <w:rFonts w:ascii="Verdana" w:hAnsi="Verdana"/>
          <w:bCs/>
          <w:sz w:val="20"/>
        </w:rPr>
        <w:t>     Se comunica listado global definitivo en términos del artículo 69-B, párrafo tercero del Código Fiscal de la Federación vigente hasta el 24 de julio de 2018.</w:t>
      </w:r>
    </w:p>
    <w:p w:rsidR="00705838" w:rsidRPr="00705838" w:rsidRDefault="00705838" w:rsidP="00705838">
      <w:pPr>
        <w:jc w:val="both"/>
        <w:rPr>
          <w:rFonts w:ascii="Verdana" w:hAnsi="Verdana"/>
          <w:bCs/>
          <w:sz w:val="20"/>
        </w:rPr>
      </w:pPr>
      <w:r w:rsidRPr="00705838">
        <w:rPr>
          <w:rFonts w:ascii="Verdana" w:hAnsi="Verdana"/>
          <w:bCs/>
          <w:sz w:val="20"/>
        </w:rPr>
        <w:t>La Administración Central de Fiscalización Estratégica</w:t>
      </w:r>
      <w:r w:rsidRPr="00705838">
        <w:rPr>
          <w:rFonts w:ascii="Verdana" w:hAnsi="Verdana"/>
          <w:bCs/>
          <w:i/>
          <w:iCs/>
          <w:sz w:val="20"/>
        </w:rPr>
        <w:t>,</w:t>
      </w:r>
      <w:r w:rsidRPr="00705838">
        <w:rPr>
          <w:rFonts w:ascii="Verdana" w:hAnsi="Verdana"/>
          <w:bCs/>
          <w:sz w:val="20"/>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05838">
        <w:rPr>
          <w:rFonts w:ascii="Verdana" w:hAnsi="Verdana"/>
          <w:bCs/>
          <w:i/>
          <w:iCs/>
          <w:sz w:val="20"/>
        </w:rPr>
        <w:t> </w:t>
      </w:r>
      <w:r w:rsidRPr="00705838">
        <w:rPr>
          <w:rFonts w:ascii="Verdana" w:hAnsi="Verdana"/>
          <w:bCs/>
          <w:sz w:val="20"/>
        </w:rPr>
        <w:t>22 párrafos primero, fracción VIII, y</w:t>
      </w:r>
      <w:r w:rsidRPr="00705838">
        <w:rPr>
          <w:rFonts w:ascii="Verdana" w:hAnsi="Verdana"/>
          <w:bCs/>
          <w:i/>
          <w:iCs/>
          <w:sz w:val="20"/>
        </w:rPr>
        <w:t> </w:t>
      </w:r>
      <w:r w:rsidRPr="00705838">
        <w:rPr>
          <w:rFonts w:ascii="Verdana" w:hAnsi="Verdana"/>
          <w:bCs/>
          <w:sz w:val="20"/>
        </w:rPr>
        <w:t>último,</w:t>
      </w:r>
      <w:r w:rsidRPr="00705838">
        <w:rPr>
          <w:rFonts w:ascii="Verdana" w:hAnsi="Verdana"/>
          <w:bCs/>
          <w:i/>
          <w:iCs/>
          <w:sz w:val="20"/>
        </w:rPr>
        <w:t> </w:t>
      </w:r>
      <w:r w:rsidRPr="00705838">
        <w:rPr>
          <w:rFonts w:ascii="Verdana" w:hAnsi="Verdana"/>
          <w:bCs/>
          <w:sz w:val="20"/>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705838">
        <w:rPr>
          <w:rFonts w:ascii="Verdana" w:hAnsi="Verdana"/>
          <w:bCs/>
          <w:i/>
          <w:iCs/>
          <w:sz w:val="20"/>
        </w:rPr>
        <w:t>"DECRETO por el que se reforma el artículo 69-B del Código Fiscal de la Federación",</w:t>
      </w:r>
      <w:r w:rsidRPr="00705838">
        <w:rPr>
          <w:rFonts w:ascii="Verdana" w:hAnsi="Verdana"/>
          <w:bCs/>
          <w:sz w:val="20"/>
        </w:rPr>
        <w:t> publicado en el Diario Oficial de la Federación el 25 de junio de 2018 y Artículo Transitorio Séptimo, inciso a) de la </w:t>
      </w:r>
      <w:r w:rsidRPr="00705838">
        <w:rPr>
          <w:rFonts w:ascii="Verdana" w:hAnsi="Verdana"/>
          <w:bCs/>
          <w:i/>
          <w:iCs/>
          <w:sz w:val="20"/>
        </w:rPr>
        <w:t>Primera Resolución de modificaciones a la Resolución Miscelánea Fiscal para 2019</w:t>
      </w:r>
      <w:r w:rsidRPr="00705838">
        <w:rPr>
          <w:rFonts w:ascii="Verdana" w:hAnsi="Verdana"/>
          <w:bCs/>
          <w:sz w:val="20"/>
        </w:rPr>
        <w:t>, publicada en el Diario Oficial de la Federación el 20 de agosto de 2019, de la Resolución Miscelánea Fiscal para 2019, publicada en el Diario Oficial de la Federación el 29 de abril de 2019, notifica lo siguiente:</w:t>
      </w:r>
    </w:p>
    <w:p w:rsidR="00705838" w:rsidRPr="00705838" w:rsidRDefault="00705838" w:rsidP="00705838">
      <w:pPr>
        <w:jc w:val="both"/>
        <w:rPr>
          <w:rFonts w:ascii="Verdana" w:hAnsi="Verdana"/>
          <w:bCs/>
          <w:sz w:val="20"/>
        </w:rPr>
      </w:pPr>
      <w:r w:rsidRPr="00705838">
        <w:rPr>
          <w:rFonts w:ascii="Verdana" w:hAnsi="Verdana"/>
          <w:bCs/>
          <w:sz w:val="2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w:t>
      </w:r>
      <w:r w:rsidRPr="00705838">
        <w:rPr>
          <w:rFonts w:ascii="Verdana" w:hAnsi="Verdana"/>
          <w:bCs/>
          <w:sz w:val="20"/>
        </w:rPr>
        <w:lastRenderedPageBreak/>
        <w:t>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705838" w:rsidRPr="00705838" w:rsidRDefault="00705838" w:rsidP="00705838">
      <w:pPr>
        <w:jc w:val="both"/>
        <w:rPr>
          <w:rFonts w:ascii="Verdana" w:hAnsi="Verdana"/>
          <w:bCs/>
          <w:sz w:val="20"/>
        </w:rPr>
      </w:pPr>
      <w:r w:rsidRPr="00705838">
        <w:rPr>
          <w:rFonts w:ascii="Verdana" w:hAnsi="Verdana"/>
          <w:bCs/>
          <w:sz w:val="20"/>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705838" w:rsidRPr="00705838" w:rsidRDefault="00705838" w:rsidP="00705838">
      <w:pPr>
        <w:jc w:val="both"/>
        <w:rPr>
          <w:rFonts w:ascii="Verdana" w:hAnsi="Verdana"/>
          <w:bCs/>
          <w:sz w:val="20"/>
        </w:rPr>
      </w:pPr>
      <w:r w:rsidRPr="00705838">
        <w:rPr>
          <w:rFonts w:ascii="Verdana" w:hAnsi="Verdana"/>
          <w:bCs/>
          <w:sz w:val="20"/>
        </w:rPr>
        <w:t>Ahora bien, los oficios individuales señalados en el párrafo que precede fueron notificados a cada contribuyente en los términos precisados en el Anexo 1, apartado A, del presente oficio, el cual es parte integrante del mismo.</w:t>
      </w:r>
    </w:p>
    <w:p w:rsidR="00705838" w:rsidRPr="00705838" w:rsidRDefault="00705838" w:rsidP="00705838">
      <w:pPr>
        <w:jc w:val="both"/>
        <w:rPr>
          <w:rFonts w:ascii="Verdana" w:hAnsi="Verdana"/>
          <w:bCs/>
          <w:sz w:val="20"/>
        </w:rPr>
      </w:pPr>
      <w:r w:rsidRPr="00705838">
        <w:rPr>
          <w:rFonts w:ascii="Verdana" w:hAnsi="Verdana"/>
          <w:bCs/>
          <w:sz w:val="20"/>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705838" w:rsidRPr="00705838" w:rsidRDefault="00705838" w:rsidP="00705838">
      <w:pPr>
        <w:jc w:val="both"/>
        <w:rPr>
          <w:rFonts w:ascii="Verdana" w:hAnsi="Verdana"/>
          <w:bCs/>
          <w:sz w:val="20"/>
        </w:rPr>
      </w:pPr>
      <w:r w:rsidRPr="00705838">
        <w:rPr>
          <w:rFonts w:ascii="Verdana" w:hAnsi="Verdana"/>
          <w:bCs/>
          <w:sz w:val="20"/>
        </w:rPr>
        <w:t> </w:t>
      </w:r>
    </w:p>
    <w:p w:rsidR="00705838" w:rsidRPr="00705838" w:rsidRDefault="00705838" w:rsidP="00705838">
      <w:pPr>
        <w:jc w:val="both"/>
        <w:rPr>
          <w:rFonts w:ascii="Verdana" w:hAnsi="Verdana"/>
          <w:bCs/>
          <w:sz w:val="20"/>
        </w:rPr>
      </w:pPr>
      <w:r w:rsidRPr="00705838">
        <w:rPr>
          <w:rFonts w:ascii="Verdana" w:hAnsi="Verdana"/>
          <w:bCs/>
          <w:sz w:val="20"/>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705838" w:rsidRPr="00705838" w:rsidRDefault="00705838" w:rsidP="00705838">
      <w:pPr>
        <w:jc w:val="both"/>
        <w:rPr>
          <w:rFonts w:ascii="Verdana" w:hAnsi="Verdana"/>
          <w:bCs/>
          <w:sz w:val="20"/>
        </w:rPr>
      </w:pPr>
      <w:r w:rsidRPr="00705838">
        <w:rPr>
          <w:rFonts w:ascii="Verdana" w:hAnsi="Verdana"/>
          <w:bCs/>
          <w:sz w:val="2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w:t>
      </w:r>
      <w:r w:rsidRPr="00705838">
        <w:rPr>
          <w:rFonts w:ascii="Verdana" w:hAnsi="Verdana"/>
          <w:bCs/>
          <w:sz w:val="20"/>
        </w:rPr>
        <w:lastRenderedPageBreak/>
        <w:t>y argumentos a fin de desvirtuar los hechos dados a conocer en los oficios individuales señalados anteriormente, y dichas autoridades procedieron a la admisión y valoración de los mismos.</w:t>
      </w:r>
    </w:p>
    <w:p w:rsidR="00705838" w:rsidRPr="00705838" w:rsidRDefault="00705838" w:rsidP="00705838">
      <w:pPr>
        <w:jc w:val="both"/>
        <w:rPr>
          <w:rFonts w:ascii="Verdana" w:hAnsi="Verdana"/>
          <w:bCs/>
          <w:sz w:val="20"/>
        </w:rPr>
      </w:pPr>
      <w:r w:rsidRPr="00705838">
        <w:rPr>
          <w:rFonts w:ascii="Verdana" w:hAnsi="Verdana"/>
          <w:bCs/>
          <w:sz w:val="20"/>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705838" w:rsidRPr="00705838" w:rsidRDefault="00705838" w:rsidP="00705838">
      <w:pPr>
        <w:jc w:val="both"/>
        <w:rPr>
          <w:rFonts w:ascii="Verdana" w:hAnsi="Verdana"/>
          <w:bCs/>
          <w:sz w:val="20"/>
        </w:rPr>
      </w:pPr>
      <w:r w:rsidRPr="00705838">
        <w:rPr>
          <w:rFonts w:ascii="Verdana" w:hAnsi="Verdana"/>
          <w:bCs/>
          <w:sz w:val="20"/>
        </w:rPr>
        <w:t>Por lo anteriormente expuesto y, tomando en cuenta que el tercer párrafo del artículo 69-B del Código Fiscal de la Federación vigente hasta el 24 de julio de 2018, en relación con el Artículo Segundo Transitorio del </w:t>
      </w:r>
      <w:r w:rsidRPr="00705838">
        <w:rPr>
          <w:rFonts w:ascii="Verdana" w:hAnsi="Verdana"/>
          <w:bCs/>
          <w:i/>
          <w:iCs/>
          <w:sz w:val="20"/>
        </w:rPr>
        <w:t>"DECRETO por el que se reforma el artículo 69-B del Código Fiscal de la Federación"</w:t>
      </w:r>
      <w:r w:rsidRPr="00705838">
        <w:rPr>
          <w:rFonts w:ascii="Verdana" w:hAnsi="Verdana"/>
          <w:bCs/>
          <w:sz w:val="20"/>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705838" w:rsidRPr="00705838" w:rsidRDefault="00705838" w:rsidP="00705838">
      <w:pPr>
        <w:jc w:val="both"/>
        <w:rPr>
          <w:rFonts w:ascii="Verdana" w:hAnsi="Verdana"/>
          <w:bCs/>
          <w:sz w:val="20"/>
        </w:rPr>
      </w:pPr>
      <w:r w:rsidRPr="00705838">
        <w:rPr>
          <w:rFonts w:ascii="Verdana" w:hAnsi="Verdana"/>
          <w:bCs/>
          <w:sz w:val="20"/>
        </w:rPr>
        <w:t>Atentamente</w:t>
      </w:r>
    </w:p>
    <w:p w:rsidR="00705838" w:rsidRPr="00705838" w:rsidRDefault="00705838" w:rsidP="00705838">
      <w:pPr>
        <w:jc w:val="both"/>
        <w:rPr>
          <w:rFonts w:ascii="Verdana" w:hAnsi="Verdana"/>
          <w:bCs/>
          <w:sz w:val="20"/>
        </w:rPr>
      </w:pPr>
      <w:r w:rsidRPr="00705838">
        <w:rPr>
          <w:rFonts w:ascii="Verdana" w:hAnsi="Verdana"/>
          <w:bCs/>
          <w:sz w:val="20"/>
        </w:rPr>
        <w:lastRenderedPageBreak/>
        <w:t>Ciudad de México a, 25 de noviembre de 2019.-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705838">
        <w:rPr>
          <w:rFonts w:ascii="Verdana" w:hAnsi="Verdana"/>
          <w:b/>
          <w:bCs/>
          <w:sz w:val="20"/>
        </w:rPr>
        <w:t xml:space="preserve">Cintia </w:t>
      </w:r>
      <w:proofErr w:type="spellStart"/>
      <w:r w:rsidRPr="00705838">
        <w:rPr>
          <w:rFonts w:ascii="Verdana" w:hAnsi="Verdana"/>
          <w:b/>
          <w:bCs/>
          <w:sz w:val="20"/>
        </w:rPr>
        <w:t>Aidee</w:t>
      </w:r>
      <w:proofErr w:type="spellEnd"/>
      <w:r w:rsidRPr="00705838">
        <w:rPr>
          <w:rFonts w:ascii="Verdana" w:hAnsi="Verdana"/>
          <w:b/>
          <w:bCs/>
          <w:sz w:val="20"/>
        </w:rPr>
        <w:t xml:space="preserve"> </w:t>
      </w:r>
      <w:proofErr w:type="spellStart"/>
      <w:r w:rsidRPr="00705838">
        <w:rPr>
          <w:rFonts w:ascii="Verdana" w:hAnsi="Verdana"/>
          <w:b/>
          <w:bCs/>
          <w:sz w:val="20"/>
        </w:rPr>
        <w:t>Jauregui</w:t>
      </w:r>
      <w:proofErr w:type="spellEnd"/>
      <w:r w:rsidRPr="00705838">
        <w:rPr>
          <w:rFonts w:ascii="Verdana" w:hAnsi="Verdana"/>
          <w:b/>
          <w:bCs/>
          <w:sz w:val="20"/>
        </w:rPr>
        <w:t xml:space="preserve"> Serratos</w:t>
      </w:r>
      <w:r w:rsidRPr="00705838">
        <w:rPr>
          <w:rFonts w:ascii="Verdana" w:hAnsi="Verdana"/>
          <w:bCs/>
          <w:sz w:val="20"/>
        </w:rPr>
        <w:t>.- Rúbrica.</w:t>
      </w:r>
    </w:p>
    <w:p w:rsidR="00705838" w:rsidRPr="00705838" w:rsidRDefault="00705838" w:rsidP="00705838">
      <w:pPr>
        <w:jc w:val="both"/>
        <w:rPr>
          <w:rFonts w:ascii="Verdana" w:hAnsi="Verdana"/>
          <w:bCs/>
          <w:sz w:val="20"/>
        </w:rPr>
      </w:pPr>
      <w:r w:rsidRPr="00705838">
        <w:rPr>
          <w:rFonts w:ascii="Verdana" w:hAnsi="Verdana"/>
          <w:bCs/>
          <w:sz w:val="20"/>
        </w:rPr>
        <w:t> </w:t>
      </w:r>
    </w:p>
    <w:p w:rsidR="00705838" w:rsidRPr="00705838" w:rsidRDefault="00705838" w:rsidP="00705838">
      <w:pPr>
        <w:jc w:val="both"/>
        <w:rPr>
          <w:rFonts w:ascii="Verdana" w:hAnsi="Verdana"/>
          <w:bCs/>
          <w:sz w:val="20"/>
        </w:rPr>
      </w:pPr>
      <w:r w:rsidRPr="00705838">
        <w:rPr>
          <w:rFonts w:ascii="Verdana" w:hAnsi="Verdana"/>
          <w:b/>
          <w:bCs/>
          <w:sz w:val="20"/>
        </w:rPr>
        <w:t>Anexo 1</w:t>
      </w:r>
      <w:r w:rsidRPr="00705838">
        <w:rPr>
          <w:rFonts w:ascii="Verdana" w:hAnsi="Verdana"/>
          <w:bCs/>
          <w:sz w:val="20"/>
        </w:rPr>
        <w:t> del oficio número </w:t>
      </w:r>
      <w:r w:rsidRPr="00705838">
        <w:rPr>
          <w:rFonts w:ascii="Verdana" w:hAnsi="Verdana"/>
          <w:b/>
          <w:bCs/>
          <w:sz w:val="20"/>
        </w:rPr>
        <w:t>500-05-2019-36138 </w:t>
      </w:r>
      <w:r w:rsidRPr="00705838">
        <w:rPr>
          <w:rFonts w:ascii="Verdana" w:hAnsi="Verdana"/>
          <w:bCs/>
          <w:sz w:val="20"/>
        </w:rPr>
        <w:t>de fecha 25 de noviembre de 2019 correspondiente a contribuyentes que, </w:t>
      </w:r>
      <w:r w:rsidRPr="00705838">
        <w:rPr>
          <w:rFonts w:ascii="Verdana" w:hAnsi="Verdana"/>
          <w:b/>
          <w:bCs/>
          <w:sz w:val="20"/>
        </w:rPr>
        <w:t>SÍ</w:t>
      </w:r>
      <w:r w:rsidRPr="00705838">
        <w:rPr>
          <w:rFonts w:ascii="Verdana" w:hAnsi="Verdana"/>
          <w:bCs/>
          <w:sz w:val="20"/>
        </w:rPr>
        <w:t> aportaron argumentos y/o pruebas, pero </w:t>
      </w:r>
      <w:r w:rsidRPr="00705838">
        <w:rPr>
          <w:rFonts w:ascii="Verdana" w:hAnsi="Verdana"/>
          <w:b/>
          <w:bCs/>
          <w:sz w:val="20"/>
        </w:rPr>
        <w:t>NO</w:t>
      </w:r>
      <w:r w:rsidRPr="00705838">
        <w:rPr>
          <w:rFonts w:ascii="Verdana" w:hAnsi="Verdana"/>
          <w:bCs/>
          <w:sz w:val="20"/>
        </w:rPr>
        <w:t> desvirtuaron el motivo por el que se les notificó el oficio de presunción, motivo por el cual se actualizó DEFINITIVAMENTE</w:t>
      </w:r>
      <w:r w:rsidRPr="00705838">
        <w:rPr>
          <w:rFonts w:ascii="Verdana" w:hAnsi="Verdana"/>
          <w:b/>
          <w:bCs/>
          <w:sz w:val="20"/>
        </w:rPr>
        <w:t> </w:t>
      </w:r>
      <w:r w:rsidRPr="00705838">
        <w:rPr>
          <w:rFonts w:ascii="Verdana" w:hAnsi="Verdana"/>
          <w:bCs/>
          <w:sz w:val="20"/>
        </w:rPr>
        <w:t>la situación a que se refiere el primer párrafo del artículo 69-B del Código Fiscal de la Federación.</w:t>
      </w:r>
    </w:p>
    <w:p w:rsidR="00705838" w:rsidRPr="00705838" w:rsidRDefault="00705838" w:rsidP="00705838">
      <w:pPr>
        <w:jc w:val="both"/>
        <w:rPr>
          <w:rFonts w:ascii="Verdana" w:hAnsi="Verdana"/>
          <w:bCs/>
          <w:sz w:val="20"/>
        </w:rPr>
      </w:pPr>
      <w:r w:rsidRPr="00705838">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
        <w:gridCol w:w="984"/>
        <w:gridCol w:w="1082"/>
        <w:gridCol w:w="784"/>
        <w:gridCol w:w="974"/>
        <w:gridCol w:w="715"/>
        <w:gridCol w:w="819"/>
        <w:gridCol w:w="819"/>
        <w:gridCol w:w="819"/>
        <w:gridCol w:w="819"/>
        <w:gridCol w:w="819"/>
      </w:tblGrid>
      <w:tr w:rsidR="00705838" w:rsidRPr="00705838" w:rsidTr="00705838">
        <w:trPr>
          <w:trHeight w:val="135"/>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R.F.C.</w:t>
            </w:r>
          </w:p>
        </w:tc>
        <w:tc>
          <w:tcPr>
            <w:tcW w:w="101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Nombre del</w:t>
            </w:r>
            <w:r w:rsidRPr="00705838">
              <w:rPr>
                <w:rFonts w:ascii="Verdana" w:hAnsi="Verdana"/>
                <w:bCs/>
                <w:sz w:val="20"/>
              </w:rPr>
              <w:br/>
            </w:r>
            <w:r w:rsidRPr="00705838">
              <w:rPr>
                <w:rFonts w:ascii="Verdana" w:hAnsi="Verdana"/>
                <w:b/>
                <w:bCs/>
                <w:sz w:val="20"/>
              </w:rPr>
              <w:t>Contribuyente</w:t>
            </w:r>
          </w:p>
        </w:tc>
        <w:tc>
          <w:tcPr>
            <w:tcW w:w="87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Número y</w:t>
            </w:r>
            <w:r w:rsidRPr="00705838">
              <w:rPr>
                <w:rFonts w:ascii="Verdana" w:hAnsi="Verdana"/>
                <w:bCs/>
                <w:sz w:val="20"/>
              </w:rPr>
              <w:br/>
            </w:r>
            <w:r w:rsidRPr="00705838">
              <w:rPr>
                <w:rFonts w:ascii="Verdana" w:hAnsi="Verdana"/>
                <w:b/>
                <w:bCs/>
                <w:sz w:val="20"/>
              </w:rPr>
              <w:t>fecha de oficio</w:t>
            </w:r>
            <w:r w:rsidRPr="00705838">
              <w:rPr>
                <w:rFonts w:ascii="Verdana" w:hAnsi="Verdana"/>
                <w:bCs/>
                <w:sz w:val="20"/>
              </w:rPr>
              <w:br/>
            </w:r>
            <w:r w:rsidRPr="00705838">
              <w:rPr>
                <w:rFonts w:ascii="Verdana" w:hAnsi="Verdana"/>
                <w:b/>
                <w:bCs/>
                <w:sz w:val="20"/>
              </w:rPr>
              <w:t>individual de</w:t>
            </w:r>
            <w:r w:rsidRPr="00705838">
              <w:rPr>
                <w:rFonts w:ascii="Verdana" w:hAnsi="Verdana"/>
                <w:bCs/>
                <w:sz w:val="20"/>
              </w:rPr>
              <w:br/>
            </w:r>
            <w:r w:rsidRPr="00705838">
              <w:rPr>
                <w:rFonts w:ascii="Verdana" w:hAnsi="Verdana"/>
                <w:b/>
                <w:bCs/>
                <w:sz w:val="20"/>
              </w:rPr>
              <w:t>presunción</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Autoridad</w:t>
            </w:r>
            <w:r w:rsidRPr="00705838">
              <w:rPr>
                <w:rFonts w:ascii="Verdana" w:hAnsi="Verdana"/>
                <w:bCs/>
                <w:sz w:val="20"/>
              </w:rPr>
              <w:br/>
            </w:r>
            <w:r w:rsidRPr="00705838">
              <w:rPr>
                <w:rFonts w:ascii="Verdana" w:hAnsi="Verdana"/>
                <w:b/>
                <w:bCs/>
                <w:sz w:val="20"/>
              </w:rPr>
              <w:t>emisora del</w:t>
            </w:r>
            <w:r w:rsidRPr="00705838">
              <w:rPr>
                <w:rFonts w:ascii="Verdana" w:hAnsi="Verdana"/>
                <w:bCs/>
                <w:sz w:val="20"/>
              </w:rPr>
              <w:br/>
            </w:r>
            <w:r w:rsidRPr="00705838">
              <w:rPr>
                <w:rFonts w:ascii="Verdana" w:hAnsi="Verdana"/>
                <w:b/>
                <w:bCs/>
                <w:sz w:val="20"/>
              </w:rPr>
              <w:t>oficio</w:t>
            </w:r>
            <w:r w:rsidRPr="00705838">
              <w:rPr>
                <w:rFonts w:ascii="Verdana" w:hAnsi="Verdana"/>
                <w:bCs/>
                <w:sz w:val="20"/>
              </w:rPr>
              <w:br/>
            </w:r>
            <w:r w:rsidRPr="00705838">
              <w:rPr>
                <w:rFonts w:ascii="Verdana" w:hAnsi="Verdana"/>
                <w:b/>
                <w:bCs/>
                <w:sz w:val="20"/>
              </w:rPr>
              <w:t>individual de</w:t>
            </w:r>
            <w:r w:rsidRPr="00705838">
              <w:rPr>
                <w:rFonts w:ascii="Verdana" w:hAnsi="Verdana"/>
                <w:bCs/>
                <w:sz w:val="20"/>
              </w:rPr>
              <w:br/>
            </w:r>
            <w:r w:rsidRPr="00705838">
              <w:rPr>
                <w:rFonts w:ascii="Verdana" w:hAnsi="Verdana"/>
                <w:b/>
                <w:bCs/>
                <w:sz w:val="20"/>
              </w:rPr>
              <w:t>presunción</w:t>
            </w:r>
          </w:p>
        </w:tc>
        <w:tc>
          <w:tcPr>
            <w:tcW w:w="464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Medio de notificación al contribuyente</w:t>
            </w:r>
          </w:p>
        </w:tc>
      </w:tr>
      <w:tr w:rsidR="00705838" w:rsidRPr="00705838" w:rsidTr="00705838">
        <w:trPr>
          <w:trHeight w:val="2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16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Estrados de la autoridad</w:t>
            </w:r>
          </w:p>
        </w:tc>
        <w:tc>
          <w:tcPr>
            <w:tcW w:w="15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Notificación personal</w:t>
            </w:r>
          </w:p>
        </w:tc>
        <w:tc>
          <w:tcPr>
            <w:tcW w:w="145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Notificación por Buzón</w:t>
            </w:r>
            <w:r w:rsidRPr="00705838">
              <w:rPr>
                <w:rFonts w:ascii="Verdana" w:hAnsi="Verdana"/>
                <w:bCs/>
                <w:sz w:val="20"/>
              </w:rPr>
              <w:br/>
            </w:r>
            <w:r w:rsidRPr="00705838">
              <w:rPr>
                <w:rFonts w:ascii="Verdana" w:hAnsi="Verdana"/>
                <w:b/>
                <w:bCs/>
                <w:sz w:val="20"/>
              </w:rPr>
              <w:t>Tributario</w:t>
            </w:r>
          </w:p>
        </w:tc>
      </w:tr>
      <w:tr w:rsidR="00705838" w:rsidRPr="00705838" w:rsidTr="00705838">
        <w:trPr>
          <w:trHeight w:val="4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de</w:t>
            </w:r>
            <w:r w:rsidRPr="00705838">
              <w:rPr>
                <w:rFonts w:ascii="Verdana" w:hAnsi="Verdana"/>
                <w:bCs/>
                <w:sz w:val="20"/>
              </w:rPr>
              <w:br/>
            </w:r>
            <w:r w:rsidRPr="00705838">
              <w:rPr>
                <w:rFonts w:ascii="Verdana" w:hAnsi="Verdana"/>
                <w:b/>
                <w:bCs/>
                <w:sz w:val="20"/>
              </w:rPr>
              <w:t>fijación en los</w:t>
            </w:r>
            <w:r w:rsidRPr="00705838">
              <w:rPr>
                <w:rFonts w:ascii="Verdana" w:hAnsi="Verdana"/>
                <w:bCs/>
                <w:sz w:val="20"/>
              </w:rPr>
              <w:br/>
            </w:r>
            <w:r w:rsidRPr="00705838">
              <w:rPr>
                <w:rFonts w:ascii="Verdana" w:hAnsi="Verdana"/>
                <w:b/>
                <w:bCs/>
                <w:sz w:val="20"/>
              </w:rPr>
              <w:t>estrados de la</w:t>
            </w:r>
            <w:r w:rsidRPr="00705838">
              <w:rPr>
                <w:rFonts w:ascii="Verdana" w:hAnsi="Verdana"/>
                <w:bCs/>
                <w:sz w:val="20"/>
              </w:rPr>
              <w:br/>
            </w:r>
            <w:r w:rsidRPr="00705838">
              <w:rPr>
                <w:rFonts w:ascii="Verdana" w:hAnsi="Verdana"/>
                <w:b/>
                <w:bCs/>
                <w:sz w:val="20"/>
              </w:rPr>
              <w:t>Autoridad Fiscal</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en</w:t>
            </w:r>
            <w:r w:rsidRPr="00705838">
              <w:rPr>
                <w:rFonts w:ascii="Verdana" w:hAnsi="Verdana"/>
                <w:bCs/>
                <w:sz w:val="20"/>
              </w:rPr>
              <w:br/>
            </w:r>
            <w:r w:rsidRPr="00705838">
              <w:rPr>
                <w:rFonts w:ascii="Verdana" w:hAnsi="Verdana"/>
                <w:b/>
                <w:bCs/>
                <w:sz w:val="20"/>
              </w:rPr>
              <w:t>que surtió</w:t>
            </w:r>
            <w:r w:rsidRPr="00705838">
              <w:rPr>
                <w:rFonts w:ascii="Verdana" w:hAnsi="Verdana"/>
                <w:bCs/>
                <w:sz w:val="20"/>
              </w:rPr>
              <w:br/>
            </w:r>
            <w:r w:rsidRPr="00705838">
              <w:rPr>
                <w:rFonts w:ascii="Verdana" w:hAnsi="Verdana"/>
                <w:b/>
                <w:bCs/>
                <w:sz w:val="20"/>
              </w:rPr>
              <w:t>efectos la</w:t>
            </w:r>
            <w:r w:rsidRPr="00705838">
              <w:rPr>
                <w:rFonts w:ascii="Verdana" w:hAnsi="Verdana"/>
                <w:bCs/>
                <w:sz w:val="20"/>
              </w:rPr>
              <w:br/>
            </w:r>
            <w:r w:rsidRPr="00705838">
              <w:rPr>
                <w:rFonts w:ascii="Verdana" w:hAnsi="Verdana"/>
                <w:b/>
                <w:bCs/>
                <w:sz w:val="20"/>
              </w:rPr>
              <w:t>notificación</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de</w:t>
            </w:r>
            <w:r w:rsidRPr="00705838">
              <w:rPr>
                <w:rFonts w:ascii="Verdana" w:hAnsi="Verdana"/>
                <w:bCs/>
                <w:sz w:val="20"/>
              </w:rPr>
              <w:br/>
            </w:r>
            <w:r w:rsidRPr="00705838">
              <w:rPr>
                <w:rFonts w:ascii="Verdana" w:hAnsi="Verdana"/>
                <w:b/>
                <w:bCs/>
                <w:sz w:val="20"/>
              </w:rPr>
              <w:t>notificación</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en</w:t>
            </w:r>
            <w:r w:rsidRPr="00705838">
              <w:rPr>
                <w:rFonts w:ascii="Verdana" w:hAnsi="Verdana"/>
                <w:bCs/>
                <w:sz w:val="20"/>
              </w:rPr>
              <w:br/>
            </w:r>
            <w:r w:rsidRPr="00705838">
              <w:rPr>
                <w:rFonts w:ascii="Verdana" w:hAnsi="Verdana"/>
                <w:b/>
                <w:bCs/>
                <w:sz w:val="20"/>
              </w:rPr>
              <w:t>que surtió</w:t>
            </w:r>
            <w:r w:rsidRPr="00705838">
              <w:rPr>
                <w:rFonts w:ascii="Verdana" w:hAnsi="Verdana"/>
                <w:bCs/>
                <w:sz w:val="20"/>
              </w:rPr>
              <w:br/>
            </w:r>
            <w:r w:rsidRPr="00705838">
              <w:rPr>
                <w:rFonts w:ascii="Verdana" w:hAnsi="Verdana"/>
                <w:b/>
                <w:bCs/>
                <w:sz w:val="20"/>
              </w:rPr>
              <w:t>efectos la</w:t>
            </w:r>
            <w:r w:rsidRPr="00705838">
              <w:rPr>
                <w:rFonts w:ascii="Verdana" w:hAnsi="Verdana"/>
                <w:bCs/>
                <w:sz w:val="20"/>
              </w:rPr>
              <w:br/>
            </w:r>
            <w:r w:rsidRPr="00705838">
              <w:rPr>
                <w:rFonts w:ascii="Verdana" w:hAnsi="Verdana"/>
                <w:b/>
                <w:bCs/>
                <w:sz w:val="20"/>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de</w:t>
            </w:r>
            <w:r w:rsidRPr="00705838">
              <w:rPr>
                <w:rFonts w:ascii="Verdana" w:hAnsi="Verdana"/>
                <w:bCs/>
                <w:sz w:val="20"/>
              </w:rPr>
              <w:br/>
            </w:r>
            <w:r w:rsidRPr="00705838">
              <w:rPr>
                <w:rFonts w:ascii="Verdana" w:hAnsi="Verdana"/>
                <w:b/>
                <w:bCs/>
                <w:sz w:val="20"/>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en</w:t>
            </w:r>
            <w:r w:rsidRPr="00705838">
              <w:rPr>
                <w:rFonts w:ascii="Verdana" w:hAnsi="Verdana"/>
                <w:bCs/>
                <w:sz w:val="20"/>
              </w:rPr>
              <w:br/>
            </w:r>
            <w:r w:rsidRPr="00705838">
              <w:rPr>
                <w:rFonts w:ascii="Verdana" w:hAnsi="Verdana"/>
                <w:b/>
                <w:bCs/>
                <w:sz w:val="20"/>
              </w:rPr>
              <w:t>que surtió</w:t>
            </w:r>
            <w:r w:rsidRPr="00705838">
              <w:rPr>
                <w:rFonts w:ascii="Verdana" w:hAnsi="Verdana"/>
                <w:bCs/>
                <w:sz w:val="20"/>
              </w:rPr>
              <w:br/>
            </w:r>
            <w:r w:rsidRPr="00705838">
              <w:rPr>
                <w:rFonts w:ascii="Verdana" w:hAnsi="Verdana"/>
                <w:b/>
                <w:bCs/>
                <w:sz w:val="20"/>
              </w:rPr>
              <w:t>efectos la</w:t>
            </w:r>
            <w:r w:rsidRPr="00705838">
              <w:rPr>
                <w:rFonts w:ascii="Verdana" w:hAnsi="Verdana"/>
                <w:bCs/>
                <w:sz w:val="20"/>
              </w:rPr>
              <w:br/>
            </w:r>
            <w:r w:rsidRPr="00705838">
              <w:rPr>
                <w:rFonts w:ascii="Verdana" w:hAnsi="Verdana"/>
                <w:b/>
                <w:bCs/>
                <w:sz w:val="20"/>
              </w:rPr>
              <w:t>notificación</w:t>
            </w:r>
          </w:p>
        </w:tc>
      </w:tr>
      <w:tr w:rsidR="00705838" w:rsidRPr="00705838" w:rsidTr="00705838">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CIF140905ATA</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CLC</w:t>
            </w:r>
            <w:r w:rsidRPr="00705838">
              <w:rPr>
                <w:rFonts w:ascii="Verdana" w:hAnsi="Verdana"/>
                <w:bCs/>
                <w:sz w:val="20"/>
              </w:rPr>
              <w:br/>
              <w:t>INTEGRADORA</w:t>
            </w:r>
            <w:r w:rsidRPr="00705838">
              <w:rPr>
                <w:rFonts w:ascii="Verdana" w:hAnsi="Verdana"/>
                <w:bCs/>
                <w:sz w:val="20"/>
              </w:rPr>
              <w:br/>
              <w:t>FINANCIERA, S.A.</w:t>
            </w:r>
            <w:r w:rsidRPr="00705838">
              <w:rPr>
                <w:rFonts w:ascii="Verdana" w:hAnsi="Verdana"/>
                <w:bCs/>
                <w:sz w:val="20"/>
              </w:rPr>
              <w:br/>
            </w:r>
            <w:r w:rsidRPr="00705838">
              <w:rPr>
                <w:rFonts w:ascii="Verdana" w:hAnsi="Verdana"/>
                <w:bCs/>
                <w:sz w:val="20"/>
              </w:rPr>
              <w:lastRenderedPageBreak/>
              <w:t>DE 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500-05-2018-</w:t>
            </w:r>
            <w:r w:rsidRPr="00705838">
              <w:rPr>
                <w:rFonts w:ascii="Verdana" w:hAnsi="Verdana"/>
                <w:bCs/>
                <w:sz w:val="20"/>
              </w:rPr>
              <w:br/>
              <w:t>10847 de fecha</w:t>
            </w:r>
            <w:r w:rsidRPr="00705838">
              <w:rPr>
                <w:rFonts w:ascii="Verdana" w:hAnsi="Verdana"/>
                <w:bCs/>
                <w:sz w:val="20"/>
              </w:rPr>
              <w:br/>
            </w:r>
            <w:r w:rsidRPr="00705838">
              <w:rPr>
                <w:rFonts w:ascii="Verdana" w:hAnsi="Verdana"/>
                <w:bCs/>
                <w:sz w:val="20"/>
              </w:rPr>
              <w:lastRenderedPageBreak/>
              <w:t>25 de abril de</w:t>
            </w:r>
            <w:r w:rsidRPr="00705838">
              <w:rPr>
                <w:rFonts w:ascii="Verdana" w:hAnsi="Verdana"/>
                <w:bCs/>
                <w:sz w:val="20"/>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w:t>
            </w:r>
            <w:r w:rsidRPr="00705838">
              <w:rPr>
                <w:rFonts w:ascii="Verdana" w:hAnsi="Verdana"/>
                <w:bCs/>
                <w:sz w:val="20"/>
              </w:rPr>
              <w:br/>
              <w:t>Central de</w:t>
            </w:r>
            <w:r w:rsidRPr="00705838">
              <w:rPr>
                <w:rFonts w:ascii="Verdana" w:hAnsi="Verdana"/>
                <w:bCs/>
                <w:sz w:val="20"/>
              </w:rPr>
              <w:br/>
              <w:t>Fiscalización</w:t>
            </w:r>
            <w:r w:rsidRPr="00705838">
              <w:rPr>
                <w:rFonts w:ascii="Verdana" w:hAnsi="Verdana"/>
                <w:bCs/>
                <w:sz w:val="20"/>
              </w:rPr>
              <w:br/>
            </w:r>
            <w:r w:rsidRPr="00705838">
              <w:rPr>
                <w:rFonts w:ascii="Verdana" w:hAnsi="Verdana"/>
                <w:bCs/>
                <w:sz w:val="20"/>
              </w:rPr>
              <w:lastRenderedPageBreak/>
              <w:t>Estratégica</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 de mayo de</w:t>
            </w:r>
            <w:r w:rsidRPr="00705838">
              <w:rPr>
                <w:rFonts w:ascii="Verdana" w:hAnsi="Verdana"/>
                <w:bCs/>
                <w:sz w:val="20"/>
              </w:rPr>
              <w:br/>
              <w:t>2018</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4 de mayo de</w:t>
            </w:r>
            <w:r w:rsidRPr="00705838">
              <w:rPr>
                <w:rFonts w:ascii="Verdana" w:hAnsi="Verdana"/>
                <w:bCs/>
                <w:sz w:val="20"/>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CIH150310V99</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CONSULTORA DE</w:t>
            </w:r>
            <w:r w:rsidRPr="00705838">
              <w:rPr>
                <w:rFonts w:ascii="Verdana" w:hAnsi="Verdana"/>
                <w:bCs/>
                <w:sz w:val="20"/>
              </w:rPr>
              <w:br/>
              <w:t>INGENIERIA</w:t>
            </w:r>
            <w:r w:rsidRPr="00705838">
              <w:rPr>
                <w:rFonts w:ascii="Verdana" w:hAnsi="Verdana"/>
                <w:bCs/>
                <w:sz w:val="20"/>
              </w:rPr>
              <w:br/>
              <w:t>HIDROAGRICOLA,</w:t>
            </w:r>
            <w:r w:rsidRPr="00705838">
              <w:rPr>
                <w:rFonts w:ascii="Verdana" w:hAnsi="Verdana"/>
                <w:bCs/>
                <w:sz w:val="20"/>
              </w:rPr>
              <w:br/>
              <w:t>S.A. DE 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500-36-06-02-</w:t>
            </w:r>
            <w:r w:rsidRPr="00705838">
              <w:rPr>
                <w:rFonts w:ascii="Verdana" w:hAnsi="Verdana"/>
                <w:bCs/>
                <w:sz w:val="20"/>
              </w:rPr>
              <w:br/>
              <w:t>03-2017-40088</w:t>
            </w:r>
            <w:r w:rsidRPr="00705838">
              <w:rPr>
                <w:rFonts w:ascii="Verdana" w:hAnsi="Verdana"/>
                <w:bCs/>
                <w:sz w:val="20"/>
              </w:rPr>
              <w:br/>
              <w:t>de fecha 31 de</w:t>
            </w:r>
            <w:r w:rsidRPr="00705838">
              <w:rPr>
                <w:rFonts w:ascii="Verdana" w:hAnsi="Verdana"/>
                <w:bCs/>
                <w:sz w:val="20"/>
              </w:rPr>
              <w:br/>
              <w:t>octubre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w:t>
            </w:r>
            <w:r w:rsidRPr="00705838">
              <w:rPr>
                <w:rFonts w:ascii="Verdana" w:hAnsi="Verdana"/>
                <w:bCs/>
                <w:sz w:val="20"/>
              </w:rPr>
              <w:br/>
              <w:t>Fiscal de México</w:t>
            </w:r>
            <w:r w:rsidRPr="00705838">
              <w:rPr>
                <w:rFonts w:ascii="Verdana" w:hAnsi="Verdana"/>
                <w:bCs/>
                <w:sz w:val="20"/>
              </w:rPr>
              <w:br/>
              <w:t>"2"</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27 de</w:t>
            </w:r>
            <w:r w:rsidRPr="00705838">
              <w:rPr>
                <w:rFonts w:ascii="Verdana" w:hAnsi="Verdana"/>
                <w:bCs/>
                <w:sz w:val="20"/>
              </w:rPr>
              <w:br/>
              <w:t>noviembre</w:t>
            </w:r>
            <w:r w:rsidRPr="00705838">
              <w:rPr>
                <w:rFonts w:ascii="Verdana" w:hAnsi="Verdana"/>
                <w:bCs/>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28 de</w:t>
            </w:r>
            <w:r w:rsidRPr="00705838">
              <w:rPr>
                <w:rFonts w:ascii="Verdana" w:hAnsi="Verdana"/>
                <w:bCs/>
                <w:sz w:val="20"/>
              </w:rPr>
              <w:br/>
              <w:t>noviembre</w:t>
            </w:r>
            <w:r w:rsidRPr="00705838">
              <w:rPr>
                <w:rFonts w:ascii="Verdana" w:hAnsi="Verdana"/>
                <w:bCs/>
                <w:sz w:val="20"/>
              </w:rPr>
              <w:br/>
              <w:t>de 2017</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CIM131204F50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CORPORACION</w:t>
            </w:r>
            <w:r w:rsidRPr="00705838">
              <w:rPr>
                <w:rFonts w:ascii="Verdana" w:hAnsi="Verdana"/>
                <w:bCs/>
                <w:sz w:val="20"/>
              </w:rPr>
              <w:br/>
              <w:t>INDUSTRIAL</w:t>
            </w:r>
            <w:r w:rsidRPr="00705838">
              <w:rPr>
                <w:rFonts w:ascii="Verdana" w:hAnsi="Verdana"/>
                <w:bCs/>
                <w:sz w:val="20"/>
              </w:rPr>
              <w:br/>
              <w:t>MANGAR, S.A. DE</w:t>
            </w:r>
            <w:r w:rsidRPr="00705838">
              <w:rPr>
                <w:rFonts w:ascii="Verdana" w:hAnsi="Verdana"/>
                <w:bCs/>
                <w:sz w:val="20"/>
              </w:rPr>
              <w:br/>
              <w:t>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500-35-00-06-</w:t>
            </w:r>
            <w:r w:rsidRPr="00705838">
              <w:rPr>
                <w:rFonts w:ascii="Verdana" w:hAnsi="Verdana"/>
                <w:bCs/>
                <w:sz w:val="20"/>
              </w:rPr>
              <w:br/>
              <w:t>01-2018-9869</w:t>
            </w:r>
            <w:r w:rsidRPr="00705838">
              <w:rPr>
                <w:rFonts w:ascii="Verdana" w:hAnsi="Verdana"/>
                <w:bCs/>
                <w:sz w:val="20"/>
              </w:rPr>
              <w:br/>
              <w:t>de fecha 25 de</w:t>
            </w:r>
            <w:r w:rsidRPr="00705838">
              <w:rPr>
                <w:rFonts w:ascii="Verdana" w:hAnsi="Verdana"/>
                <w:bCs/>
                <w:sz w:val="20"/>
              </w:rPr>
              <w:br/>
              <w:t>mayo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w:t>
            </w:r>
            <w:r w:rsidRPr="00705838">
              <w:rPr>
                <w:rFonts w:ascii="Verdana" w:hAnsi="Verdana"/>
                <w:bCs/>
                <w:sz w:val="20"/>
              </w:rPr>
              <w:br/>
              <w:t>Fiscal de México</w:t>
            </w:r>
            <w:r w:rsidRPr="00705838">
              <w:rPr>
                <w:rFonts w:ascii="Verdana" w:hAnsi="Verdana"/>
                <w:bCs/>
                <w:sz w:val="20"/>
              </w:rPr>
              <w:br/>
              <w:t>"1"</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31 de mayo</w:t>
            </w:r>
            <w:r w:rsidRPr="00705838">
              <w:rPr>
                <w:rFonts w:ascii="Verdana" w:hAnsi="Verdana"/>
                <w:bCs/>
                <w:sz w:val="20"/>
              </w:rPr>
              <w:br/>
              <w:t>de 2018</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 de junio de</w:t>
            </w:r>
            <w:r w:rsidRPr="00705838">
              <w:rPr>
                <w:rFonts w:ascii="Verdana" w:hAnsi="Verdana"/>
                <w:bCs/>
                <w:sz w:val="20"/>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GCO120605GJA</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GRUPO</w:t>
            </w:r>
            <w:r w:rsidRPr="00705838">
              <w:rPr>
                <w:rFonts w:ascii="Verdana" w:hAnsi="Verdana"/>
                <w:bCs/>
                <w:sz w:val="20"/>
              </w:rPr>
              <w:br/>
              <w:t>CORDEBA, S.A.</w:t>
            </w:r>
            <w:r w:rsidRPr="00705838">
              <w:rPr>
                <w:rFonts w:ascii="Verdana" w:hAnsi="Verdana"/>
                <w:bCs/>
                <w:sz w:val="20"/>
              </w:rPr>
              <w:br/>
              <w:t>DE 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500-50-00-06-</w:t>
            </w:r>
            <w:r w:rsidRPr="00705838">
              <w:rPr>
                <w:rFonts w:ascii="Verdana" w:hAnsi="Verdana"/>
                <w:bCs/>
                <w:sz w:val="20"/>
              </w:rPr>
              <w:br/>
              <w:t>02-2017-4568</w:t>
            </w:r>
            <w:r w:rsidRPr="00705838">
              <w:rPr>
                <w:rFonts w:ascii="Verdana" w:hAnsi="Verdana"/>
                <w:bCs/>
                <w:sz w:val="20"/>
              </w:rPr>
              <w:br/>
              <w:t>de fecha 24 de</w:t>
            </w:r>
            <w:r w:rsidRPr="00705838">
              <w:rPr>
                <w:rFonts w:ascii="Verdana" w:hAnsi="Verdana"/>
                <w:bCs/>
                <w:sz w:val="20"/>
              </w:rPr>
              <w:br/>
              <w:t xml:space="preserve">marzo de </w:t>
            </w:r>
            <w:r w:rsidRPr="00705838">
              <w:rPr>
                <w:rFonts w:ascii="Verdana" w:hAnsi="Verdana"/>
                <w:bCs/>
                <w:sz w:val="20"/>
              </w:rPr>
              <w:lastRenderedPageBreak/>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w:t>
            </w:r>
            <w:r w:rsidRPr="00705838">
              <w:rPr>
                <w:rFonts w:ascii="Verdana" w:hAnsi="Verdana"/>
                <w:bCs/>
                <w:sz w:val="20"/>
              </w:rPr>
              <w:br/>
              <w:t>Desconcentrada</w:t>
            </w:r>
            <w:r w:rsidRPr="00705838">
              <w:rPr>
                <w:rFonts w:ascii="Verdana" w:hAnsi="Verdana"/>
                <w:bCs/>
                <w:sz w:val="20"/>
              </w:rPr>
              <w:br/>
              <w:t>de Auditoría</w:t>
            </w:r>
            <w:r w:rsidRPr="00705838">
              <w:rPr>
                <w:rFonts w:ascii="Verdana" w:hAnsi="Verdana"/>
                <w:bCs/>
                <w:sz w:val="20"/>
              </w:rPr>
              <w:br/>
              <w:t>Fiscal de San</w:t>
            </w:r>
            <w:r w:rsidRPr="00705838">
              <w:rPr>
                <w:rFonts w:ascii="Verdana" w:hAnsi="Verdana"/>
                <w:bCs/>
                <w:sz w:val="20"/>
              </w:rPr>
              <w:br/>
              <w:t xml:space="preserve">Luis Potosí </w:t>
            </w:r>
            <w:r w:rsidRPr="00705838">
              <w:rPr>
                <w:rFonts w:ascii="Verdana" w:hAnsi="Verdana"/>
                <w:bCs/>
                <w:sz w:val="20"/>
              </w:rPr>
              <w:lastRenderedPageBreak/>
              <w:t>"1"</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28 de marzo</w:t>
            </w:r>
            <w:r w:rsidRPr="00705838">
              <w:rPr>
                <w:rFonts w:ascii="Verdana" w:hAnsi="Verdana"/>
                <w:bCs/>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29 de marzo</w:t>
            </w:r>
            <w:r w:rsidRPr="00705838">
              <w:rPr>
                <w:rFonts w:ascii="Verdana" w:hAnsi="Verdana"/>
                <w:bCs/>
                <w:sz w:val="20"/>
              </w:rPr>
              <w:br/>
              <w:t>de 2017</w:t>
            </w:r>
          </w:p>
        </w:tc>
      </w:tr>
      <w:tr w:rsidR="00705838" w:rsidRPr="00705838" w:rsidTr="00705838">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GSE070924JL8</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GMF SERVICIOS,</w:t>
            </w:r>
            <w:r w:rsidRPr="00705838">
              <w:rPr>
                <w:rFonts w:ascii="Verdana" w:hAnsi="Verdana"/>
                <w:bCs/>
                <w:sz w:val="20"/>
              </w:rPr>
              <w:br/>
              <w:t>S. DE R.L. DE 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w:t>
            </w:r>
            <w:r w:rsidRPr="00705838">
              <w:rPr>
                <w:rFonts w:ascii="Verdana" w:hAnsi="Verdana"/>
                <w:bCs/>
                <w:sz w:val="20"/>
              </w:rPr>
              <w:br/>
              <w:t>16670 de fecha</w:t>
            </w:r>
            <w:r w:rsidRPr="00705838">
              <w:rPr>
                <w:rFonts w:ascii="Verdana" w:hAnsi="Verdana"/>
                <w:bCs/>
                <w:sz w:val="20"/>
              </w:rPr>
              <w:br/>
              <w:t>8 de junio de</w:t>
            </w:r>
            <w:r w:rsidRPr="00705838">
              <w:rPr>
                <w:rFonts w:ascii="Verdana" w:hAnsi="Verdana"/>
                <w:bCs/>
                <w:sz w:val="20"/>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Central de</w:t>
            </w:r>
            <w:r w:rsidRPr="00705838">
              <w:rPr>
                <w:rFonts w:ascii="Verdana" w:hAnsi="Verdana"/>
                <w:bCs/>
                <w:sz w:val="20"/>
              </w:rPr>
              <w:br/>
              <w:t>Fiscalización</w:t>
            </w:r>
            <w:r w:rsidRPr="00705838">
              <w:rPr>
                <w:rFonts w:ascii="Verdana" w:hAnsi="Verdana"/>
                <w:bCs/>
                <w:sz w:val="20"/>
              </w:rPr>
              <w:br/>
              <w:t>Estratégica</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28 de junio de</w:t>
            </w:r>
            <w:r w:rsidRPr="00705838">
              <w:rPr>
                <w:rFonts w:ascii="Verdana" w:hAnsi="Verdana"/>
                <w:bCs/>
                <w:sz w:val="20"/>
              </w:rPr>
              <w:br/>
              <w:t>2018</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6 de agosto</w:t>
            </w:r>
            <w:r w:rsidRPr="00705838">
              <w:rPr>
                <w:rFonts w:ascii="Verdana" w:hAnsi="Verdana"/>
                <w:bCs/>
                <w:sz w:val="20"/>
              </w:rPr>
              <w:br/>
              <w:t>de 2018</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r>
      <w:tr w:rsidR="00705838" w:rsidRPr="00705838" w:rsidTr="00705838">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JAC080707GU5</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JJ &amp; CYP</w:t>
            </w:r>
            <w:r w:rsidRPr="00705838">
              <w:rPr>
                <w:rFonts w:ascii="Verdana" w:hAnsi="Verdana"/>
                <w:bCs/>
                <w:sz w:val="20"/>
              </w:rPr>
              <w:br/>
              <w:t>INMOBILIARIA,</w:t>
            </w:r>
            <w:r w:rsidRPr="00705838">
              <w:rPr>
                <w:rFonts w:ascii="Verdana" w:hAnsi="Verdana"/>
                <w:bCs/>
                <w:sz w:val="20"/>
              </w:rPr>
              <w:br/>
              <w:t>S.A. DE 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w:t>
            </w:r>
            <w:r w:rsidRPr="00705838">
              <w:rPr>
                <w:rFonts w:ascii="Verdana" w:hAnsi="Verdana"/>
                <w:bCs/>
                <w:sz w:val="20"/>
              </w:rPr>
              <w:br/>
              <w:t>16686 de fecha</w:t>
            </w:r>
            <w:r w:rsidRPr="00705838">
              <w:rPr>
                <w:rFonts w:ascii="Verdana" w:hAnsi="Verdana"/>
                <w:bCs/>
                <w:sz w:val="20"/>
              </w:rPr>
              <w:br/>
              <w:t>12 de junio de</w:t>
            </w:r>
            <w:r w:rsidRPr="00705838">
              <w:rPr>
                <w:rFonts w:ascii="Verdana" w:hAnsi="Verdana"/>
                <w:bCs/>
                <w:sz w:val="20"/>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Central de</w:t>
            </w:r>
            <w:r w:rsidRPr="00705838">
              <w:rPr>
                <w:rFonts w:ascii="Verdana" w:hAnsi="Verdana"/>
                <w:bCs/>
                <w:sz w:val="20"/>
              </w:rPr>
              <w:br/>
              <w:t>Fiscalización</w:t>
            </w:r>
            <w:r w:rsidRPr="00705838">
              <w:rPr>
                <w:rFonts w:ascii="Verdana" w:hAnsi="Verdana"/>
                <w:bCs/>
                <w:sz w:val="20"/>
              </w:rPr>
              <w:br/>
              <w:t>Estratégica</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25 de junio</w:t>
            </w:r>
            <w:r w:rsidRPr="00705838">
              <w:rPr>
                <w:rFonts w:ascii="Verdana" w:hAnsi="Verdana"/>
                <w:bCs/>
                <w:sz w:val="20"/>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26 de junio</w:t>
            </w:r>
            <w:r w:rsidRPr="00705838">
              <w:rPr>
                <w:rFonts w:ascii="Verdana" w:hAnsi="Verdana"/>
                <w:bCs/>
                <w:sz w:val="20"/>
              </w:rPr>
              <w:br/>
              <w:t>de 2018</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KIM120216JP6</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KISA</w:t>
            </w:r>
            <w:r w:rsidRPr="00705838">
              <w:rPr>
                <w:rFonts w:ascii="Verdana" w:hAnsi="Verdana"/>
                <w:bCs/>
                <w:sz w:val="20"/>
              </w:rPr>
              <w:br/>
              <w:t>IMPORTACIONES,</w:t>
            </w:r>
            <w:r w:rsidRPr="00705838">
              <w:rPr>
                <w:rFonts w:ascii="Verdana" w:hAnsi="Verdana"/>
                <w:bCs/>
                <w:sz w:val="20"/>
              </w:rPr>
              <w:br/>
              <w:t>S.A. DE 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500-36-06-03-</w:t>
            </w:r>
            <w:r w:rsidRPr="00705838">
              <w:rPr>
                <w:rFonts w:ascii="Verdana" w:hAnsi="Verdana"/>
                <w:bCs/>
                <w:sz w:val="20"/>
              </w:rPr>
              <w:br/>
              <w:t>02-2017-22485</w:t>
            </w:r>
            <w:r w:rsidRPr="00705838">
              <w:rPr>
                <w:rFonts w:ascii="Verdana" w:hAnsi="Verdana"/>
                <w:bCs/>
                <w:sz w:val="20"/>
              </w:rPr>
              <w:br/>
              <w:t>de fecha 12 de</w:t>
            </w:r>
            <w:r w:rsidRPr="00705838">
              <w:rPr>
                <w:rFonts w:ascii="Verdana" w:hAnsi="Verdana"/>
                <w:bCs/>
                <w:sz w:val="20"/>
              </w:rPr>
              <w:br/>
              <w:t>junio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w:t>
            </w:r>
            <w:r w:rsidRPr="00705838">
              <w:rPr>
                <w:rFonts w:ascii="Verdana" w:hAnsi="Verdana"/>
                <w:bCs/>
                <w:sz w:val="20"/>
              </w:rPr>
              <w:br/>
              <w:t>Fiscal de México</w:t>
            </w:r>
            <w:r w:rsidRPr="00705838">
              <w:rPr>
                <w:rFonts w:ascii="Verdana" w:hAnsi="Verdana"/>
                <w:bCs/>
                <w:sz w:val="20"/>
              </w:rPr>
              <w:br/>
              <w:t>"2"</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15 de junio</w:t>
            </w:r>
            <w:r w:rsidRPr="00705838">
              <w:rPr>
                <w:rFonts w:ascii="Verdana" w:hAnsi="Verdana"/>
                <w:bCs/>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16 de junio</w:t>
            </w:r>
            <w:r w:rsidRPr="00705838">
              <w:rPr>
                <w:rFonts w:ascii="Verdana" w:hAnsi="Verdana"/>
                <w:bCs/>
                <w:sz w:val="20"/>
              </w:rPr>
              <w:br/>
              <w:t>de 2017</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OAC160530NP9</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OPERADORA</w:t>
            </w:r>
            <w:r w:rsidRPr="00705838">
              <w:rPr>
                <w:rFonts w:ascii="Verdana" w:hAnsi="Verdana"/>
                <w:bCs/>
                <w:sz w:val="20"/>
              </w:rPr>
              <w:br/>
              <w:t>ACCEPTA, S.A.</w:t>
            </w:r>
            <w:r w:rsidRPr="00705838">
              <w:rPr>
                <w:rFonts w:ascii="Verdana" w:hAnsi="Verdana"/>
                <w:bCs/>
                <w:sz w:val="20"/>
              </w:rPr>
              <w:br/>
              <w:t>DE 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500-52-00-04-</w:t>
            </w:r>
            <w:r w:rsidRPr="00705838">
              <w:rPr>
                <w:rFonts w:ascii="Verdana" w:hAnsi="Verdana"/>
                <w:bCs/>
                <w:sz w:val="20"/>
              </w:rPr>
              <w:br/>
              <w:t>00-2018-06924</w:t>
            </w:r>
            <w:r w:rsidRPr="00705838">
              <w:rPr>
                <w:rFonts w:ascii="Verdana" w:hAnsi="Verdana"/>
                <w:bCs/>
                <w:sz w:val="20"/>
              </w:rPr>
              <w:br/>
              <w:t xml:space="preserve">de </w:t>
            </w:r>
            <w:r w:rsidRPr="00705838">
              <w:rPr>
                <w:rFonts w:ascii="Verdana" w:hAnsi="Verdana"/>
                <w:bCs/>
                <w:sz w:val="20"/>
              </w:rPr>
              <w:lastRenderedPageBreak/>
              <w:t>fecha 27 de</w:t>
            </w:r>
            <w:r w:rsidRPr="00705838">
              <w:rPr>
                <w:rFonts w:ascii="Verdana" w:hAnsi="Verdana"/>
                <w:bCs/>
                <w:sz w:val="20"/>
              </w:rPr>
              <w:br/>
              <w:t>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w:t>
            </w:r>
            <w:r w:rsidRPr="00705838">
              <w:rPr>
                <w:rFonts w:ascii="Verdana" w:hAnsi="Verdana"/>
                <w:bCs/>
                <w:sz w:val="20"/>
              </w:rPr>
              <w:br/>
              <w:t>Desconcentrada</w:t>
            </w:r>
            <w:r w:rsidRPr="00705838">
              <w:rPr>
                <w:rFonts w:ascii="Verdana" w:hAnsi="Verdana"/>
                <w:bCs/>
                <w:sz w:val="20"/>
              </w:rPr>
              <w:br/>
              <w:t>de Auditoría</w:t>
            </w:r>
            <w:r w:rsidRPr="00705838">
              <w:rPr>
                <w:rFonts w:ascii="Verdana" w:hAnsi="Verdana"/>
                <w:bCs/>
                <w:sz w:val="20"/>
              </w:rPr>
              <w:br/>
            </w:r>
            <w:r w:rsidRPr="00705838">
              <w:rPr>
                <w:rFonts w:ascii="Verdana" w:hAnsi="Verdana"/>
                <w:bCs/>
                <w:sz w:val="20"/>
              </w:rPr>
              <w:lastRenderedPageBreak/>
              <w:t>Fiscal de</w:t>
            </w:r>
            <w:r w:rsidRPr="00705838">
              <w:rPr>
                <w:rFonts w:ascii="Verdana" w:hAnsi="Verdana"/>
                <w:bCs/>
                <w:sz w:val="20"/>
              </w:rPr>
              <w:br/>
              <w:t>Sinaloa "2"</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9 de agosto</w:t>
            </w:r>
            <w:r w:rsidRPr="00705838">
              <w:rPr>
                <w:rFonts w:ascii="Verdana" w:hAnsi="Verdana"/>
                <w:bCs/>
                <w:sz w:val="20"/>
              </w:rPr>
              <w:br/>
              <w:t>de 2018</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10 de agosto</w:t>
            </w:r>
            <w:r w:rsidRPr="00705838">
              <w:rPr>
                <w:rFonts w:ascii="Verdana" w:hAnsi="Verdana"/>
                <w:bCs/>
                <w:sz w:val="20"/>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OLM160112NC7</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OPERADORA</w:t>
            </w:r>
            <w:r w:rsidRPr="00705838">
              <w:rPr>
                <w:rFonts w:ascii="Verdana" w:hAnsi="Verdana"/>
                <w:bCs/>
                <w:sz w:val="20"/>
              </w:rPr>
              <w:br/>
              <w:t>LOGISTICA DE</w:t>
            </w:r>
            <w:r w:rsidRPr="00705838">
              <w:rPr>
                <w:rFonts w:ascii="Verdana" w:hAnsi="Verdana"/>
                <w:bCs/>
                <w:sz w:val="20"/>
              </w:rPr>
              <w:br/>
              <w:t>MAZATLAN, S. DE</w:t>
            </w:r>
            <w:r w:rsidRPr="00705838">
              <w:rPr>
                <w:rFonts w:ascii="Verdana" w:hAnsi="Verdana"/>
                <w:bCs/>
                <w:sz w:val="20"/>
              </w:rPr>
              <w:br/>
              <w:t>R.L. DE 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500-52-00-04-</w:t>
            </w:r>
            <w:r w:rsidRPr="00705838">
              <w:rPr>
                <w:rFonts w:ascii="Verdana" w:hAnsi="Verdana"/>
                <w:bCs/>
                <w:sz w:val="20"/>
              </w:rPr>
              <w:br/>
              <w:t>00-2018-06925</w:t>
            </w:r>
            <w:r w:rsidRPr="00705838">
              <w:rPr>
                <w:rFonts w:ascii="Verdana" w:hAnsi="Verdana"/>
                <w:bCs/>
                <w:sz w:val="20"/>
              </w:rPr>
              <w:br/>
              <w:t>de fecha 27 de</w:t>
            </w:r>
            <w:r w:rsidRPr="00705838">
              <w:rPr>
                <w:rFonts w:ascii="Verdana" w:hAnsi="Verdana"/>
                <w:bCs/>
                <w:sz w:val="20"/>
              </w:rPr>
              <w:br/>
              <w:t>junio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w:t>
            </w:r>
            <w:r w:rsidRPr="00705838">
              <w:rPr>
                <w:rFonts w:ascii="Verdana" w:hAnsi="Verdana"/>
                <w:bCs/>
                <w:sz w:val="20"/>
              </w:rPr>
              <w:br/>
              <w:t>Fiscal de</w:t>
            </w:r>
            <w:r w:rsidRPr="00705838">
              <w:rPr>
                <w:rFonts w:ascii="Verdana" w:hAnsi="Verdana"/>
                <w:bCs/>
                <w:sz w:val="20"/>
              </w:rPr>
              <w:br/>
              <w:t>Sinaloa "2"</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9 de agosto</w:t>
            </w:r>
            <w:r w:rsidRPr="00705838">
              <w:rPr>
                <w:rFonts w:ascii="Verdana" w:hAnsi="Verdana"/>
                <w:bCs/>
                <w:sz w:val="20"/>
              </w:rPr>
              <w:br/>
              <w:t>de 2018</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10 de agosto</w:t>
            </w:r>
            <w:r w:rsidRPr="00705838">
              <w:rPr>
                <w:rFonts w:ascii="Verdana" w:hAnsi="Verdana"/>
                <w:bCs/>
                <w:sz w:val="20"/>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SAP080630PZA</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SURVEILLANT</w:t>
            </w:r>
            <w:r w:rsidRPr="00705838">
              <w:rPr>
                <w:rFonts w:ascii="Verdana" w:hAnsi="Verdana"/>
                <w:bCs/>
                <w:sz w:val="20"/>
              </w:rPr>
              <w:br/>
              <w:t>ASESORES EN</w:t>
            </w:r>
            <w:r w:rsidRPr="00705838">
              <w:rPr>
                <w:rFonts w:ascii="Verdana" w:hAnsi="Verdana"/>
                <w:bCs/>
                <w:sz w:val="20"/>
              </w:rPr>
              <w:br/>
              <w:t>PROYECTOS</w:t>
            </w:r>
            <w:r w:rsidRPr="00705838">
              <w:rPr>
                <w:rFonts w:ascii="Verdana" w:hAnsi="Verdana"/>
                <w:bCs/>
                <w:sz w:val="20"/>
              </w:rPr>
              <w:br/>
              <w:t>ESPECIALES,</w:t>
            </w:r>
            <w:r w:rsidRPr="00705838">
              <w:rPr>
                <w:rFonts w:ascii="Verdana" w:hAnsi="Verdana"/>
                <w:bCs/>
                <w:sz w:val="20"/>
              </w:rPr>
              <w:br/>
              <w:t>S.C.</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500-36-04-03-</w:t>
            </w:r>
            <w:r w:rsidRPr="00705838">
              <w:rPr>
                <w:rFonts w:ascii="Verdana" w:hAnsi="Verdana"/>
                <w:bCs/>
                <w:sz w:val="20"/>
              </w:rPr>
              <w:br/>
              <w:t>03-2017-34601</w:t>
            </w:r>
            <w:r w:rsidRPr="00705838">
              <w:rPr>
                <w:rFonts w:ascii="Verdana" w:hAnsi="Verdana"/>
                <w:bCs/>
                <w:sz w:val="20"/>
              </w:rPr>
              <w:br/>
              <w:t>de fecha 8 de</w:t>
            </w:r>
            <w:r w:rsidRPr="00705838">
              <w:rPr>
                <w:rFonts w:ascii="Verdana" w:hAnsi="Verdana"/>
                <w:bCs/>
                <w:sz w:val="20"/>
              </w:rPr>
              <w:br/>
              <w:t>agosto de 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w:t>
            </w:r>
            <w:r w:rsidRPr="00705838">
              <w:rPr>
                <w:rFonts w:ascii="Verdana" w:hAnsi="Verdana"/>
                <w:bCs/>
                <w:sz w:val="20"/>
              </w:rPr>
              <w:br/>
              <w:t>Fiscal de México</w:t>
            </w:r>
            <w:r w:rsidRPr="00705838">
              <w:rPr>
                <w:rFonts w:ascii="Verdana" w:hAnsi="Verdana"/>
                <w:bCs/>
                <w:sz w:val="20"/>
              </w:rPr>
              <w:br/>
              <w:t>"2"</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11 de</w:t>
            </w:r>
            <w:r w:rsidRPr="00705838">
              <w:rPr>
                <w:rFonts w:ascii="Verdana" w:hAnsi="Verdana"/>
                <w:bCs/>
                <w:sz w:val="20"/>
              </w:rPr>
              <w:br/>
              <w:t>octubre de</w:t>
            </w:r>
            <w:r w:rsidRPr="00705838">
              <w:rPr>
                <w:rFonts w:ascii="Verdana" w:hAnsi="Verdana"/>
                <w:bCs/>
                <w:sz w:val="20"/>
              </w:rPr>
              <w:br/>
              <w:t>2017</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12 de</w:t>
            </w:r>
            <w:r w:rsidRPr="00705838">
              <w:rPr>
                <w:rFonts w:ascii="Verdana" w:hAnsi="Verdana"/>
                <w:bCs/>
                <w:sz w:val="20"/>
              </w:rPr>
              <w:br/>
              <w:t>octubre de</w:t>
            </w:r>
            <w:r w:rsidRPr="00705838">
              <w:rPr>
                <w:rFonts w:ascii="Verdana" w:hAnsi="Verdana"/>
                <w:bCs/>
                <w:sz w:val="20"/>
              </w:rPr>
              <w:br/>
              <w:t>2017</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WLT150124MV9</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 LOGISTICS</w:t>
            </w:r>
            <w:r w:rsidRPr="00705838">
              <w:rPr>
                <w:rFonts w:ascii="Verdana" w:hAnsi="Verdana"/>
                <w:bCs/>
                <w:sz w:val="20"/>
              </w:rPr>
              <w:br/>
              <w:t>TRANSPORTE</w:t>
            </w:r>
            <w:r w:rsidRPr="00705838">
              <w:rPr>
                <w:rFonts w:ascii="Verdana" w:hAnsi="Verdana"/>
                <w:bCs/>
                <w:sz w:val="20"/>
              </w:rPr>
              <w:br/>
              <w:t>MX, S. DE R.L. DE</w:t>
            </w:r>
            <w:r w:rsidRPr="00705838">
              <w:rPr>
                <w:rFonts w:ascii="Verdana" w:hAnsi="Verdana"/>
                <w:bCs/>
                <w:sz w:val="20"/>
              </w:rPr>
              <w:br/>
              <w:t>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500-50-00-06-</w:t>
            </w:r>
            <w:r w:rsidRPr="00705838">
              <w:rPr>
                <w:rFonts w:ascii="Verdana" w:hAnsi="Verdana"/>
                <w:bCs/>
                <w:sz w:val="20"/>
              </w:rPr>
              <w:br/>
              <w:t>02-2017-4607</w:t>
            </w:r>
            <w:r w:rsidRPr="00705838">
              <w:rPr>
                <w:rFonts w:ascii="Verdana" w:hAnsi="Verdana"/>
                <w:bCs/>
                <w:sz w:val="20"/>
              </w:rPr>
              <w:br/>
              <w:t>de fecha 12 de</w:t>
            </w:r>
            <w:r w:rsidRPr="00705838">
              <w:rPr>
                <w:rFonts w:ascii="Verdana" w:hAnsi="Verdana"/>
                <w:bCs/>
                <w:sz w:val="20"/>
              </w:rPr>
              <w:br/>
              <w:t xml:space="preserve">abril de </w:t>
            </w:r>
            <w:r w:rsidRPr="00705838">
              <w:rPr>
                <w:rFonts w:ascii="Verdana" w:hAnsi="Verdana"/>
                <w:bCs/>
                <w:sz w:val="20"/>
              </w:rPr>
              <w:lastRenderedPageBreak/>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w:t>
            </w:r>
            <w:r w:rsidRPr="00705838">
              <w:rPr>
                <w:rFonts w:ascii="Verdana" w:hAnsi="Verdana"/>
                <w:bCs/>
                <w:sz w:val="20"/>
              </w:rPr>
              <w:br/>
              <w:t>Desconcentrada</w:t>
            </w:r>
            <w:r w:rsidRPr="00705838">
              <w:rPr>
                <w:rFonts w:ascii="Verdana" w:hAnsi="Verdana"/>
                <w:bCs/>
                <w:sz w:val="20"/>
              </w:rPr>
              <w:br/>
              <w:t>de Auditoría</w:t>
            </w:r>
            <w:r w:rsidRPr="00705838">
              <w:rPr>
                <w:rFonts w:ascii="Verdana" w:hAnsi="Verdana"/>
                <w:bCs/>
                <w:sz w:val="20"/>
              </w:rPr>
              <w:br/>
              <w:t>Fiscal de San</w:t>
            </w:r>
            <w:r w:rsidRPr="00705838">
              <w:rPr>
                <w:rFonts w:ascii="Verdana" w:hAnsi="Verdana"/>
                <w:bCs/>
                <w:sz w:val="20"/>
              </w:rPr>
              <w:br/>
              <w:t xml:space="preserve">Luis Potosí </w:t>
            </w:r>
            <w:r w:rsidRPr="00705838">
              <w:rPr>
                <w:rFonts w:ascii="Verdana" w:hAnsi="Verdana"/>
                <w:bCs/>
                <w:sz w:val="20"/>
              </w:rPr>
              <w:lastRenderedPageBreak/>
              <w:t>"1"</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21 de abril</w:t>
            </w:r>
            <w:r w:rsidRPr="00705838">
              <w:rPr>
                <w:rFonts w:ascii="Verdana" w:hAnsi="Verdana"/>
                <w:bCs/>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24 de abril</w:t>
            </w:r>
            <w:r w:rsidRPr="00705838">
              <w:rPr>
                <w:rFonts w:ascii="Verdana" w:hAnsi="Verdana"/>
                <w:bCs/>
                <w:sz w:val="20"/>
              </w:rPr>
              <w:br/>
              <w:t>de 2017</w:t>
            </w:r>
          </w:p>
        </w:tc>
      </w:tr>
      <w:tr w:rsidR="00705838" w:rsidRPr="00705838" w:rsidTr="00705838">
        <w:trPr>
          <w:trHeight w:val="5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WPP100701H86</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WGIS</w:t>
            </w:r>
            <w:r w:rsidRPr="00705838">
              <w:rPr>
                <w:rFonts w:ascii="Verdana" w:hAnsi="Verdana"/>
                <w:bCs/>
                <w:sz w:val="20"/>
              </w:rPr>
              <w:br/>
              <w:t>PROGRAMAS Y</w:t>
            </w:r>
            <w:r w:rsidRPr="00705838">
              <w:rPr>
                <w:rFonts w:ascii="Verdana" w:hAnsi="Verdana"/>
                <w:bCs/>
                <w:sz w:val="20"/>
              </w:rPr>
              <w:br/>
              <w:t>PROYECTOS,</w:t>
            </w:r>
            <w:r w:rsidRPr="00705838">
              <w:rPr>
                <w:rFonts w:ascii="Verdana" w:hAnsi="Verdana"/>
                <w:bCs/>
                <w:sz w:val="20"/>
              </w:rPr>
              <w:br/>
              <w:t>S.A. DE C.V.</w:t>
            </w:r>
          </w:p>
        </w:tc>
        <w:tc>
          <w:tcPr>
            <w:tcW w:w="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500-34-00-01-</w:t>
            </w:r>
            <w:r w:rsidRPr="00705838">
              <w:rPr>
                <w:rFonts w:ascii="Verdana" w:hAnsi="Verdana"/>
                <w:bCs/>
                <w:sz w:val="20"/>
              </w:rPr>
              <w:br/>
              <w:t>01-2018-2656</w:t>
            </w:r>
            <w:r w:rsidRPr="00705838">
              <w:rPr>
                <w:rFonts w:ascii="Verdana" w:hAnsi="Verdana"/>
                <w:bCs/>
                <w:sz w:val="20"/>
              </w:rPr>
              <w:br/>
              <w:t>de fecha 21 de</w:t>
            </w:r>
            <w:r w:rsidRPr="00705838">
              <w:rPr>
                <w:rFonts w:ascii="Verdana" w:hAnsi="Verdana"/>
                <w:bCs/>
                <w:sz w:val="20"/>
              </w:rPr>
              <w:br/>
              <w:t>mayo 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w:t>
            </w:r>
            <w:r w:rsidRPr="00705838">
              <w:rPr>
                <w:rFonts w:ascii="Verdana" w:hAnsi="Verdana"/>
                <w:bCs/>
                <w:sz w:val="20"/>
              </w:rPr>
              <w:br/>
              <w:t>Fiscal de Jalisco</w:t>
            </w:r>
            <w:r w:rsidRPr="00705838">
              <w:rPr>
                <w:rFonts w:ascii="Verdana" w:hAnsi="Verdana"/>
                <w:bCs/>
                <w:sz w:val="20"/>
              </w:rPr>
              <w:br/>
              <w:t>"5"</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28 de mayo</w:t>
            </w:r>
            <w:r w:rsidRPr="00705838">
              <w:rPr>
                <w:rFonts w:ascii="Verdana" w:hAnsi="Verdana"/>
                <w:bCs/>
                <w:sz w:val="20"/>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29 de mayo</w:t>
            </w:r>
            <w:r w:rsidRPr="00705838">
              <w:rPr>
                <w:rFonts w:ascii="Verdana" w:hAnsi="Verdana"/>
                <w:bCs/>
                <w:sz w:val="20"/>
              </w:rPr>
              <w:br/>
              <w:t>de 2018</w:t>
            </w:r>
          </w:p>
        </w:tc>
      </w:tr>
    </w:tbl>
    <w:p w:rsidR="00705838" w:rsidRPr="00705838" w:rsidRDefault="00705838" w:rsidP="00705838">
      <w:pPr>
        <w:jc w:val="both"/>
        <w:rPr>
          <w:rFonts w:ascii="Verdana" w:hAnsi="Verdana"/>
          <w:bCs/>
          <w:sz w:val="20"/>
        </w:rPr>
      </w:pPr>
      <w:r w:rsidRPr="00705838">
        <w:rPr>
          <w:rFonts w:ascii="Verdana" w:hAnsi="Verdana"/>
          <w:bCs/>
          <w:sz w:val="20"/>
        </w:rPr>
        <w:t> </w:t>
      </w:r>
    </w:p>
    <w:p w:rsidR="00705838" w:rsidRPr="00705838" w:rsidRDefault="00705838" w:rsidP="00705838">
      <w:pPr>
        <w:jc w:val="both"/>
        <w:rPr>
          <w:rFonts w:ascii="Verdana" w:hAnsi="Verdana"/>
          <w:bCs/>
          <w:sz w:val="20"/>
        </w:rPr>
      </w:pPr>
      <w:r w:rsidRPr="00705838">
        <w:rPr>
          <w:rFonts w:ascii="Verdana" w:hAnsi="Verdana"/>
          <w:b/>
          <w:bCs/>
          <w:sz w:val="20"/>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9"/>
        <w:gridCol w:w="1507"/>
        <w:gridCol w:w="1666"/>
        <w:gridCol w:w="1184"/>
        <w:gridCol w:w="1390"/>
        <w:gridCol w:w="1563"/>
        <w:gridCol w:w="1241"/>
      </w:tblGrid>
      <w:tr w:rsidR="00705838" w:rsidRPr="00705838" w:rsidTr="00705838">
        <w:trPr>
          <w:trHeight w:val="3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Nombre del Contribuyente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Número y fecha de</w:t>
            </w:r>
            <w:r w:rsidRPr="00705838">
              <w:rPr>
                <w:rFonts w:ascii="Verdana" w:hAnsi="Verdana"/>
                <w:bCs/>
                <w:sz w:val="20"/>
              </w:rPr>
              <w:br/>
            </w:r>
            <w:r w:rsidRPr="00705838">
              <w:rPr>
                <w:rFonts w:ascii="Verdana" w:hAnsi="Verdana"/>
                <w:b/>
                <w:bCs/>
                <w:sz w:val="20"/>
              </w:rPr>
              <w:t>oficio global de</w:t>
            </w:r>
            <w:r w:rsidRPr="00705838">
              <w:rPr>
                <w:rFonts w:ascii="Verdana" w:hAnsi="Verdana"/>
                <w:bCs/>
                <w:sz w:val="20"/>
              </w:rPr>
              <w:br/>
            </w:r>
            <w:r w:rsidRPr="00705838">
              <w:rPr>
                <w:rFonts w:ascii="Verdana" w:hAnsi="Verdana"/>
                <w:b/>
                <w:bCs/>
                <w:sz w:val="20"/>
              </w:rPr>
              <w:t>presunción</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Autoridad emisora del oficio</w:t>
            </w:r>
            <w:r w:rsidRPr="00705838">
              <w:rPr>
                <w:rFonts w:ascii="Verdana" w:hAnsi="Verdana"/>
                <w:bCs/>
                <w:sz w:val="20"/>
              </w:rPr>
              <w:br/>
            </w:r>
            <w:r w:rsidRPr="00705838">
              <w:rPr>
                <w:rFonts w:ascii="Verdana" w:hAnsi="Verdana"/>
                <w:b/>
                <w:bCs/>
                <w:sz w:val="20"/>
              </w:rPr>
              <w:t>global de presunción</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de notificación en la</w:t>
            </w:r>
            <w:r w:rsidRPr="00705838">
              <w:rPr>
                <w:rFonts w:ascii="Verdana" w:hAnsi="Verdana"/>
                <w:bCs/>
                <w:sz w:val="20"/>
              </w:rPr>
              <w:br/>
            </w:r>
            <w:r w:rsidRPr="00705838">
              <w:rPr>
                <w:rFonts w:ascii="Verdana" w:hAnsi="Verdana"/>
                <w:b/>
                <w:bCs/>
                <w:sz w:val="20"/>
              </w:rPr>
              <w:t>página de internet del Servicio</w:t>
            </w:r>
            <w:r w:rsidRPr="00705838">
              <w:rPr>
                <w:rFonts w:ascii="Verdana" w:hAnsi="Verdana"/>
                <w:bCs/>
                <w:sz w:val="20"/>
              </w:rPr>
              <w:br/>
            </w:r>
            <w:r w:rsidRPr="00705838">
              <w:rPr>
                <w:rFonts w:ascii="Verdana" w:hAnsi="Verdana"/>
                <w:b/>
                <w:bCs/>
                <w:sz w:val="20"/>
              </w:rPr>
              <w:t>de Administración Tributaria</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en que</w:t>
            </w:r>
            <w:r w:rsidRPr="00705838">
              <w:rPr>
                <w:rFonts w:ascii="Verdana" w:hAnsi="Verdana"/>
                <w:bCs/>
                <w:sz w:val="20"/>
              </w:rPr>
              <w:br/>
            </w:r>
            <w:r w:rsidRPr="00705838">
              <w:rPr>
                <w:rFonts w:ascii="Verdana" w:hAnsi="Verdana"/>
                <w:b/>
                <w:bCs/>
                <w:sz w:val="20"/>
              </w:rPr>
              <w:t>surtió efectos la</w:t>
            </w:r>
            <w:r w:rsidRPr="00705838">
              <w:rPr>
                <w:rFonts w:ascii="Verdana" w:hAnsi="Verdana"/>
                <w:bCs/>
                <w:sz w:val="20"/>
              </w:rPr>
              <w:br/>
            </w:r>
            <w:r w:rsidRPr="00705838">
              <w:rPr>
                <w:rFonts w:ascii="Verdana" w:hAnsi="Verdana"/>
                <w:b/>
                <w:bCs/>
                <w:sz w:val="20"/>
              </w:rPr>
              <w:t>notificación</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CIF140905ATA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CLC INTEGRADORA FINANCIERA,</w:t>
            </w:r>
            <w:r w:rsidRPr="00705838">
              <w:rPr>
                <w:rFonts w:ascii="Verdana" w:hAnsi="Verdana"/>
                <w:bCs/>
                <w:sz w:val="20"/>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500-05-2018-14370 de</w:t>
            </w:r>
            <w:r w:rsidRPr="00705838">
              <w:rPr>
                <w:rFonts w:ascii="Verdana" w:hAnsi="Verdana"/>
                <w:bCs/>
                <w:sz w:val="20"/>
              </w:rPr>
              <w:br/>
              <w:t>fecha 22 de junio de</w:t>
            </w:r>
            <w:r w:rsidRPr="00705838">
              <w:rPr>
                <w:rFonts w:ascii="Verdana" w:hAnsi="Verdana"/>
                <w:bCs/>
                <w:sz w:val="20"/>
              </w:rPr>
              <w:br/>
              <w:t>2018</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26 de junio de 2018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27 de junio de</w:t>
            </w:r>
            <w:r w:rsidRPr="00705838">
              <w:rPr>
                <w:rFonts w:ascii="Verdana" w:hAnsi="Verdana"/>
                <w:bCs/>
                <w:sz w:val="20"/>
              </w:rPr>
              <w:br/>
              <w:t>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CIH150310V99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CONSULTORA DE INGENIERIA</w:t>
            </w:r>
            <w:r w:rsidRPr="00705838">
              <w:rPr>
                <w:rFonts w:ascii="Verdana" w:hAnsi="Verdana"/>
                <w:bCs/>
                <w:sz w:val="20"/>
              </w:rPr>
              <w:br/>
              <w:t>HIDROAGRICOLA,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500-05-2017-38849 de</w:t>
            </w:r>
            <w:r w:rsidRPr="00705838">
              <w:rPr>
                <w:rFonts w:ascii="Verdana" w:hAnsi="Verdana"/>
                <w:bCs/>
                <w:sz w:val="20"/>
              </w:rPr>
              <w:br/>
              <w:t>fecha 22 de diciembre</w:t>
            </w:r>
            <w:r w:rsidRPr="00705838">
              <w:rPr>
                <w:rFonts w:ascii="Verdana" w:hAnsi="Verdana"/>
                <w:bCs/>
                <w:sz w:val="20"/>
              </w:rPr>
              <w:br/>
            </w:r>
            <w:r w:rsidRPr="00705838">
              <w:rPr>
                <w:rFonts w:ascii="Verdana" w:hAnsi="Verdana"/>
                <w:bCs/>
                <w:sz w:val="20"/>
              </w:rPr>
              <w:lastRenderedPageBreak/>
              <w:t>de 2017</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 de enero de 2018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8 de enero de</w:t>
            </w:r>
            <w:r w:rsidRPr="00705838">
              <w:rPr>
                <w:rFonts w:ascii="Verdana" w:hAnsi="Verdana"/>
                <w:bCs/>
                <w:sz w:val="20"/>
              </w:rPr>
              <w:br/>
              <w:t>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CIM131204F50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CORPORACION INDUSTRIAL</w:t>
            </w:r>
            <w:r w:rsidRPr="00705838">
              <w:rPr>
                <w:rFonts w:ascii="Verdana" w:hAnsi="Verdana"/>
                <w:bCs/>
                <w:sz w:val="20"/>
              </w:rPr>
              <w:br/>
              <w:t>MANGAR,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500-05-2018-27118 de</w:t>
            </w:r>
            <w:r w:rsidRPr="00705838">
              <w:rPr>
                <w:rFonts w:ascii="Verdana" w:hAnsi="Verdana"/>
                <w:bCs/>
                <w:sz w:val="20"/>
              </w:rPr>
              <w:br/>
              <w:t>fecha 2 de octubre de</w:t>
            </w:r>
            <w:r w:rsidRPr="00705838">
              <w:rPr>
                <w:rFonts w:ascii="Verdana" w:hAnsi="Verdana"/>
                <w:bCs/>
                <w:sz w:val="20"/>
              </w:rPr>
              <w:br/>
              <w:t>2018</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 de octubre de 2018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 de octubre de</w:t>
            </w:r>
            <w:r w:rsidRPr="00705838">
              <w:rPr>
                <w:rFonts w:ascii="Verdana" w:hAnsi="Verdana"/>
                <w:bCs/>
                <w:sz w:val="20"/>
              </w:rPr>
              <w:br/>
              <w:t>2018</w:t>
            </w:r>
          </w:p>
        </w:tc>
      </w:tr>
      <w:tr w:rsidR="00705838" w:rsidRPr="00705838" w:rsidTr="00705838">
        <w:trPr>
          <w:trHeight w:val="2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GCO120605GJA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GRUPO CORDEBA,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500-05-2017-16140 de</w:t>
            </w:r>
            <w:r w:rsidRPr="00705838">
              <w:rPr>
                <w:rFonts w:ascii="Verdana" w:hAnsi="Verdana"/>
                <w:bCs/>
                <w:sz w:val="20"/>
              </w:rPr>
              <w:br/>
              <w:t>fecha 1 de junio de 2017</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 de junio de 2017</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 de junio de 2017</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GSE070924JL8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GMF SERVICIOS, S. DE R.L. DE</w:t>
            </w:r>
            <w:r w:rsidRPr="00705838">
              <w:rPr>
                <w:rFonts w:ascii="Verdana" w:hAnsi="Verdana"/>
                <w:bCs/>
                <w:sz w:val="20"/>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500-05-2018-27097 de</w:t>
            </w:r>
            <w:r w:rsidRPr="00705838">
              <w:rPr>
                <w:rFonts w:ascii="Verdana" w:hAnsi="Verdana"/>
                <w:bCs/>
                <w:sz w:val="20"/>
              </w:rPr>
              <w:br/>
              <w:t>fecha 04 de septiembre</w:t>
            </w:r>
            <w:r w:rsidRPr="00705838">
              <w:rPr>
                <w:rFonts w:ascii="Verdana" w:hAnsi="Verdana"/>
                <w:bCs/>
                <w:sz w:val="20"/>
              </w:rPr>
              <w:br/>
              <w:t>de 2018</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 de septiembre de 2018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6 de septiembre</w:t>
            </w:r>
            <w:r w:rsidRPr="00705838">
              <w:rPr>
                <w:rFonts w:ascii="Verdana" w:hAnsi="Verdana"/>
                <w:bCs/>
                <w:sz w:val="20"/>
              </w:rPr>
              <w:br/>
              <w:t>de 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JAC080707GU5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JJ &amp; CYP INMOBILIARIA, S.A. DE</w:t>
            </w:r>
            <w:r w:rsidRPr="00705838">
              <w:rPr>
                <w:rFonts w:ascii="Verdana" w:hAnsi="Verdana"/>
                <w:bCs/>
                <w:sz w:val="20"/>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500-05-2018-20880 de</w:t>
            </w:r>
            <w:r w:rsidRPr="00705838">
              <w:rPr>
                <w:rFonts w:ascii="Verdana" w:hAnsi="Verdana"/>
                <w:bCs/>
                <w:sz w:val="20"/>
              </w:rPr>
              <w:br/>
              <w:t>fecha 02 de agosto de</w:t>
            </w:r>
            <w:r w:rsidRPr="00705838">
              <w:rPr>
                <w:rFonts w:ascii="Verdana" w:hAnsi="Verdana"/>
                <w:bCs/>
                <w:sz w:val="20"/>
              </w:rPr>
              <w:br/>
              <w:t>2018</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 de agosto de 2018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 de agosto de</w:t>
            </w:r>
            <w:r w:rsidRPr="00705838">
              <w:rPr>
                <w:rFonts w:ascii="Verdana" w:hAnsi="Verdana"/>
                <w:bCs/>
                <w:sz w:val="20"/>
              </w:rPr>
              <w:br/>
              <w:t>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KIM120216JP6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KISA IMPORTACIONES, S.A. DE</w:t>
            </w:r>
            <w:r w:rsidRPr="00705838">
              <w:rPr>
                <w:rFonts w:ascii="Verdana" w:hAnsi="Verdana"/>
                <w:bCs/>
                <w:sz w:val="20"/>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500-05-2017-16234 de</w:t>
            </w:r>
            <w:r w:rsidRPr="00705838">
              <w:rPr>
                <w:rFonts w:ascii="Verdana" w:hAnsi="Verdana"/>
                <w:bCs/>
                <w:sz w:val="20"/>
              </w:rPr>
              <w:br/>
              <w:t>fecha 30 de junio de</w:t>
            </w:r>
            <w:r w:rsidRPr="00705838">
              <w:rPr>
                <w:rFonts w:ascii="Verdana" w:hAnsi="Verdana"/>
                <w:bCs/>
                <w:sz w:val="20"/>
              </w:rPr>
              <w:br/>
              <w:t>2017</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 de julio de 2017</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4 de julio de 2017</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OAC160530NP9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OPERADORA ACCEPTA, S.A. DE</w:t>
            </w:r>
            <w:r w:rsidRPr="00705838">
              <w:rPr>
                <w:rFonts w:ascii="Verdana" w:hAnsi="Verdana"/>
                <w:bCs/>
                <w:sz w:val="20"/>
              </w:rPr>
              <w:br/>
            </w:r>
            <w:r w:rsidRPr="00705838">
              <w:rPr>
                <w:rFonts w:ascii="Verdana" w:hAnsi="Verdana"/>
                <w:bCs/>
                <w:sz w:val="20"/>
              </w:rPr>
              <w:lastRenderedPageBreak/>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500-05-2018-27097 de</w:t>
            </w:r>
            <w:r w:rsidRPr="00705838">
              <w:rPr>
                <w:rFonts w:ascii="Verdana" w:hAnsi="Verdana"/>
                <w:bCs/>
                <w:sz w:val="20"/>
              </w:rPr>
              <w:br/>
              <w:t xml:space="preserve">fecha 04 </w:t>
            </w:r>
            <w:r w:rsidRPr="00705838">
              <w:rPr>
                <w:rFonts w:ascii="Verdana" w:hAnsi="Verdana"/>
                <w:bCs/>
                <w:sz w:val="20"/>
              </w:rPr>
              <w:lastRenderedPageBreak/>
              <w:t>de septiembre</w:t>
            </w:r>
            <w:r w:rsidRPr="00705838">
              <w:rPr>
                <w:rFonts w:ascii="Verdana" w:hAnsi="Verdana"/>
                <w:bCs/>
                <w:sz w:val="20"/>
              </w:rPr>
              <w:br/>
              <w:t>de 2018</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 Central de</w:t>
            </w:r>
            <w:r w:rsidRPr="00705838">
              <w:rPr>
                <w:rFonts w:ascii="Verdana" w:hAnsi="Verdana"/>
                <w:bCs/>
                <w:sz w:val="20"/>
              </w:rPr>
              <w:br/>
              <w:t xml:space="preserve">Fiscalización </w:t>
            </w:r>
            <w:r w:rsidRPr="00705838">
              <w:rPr>
                <w:rFonts w:ascii="Verdana" w:hAnsi="Verdana"/>
                <w:bCs/>
                <w:sz w:val="20"/>
              </w:rPr>
              <w:lastRenderedPageBreak/>
              <w:t>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5 de septiembre de 2018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6 de septiembre</w:t>
            </w:r>
            <w:r w:rsidRPr="00705838">
              <w:rPr>
                <w:rFonts w:ascii="Verdana" w:hAnsi="Verdana"/>
                <w:bCs/>
                <w:sz w:val="20"/>
              </w:rPr>
              <w:br/>
            </w:r>
            <w:r w:rsidRPr="00705838">
              <w:rPr>
                <w:rFonts w:ascii="Verdana" w:hAnsi="Verdana"/>
                <w:bCs/>
                <w:sz w:val="20"/>
              </w:rPr>
              <w:lastRenderedPageBreak/>
              <w:t>de 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OLM160112NC7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OPERADORA LOGISTICA DE</w:t>
            </w:r>
            <w:r w:rsidRPr="00705838">
              <w:rPr>
                <w:rFonts w:ascii="Verdana" w:hAnsi="Verdana"/>
                <w:bCs/>
                <w:sz w:val="20"/>
              </w:rPr>
              <w:br/>
              <w:t>MAZATLAN, S. DE R.L.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500-05-2018-27097 de</w:t>
            </w:r>
            <w:r w:rsidRPr="00705838">
              <w:rPr>
                <w:rFonts w:ascii="Verdana" w:hAnsi="Verdana"/>
                <w:bCs/>
                <w:sz w:val="20"/>
              </w:rPr>
              <w:br/>
              <w:t>fecha 04 de septiembre</w:t>
            </w:r>
            <w:r w:rsidRPr="00705838">
              <w:rPr>
                <w:rFonts w:ascii="Verdana" w:hAnsi="Verdana"/>
                <w:bCs/>
                <w:sz w:val="20"/>
              </w:rPr>
              <w:br/>
              <w:t>de 2018</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 de septiembre de 2018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6 de septiembre</w:t>
            </w:r>
            <w:r w:rsidRPr="00705838">
              <w:rPr>
                <w:rFonts w:ascii="Verdana" w:hAnsi="Verdana"/>
                <w:bCs/>
                <w:sz w:val="20"/>
              </w:rPr>
              <w:br/>
              <w:t>de 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SAP080630PZA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SURVEILLANT ASESORES EN</w:t>
            </w:r>
            <w:r w:rsidRPr="00705838">
              <w:rPr>
                <w:rFonts w:ascii="Verdana" w:hAnsi="Verdana"/>
                <w:bCs/>
                <w:sz w:val="20"/>
              </w:rPr>
              <w:br/>
              <w:t>PROYECTOS ESPECIALES,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500-05-2018-14381 de</w:t>
            </w:r>
            <w:r w:rsidRPr="00705838">
              <w:rPr>
                <w:rFonts w:ascii="Verdana" w:hAnsi="Verdana"/>
                <w:bCs/>
                <w:sz w:val="20"/>
              </w:rPr>
              <w:br/>
              <w:t>fecha 02 de julio de</w:t>
            </w:r>
            <w:r w:rsidRPr="00705838">
              <w:rPr>
                <w:rFonts w:ascii="Verdana" w:hAnsi="Verdana"/>
                <w:bCs/>
                <w:sz w:val="20"/>
              </w:rPr>
              <w:br/>
              <w:t>2018</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 de julio de 2018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 de julio de 2018</w:t>
            </w:r>
          </w:p>
        </w:tc>
      </w:tr>
      <w:tr w:rsidR="00705838" w:rsidRPr="00705838" w:rsidTr="00705838">
        <w:trPr>
          <w:trHeight w:val="2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WLT150124MV9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 LOGISTICS TRANSPORTE MX,</w:t>
            </w:r>
            <w:r w:rsidRPr="00705838">
              <w:rPr>
                <w:rFonts w:ascii="Verdana" w:hAnsi="Verdana"/>
                <w:bCs/>
                <w:sz w:val="20"/>
              </w:rPr>
              <w:br/>
              <w:t>S. DE R.L.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500-05-2017-16140 de</w:t>
            </w:r>
            <w:r w:rsidRPr="00705838">
              <w:rPr>
                <w:rFonts w:ascii="Verdana" w:hAnsi="Verdana"/>
                <w:bCs/>
                <w:sz w:val="20"/>
              </w:rPr>
              <w:br/>
              <w:t>fecha 1 de junio de 2017</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 de junio de 2017</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 de junio de 2017</w:t>
            </w:r>
          </w:p>
        </w:tc>
      </w:tr>
      <w:tr w:rsidR="00705838" w:rsidRPr="00705838" w:rsidTr="00705838">
        <w:trPr>
          <w:trHeight w:val="3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WPP100701H86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WGIS PROGRAMAS Y</w:t>
            </w:r>
            <w:r w:rsidRPr="00705838">
              <w:rPr>
                <w:rFonts w:ascii="Verdana" w:hAnsi="Verdana"/>
                <w:bCs/>
                <w:sz w:val="20"/>
              </w:rPr>
              <w:br/>
              <w:t>PROYECTOS,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500-05-2018-20880 de</w:t>
            </w:r>
            <w:r w:rsidRPr="00705838">
              <w:rPr>
                <w:rFonts w:ascii="Verdana" w:hAnsi="Verdana"/>
                <w:bCs/>
                <w:sz w:val="20"/>
              </w:rPr>
              <w:br/>
              <w:t>fecha 02 de agosto de</w:t>
            </w:r>
            <w:r w:rsidRPr="00705838">
              <w:rPr>
                <w:rFonts w:ascii="Verdana" w:hAnsi="Verdana"/>
                <w:bCs/>
                <w:sz w:val="20"/>
              </w:rPr>
              <w:br/>
              <w:t>2018</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 de agosto de 2018</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 de agosto de</w:t>
            </w:r>
            <w:r w:rsidRPr="00705838">
              <w:rPr>
                <w:rFonts w:ascii="Verdana" w:hAnsi="Verdana"/>
                <w:bCs/>
                <w:sz w:val="20"/>
              </w:rPr>
              <w:br/>
              <w:t>2018</w:t>
            </w:r>
          </w:p>
        </w:tc>
      </w:tr>
    </w:tbl>
    <w:p w:rsidR="00705838" w:rsidRPr="00705838" w:rsidRDefault="00705838" w:rsidP="00705838">
      <w:pPr>
        <w:jc w:val="both"/>
        <w:rPr>
          <w:rFonts w:ascii="Verdana" w:hAnsi="Verdana"/>
          <w:bCs/>
          <w:sz w:val="20"/>
        </w:rPr>
      </w:pPr>
      <w:r w:rsidRPr="00705838">
        <w:rPr>
          <w:rFonts w:ascii="Verdana" w:hAnsi="Verdana"/>
          <w:b/>
          <w:bCs/>
          <w:sz w:val="20"/>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705838" w:rsidRPr="00705838" w:rsidTr="00705838">
        <w:tc>
          <w:tcPr>
            <w:tcW w:w="0" w:type="auto"/>
            <w:shd w:val="clear" w:color="auto" w:fill="FFFFFF"/>
            <w:vAlign w:val="center"/>
            <w:hideMark/>
          </w:tcPr>
          <w:p w:rsidR="00705838" w:rsidRPr="00705838" w:rsidRDefault="00705838" w:rsidP="00705838">
            <w:pPr>
              <w:jc w:val="both"/>
              <w:rPr>
                <w:rFonts w:ascii="Verdana" w:hAnsi="Verdana"/>
                <w:bCs/>
                <w:sz w:val="20"/>
              </w:rPr>
            </w:pPr>
          </w:p>
        </w:tc>
      </w:tr>
    </w:tbl>
    <w:p w:rsidR="00705838" w:rsidRPr="00705838" w:rsidRDefault="00705838" w:rsidP="00705838">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565"/>
        <w:gridCol w:w="1731"/>
        <w:gridCol w:w="1228"/>
        <w:gridCol w:w="1443"/>
        <w:gridCol w:w="1288"/>
        <w:gridCol w:w="1288"/>
      </w:tblGrid>
      <w:tr w:rsidR="00705838" w:rsidRPr="00705838" w:rsidTr="00705838">
        <w:trPr>
          <w:trHeight w:val="3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Nombre del Contribuyente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Número y fecha de</w:t>
            </w:r>
            <w:r w:rsidRPr="00705838">
              <w:rPr>
                <w:rFonts w:ascii="Verdana" w:hAnsi="Verdana"/>
                <w:bCs/>
                <w:sz w:val="20"/>
              </w:rPr>
              <w:br/>
            </w:r>
            <w:r w:rsidRPr="00705838">
              <w:rPr>
                <w:rFonts w:ascii="Verdana" w:hAnsi="Verdana"/>
                <w:b/>
                <w:bCs/>
                <w:sz w:val="20"/>
              </w:rPr>
              <w:t>oficio global de</w:t>
            </w:r>
            <w:r w:rsidRPr="00705838">
              <w:rPr>
                <w:rFonts w:ascii="Verdana" w:hAnsi="Verdana"/>
                <w:bCs/>
                <w:sz w:val="20"/>
              </w:rPr>
              <w:br/>
            </w:r>
            <w:r w:rsidRPr="00705838">
              <w:rPr>
                <w:rFonts w:ascii="Verdana" w:hAnsi="Verdana"/>
                <w:b/>
                <w:bCs/>
                <w:sz w:val="20"/>
              </w:rPr>
              <w:t>presunción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Autoridad emisora del oficio</w:t>
            </w:r>
            <w:r w:rsidRPr="00705838">
              <w:rPr>
                <w:rFonts w:ascii="Verdana" w:hAnsi="Verdana"/>
                <w:bCs/>
                <w:sz w:val="20"/>
              </w:rPr>
              <w:br/>
            </w:r>
            <w:r w:rsidRPr="00705838">
              <w:rPr>
                <w:rFonts w:ascii="Verdana" w:hAnsi="Verdana"/>
                <w:b/>
                <w:bCs/>
                <w:sz w:val="20"/>
              </w:rPr>
              <w:t>global de presunción</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de notificación en el</w:t>
            </w:r>
            <w:r w:rsidRPr="00705838">
              <w:rPr>
                <w:rFonts w:ascii="Verdana" w:hAnsi="Verdana"/>
                <w:bCs/>
                <w:sz w:val="20"/>
              </w:rPr>
              <w:br/>
            </w:r>
            <w:r w:rsidRPr="00705838">
              <w:rPr>
                <w:rFonts w:ascii="Verdana" w:hAnsi="Verdana"/>
                <w:b/>
                <w:bCs/>
                <w:sz w:val="20"/>
              </w:rPr>
              <w:t>Diario Oficial de la Federació</w:t>
            </w:r>
            <w:r w:rsidRPr="00705838">
              <w:rPr>
                <w:rFonts w:ascii="Verdana" w:hAnsi="Verdana"/>
                <w:b/>
                <w:bCs/>
                <w:sz w:val="20"/>
              </w:rPr>
              <w:lastRenderedPageBreak/>
              <w:t>n</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lastRenderedPageBreak/>
              <w:t>Fecha en que</w:t>
            </w:r>
            <w:r w:rsidRPr="00705838">
              <w:rPr>
                <w:rFonts w:ascii="Verdana" w:hAnsi="Verdana"/>
                <w:bCs/>
                <w:sz w:val="20"/>
              </w:rPr>
              <w:br/>
            </w:r>
            <w:r w:rsidRPr="00705838">
              <w:rPr>
                <w:rFonts w:ascii="Verdana" w:hAnsi="Verdana"/>
                <w:b/>
                <w:bCs/>
                <w:sz w:val="20"/>
              </w:rPr>
              <w:t>surtió efectos la</w:t>
            </w:r>
            <w:r w:rsidRPr="00705838">
              <w:rPr>
                <w:rFonts w:ascii="Verdana" w:hAnsi="Verdana"/>
                <w:bCs/>
                <w:sz w:val="20"/>
              </w:rPr>
              <w:br/>
            </w:r>
            <w:r w:rsidRPr="00705838">
              <w:rPr>
                <w:rFonts w:ascii="Verdana" w:hAnsi="Verdana"/>
                <w:b/>
                <w:bCs/>
                <w:sz w:val="20"/>
              </w:rPr>
              <w:t>notificación</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CIF140905ATA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CLC INTEGRADORA FINANCIERA,</w:t>
            </w:r>
            <w:r w:rsidRPr="00705838">
              <w:rPr>
                <w:rFonts w:ascii="Verdana" w:hAnsi="Verdana"/>
                <w:bCs/>
                <w:sz w:val="20"/>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500-05-2018-14370 de</w:t>
            </w:r>
            <w:r w:rsidRPr="00705838">
              <w:rPr>
                <w:rFonts w:ascii="Verdana" w:hAnsi="Verdana"/>
                <w:bCs/>
                <w:sz w:val="20"/>
              </w:rPr>
              <w:br/>
              <w:t>fecha 22 de junio de</w:t>
            </w:r>
            <w:r w:rsidRPr="00705838">
              <w:rPr>
                <w:rFonts w:ascii="Verdana" w:hAnsi="Verdana"/>
                <w:bCs/>
                <w:sz w:val="20"/>
              </w:rPr>
              <w:br/>
              <w:t>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19 de julio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30 de julio de 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CIH150310V99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CONSULTORA DE INGENIERIA</w:t>
            </w:r>
            <w:r w:rsidRPr="00705838">
              <w:rPr>
                <w:rFonts w:ascii="Verdana" w:hAnsi="Verdana"/>
                <w:bCs/>
                <w:sz w:val="20"/>
              </w:rPr>
              <w:br/>
              <w:t>HIDROAGRICOLA,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500-05-2017-38849 de</w:t>
            </w:r>
            <w:r w:rsidRPr="00705838">
              <w:rPr>
                <w:rFonts w:ascii="Verdana" w:hAnsi="Verdana"/>
                <w:bCs/>
                <w:sz w:val="20"/>
              </w:rPr>
              <w:br/>
              <w:t>fecha 22 de diciembre</w:t>
            </w:r>
            <w:r w:rsidRPr="00705838">
              <w:rPr>
                <w:rFonts w:ascii="Verdana" w:hAnsi="Verdana"/>
                <w:bCs/>
                <w:sz w:val="20"/>
              </w:rPr>
              <w:br/>
              <w:t>de 2017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29 de enero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30 de enero de</w:t>
            </w:r>
            <w:r w:rsidRPr="00705838">
              <w:rPr>
                <w:rFonts w:ascii="Verdana" w:hAnsi="Verdana"/>
                <w:bCs/>
                <w:sz w:val="20"/>
              </w:rPr>
              <w:br/>
              <w:t>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CIM131204F50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CORPORACION INDUSTRIAL</w:t>
            </w:r>
            <w:r w:rsidRPr="00705838">
              <w:rPr>
                <w:rFonts w:ascii="Verdana" w:hAnsi="Verdana"/>
                <w:bCs/>
                <w:sz w:val="20"/>
              </w:rPr>
              <w:br/>
              <w:t>MANGAR,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500-05-2018-27118 de</w:t>
            </w:r>
            <w:r w:rsidRPr="00705838">
              <w:rPr>
                <w:rFonts w:ascii="Verdana" w:hAnsi="Verdana"/>
                <w:bCs/>
                <w:sz w:val="20"/>
              </w:rPr>
              <w:br/>
              <w:t>fecha 2 de octubre de</w:t>
            </w:r>
            <w:r w:rsidRPr="00705838">
              <w:rPr>
                <w:rFonts w:ascii="Verdana" w:hAnsi="Verdana"/>
                <w:bCs/>
                <w:sz w:val="20"/>
              </w:rPr>
              <w:br/>
              <w:t>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23 de octubre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24 de octubre de</w:t>
            </w:r>
            <w:r w:rsidRPr="00705838">
              <w:rPr>
                <w:rFonts w:ascii="Verdana" w:hAnsi="Verdana"/>
                <w:bCs/>
                <w:sz w:val="20"/>
              </w:rPr>
              <w:br/>
              <w:t>2018</w:t>
            </w:r>
          </w:p>
        </w:tc>
      </w:tr>
      <w:tr w:rsidR="00705838" w:rsidRPr="00705838" w:rsidTr="00705838">
        <w:trPr>
          <w:trHeight w:val="2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GCO120605GJA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GRUPO CORDEBA,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500-05-2017-16140 de</w:t>
            </w:r>
            <w:r w:rsidRPr="00705838">
              <w:rPr>
                <w:rFonts w:ascii="Verdana" w:hAnsi="Verdana"/>
                <w:bCs/>
                <w:sz w:val="20"/>
              </w:rPr>
              <w:br/>
              <w:t>fecha 1 de junio de 2017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12 de junio de 2017</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13 de junio de 2017</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GSE070924JL8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GMF SERVICIOS, S. DE R.L. DE</w:t>
            </w:r>
            <w:r w:rsidRPr="00705838">
              <w:rPr>
                <w:rFonts w:ascii="Verdana" w:hAnsi="Verdana"/>
                <w:bCs/>
                <w:sz w:val="20"/>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500-05-2018-27097 de</w:t>
            </w:r>
            <w:r w:rsidRPr="00705838">
              <w:rPr>
                <w:rFonts w:ascii="Verdana" w:hAnsi="Verdana"/>
                <w:bCs/>
                <w:sz w:val="20"/>
              </w:rPr>
              <w:br/>
              <w:t>fecha 04 de septiembre</w:t>
            </w:r>
            <w:r w:rsidRPr="00705838">
              <w:rPr>
                <w:rFonts w:ascii="Verdana" w:hAnsi="Verdana"/>
                <w:bCs/>
                <w:sz w:val="20"/>
              </w:rPr>
              <w:br/>
              <w:t>de 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11 de octubre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12 de octubre de</w:t>
            </w:r>
            <w:r w:rsidRPr="00705838">
              <w:rPr>
                <w:rFonts w:ascii="Verdana" w:hAnsi="Verdana"/>
                <w:bCs/>
                <w:sz w:val="20"/>
              </w:rPr>
              <w:br/>
              <w:t>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JAC080707GU5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JJ &amp; CYP INMOBILIARIA, S.A. DE</w:t>
            </w:r>
            <w:r w:rsidRPr="00705838">
              <w:rPr>
                <w:rFonts w:ascii="Verdana" w:hAnsi="Verdana"/>
                <w:bCs/>
                <w:sz w:val="20"/>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500-05-2018-20880 de</w:t>
            </w:r>
            <w:r w:rsidRPr="00705838">
              <w:rPr>
                <w:rFonts w:ascii="Verdana" w:hAnsi="Verdana"/>
                <w:bCs/>
                <w:sz w:val="20"/>
              </w:rPr>
              <w:br/>
              <w:t>fecha 02 de agosto de</w:t>
            </w:r>
            <w:r w:rsidRPr="00705838">
              <w:rPr>
                <w:rFonts w:ascii="Verdana" w:hAnsi="Verdana"/>
                <w:bCs/>
                <w:sz w:val="20"/>
              </w:rPr>
              <w:br/>
            </w:r>
            <w:r w:rsidRPr="00705838">
              <w:rPr>
                <w:rFonts w:ascii="Verdana" w:hAnsi="Verdana"/>
                <w:bCs/>
                <w:sz w:val="20"/>
              </w:rPr>
              <w:lastRenderedPageBreak/>
              <w:t>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27 de agosto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28 de agosto de</w:t>
            </w:r>
            <w:r w:rsidRPr="00705838">
              <w:rPr>
                <w:rFonts w:ascii="Verdana" w:hAnsi="Verdana"/>
                <w:bCs/>
                <w:sz w:val="20"/>
              </w:rPr>
              <w:br/>
              <w:t>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KIM120216JP6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KISA IMPORTACIONES, S.A. DE</w:t>
            </w:r>
            <w:r w:rsidRPr="00705838">
              <w:rPr>
                <w:rFonts w:ascii="Verdana" w:hAnsi="Verdana"/>
                <w:bCs/>
                <w:sz w:val="20"/>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500-05-2017-16234 de</w:t>
            </w:r>
            <w:r w:rsidRPr="00705838">
              <w:rPr>
                <w:rFonts w:ascii="Verdana" w:hAnsi="Verdana"/>
                <w:bCs/>
                <w:sz w:val="20"/>
              </w:rPr>
              <w:br/>
              <w:t>fecha 30 de junio de</w:t>
            </w:r>
            <w:r w:rsidRPr="00705838">
              <w:rPr>
                <w:rFonts w:ascii="Verdana" w:hAnsi="Verdana"/>
                <w:bCs/>
                <w:sz w:val="20"/>
              </w:rPr>
              <w:br/>
              <w:t>2017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13 de julio de 2017</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14 de julio de 2017</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OAC160530NP9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OPERADORA ACCEPTA, S.A. DE</w:t>
            </w:r>
            <w:r w:rsidRPr="00705838">
              <w:rPr>
                <w:rFonts w:ascii="Verdana" w:hAnsi="Verdana"/>
                <w:bCs/>
                <w:sz w:val="20"/>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500-05-2018-27097 de</w:t>
            </w:r>
            <w:r w:rsidRPr="00705838">
              <w:rPr>
                <w:rFonts w:ascii="Verdana" w:hAnsi="Verdana"/>
                <w:bCs/>
                <w:sz w:val="20"/>
              </w:rPr>
              <w:br/>
              <w:t>fecha 04 de septiembre</w:t>
            </w:r>
            <w:r w:rsidRPr="00705838">
              <w:rPr>
                <w:rFonts w:ascii="Verdana" w:hAnsi="Verdana"/>
                <w:bCs/>
                <w:sz w:val="20"/>
              </w:rPr>
              <w:br/>
              <w:t>de 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11 de octubre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12 de octubre de</w:t>
            </w:r>
            <w:r w:rsidRPr="00705838">
              <w:rPr>
                <w:rFonts w:ascii="Verdana" w:hAnsi="Verdana"/>
                <w:bCs/>
                <w:sz w:val="20"/>
              </w:rPr>
              <w:br/>
              <w:t>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OLM160112NC7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OPERADORA LOGISTICA DE</w:t>
            </w:r>
            <w:r w:rsidRPr="00705838">
              <w:rPr>
                <w:rFonts w:ascii="Verdana" w:hAnsi="Verdana"/>
                <w:bCs/>
                <w:sz w:val="20"/>
              </w:rPr>
              <w:br/>
              <w:t>MAZATLAN, S. DE R.L.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500-05-2018-27097 de</w:t>
            </w:r>
            <w:r w:rsidRPr="00705838">
              <w:rPr>
                <w:rFonts w:ascii="Verdana" w:hAnsi="Verdana"/>
                <w:bCs/>
                <w:sz w:val="20"/>
              </w:rPr>
              <w:br/>
              <w:t>fecha 04 de septiembre</w:t>
            </w:r>
            <w:r w:rsidRPr="00705838">
              <w:rPr>
                <w:rFonts w:ascii="Verdana" w:hAnsi="Verdana"/>
                <w:bCs/>
                <w:sz w:val="20"/>
              </w:rPr>
              <w:br/>
              <w:t>de 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11 de octubre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12 de octubre de</w:t>
            </w:r>
            <w:r w:rsidRPr="00705838">
              <w:rPr>
                <w:rFonts w:ascii="Verdana" w:hAnsi="Verdana"/>
                <w:bCs/>
                <w:sz w:val="20"/>
              </w:rPr>
              <w:br/>
              <w:t>2018</w:t>
            </w:r>
          </w:p>
        </w:tc>
      </w:tr>
      <w:tr w:rsidR="00705838" w:rsidRPr="00705838" w:rsidTr="00705838">
        <w:trPr>
          <w:trHeight w:val="3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SAP080630PZA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SURVEILLANT ASESORES EN</w:t>
            </w:r>
            <w:r w:rsidRPr="00705838">
              <w:rPr>
                <w:rFonts w:ascii="Verdana" w:hAnsi="Verdana"/>
                <w:bCs/>
                <w:sz w:val="20"/>
              </w:rPr>
              <w:br/>
              <w:t>PROYECTOS ESPECIALES,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500-05-2018-14381 de</w:t>
            </w:r>
            <w:r w:rsidRPr="00705838">
              <w:rPr>
                <w:rFonts w:ascii="Verdana" w:hAnsi="Verdana"/>
                <w:bCs/>
                <w:sz w:val="20"/>
              </w:rPr>
              <w:br/>
              <w:t>fecha 02 de julio de</w:t>
            </w:r>
            <w:r w:rsidRPr="00705838">
              <w:rPr>
                <w:rFonts w:ascii="Verdana" w:hAnsi="Verdana"/>
                <w:bCs/>
                <w:sz w:val="20"/>
              </w:rPr>
              <w:br/>
              <w:t>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18 de julio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30 de julio de 2018</w:t>
            </w:r>
          </w:p>
        </w:tc>
      </w:tr>
      <w:tr w:rsidR="00705838" w:rsidRPr="00705838" w:rsidTr="00705838">
        <w:trPr>
          <w:trHeight w:val="2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WLT150124MV9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 LOGISTICS TRANSPORTE MX,</w:t>
            </w:r>
            <w:r w:rsidRPr="00705838">
              <w:rPr>
                <w:rFonts w:ascii="Verdana" w:hAnsi="Verdana"/>
                <w:bCs/>
                <w:sz w:val="20"/>
              </w:rPr>
              <w:br/>
              <w:t>S. DE R.L.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500-05-2017-16140 de</w:t>
            </w:r>
            <w:r w:rsidRPr="00705838">
              <w:rPr>
                <w:rFonts w:ascii="Verdana" w:hAnsi="Verdana"/>
                <w:bCs/>
                <w:sz w:val="20"/>
              </w:rPr>
              <w:br/>
              <w:t>fecha 1 de junio de 2017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 Central de</w:t>
            </w:r>
            <w:r w:rsidRPr="00705838">
              <w:rPr>
                <w:rFonts w:ascii="Verdana" w:hAnsi="Verdana"/>
                <w:bCs/>
                <w:sz w:val="20"/>
              </w:rPr>
              <w:br/>
              <w:t>Fiscalización 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12 de junio de 2017</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13 de junio de 2017</w:t>
            </w:r>
          </w:p>
        </w:tc>
      </w:tr>
      <w:tr w:rsidR="00705838" w:rsidRPr="00705838" w:rsidTr="00705838">
        <w:trPr>
          <w:trHeight w:val="3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WPP100701H86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WGIS PROGRAMAS Y</w:t>
            </w:r>
            <w:r w:rsidRPr="00705838">
              <w:rPr>
                <w:rFonts w:ascii="Verdana" w:hAnsi="Verdana"/>
                <w:bCs/>
                <w:sz w:val="20"/>
              </w:rPr>
              <w:br/>
              <w:t>PROYECTOS,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500-05-2018-20880 de</w:t>
            </w:r>
            <w:r w:rsidRPr="00705838">
              <w:rPr>
                <w:rFonts w:ascii="Verdana" w:hAnsi="Verdana"/>
                <w:bCs/>
                <w:sz w:val="20"/>
              </w:rPr>
              <w:br/>
              <w:t xml:space="preserve">fecha 02 de agosto </w:t>
            </w:r>
            <w:r w:rsidRPr="00705838">
              <w:rPr>
                <w:rFonts w:ascii="Verdana" w:hAnsi="Verdana"/>
                <w:bCs/>
                <w:sz w:val="20"/>
              </w:rPr>
              <w:lastRenderedPageBreak/>
              <w:t>de</w:t>
            </w:r>
            <w:r w:rsidRPr="00705838">
              <w:rPr>
                <w:rFonts w:ascii="Verdana" w:hAnsi="Verdana"/>
                <w:bCs/>
                <w:sz w:val="20"/>
              </w:rPr>
              <w:br/>
              <w:t>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 Central de</w:t>
            </w:r>
            <w:r w:rsidRPr="00705838">
              <w:rPr>
                <w:rFonts w:ascii="Verdana" w:hAnsi="Verdana"/>
                <w:bCs/>
                <w:sz w:val="20"/>
              </w:rPr>
              <w:br/>
              <w:t xml:space="preserve">Fiscalización </w:t>
            </w:r>
            <w:r w:rsidRPr="00705838">
              <w:rPr>
                <w:rFonts w:ascii="Verdana" w:hAnsi="Verdana"/>
                <w:bCs/>
                <w:sz w:val="20"/>
              </w:rPr>
              <w:lastRenderedPageBreak/>
              <w:t>Estratégica</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27 de agosto de 2018</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28 de agosto de</w:t>
            </w:r>
            <w:r w:rsidRPr="00705838">
              <w:rPr>
                <w:rFonts w:ascii="Verdana" w:hAnsi="Verdana"/>
                <w:bCs/>
                <w:sz w:val="20"/>
              </w:rPr>
              <w:br/>
              <w:t>2018</w:t>
            </w:r>
          </w:p>
        </w:tc>
      </w:tr>
    </w:tbl>
    <w:p w:rsidR="00705838" w:rsidRPr="00705838" w:rsidRDefault="00705838" w:rsidP="00705838">
      <w:pPr>
        <w:jc w:val="both"/>
        <w:rPr>
          <w:rFonts w:ascii="Verdana" w:hAnsi="Verdana"/>
          <w:bCs/>
          <w:sz w:val="20"/>
        </w:rPr>
      </w:pPr>
      <w:r w:rsidRPr="00705838">
        <w:rPr>
          <w:rFonts w:ascii="Verdana" w:hAnsi="Verdana"/>
          <w:bCs/>
          <w:sz w:val="20"/>
        </w:rPr>
        <w:lastRenderedPageBreak/>
        <w:t> </w:t>
      </w:r>
    </w:p>
    <w:p w:rsidR="00705838" w:rsidRPr="00705838" w:rsidRDefault="00705838" w:rsidP="00705838">
      <w:pPr>
        <w:jc w:val="both"/>
        <w:rPr>
          <w:rFonts w:ascii="Verdana" w:hAnsi="Verdana"/>
          <w:bCs/>
          <w:sz w:val="20"/>
        </w:rPr>
      </w:pPr>
      <w:r w:rsidRPr="00705838">
        <w:rPr>
          <w:rFonts w:ascii="Verdana" w:hAnsi="Verdana"/>
          <w:b/>
          <w:bCs/>
          <w:sz w:val="20"/>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7"/>
        <w:gridCol w:w="988"/>
        <w:gridCol w:w="1086"/>
        <w:gridCol w:w="748"/>
        <w:gridCol w:w="978"/>
        <w:gridCol w:w="718"/>
        <w:gridCol w:w="823"/>
        <w:gridCol w:w="823"/>
        <w:gridCol w:w="823"/>
        <w:gridCol w:w="823"/>
        <w:gridCol w:w="823"/>
      </w:tblGrid>
      <w:tr w:rsidR="00705838" w:rsidRPr="00705838" w:rsidTr="00705838">
        <w:trPr>
          <w:trHeight w:val="135"/>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R.F.C.</w:t>
            </w:r>
          </w:p>
        </w:tc>
        <w:tc>
          <w:tcPr>
            <w:tcW w:w="10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Nombre del</w:t>
            </w:r>
            <w:r w:rsidRPr="00705838">
              <w:rPr>
                <w:rFonts w:ascii="Verdana" w:hAnsi="Verdana"/>
                <w:bCs/>
                <w:sz w:val="20"/>
              </w:rPr>
              <w:br/>
            </w:r>
            <w:r w:rsidRPr="00705838">
              <w:rPr>
                <w:rFonts w:ascii="Verdana" w:hAnsi="Verdana"/>
                <w:b/>
                <w:bCs/>
                <w:sz w:val="20"/>
              </w:rPr>
              <w:t>Contribuyente</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Número y fecha</w:t>
            </w:r>
            <w:r w:rsidRPr="00705838">
              <w:rPr>
                <w:rFonts w:ascii="Verdana" w:hAnsi="Verdana"/>
                <w:bCs/>
                <w:sz w:val="20"/>
              </w:rPr>
              <w:br/>
            </w:r>
            <w:r w:rsidRPr="00705838">
              <w:rPr>
                <w:rFonts w:ascii="Verdana" w:hAnsi="Verdana"/>
                <w:b/>
                <w:bCs/>
                <w:sz w:val="20"/>
              </w:rPr>
              <w:t>de resolución</w:t>
            </w:r>
            <w:r w:rsidRPr="00705838">
              <w:rPr>
                <w:rFonts w:ascii="Verdana" w:hAnsi="Verdana"/>
                <w:bCs/>
                <w:sz w:val="20"/>
              </w:rPr>
              <w:br/>
            </w:r>
            <w:r w:rsidRPr="00705838">
              <w:rPr>
                <w:rFonts w:ascii="Verdana" w:hAnsi="Verdana"/>
                <w:b/>
                <w:bCs/>
                <w:sz w:val="20"/>
              </w:rPr>
              <w:t>definitiva</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Autoridad</w:t>
            </w:r>
            <w:r w:rsidRPr="00705838">
              <w:rPr>
                <w:rFonts w:ascii="Verdana" w:hAnsi="Verdana"/>
                <w:bCs/>
                <w:sz w:val="20"/>
              </w:rPr>
              <w:br/>
            </w:r>
            <w:r w:rsidRPr="00705838">
              <w:rPr>
                <w:rFonts w:ascii="Verdana" w:hAnsi="Verdana"/>
                <w:b/>
                <w:bCs/>
                <w:sz w:val="20"/>
              </w:rPr>
              <w:t>emisora de la</w:t>
            </w:r>
            <w:r w:rsidRPr="00705838">
              <w:rPr>
                <w:rFonts w:ascii="Verdana" w:hAnsi="Verdana"/>
                <w:bCs/>
                <w:sz w:val="20"/>
              </w:rPr>
              <w:br/>
            </w:r>
            <w:r w:rsidRPr="00705838">
              <w:rPr>
                <w:rFonts w:ascii="Verdana" w:hAnsi="Verdana"/>
                <w:b/>
                <w:bCs/>
                <w:sz w:val="20"/>
              </w:rPr>
              <w:t>resolución</w:t>
            </w:r>
            <w:r w:rsidRPr="00705838">
              <w:rPr>
                <w:rFonts w:ascii="Verdana" w:hAnsi="Verdana"/>
                <w:bCs/>
                <w:sz w:val="20"/>
              </w:rPr>
              <w:br/>
            </w:r>
            <w:r w:rsidRPr="00705838">
              <w:rPr>
                <w:rFonts w:ascii="Verdana" w:hAnsi="Verdana"/>
                <w:b/>
                <w:bCs/>
                <w:sz w:val="20"/>
              </w:rPr>
              <w:t>definitiva</w:t>
            </w:r>
          </w:p>
        </w:tc>
        <w:tc>
          <w:tcPr>
            <w:tcW w:w="455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Medio de notificación al contribuyente</w:t>
            </w:r>
          </w:p>
        </w:tc>
      </w:tr>
      <w:tr w:rsidR="00705838" w:rsidRPr="00705838" w:rsidTr="00705838">
        <w:trPr>
          <w:trHeight w:val="2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156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Estrados de la autoridad</w:t>
            </w:r>
          </w:p>
        </w:tc>
        <w:tc>
          <w:tcPr>
            <w:tcW w:w="148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Notificación personal</w:t>
            </w:r>
          </w:p>
        </w:tc>
        <w:tc>
          <w:tcPr>
            <w:tcW w:w="15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Notificación por Buzón</w:t>
            </w:r>
            <w:r w:rsidRPr="00705838">
              <w:rPr>
                <w:rFonts w:ascii="Verdana" w:hAnsi="Verdana"/>
                <w:bCs/>
                <w:sz w:val="20"/>
              </w:rPr>
              <w:br/>
            </w:r>
            <w:r w:rsidRPr="00705838">
              <w:rPr>
                <w:rFonts w:ascii="Verdana" w:hAnsi="Verdana"/>
                <w:b/>
                <w:bCs/>
                <w:sz w:val="20"/>
              </w:rPr>
              <w:t>Tributario</w:t>
            </w:r>
          </w:p>
        </w:tc>
      </w:tr>
      <w:tr w:rsidR="00705838" w:rsidRPr="00705838" w:rsidTr="00705838">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05838" w:rsidRPr="00705838" w:rsidRDefault="00705838" w:rsidP="00705838">
            <w:pPr>
              <w:jc w:val="both"/>
              <w:rPr>
                <w:rFonts w:ascii="Verdana" w:hAnsi="Verdana"/>
                <w:bCs/>
                <w:sz w:val="20"/>
              </w:rPr>
            </w:pP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de</w:t>
            </w:r>
            <w:r w:rsidRPr="00705838">
              <w:rPr>
                <w:rFonts w:ascii="Verdana" w:hAnsi="Verdana"/>
                <w:bCs/>
                <w:sz w:val="20"/>
              </w:rPr>
              <w:br/>
            </w:r>
            <w:r w:rsidRPr="00705838">
              <w:rPr>
                <w:rFonts w:ascii="Verdana" w:hAnsi="Verdana"/>
                <w:b/>
                <w:bCs/>
                <w:sz w:val="20"/>
              </w:rPr>
              <w:t>fijación en los</w:t>
            </w:r>
            <w:r w:rsidRPr="00705838">
              <w:rPr>
                <w:rFonts w:ascii="Verdana" w:hAnsi="Verdana"/>
                <w:bCs/>
                <w:sz w:val="20"/>
              </w:rPr>
              <w:br/>
            </w:r>
            <w:r w:rsidRPr="00705838">
              <w:rPr>
                <w:rFonts w:ascii="Verdana" w:hAnsi="Verdana"/>
                <w:b/>
                <w:bCs/>
                <w:sz w:val="20"/>
              </w:rPr>
              <w:t>estrados de</w:t>
            </w:r>
            <w:r w:rsidRPr="00705838">
              <w:rPr>
                <w:rFonts w:ascii="Verdana" w:hAnsi="Verdana"/>
                <w:bCs/>
                <w:sz w:val="20"/>
              </w:rPr>
              <w:br/>
            </w:r>
            <w:r w:rsidRPr="00705838">
              <w:rPr>
                <w:rFonts w:ascii="Verdana" w:hAnsi="Verdana"/>
                <w:b/>
                <w:bCs/>
                <w:sz w:val="20"/>
              </w:rPr>
              <w:t>la Autoridad</w:t>
            </w:r>
            <w:r w:rsidRPr="00705838">
              <w:rPr>
                <w:rFonts w:ascii="Verdana" w:hAnsi="Verdana"/>
                <w:bCs/>
                <w:sz w:val="20"/>
              </w:rPr>
              <w:br/>
            </w:r>
            <w:r w:rsidRPr="00705838">
              <w:rPr>
                <w:rFonts w:ascii="Verdana" w:hAnsi="Verdana"/>
                <w:b/>
                <w:bCs/>
                <w:sz w:val="20"/>
              </w:rPr>
              <w:t>Fiscal</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en</w:t>
            </w:r>
            <w:r w:rsidRPr="00705838">
              <w:rPr>
                <w:rFonts w:ascii="Verdana" w:hAnsi="Verdana"/>
                <w:bCs/>
                <w:sz w:val="20"/>
              </w:rPr>
              <w:br/>
            </w:r>
            <w:r w:rsidRPr="00705838">
              <w:rPr>
                <w:rFonts w:ascii="Verdana" w:hAnsi="Verdana"/>
                <w:b/>
                <w:bCs/>
                <w:sz w:val="20"/>
              </w:rPr>
              <w:t>que surtió</w:t>
            </w:r>
            <w:r w:rsidRPr="00705838">
              <w:rPr>
                <w:rFonts w:ascii="Verdana" w:hAnsi="Verdana"/>
                <w:bCs/>
                <w:sz w:val="20"/>
              </w:rPr>
              <w:br/>
            </w:r>
            <w:r w:rsidRPr="00705838">
              <w:rPr>
                <w:rFonts w:ascii="Verdana" w:hAnsi="Verdana"/>
                <w:b/>
                <w:bCs/>
                <w:sz w:val="20"/>
              </w:rPr>
              <w:t>efectos la</w:t>
            </w:r>
            <w:r w:rsidRPr="00705838">
              <w:rPr>
                <w:rFonts w:ascii="Verdana" w:hAnsi="Verdana"/>
                <w:bCs/>
                <w:sz w:val="20"/>
              </w:rPr>
              <w:br/>
            </w:r>
            <w:r w:rsidRPr="00705838">
              <w:rPr>
                <w:rFonts w:ascii="Verdana" w:hAnsi="Verdana"/>
                <w:b/>
                <w:bCs/>
                <w:sz w:val="20"/>
              </w:rPr>
              <w:t>notificación</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de</w:t>
            </w:r>
            <w:r w:rsidRPr="00705838">
              <w:rPr>
                <w:rFonts w:ascii="Verdana" w:hAnsi="Verdana"/>
                <w:bCs/>
                <w:sz w:val="20"/>
              </w:rPr>
              <w:br/>
            </w:r>
            <w:r w:rsidRPr="00705838">
              <w:rPr>
                <w:rFonts w:ascii="Verdana" w:hAnsi="Verdana"/>
                <w:b/>
                <w:bCs/>
                <w:sz w:val="20"/>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en</w:t>
            </w:r>
            <w:r w:rsidRPr="00705838">
              <w:rPr>
                <w:rFonts w:ascii="Verdana" w:hAnsi="Verdana"/>
                <w:bCs/>
                <w:sz w:val="20"/>
              </w:rPr>
              <w:br/>
            </w:r>
            <w:r w:rsidRPr="00705838">
              <w:rPr>
                <w:rFonts w:ascii="Verdana" w:hAnsi="Verdana"/>
                <w:b/>
                <w:bCs/>
                <w:sz w:val="20"/>
              </w:rPr>
              <w:t>que surtió</w:t>
            </w:r>
            <w:r w:rsidRPr="00705838">
              <w:rPr>
                <w:rFonts w:ascii="Verdana" w:hAnsi="Verdana"/>
                <w:bCs/>
                <w:sz w:val="20"/>
              </w:rPr>
              <w:br/>
            </w:r>
            <w:r w:rsidRPr="00705838">
              <w:rPr>
                <w:rFonts w:ascii="Verdana" w:hAnsi="Verdana"/>
                <w:b/>
                <w:bCs/>
                <w:sz w:val="20"/>
              </w:rPr>
              <w:t>efectos la</w:t>
            </w:r>
            <w:r w:rsidRPr="00705838">
              <w:rPr>
                <w:rFonts w:ascii="Verdana" w:hAnsi="Verdana"/>
                <w:bCs/>
                <w:sz w:val="20"/>
              </w:rPr>
              <w:br/>
            </w:r>
            <w:r w:rsidRPr="00705838">
              <w:rPr>
                <w:rFonts w:ascii="Verdana" w:hAnsi="Verdana"/>
                <w:b/>
                <w:bCs/>
                <w:sz w:val="20"/>
              </w:rPr>
              <w:t>notificación</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de</w:t>
            </w:r>
            <w:r w:rsidRPr="00705838">
              <w:rPr>
                <w:rFonts w:ascii="Verdana" w:hAnsi="Verdana"/>
                <w:bCs/>
                <w:sz w:val="20"/>
              </w:rPr>
              <w:br/>
            </w:r>
            <w:r w:rsidRPr="00705838">
              <w:rPr>
                <w:rFonts w:ascii="Verdana" w:hAnsi="Verdana"/>
                <w:b/>
                <w:bCs/>
                <w:sz w:val="20"/>
              </w:rPr>
              <w:t>notificación</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05838" w:rsidRPr="00705838" w:rsidRDefault="00705838" w:rsidP="00705838">
            <w:pPr>
              <w:jc w:val="both"/>
              <w:rPr>
                <w:rFonts w:ascii="Verdana" w:hAnsi="Verdana"/>
                <w:bCs/>
                <w:sz w:val="20"/>
              </w:rPr>
            </w:pPr>
            <w:r w:rsidRPr="00705838">
              <w:rPr>
                <w:rFonts w:ascii="Verdana" w:hAnsi="Verdana"/>
                <w:b/>
                <w:bCs/>
                <w:sz w:val="20"/>
              </w:rPr>
              <w:t>Fecha en</w:t>
            </w:r>
            <w:r w:rsidRPr="00705838">
              <w:rPr>
                <w:rFonts w:ascii="Verdana" w:hAnsi="Verdana"/>
                <w:bCs/>
                <w:sz w:val="20"/>
              </w:rPr>
              <w:br/>
            </w:r>
            <w:r w:rsidRPr="00705838">
              <w:rPr>
                <w:rFonts w:ascii="Verdana" w:hAnsi="Verdana"/>
                <w:b/>
                <w:bCs/>
                <w:sz w:val="20"/>
              </w:rPr>
              <w:t>que surtió</w:t>
            </w:r>
            <w:r w:rsidRPr="00705838">
              <w:rPr>
                <w:rFonts w:ascii="Verdana" w:hAnsi="Verdana"/>
                <w:bCs/>
                <w:sz w:val="20"/>
              </w:rPr>
              <w:br/>
            </w:r>
            <w:r w:rsidRPr="00705838">
              <w:rPr>
                <w:rFonts w:ascii="Verdana" w:hAnsi="Verdana"/>
                <w:b/>
                <w:bCs/>
                <w:sz w:val="20"/>
              </w:rPr>
              <w:t>efectos la</w:t>
            </w:r>
            <w:r w:rsidRPr="00705838">
              <w:rPr>
                <w:rFonts w:ascii="Verdana" w:hAnsi="Verdana"/>
                <w:bCs/>
                <w:sz w:val="20"/>
              </w:rPr>
              <w:br/>
            </w:r>
            <w:r w:rsidRPr="00705838">
              <w:rPr>
                <w:rFonts w:ascii="Verdana" w:hAnsi="Verdana"/>
                <w:b/>
                <w:bCs/>
                <w:sz w:val="20"/>
              </w:rPr>
              <w:t>notificación</w:t>
            </w:r>
          </w:p>
        </w:tc>
      </w:tr>
      <w:tr w:rsidR="00705838" w:rsidRPr="00705838" w:rsidTr="00705838">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CIF140905ATA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CLC</w:t>
            </w:r>
            <w:r w:rsidRPr="00705838">
              <w:rPr>
                <w:rFonts w:ascii="Verdana" w:hAnsi="Verdana"/>
                <w:bCs/>
                <w:sz w:val="20"/>
              </w:rPr>
              <w:br/>
              <w:t>INTEGRADORA</w:t>
            </w:r>
            <w:r w:rsidRPr="00705838">
              <w:rPr>
                <w:rFonts w:ascii="Verdana" w:hAnsi="Verdana"/>
                <w:bCs/>
                <w:sz w:val="20"/>
              </w:rPr>
              <w:br/>
              <w:t>FINANCIERA, S.A.</w:t>
            </w:r>
            <w:r w:rsidRPr="00705838">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500-05-2018-</w:t>
            </w:r>
            <w:r w:rsidRPr="00705838">
              <w:rPr>
                <w:rFonts w:ascii="Verdana" w:hAnsi="Verdana"/>
                <w:bCs/>
                <w:sz w:val="20"/>
              </w:rPr>
              <w:br/>
              <w:t>27124 de fecha</w:t>
            </w:r>
            <w:r w:rsidRPr="00705838">
              <w:rPr>
                <w:rFonts w:ascii="Verdana" w:hAnsi="Verdana"/>
                <w:bCs/>
                <w:sz w:val="20"/>
              </w:rPr>
              <w:br/>
              <w:t>2 de octubre de</w:t>
            </w:r>
            <w:r w:rsidRPr="00705838">
              <w:rPr>
                <w:rFonts w:ascii="Verdana" w:hAnsi="Verdana"/>
                <w:bCs/>
                <w:sz w:val="20"/>
              </w:rPr>
              <w:br/>
              <w:t>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Central de</w:t>
            </w:r>
            <w:r w:rsidRPr="00705838">
              <w:rPr>
                <w:rFonts w:ascii="Verdana" w:hAnsi="Verdana"/>
                <w:bCs/>
                <w:sz w:val="20"/>
              </w:rPr>
              <w:br/>
              <w:t>Fiscalización</w:t>
            </w:r>
            <w:r w:rsidRPr="00705838">
              <w:rPr>
                <w:rFonts w:ascii="Verdana" w:hAnsi="Verdana"/>
                <w:bCs/>
                <w:sz w:val="20"/>
              </w:rPr>
              <w:br/>
              <w:t>Estratégica</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13 de</w:t>
            </w:r>
            <w:r w:rsidRPr="00705838">
              <w:rPr>
                <w:rFonts w:ascii="Verdana" w:hAnsi="Verdana"/>
                <w:bCs/>
                <w:sz w:val="20"/>
              </w:rPr>
              <w:br/>
              <w:t>noviembre de</w:t>
            </w:r>
            <w:r w:rsidRPr="00705838">
              <w:rPr>
                <w:rFonts w:ascii="Verdana" w:hAnsi="Verdana"/>
                <w:bCs/>
                <w:sz w:val="20"/>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14 de</w:t>
            </w:r>
            <w:r w:rsidRPr="00705838">
              <w:rPr>
                <w:rFonts w:ascii="Verdana" w:hAnsi="Verdana"/>
                <w:bCs/>
                <w:sz w:val="20"/>
              </w:rPr>
              <w:br/>
              <w:t>noviembre</w:t>
            </w:r>
            <w:r w:rsidRPr="00705838">
              <w:rPr>
                <w:rFonts w:ascii="Verdana" w:hAnsi="Verdana"/>
                <w:bCs/>
                <w:sz w:val="20"/>
              </w:rPr>
              <w:br/>
              <w:t>de 2018</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r>
      <w:tr w:rsidR="00705838" w:rsidRPr="00705838" w:rsidTr="00705838">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CIH150310V99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CONSULTORA DE</w:t>
            </w:r>
            <w:r w:rsidRPr="00705838">
              <w:rPr>
                <w:rFonts w:ascii="Verdana" w:hAnsi="Verdana"/>
                <w:bCs/>
                <w:sz w:val="20"/>
              </w:rPr>
              <w:br/>
              <w:t>INGENIERIA</w:t>
            </w:r>
            <w:r w:rsidRPr="00705838">
              <w:rPr>
                <w:rFonts w:ascii="Verdana" w:hAnsi="Verdana"/>
                <w:bCs/>
                <w:sz w:val="20"/>
              </w:rPr>
              <w:br/>
              <w:t>HIDROAGRICOLA</w:t>
            </w:r>
            <w:r w:rsidRPr="00705838">
              <w:rPr>
                <w:rFonts w:ascii="Verdana" w:hAnsi="Verdana"/>
                <w:bCs/>
                <w:sz w:val="20"/>
              </w:rPr>
              <w:lastRenderedPageBreak/>
              <w:t>,</w:t>
            </w:r>
            <w:r w:rsidRPr="00705838">
              <w:rPr>
                <w:rFonts w:ascii="Verdana" w:hAnsi="Verdana"/>
                <w:bCs/>
                <w:sz w:val="20"/>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500-36-06-02-</w:t>
            </w:r>
            <w:r w:rsidRPr="00705838">
              <w:rPr>
                <w:rFonts w:ascii="Verdana" w:hAnsi="Verdana"/>
                <w:bCs/>
                <w:sz w:val="20"/>
              </w:rPr>
              <w:br/>
              <w:t>01-2019-</w:t>
            </w:r>
            <w:r w:rsidRPr="00705838">
              <w:rPr>
                <w:rFonts w:ascii="Verdana" w:hAnsi="Verdana"/>
                <w:bCs/>
                <w:sz w:val="20"/>
              </w:rPr>
              <w:lastRenderedPageBreak/>
              <w:t>22130</w:t>
            </w:r>
            <w:r w:rsidRPr="00705838">
              <w:rPr>
                <w:rFonts w:ascii="Verdana" w:hAnsi="Verdana"/>
                <w:bCs/>
                <w:sz w:val="20"/>
              </w:rPr>
              <w:br/>
              <w:t>de fecha 11 de</w:t>
            </w:r>
            <w:r w:rsidRPr="00705838">
              <w:rPr>
                <w:rFonts w:ascii="Verdana" w:hAnsi="Verdana"/>
                <w:bCs/>
                <w:sz w:val="20"/>
              </w:rPr>
              <w:br/>
              <w:t>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w:t>
            </w:r>
            <w:r w:rsidRPr="00705838">
              <w:rPr>
                <w:rFonts w:ascii="Verdana" w:hAnsi="Verdana"/>
                <w:bCs/>
                <w:sz w:val="20"/>
              </w:rPr>
              <w:br/>
              <w:t>Desconcentrada</w:t>
            </w:r>
            <w:r w:rsidRPr="00705838">
              <w:rPr>
                <w:rFonts w:ascii="Verdana" w:hAnsi="Verdana"/>
                <w:bCs/>
                <w:sz w:val="20"/>
              </w:rPr>
              <w:br/>
              <w:t>de Auditorí</w:t>
            </w:r>
            <w:r w:rsidRPr="00705838">
              <w:rPr>
                <w:rFonts w:ascii="Verdana" w:hAnsi="Verdana"/>
                <w:bCs/>
                <w:sz w:val="20"/>
              </w:rPr>
              <w:lastRenderedPageBreak/>
              <w:t>a Fiscal</w:t>
            </w:r>
            <w:r w:rsidRPr="00705838">
              <w:rPr>
                <w:rFonts w:ascii="Verdana" w:hAnsi="Verdana"/>
                <w:bCs/>
                <w:sz w:val="20"/>
              </w:rPr>
              <w:br/>
              <w:t>de México "2"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21 de junio</w:t>
            </w:r>
            <w:r w:rsidRPr="00705838">
              <w:rPr>
                <w:rFonts w:ascii="Verdana" w:hAnsi="Verdana"/>
                <w:bCs/>
                <w:sz w:val="20"/>
              </w:rPr>
              <w:br/>
              <w:t>de 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24 de junio</w:t>
            </w:r>
            <w:r w:rsidRPr="00705838">
              <w:rPr>
                <w:rFonts w:ascii="Verdana" w:hAnsi="Verdana"/>
                <w:bCs/>
                <w:sz w:val="20"/>
              </w:rPr>
              <w:br/>
              <w:t>de 2019</w:t>
            </w:r>
          </w:p>
        </w:tc>
      </w:tr>
      <w:tr w:rsidR="00705838" w:rsidRPr="00705838" w:rsidTr="00705838">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CIM131204F50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CORPORACION</w:t>
            </w:r>
            <w:r w:rsidRPr="00705838">
              <w:rPr>
                <w:rFonts w:ascii="Verdana" w:hAnsi="Verdana"/>
                <w:bCs/>
                <w:sz w:val="20"/>
              </w:rPr>
              <w:br/>
              <w:t>INDUSTRIAL</w:t>
            </w:r>
            <w:r w:rsidRPr="00705838">
              <w:rPr>
                <w:rFonts w:ascii="Verdana" w:hAnsi="Verdana"/>
                <w:bCs/>
                <w:sz w:val="20"/>
              </w:rPr>
              <w:br/>
              <w:t>MANGAR, S.A. DE</w:t>
            </w:r>
            <w:r w:rsidRPr="00705838">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500-35-00-06-</w:t>
            </w:r>
            <w:r w:rsidRPr="00705838">
              <w:rPr>
                <w:rFonts w:ascii="Verdana" w:hAnsi="Verdana"/>
                <w:bCs/>
                <w:sz w:val="20"/>
              </w:rPr>
              <w:br/>
              <w:t>01-2019-3564</w:t>
            </w:r>
            <w:r w:rsidRPr="00705838">
              <w:rPr>
                <w:rFonts w:ascii="Verdana" w:hAnsi="Verdana"/>
                <w:bCs/>
                <w:sz w:val="20"/>
              </w:rPr>
              <w:br/>
              <w:t>de fecha 13 de</w:t>
            </w:r>
            <w:r w:rsidRPr="00705838">
              <w:rPr>
                <w:rFonts w:ascii="Verdana" w:hAnsi="Verdana"/>
                <w:bCs/>
                <w:sz w:val="20"/>
              </w:rPr>
              <w:br/>
              <w:t>febrero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 Fiscal</w:t>
            </w:r>
            <w:r w:rsidRPr="00705838">
              <w:rPr>
                <w:rFonts w:ascii="Verdana" w:hAnsi="Verdana"/>
                <w:bCs/>
                <w:sz w:val="20"/>
              </w:rPr>
              <w:br/>
              <w:t>de México "1"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19 de febrero</w:t>
            </w:r>
            <w:r w:rsidRPr="00705838">
              <w:rPr>
                <w:rFonts w:ascii="Verdana" w:hAnsi="Verdana"/>
                <w:bCs/>
                <w:sz w:val="20"/>
              </w:rPr>
              <w:br/>
              <w:t>de 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20 de febrero</w:t>
            </w:r>
            <w:r w:rsidRPr="00705838">
              <w:rPr>
                <w:rFonts w:ascii="Verdana" w:hAnsi="Verdana"/>
                <w:bCs/>
                <w:sz w:val="20"/>
              </w:rPr>
              <w:br/>
              <w:t>de 2019</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GCO120605GJA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GRUPO CORDEBA,</w:t>
            </w:r>
            <w:r w:rsidRPr="00705838">
              <w:rPr>
                <w:rFonts w:ascii="Verdana" w:hAnsi="Verdana"/>
                <w:bCs/>
                <w:sz w:val="20"/>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500-50-00-06-</w:t>
            </w:r>
            <w:r w:rsidRPr="00705838">
              <w:rPr>
                <w:rFonts w:ascii="Verdana" w:hAnsi="Verdana"/>
                <w:bCs/>
                <w:sz w:val="20"/>
              </w:rPr>
              <w:br/>
              <w:t>02-2018-14321</w:t>
            </w:r>
            <w:r w:rsidRPr="00705838">
              <w:rPr>
                <w:rFonts w:ascii="Verdana" w:hAnsi="Verdana"/>
                <w:bCs/>
                <w:sz w:val="20"/>
              </w:rPr>
              <w:br/>
              <w:t>de fecha 25 de</w:t>
            </w:r>
            <w:r w:rsidRPr="00705838">
              <w:rPr>
                <w:rFonts w:ascii="Verdana" w:hAnsi="Verdana"/>
                <w:bCs/>
                <w:sz w:val="20"/>
              </w:rPr>
              <w:br/>
              <w:t>octubre de 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 Fiscal</w:t>
            </w:r>
            <w:r w:rsidRPr="00705838">
              <w:rPr>
                <w:rFonts w:ascii="Verdana" w:hAnsi="Verdana"/>
                <w:bCs/>
                <w:sz w:val="20"/>
              </w:rPr>
              <w:br/>
              <w:t>de San Luis Potosí</w:t>
            </w:r>
            <w:r w:rsidRPr="00705838">
              <w:rPr>
                <w:rFonts w:ascii="Verdana" w:hAnsi="Verdana"/>
                <w:bCs/>
                <w:sz w:val="20"/>
              </w:rPr>
              <w:b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 de</w:t>
            </w:r>
            <w:r w:rsidRPr="00705838">
              <w:rPr>
                <w:rFonts w:ascii="Verdana" w:hAnsi="Verdana"/>
                <w:bCs/>
                <w:sz w:val="20"/>
              </w:rPr>
              <w:br/>
              <w:t>noviembre de</w:t>
            </w:r>
            <w:r w:rsidRPr="00705838">
              <w:rPr>
                <w:rFonts w:ascii="Verdana" w:hAnsi="Verdana"/>
                <w:bCs/>
                <w:sz w:val="20"/>
              </w:rPr>
              <w:br/>
              <w:t>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 de</w:t>
            </w:r>
            <w:r w:rsidRPr="00705838">
              <w:rPr>
                <w:rFonts w:ascii="Verdana" w:hAnsi="Verdana"/>
                <w:bCs/>
                <w:sz w:val="20"/>
              </w:rPr>
              <w:br/>
              <w:t>noviembre</w:t>
            </w:r>
            <w:r w:rsidRPr="00705838">
              <w:rPr>
                <w:rFonts w:ascii="Verdana" w:hAnsi="Verdana"/>
                <w:bCs/>
                <w:sz w:val="20"/>
              </w:rPr>
              <w:br/>
              <w:t>de 2018</w:t>
            </w:r>
          </w:p>
        </w:tc>
      </w:tr>
      <w:tr w:rsidR="00705838" w:rsidRPr="00705838" w:rsidTr="00705838">
        <w:trPr>
          <w:trHeight w:val="44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GSE070924JL8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GMF SERVICIOS,</w:t>
            </w:r>
            <w:r w:rsidRPr="00705838">
              <w:rPr>
                <w:rFonts w:ascii="Verdana" w:hAnsi="Verdana"/>
                <w:bCs/>
                <w:sz w:val="20"/>
              </w:rPr>
              <w:br/>
              <w:t>S. 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500-05-2019-</w:t>
            </w:r>
            <w:r w:rsidRPr="00705838">
              <w:rPr>
                <w:rFonts w:ascii="Verdana" w:hAnsi="Verdana"/>
                <w:bCs/>
                <w:sz w:val="20"/>
              </w:rPr>
              <w:br/>
              <w:t>27620 de fecha</w:t>
            </w:r>
            <w:r w:rsidRPr="00705838">
              <w:rPr>
                <w:rFonts w:ascii="Verdana" w:hAnsi="Verdana"/>
                <w:bCs/>
                <w:sz w:val="20"/>
              </w:rPr>
              <w:br/>
              <w:t>8 de agost</w:t>
            </w:r>
            <w:r w:rsidRPr="00705838">
              <w:rPr>
                <w:rFonts w:ascii="Verdana" w:hAnsi="Verdana"/>
                <w:bCs/>
                <w:sz w:val="20"/>
              </w:rPr>
              <w:lastRenderedPageBreak/>
              <w:t>o de</w:t>
            </w:r>
            <w:r w:rsidRPr="00705838">
              <w:rPr>
                <w:rFonts w:ascii="Verdana" w:hAnsi="Verdana"/>
                <w:bCs/>
                <w:sz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w:t>
            </w:r>
            <w:r w:rsidRPr="00705838">
              <w:rPr>
                <w:rFonts w:ascii="Verdana" w:hAnsi="Verdana"/>
                <w:bCs/>
                <w:sz w:val="20"/>
              </w:rPr>
              <w:br/>
              <w:t>Central de</w:t>
            </w:r>
            <w:r w:rsidRPr="00705838">
              <w:rPr>
                <w:rFonts w:ascii="Verdana" w:hAnsi="Verdana"/>
                <w:bCs/>
                <w:sz w:val="20"/>
              </w:rPr>
              <w:br/>
              <w:t>Fiscalización</w:t>
            </w:r>
            <w:r w:rsidRPr="00705838">
              <w:rPr>
                <w:rFonts w:ascii="Verdana" w:hAnsi="Verdana"/>
                <w:bCs/>
                <w:sz w:val="20"/>
              </w:rPr>
              <w:br/>
              <w:t>Estraté</w:t>
            </w:r>
            <w:r w:rsidRPr="00705838">
              <w:rPr>
                <w:rFonts w:ascii="Verdana" w:hAnsi="Verdana"/>
                <w:bCs/>
                <w:sz w:val="20"/>
              </w:rPr>
              <w:lastRenderedPageBreak/>
              <w:t>gica</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28 de agosto</w:t>
            </w:r>
            <w:r w:rsidRPr="00705838">
              <w:rPr>
                <w:rFonts w:ascii="Verdana" w:hAnsi="Verdana"/>
                <w:bCs/>
                <w:sz w:val="20"/>
              </w:rPr>
              <w:br/>
              <w:t>de 2019</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23 de</w:t>
            </w:r>
            <w:r w:rsidRPr="00705838">
              <w:rPr>
                <w:rFonts w:ascii="Verdana" w:hAnsi="Verdana"/>
                <w:bCs/>
                <w:sz w:val="20"/>
              </w:rPr>
              <w:br/>
              <w:t>septiembre</w:t>
            </w:r>
            <w:r w:rsidRPr="00705838">
              <w:rPr>
                <w:rFonts w:ascii="Verdana" w:hAnsi="Verdana"/>
                <w:bCs/>
                <w:sz w:val="20"/>
              </w:rPr>
              <w:br/>
              <w:t>de 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r>
      <w:tr w:rsidR="00705838" w:rsidRPr="00705838" w:rsidTr="00705838">
        <w:trPr>
          <w:trHeight w:val="16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6</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JAC080707GU5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JJ &amp; CYP</w:t>
            </w:r>
            <w:r w:rsidRPr="00705838">
              <w:rPr>
                <w:rFonts w:ascii="Verdana" w:hAnsi="Verdana"/>
                <w:bCs/>
                <w:sz w:val="20"/>
              </w:rPr>
              <w:br/>
              <w:t>INMOBILIARIA, S.A.</w:t>
            </w:r>
            <w:r w:rsidRPr="00705838">
              <w:rPr>
                <w:rFonts w:ascii="Verdana" w:hAnsi="Verdana"/>
                <w:bCs/>
                <w:sz w:val="20"/>
              </w:rPr>
              <w:br/>
              <w:t>DE C.V. // En</w:t>
            </w:r>
            <w:r w:rsidRPr="00705838">
              <w:rPr>
                <w:rFonts w:ascii="Verdana" w:hAnsi="Verdana"/>
                <w:bCs/>
                <w:sz w:val="20"/>
              </w:rPr>
              <w:br/>
              <w:t>cumplimiento a lo</w:t>
            </w:r>
            <w:r w:rsidRPr="00705838">
              <w:rPr>
                <w:rFonts w:ascii="Verdana" w:hAnsi="Verdana"/>
                <w:bCs/>
                <w:sz w:val="20"/>
              </w:rPr>
              <w:br/>
              <w:t>resuelto en el</w:t>
            </w:r>
            <w:r w:rsidRPr="00705838">
              <w:rPr>
                <w:rFonts w:ascii="Verdana" w:hAnsi="Verdana"/>
                <w:bCs/>
                <w:sz w:val="20"/>
              </w:rPr>
              <w:br/>
              <w:t>Recurso de</w:t>
            </w:r>
            <w:r w:rsidRPr="00705838">
              <w:rPr>
                <w:rFonts w:ascii="Verdana" w:hAnsi="Verdana"/>
                <w:bCs/>
                <w:sz w:val="20"/>
              </w:rPr>
              <w:br/>
              <w:t>Revocación número</w:t>
            </w:r>
            <w:r w:rsidRPr="00705838">
              <w:rPr>
                <w:rFonts w:ascii="Verdana" w:hAnsi="Verdana"/>
                <w:bCs/>
                <w:sz w:val="20"/>
              </w:rPr>
              <w:br/>
              <w:t>RRL2018011021,</w:t>
            </w:r>
            <w:r w:rsidRPr="00705838">
              <w:rPr>
                <w:rFonts w:ascii="Verdana" w:hAnsi="Verdana"/>
                <w:bCs/>
                <w:sz w:val="20"/>
              </w:rPr>
              <w:br/>
              <w:t>emitido por la</w:t>
            </w:r>
            <w:r w:rsidRPr="00705838">
              <w:rPr>
                <w:rFonts w:ascii="Verdana" w:hAnsi="Verdana"/>
                <w:bCs/>
                <w:sz w:val="20"/>
              </w:rPr>
              <w:br/>
              <w:t>Administración</w:t>
            </w:r>
            <w:r w:rsidRPr="00705838">
              <w:rPr>
                <w:rFonts w:ascii="Verdana" w:hAnsi="Verdana"/>
                <w:bCs/>
                <w:sz w:val="20"/>
              </w:rPr>
              <w:br/>
              <w:t>Desconcentrada</w:t>
            </w:r>
            <w:r w:rsidRPr="00705838">
              <w:rPr>
                <w:rFonts w:ascii="Verdana" w:hAnsi="Verdana"/>
                <w:bCs/>
                <w:sz w:val="20"/>
              </w:rPr>
              <w:br/>
              <w:t>Jurídica de San Luis</w:t>
            </w:r>
            <w:r w:rsidRPr="00705838">
              <w:rPr>
                <w:rFonts w:ascii="Verdana" w:hAnsi="Verdana"/>
                <w:bCs/>
                <w:sz w:val="20"/>
              </w:rPr>
              <w:br/>
              <w:t>Potosí "1" con sede</w:t>
            </w:r>
            <w:r w:rsidRPr="00705838">
              <w:rPr>
                <w:rFonts w:ascii="Verdana" w:hAnsi="Verdana"/>
                <w:bCs/>
                <w:sz w:val="20"/>
              </w:rPr>
              <w:br/>
              <w:t>en San Luis Potosí,</w:t>
            </w:r>
            <w:r w:rsidRPr="00705838">
              <w:rPr>
                <w:rFonts w:ascii="Verdana" w:hAnsi="Verdana"/>
                <w:bCs/>
                <w:sz w:val="20"/>
              </w:rPr>
              <w:br/>
              <w:t>San Luis Potosí</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500-05-2019-</w:t>
            </w:r>
            <w:r w:rsidRPr="00705838">
              <w:rPr>
                <w:rFonts w:ascii="Verdana" w:hAnsi="Verdana"/>
                <w:bCs/>
                <w:sz w:val="20"/>
              </w:rPr>
              <w:br/>
              <w:t>27848 de fecha</w:t>
            </w:r>
            <w:r w:rsidRPr="00705838">
              <w:rPr>
                <w:rFonts w:ascii="Verdana" w:hAnsi="Verdana"/>
                <w:bCs/>
                <w:sz w:val="20"/>
              </w:rPr>
              <w:br/>
              <w:t>18 de</w:t>
            </w:r>
            <w:r w:rsidRPr="00705838">
              <w:rPr>
                <w:rFonts w:ascii="Verdana" w:hAnsi="Verdana"/>
                <w:bCs/>
                <w:sz w:val="20"/>
              </w:rPr>
              <w:br/>
              <w:t>septiembre de</w:t>
            </w:r>
            <w:r w:rsidRPr="00705838">
              <w:rPr>
                <w:rFonts w:ascii="Verdana" w:hAnsi="Verdana"/>
                <w:bCs/>
                <w:sz w:val="20"/>
              </w:rPr>
              <w:br/>
              <w:t>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Central de</w:t>
            </w:r>
            <w:r w:rsidRPr="00705838">
              <w:rPr>
                <w:rFonts w:ascii="Verdana" w:hAnsi="Verdana"/>
                <w:bCs/>
                <w:sz w:val="20"/>
              </w:rPr>
              <w:br/>
              <w:t>Fiscalización</w:t>
            </w:r>
            <w:r w:rsidRPr="00705838">
              <w:rPr>
                <w:rFonts w:ascii="Verdana" w:hAnsi="Verdana"/>
                <w:bCs/>
                <w:sz w:val="20"/>
              </w:rPr>
              <w:br/>
              <w:t>Estratégica</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18 de</w:t>
            </w:r>
            <w:r w:rsidRPr="00705838">
              <w:rPr>
                <w:rFonts w:ascii="Verdana" w:hAnsi="Verdana"/>
                <w:bCs/>
                <w:sz w:val="20"/>
              </w:rPr>
              <w:br/>
              <w:t>septiembre</w:t>
            </w:r>
            <w:r w:rsidRPr="00705838">
              <w:rPr>
                <w:rFonts w:ascii="Verdana" w:hAnsi="Verdana"/>
                <w:bCs/>
                <w:sz w:val="20"/>
              </w:rPr>
              <w:br/>
              <w:t>de 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19 de</w:t>
            </w:r>
            <w:r w:rsidRPr="00705838">
              <w:rPr>
                <w:rFonts w:ascii="Verdana" w:hAnsi="Verdana"/>
                <w:bCs/>
                <w:sz w:val="20"/>
              </w:rPr>
              <w:br/>
              <w:t>septiembre</w:t>
            </w:r>
            <w:r w:rsidRPr="00705838">
              <w:rPr>
                <w:rFonts w:ascii="Verdana" w:hAnsi="Verdana"/>
                <w:bCs/>
                <w:sz w:val="20"/>
              </w:rPr>
              <w:br/>
              <w:t>de 2019</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KIM120216JP6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KISA</w:t>
            </w:r>
            <w:r w:rsidRPr="00705838">
              <w:rPr>
                <w:rFonts w:ascii="Verdana" w:hAnsi="Verdana"/>
                <w:bCs/>
                <w:sz w:val="20"/>
              </w:rPr>
              <w:br/>
              <w:t>IMPORTACIONES,</w:t>
            </w:r>
            <w:r w:rsidRPr="00705838">
              <w:rPr>
                <w:rFonts w:ascii="Verdana" w:hAnsi="Verdana"/>
                <w:bCs/>
                <w:sz w:val="20"/>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500-36-06-03-</w:t>
            </w:r>
            <w:r w:rsidRPr="00705838">
              <w:rPr>
                <w:rFonts w:ascii="Verdana" w:hAnsi="Verdana"/>
                <w:bCs/>
                <w:sz w:val="20"/>
              </w:rPr>
              <w:br/>
              <w:t>02-2017-35219</w:t>
            </w:r>
            <w:r w:rsidRPr="00705838">
              <w:rPr>
                <w:rFonts w:ascii="Verdana" w:hAnsi="Verdana"/>
                <w:bCs/>
                <w:sz w:val="20"/>
              </w:rPr>
              <w:br/>
            </w:r>
            <w:r w:rsidRPr="00705838">
              <w:rPr>
                <w:rFonts w:ascii="Verdana" w:hAnsi="Verdana"/>
                <w:bCs/>
                <w:sz w:val="20"/>
              </w:rPr>
              <w:lastRenderedPageBreak/>
              <w:t>de fecha 25 de</w:t>
            </w:r>
            <w:r w:rsidRPr="00705838">
              <w:rPr>
                <w:rFonts w:ascii="Verdana" w:hAnsi="Verdana"/>
                <w:bCs/>
                <w:sz w:val="20"/>
              </w:rPr>
              <w:br/>
              <w:t>septiembre de</w:t>
            </w:r>
            <w:r w:rsidRPr="00705838">
              <w:rPr>
                <w:rFonts w:ascii="Verdana" w:hAnsi="Verdana"/>
                <w:bCs/>
                <w:sz w:val="20"/>
              </w:rPr>
              <w:br/>
              <w:t>2017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w:t>
            </w:r>
            <w:r w:rsidRPr="00705838">
              <w:rPr>
                <w:rFonts w:ascii="Verdana" w:hAnsi="Verdana"/>
                <w:bCs/>
                <w:sz w:val="20"/>
              </w:rPr>
              <w:br/>
              <w:t>Desconcentrada</w:t>
            </w:r>
            <w:r w:rsidRPr="00705838">
              <w:rPr>
                <w:rFonts w:ascii="Verdana" w:hAnsi="Verdana"/>
                <w:bCs/>
                <w:sz w:val="20"/>
              </w:rPr>
              <w:br/>
              <w:t>de Auditoría Fiscal</w:t>
            </w:r>
            <w:r w:rsidRPr="00705838">
              <w:rPr>
                <w:rFonts w:ascii="Verdana" w:hAnsi="Verdana"/>
                <w:bCs/>
                <w:sz w:val="20"/>
              </w:rPr>
              <w:br/>
              <w:t xml:space="preserve">de </w:t>
            </w:r>
            <w:r w:rsidRPr="00705838">
              <w:rPr>
                <w:rFonts w:ascii="Verdana" w:hAnsi="Verdana"/>
                <w:bCs/>
                <w:sz w:val="20"/>
              </w:rPr>
              <w:lastRenderedPageBreak/>
              <w:t>México "2"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29 de</w:t>
            </w:r>
            <w:r w:rsidRPr="00705838">
              <w:rPr>
                <w:rFonts w:ascii="Verdana" w:hAnsi="Verdana"/>
                <w:bCs/>
                <w:sz w:val="20"/>
              </w:rPr>
              <w:br/>
              <w:t>septiembre</w:t>
            </w:r>
            <w:r w:rsidRPr="00705838">
              <w:rPr>
                <w:rFonts w:ascii="Verdana" w:hAnsi="Verdana"/>
                <w:bCs/>
                <w:sz w:val="20"/>
              </w:rPr>
              <w:br/>
              <w:t>de 2017</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 de octubre</w:t>
            </w:r>
            <w:r w:rsidRPr="00705838">
              <w:rPr>
                <w:rFonts w:ascii="Verdana" w:hAnsi="Verdana"/>
                <w:bCs/>
                <w:sz w:val="20"/>
              </w:rPr>
              <w:br/>
              <w:t>de 2017</w:t>
            </w:r>
          </w:p>
        </w:tc>
      </w:tr>
      <w:tr w:rsidR="00705838" w:rsidRPr="00705838" w:rsidTr="00705838">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OAC160530NP9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OPERADORA</w:t>
            </w:r>
            <w:r w:rsidRPr="00705838">
              <w:rPr>
                <w:rFonts w:ascii="Verdana" w:hAnsi="Verdana"/>
                <w:bCs/>
                <w:sz w:val="20"/>
              </w:rPr>
              <w:br/>
              <w:t>ACCEPTA, S.A. DE</w:t>
            </w:r>
            <w:r w:rsidRPr="00705838">
              <w:rPr>
                <w:rFonts w:ascii="Verdana" w:hAnsi="Verdana"/>
                <w:bCs/>
                <w:sz w:val="20"/>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500-52-00-04-</w:t>
            </w:r>
            <w:r w:rsidRPr="00705838">
              <w:rPr>
                <w:rFonts w:ascii="Verdana" w:hAnsi="Verdana"/>
                <w:bCs/>
                <w:sz w:val="20"/>
              </w:rPr>
              <w:br/>
              <w:t>00-2019-06458</w:t>
            </w:r>
            <w:r w:rsidRPr="00705838">
              <w:rPr>
                <w:rFonts w:ascii="Verdana" w:hAnsi="Verdana"/>
                <w:bCs/>
                <w:sz w:val="20"/>
              </w:rPr>
              <w:br/>
              <w:t>de fecha 4 de</w:t>
            </w:r>
            <w:r w:rsidRPr="00705838">
              <w:rPr>
                <w:rFonts w:ascii="Verdana" w:hAnsi="Verdana"/>
                <w:bCs/>
                <w:sz w:val="20"/>
              </w:rPr>
              <w:br/>
              <w:t>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 Fiscal</w:t>
            </w:r>
            <w:r w:rsidRPr="00705838">
              <w:rPr>
                <w:rFonts w:ascii="Verdana" w:hAnsi="Verdana"/>
                <w:bCs/>
                <w:sz w:val="20"/>
              </w:rPr>
              <w:br/>
              <w:t>de Sinaloa "2"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12 de junio</w:t>
            </w:r>
            <w:r w:rsidRPr="00705838">
              <w:rPr>
                <w:rFonts w:ascii="Verdana" w:hAnsi="Verdana"/>
                <w:bCs/>
                <w:sz w:val="20"/>
              </w:rPr>
              <w:br/>
              <w:t>de 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13 de junio</w:t>
            </w:r>
            <w:r w:rsidRPr="00705838">
              <w:rPr>
                <w:rFonts w:ascii="Verdana" w:hAnsi="Verdana"/>
                <w:bCs/>
                <w:sz w:val="20"/>
              </w:rPr>
              <w:br/>
              <w:t>de 2019</w:t>
            </w:r>
          </w:p>
        </w:tc>
      </w:tr>
      <w:tr w:rsidR="00705838" w:rsidRPr="00705838" w:rsidTr="00705838">
        <w:trPr>
          <w:trHeight w:val="4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OLM160112NC7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OPERADORA</w:t>
            </w:r>
            <w:r w:rsidRPr="00705838">
              <w:rPr>
                <w:rFonts w:ascii="Verdana" w:hAnsi="Verdana"/>
                <w:bCs/>
                <w:sz w:val="20"/>
              </w:rPr>
              <w:br/>
              <w:t>LOGISTICA DE</w:t>
            </w:r>
            <w:r w:rsidRPr="00705838">
              <w:rPr>
                <w:rFonts w:ascii="Verdana" w:hAnsi="Verdana"/>
                <w:bCs/>
                <w:sz w:val="20"/>
              </w:rPr>
              <w:br/>
              <w:t>MAZATLAN, S. DE</w:t>
            </w:r>
            <w:r w:rsidRPr="00705838">
              <w:rPr>
                <w:rFonts w:ascii="Verdana" w:hAnsi="Verdana"/>
                <w:bCs/>
                <w:sz w:val="20"/>
              </w:rPr>
              <w:br/>
              <w:t>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500-52-00-04-</w:t>
            </w:r>
            <w:r w:rsidRPr="00705838">
              <w:rPr>
                <w:rFonts w:ascii="Verdana" w:hAnsi="Verdana"/>
                <w:bCs/>
                <w:sz w:val="20"/>
              </w:rPr>
              <w:br/>
              <w:t>00-2019-06459</w:t>
            </w:r>
            <w:r w:rsidRPr="00705838">
              <w:rPr>
                <w:rFonts w:ascii="Verdana" w:hAnsi="Verdana"/>
                <w:bCs/>
                <w:sz w:val="20"/>
              </w:rPr>
              <w:br/>
              <w:t>de fecha 4 de</w:t>
            </w:r>
            <w:r w:rsidRPr="00705838">
              <w:rPr>
                <w:rFonts w:ascii="Verdana" w:hAnsi="Verdana"/>
                <w:bCs/>
                <w:sz w:val="20"/>
              </w:rPr>
              <w:br/>
              <w:t>junio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 Fiscal</w:t>
            </w:r>
            <w:r w:rsidRPr="00705838">
              <w:rPr>
                <w:rFonts w:ascii="Verdana" w:hAnsi="Verdana"/>
                <w:bCs/>
                <w:sz w:val="20"/>
              </w:rPr>
              <w:br/>
              <w:t>de Sinaloa "2"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13 de junio</w:t>
            </w:r>
            <w:r w:rsidRPr="00705838">
              <w:rPr>
                <w:rFonts w:ascii="Verdana" w:hAnsi="Verdana"/>
                <w:bCs/>
                <w:sz w:val="20"/>
              </w:rPr>
              <w:br/>
              <w:t>de 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14 de junio</w:t>
            </w:r>
            <w:r w:rsidRPr="00705838">
              <w:rPr>
                <w:rFonts w:ascii="Verdana" w:hAnsi="Verdana"/>
                <w:bCs/>
                <w:sz w:val="20"/>
              </w:rPr>
              <w:br/>
              <w:t>de 2019</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SAP080630PZA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SURVEILLANT</w:t>
            </w:r>
            <w:r w:rsidRPr="00705838">
              <w:rPr>
                <w:rFonts w:ascii="Verdana" w:hAnsi="Verdana"/>
                <w:bCs/>
                <w:sz w:val="20"/>
              </w:rPr>
              <w:br/>
              <w:t>ASESORES EN</w:t>
            </w:r>
            <w:r w:rsidRPr="00705838">
              <w:rPr>
                <w:rFonts w:ascii="Verdana" w:hAnsi="Verdana"/>
                <w:bCs/>
                <w:sz w:val="20"/>
              </w:rPr>
              <w:br/>
              <w:t>PROYECTOS</w:t>
            </w:r>
            <w:r w:rsidRPr="00705838">
              <w:rPr>
                <w:rFonts w:ascii="Verdana" w:hAnsi="Verdana"/>
                <w:bCs/>
                <w:sz w:val="20"/>
              </w:rPr>
              <w:br/>
              <w:t>ESPECIA</w:t>
            </w:r>
            <w:r w:rsidRPr="00705838">
              <w:rPr>
                <w:rFonts w:ascii="Verdana" w:hAnsi="Verdana"/>
                <w:bCs/>
                <w:sz w:val="20"/>
              </w:rPr>
              <w:lastRenderedPageBreak/>
              <w:t>LES, S.C.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500-36-04-03-</w:t>
            </w:r>
            <w:r w:rsidRPr="00705838">
              <w:rPr>
                <w:rFonts w:ascii="Verdana" w:hAnsi="Verdana"/>
                <w:bCs/>
                <w:sz w:val="20"/>
              </w:rPr>
              <w:br/>
              <w:t>02-2018-53272</w:t>
            </w:r>
            <w:r w:rsidRPr="00705838">
              <w:rPr>
                <w:rFonts w:ascii="Verdana" w:hAnsi="Verdana"/>
                <w:bCs/>
                <w:sz w:val="20"/>
              </w:rPr>
              <w:br/>
            </w:r>
            <w:r w:rsidRPr="00705838">
              <w:rPr>
                <w:rFonts w:ascii="Verdana" w:hAnsi="Verdana"/>
                <w:bCs/>
                <w:sz w:val="20"/>
              </w:rPr>
              <w:lastRenderedPageBreak/>
              <w:t>de fecha 22 de</w:t>
            </w:r>
            <w:r w:rsidRPr="00705838">
              <w:rPr>
                <w:rFonts w:ascii="Verdana" w:hAnsi="Verdana"/>
                <w:bCs/>
                <w:sz w:val="20"/>
              </w:rPr>
              <w:br/>
              <w:t>noviembre de</w:t>
            </w:r>
            <w:r w:rsidRPr="00705838">
              <w:rPr>
                <w:rFonts w:ascii="Verdana" w:hAnsi="Verdana"/>
                <w:bCs/>
                <w:sz w:val="20"/>
              </w:rPr>
              <w:br/>
              <w:t>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Administración</w:t>
            </w:r>
            <w:r w:rsidRPr="00705838">
              <w:rPr>
                <w:rFonts w:ascii="Verdana" w:hAnsi="Verdana"/>
                <w:bCs/>
                <w:sz w:val="20"/>
              </w:rPr>
              <w:br/>
              <w:t>Desconcentrada</w:t>
            </w:r>
            <w:r w:rsidRPr="00705838">
              <w:rPr>
                <w:rFonts w:ascii="Verdana" w:hAnsi="Verdana"/>
                <w:bCs/>
                <w:sz w:val="20"/>
              </w:rPr>
              <w:br/>
              <w:t>de Auditoría Fiscal</w:t>
            </w:r>
            <w:r w:rsidRPr="00705838">
              <w:rPr>
                <w:rFonts w:ascii="Verdana" w:hAnsi="Verdana"/>
                <w:bCs/>
                <w:sz w:val="20"/>
              </w:rPr>
              <w:br/>
              <w:t xml:space="preserve">de </w:t>
            </w:r>
            <w:r w:rsidRPr="00705838">
              <w:rPr>
                <w:rFonts w:ascii="Verdana" w:hAnsi="Verdana"/>
                <w:bCs/>
                <w:sz w:val="20"/>
              </w:rPr>
              <w:lastRenderedPageBreak/>
              <w:t>México "2"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18 de enero</w:t>
            </w:r>
            <w:r w:rsidRPr="00705838">
              <w:rPr>
                <w:rFonts w:ascii="Verdana" w:hAnsi="Verdana"/>
                <w:bCs/>
                <w:sz w:val="20"/>
              </w:rPr>
              <w:br/>
              <w:t>de 2019</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13 de febrero</w:t>
            </w:r>
            <w:r w:rsidRPr="00705838">
              <w:rPr>
                <w:rFonts w:ascii="Verdana" w:hAnsi="Verdana"/>
                <w:bCs/>
                <w:sz w:val="20"/>
              </w:rPr>
              <w:br/>
              <w:t>de 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r>
      <w:tr w:rsidR="00705838" w:rsidRPr="00705838" w:rsidTr="00705838">
        <w:trPr>
          <w:trHeight w:val="5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lastRenderedPageBreak/>
              <w:t>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WLT150124MV9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 LOGISTICS</w:t>
            </w:r>
            <w:r w:rsidRPr="00705838">
              <w:rPr>
                <w:rFonts w:ascii="Verdana" w:hAnsi="Verdana"/>
                <w:bCs/>
                <w:sz w:val="20"/>
              </w:rPr>
              <w:br/>
              <w:t>TRANSPORTE MX,</w:t>
            </w:r>
            <w:r w:rsidRPr="00705838">
              <w:rPr>
                <w:rFonts w:ascii="Verdana" w:hAnsi="Verdana"/>
                <w:bCs/>
                <w:sz w:val="20"/>
              </w:rPr>
              <w:br/>
              <w:t>S. DE 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500-50-00-06-</w:t>
            </w:r>
            <w:r w:rsidRPr="00705838">
              <w:rPr>
                <w:rFonts w:ascii="Verdana" w:hAnsi="Verdana"/>
                <w:bCs/>
                <w:sz w:val="20"/>
              </w:rPr>
              <w:br/>
              <w:t>02-2018-14323</w:t>
            </w:r>
            <w:r w:rsidRPr="00705838">
              <w:rPr>
                <w:rFonts w:ascii="Verdana" w:hAnsi="Verdana"/>
                <w:bCs/>
                <w:sz w:val="20"/>
              </w:rPr>
              <w:br/>
              <w:t>de fecha 13 de</w:t>
            </w:r>
            <w:r w:rsidRPr="00705838">
              <w:rPr>
                <w:rFonts w:ascii="Verdana" w:hAnsi="Verdana"/>
                <w:bCs/>
                <w:sz w:val="20"/>
              </w:rPr>
              <w:br/>
              <w:t>noviembre de</w:t>
            </w:r>
            <w:r w:rsidRPr="00705838">
              <w:rPr>
                <w:rFonts w:ascii="Verdana" w:hAnsi="Verdana"/>
                <w:bCs/>
                <w:sz w:val="20"/>
              </w:rPr>
              <w:br/>
              <w:t>2018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 Fiscal</w:t>
            </w:r>
            <w:r w:rsidRPr="00705838">
              <w:rPr>
                <w:rFonts w:ascii="Verdana" w:hAnsi="Verdana"/>
                <w:bCs/>
                <w:sz w:val="20"/>
              </w:rPr>
              <w:br/>
              <w:t>de San Luis Potosí</w:t>
            </w:r>
            <w:r w:rsidRPr="00705838">
              <w:rPr>
                <w:rFonts w:ascii="Verdana" w:hAnsi="Verdana"/>
                <w:bCs/>
                <w:sz w:val="20"/>
              </w:rPr>
              <w:br/>
              <w:t>"1"</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21 de</w:t>
            </w:r>
            <w:r w:rsidRPr="00705838">
              <w:rPr>
                <w:rFonts w:ascii="Verdana" w:hAnsi="Verdana"/>
                <w:bCs/>
                <w:sz w:val="20"/>
              </w:rPr>
              <w:br/>
              <w:t>noviembre de</w:t>
            </w:r>
            <w:r w:rsidRPr="00705838">
              <w:rPr>
                <w:rFonts w:ascii="Verdana" w:hAnsi="Verdana"/>
                <w:bCs/>
                <w:sz w:val="20"/>
              </w:rPr>
              <w:br/>
              <w:t>2018</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22 de</w:t>
            </w:r>
            <w:r w:rsidRPr="00705838">
              <w:rPr>
                <w:rFonts w:ascii="Verdana" w:hAnsi="Verdana"/>
                <w:bCs/>
                <w:sz w:val="20"/>
              </w:rPr>
              <w:br/>
              <w:t>noviembre</w:t>
            </w:r>
            <w:r w:rsidRPr="00705838">
              <w:rPr>
                <w:rFonts w:ascii="Verdana" w:hAnsi="Verdana"/>
                <w:bCs/>
                <w:sz w:val="20"/>
              </w:rPr>
              <w:br/>
              <w:t>de 2018</w:t>
            </w:r>
          </w:p>
        </w:tc>
      </w:tr>
      <w:tr w:rsidR="00705838" w:rsidRPr="00705838" w:rsidTr="00705838">
        <w:trPr>
          <w:trHeight w:val="4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WPP100701H86</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WGIS</w:t>
            </w:r>
            <w:r w:rsidRPr="00705838">
              <w:rPr>
                <w:rFonts w:ascii="Verdana" w:hAnsi="Verdana"/>
                <w:bCs/>
                <w:sz w:val="20"/>
              </w:rPr>
              <w:br/>
              <w:t>PROGRAMAS Y</w:t>
            </w:r>
            <w:r w:rsidRPr="00705838">
              <w:rPr>
                <w:rFonts w:ascii="Verdana" w:hAnsi="Verdana"/>
                <w:bCs/>
                <w:sz w:val="20"/>
              </w:rPr>
              <w:br/>
              <w:t>PROYECTOS, S.A.</w:t>
            </w:r>
            <w:r w:rsidRPr="00705838">
              <w:rPr>
                <w:rFonts w:ascii="Verdana" w:hAnsi="Verdana"/>
                <w:bCs/>
                <w:sz w:val="20"/>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500-32-00-07-</w:t>
            </w:r>
            <w:r w:rsidRPr="00705838">
              <w:rPr>
                <w:rFonts w:ascii="Verdana" w:hAnsi="Verdana"/>
                <w:bCs/>
                <w:sz w:val="20"/>
              </w:rPr>
              <w:br/>
              <w:t>02-2019-05581</w:t>
            </w:r>
            <w:r w:rsidRPr="00705838">
              <w:rPr>
                <w:rFonts w:ascii="Verdana" w:hAnsi="Verdana"/>
                <w:bCs/>
                <w:sz w:val="20"/>
              </w:rPr>
              <w:br/>
              <w:t>de fecha 23 de</w:t>
            </w:r>
            <w:r w:rsidRPr="00705838">
              <w:rPr>
                <w:rFonts w:ascii="Verdana" w:hAnsi="Verdana"/>
                <w:bCs/>
                <w:sz w:val="20"/>
              </w:rPr>
              <w:br/>
              <w:t>agosto de 2019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Administración</w:t>
            </w:r>
            <w:r w:rsidRPr="00705838">
              <w:rPr>
                <w:rFonts w:ascii="Verdana" w:hAnsi="Verdana"/>
                <w:bCs/>
                <w:sz w:val="20"/>
              </w:rPr>
              <w:br/>
              <w:t>Desconcentrada</w:t>
            </w:r>
            <w:r w:rsidRPr="00705838">
              <w:rPr>
                <w:rFonts w:ascii="Verdana" w:hAnsi="Verdana"/>
                <w:bCs/>
                <w:sz w:val="20"/>
              </w:rPr>
              <w:br/>
              <w:t>de Auditoría Fiscal</w:t>
            </w:r>
            <w:r w:rsidRPr="00705838">
              <w:rPr>
                <w:rFonts w:ascii="Verdana" w:hAnsi="Verdana"/>
                <w:bCs/>
                <w:sz w:val="20"/>
              </w:rPr>
              <w:br/>
              <w:t>de Jalisco "3"</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29 de agosto</w:t>
            </w:r>
            <w:r w:rsidRPr="00705838">
              <w:rPr>
                <w:rFonts w:ascii="Verdana" w:hAnsi="Verdana"/>
                <w:bCs/>
                <w:sz w:val="20"/>
              </w:rPr>
              <w:br/>
              <w:t>de 2019</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05838" w:rsidRPr="00705838" w:rsidRDefault="00705838" w:rsidP="00705838">
            <w:pPr>
              <w:jc w:val="both"/>
              <w:rPr>
                <w:rFonts w:ascii="Verdana" w:hAnsi="Verdana"/>
                <w:bCs/>
                <w:sz w:val="20"/>
              </w:rPr>
            </w:pPr>
            <w:r w:rsidRPr="00705838">
              <w:rPr>
                <w:rFonts w:ascii="Verdana" w:hAnsi="Verdana"/>
                <w:bCs/>
                <w:sz w:val="20"/>
              </w:rPr>
              <w:t>30 de agosto</w:t>
            </w:r>
            <w:r w:rsidRPr="00705838">
              <w:rPr>
                <w:rFonts w:ascii="Verdana" w:hAnsi="Verdana"/>
                <w:bCs/>
                <w:sz w:val="20"/>
              </w:rPr>
              <w:br/>
              <w:t>de 2019</w:t>
            </w:r>
          </w:p>
        </w:tc>
      </w:tr>
    </w:tbl>
    <w:p w:rsidR="00705838" w:rsidRPr="00705838" w:rsidRDefault="00705838" w:rsidP="00705838">
      <w:pPr>
        <w:jc w:val="both"/>
        <w:rPr>
          <w:rFonts w:ascii="Verdana" w:hAnsi="Verdana"/>
          <w:bCs/>
          <w:sz w:val="20"/>
        </w:rPr>
      </w:pPr>
      <w:bookmarkStart w:id="0" w:name="_GoBack"/>
      <w:bookmarkEnd w:id="0"/>
    </w:p>
    <w:p w:rsidR="00BF3AEB" w:rsidRDefault="0070583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38"/>
    <w:rsid w:val="002228FA"/>
    <w:rsid w:val="0070583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1955">
      <w:bodyDiv w:val="1"/>
      <w:marLeft w:val="0"/>
      <w:marRight w:val="0"/>
      <w:marTop w:val="0"/>
      <w:marBottom w:val="0"/>
      <w:divBdr>
        <w:top w:val="none" w:sz="0" w:space="0" w:color="auto"/>
        <w:left w:val="none" w:sz="0" w:space="0" w:color="auto"/>
        <w:bottom w:val="none" w:sz="0" w:space="0" w:color="auto"/>
        <w:right w:val="none" w:sz="0" w:space="0" w:color="auto"/>
      </w:divBdr>
      <w:divsChild>
        <w:div w:id="2004157618">
          <w:marLeft w:val="0"/>
          <w:marRight w:val="0"/>
          <w:marTop w:val="0"/>
          <w:marBottom w:val="101"/>
          <w:divBdr>
            <w:top w:val="none" w:sz="0" w:space="0" w:color="auto"/>
            <w:left w:val="none" w:sz="0" w:space="0" w:color="auto"/>
            <w:bottom w:val="none" w:sz="0" w:space="0" w:color="auto"/>
            <w:right w:val="none" w:sz="0" w:space="0" w:color="auto"/>
          </w:divBdr>
        </w:div>
        <w:div w:id="401412444">
          <w:marLeft w:val="1296"/>
          <w:marRight w:val="3802"/>
          <w:marTop w:val="0"/>
          <w:marBottom w:val="101"/>
          <w:divBdr>
            <w:top w:val="none" w:sz="0" w:space="0" w:color="auto"/>
            <w:left w:val="none" w:sz="0" w:space="0" w:color="auto"/>
            <w:bottom w:val="none" w:sz="0" w:space="0" w:color="auto"/>
            <w:right w:val="none" w:sz="0" w:space="0" w:color="auto"/>
          </w:divBdr>
        </w:div>
        <w:div w:id="59985048">
          <w:marLeft w:val="0"/>
          <w:marRight w:val="0"/>
          <w:marTop w:val="0"/>
          <w:marBottom w:val="101"/>
          <w:divBdr>
            <w:top w:val="none" w:sz="0" w:space="0" w:color="auto"/>
            <w:left w:val="none" w:sz="0" w:space="0" w:color="auto"/>
            <w:bottom w:val="none" w:sz="0" w:space="0" w:color="auto"/>
            <w:right w:val="none" w:sz="0" w:space="0" w:color="auto"/>
          </w:divBdr>
        </w:div>
        <w:div w:id="30813759">
          <w:marLeft w:val="0"/>
          <w:marRight w:val="0"/>
          <w:marTop w:val="0"/>
          <w:marBottom w:val="101"/>
          <w:divBdr>
            <w:top w:val="none" w:sz="0" w:space="0" w:color="auto"/>
            <w:left w:val="none" w:sz="0" w:space="0" w:color="auto"/>
            <w:bottom w:val="none" w:sz="0" w:space="0" w:color="auto"/>
            <w:right w:val="none" w:sz="0" w:space="0" w:color="auto"/>
          </w:divBdr>
        </w:div>
        <w:div w:id="1195729880">
          <w:marLeft w:val="0"/>
          <w:marRight w:val="0"/>
          <w:marTop w:val="0"/>
          <w:marBottom w:val="101"/>
          <w:divBdr>
            <w:top w:val="none" w:sz="0" w:space="0" w:color="auto"/>
            <w:left w:val="none" w:sz="0" w:space="0" w:color="auto"/>
            <w:bottom w:val="none" w:sz="0" w:space="0" w:color="auto"/>
            <w:right w:val="none" w:sz="0" w:space="0" w:color="auto"/>
          </w:divBdr>
        </w:div>
        <w:div w:id="207960578">
          <w:marLeft w:val="0"/>
          <w:marRight w:val="0"/>
          <w:marTop w:val="0"/>
          <w:marBottom w:val="101"/>
          <w:divBdr>
            <w:top w:val="none" w:sz="0" w:space="0" w:color="auto"/>
            <w:left w:val="none" w:sz="0" w:space="0" w:color="auto"/>
            <w:bottom w:val="none" w:sz="0" w:space="0" w:color="auto"/>
            <w:right w:val="none" w:sz="0" w:space="0" w:color="auto"/>
          </w:divBdr>
        </w:div>
        <w:div w:id="2096856492">
          <w:marLeft w:val="0"/>
          <w:marRight w:val="0"/>
          <w:marTop w:val="0"/>
          <w:marBottom w:val="101"/>
          <w:divBdr>
            <w:top w:val="none" w:sz="0" w:space="0" w:color="auto"/>
            <w:left w:val="none" w:sz="0" w:space="0" w:color="auto"/>
            <w:bottom w:val="none" w:sz="0" w:space="0" w:color="auto"/>
            <w:right w:val="none" w:sz="0" w:space="0" w:color="auto"/>
          </w:divBdr>
        </w:div>
        <w:div w:id="1306813040">
          <w:marLeft w:val="0"/>
          <w:marRight w:val="0"/>
          <w:marTop w:val="0"/>
          <w:marBottom w:val="101"/>
          <w:divBdr>
            <w:top w:val="none" w:sz="0" w:space="0" w:color="auto"/>
            <w:left w:val="none" w:sz="0" w:space="0" w:color="auto"/>
            <w:bottom w:val="none" w:sz="0" w:space="0" w:color="auto"/>
            <w:right w:val="none" w:sz="0" w:space="0" w:color="auto"/>
          </w:divBdr>
        </w:div>
        <w:div w:id="208732561">
          <w:marLeft w:val="0"/>
          <w:marRight w:val="0"/>
          <w:marTop w:val="0"/>
          <w:marBottom w:val="101"/>
          <w:divBdr>
            <w:top w:val="none" w:sz="0" w:space="0" w:color="auto"/>
            <w:left w:val="none" w:sz="0" w:space="0" w:color="auto"/>
            <w:bottom w:val="none" w:sz="0" w:space="0" w:color="auto"/>
            <w:right w:val="none" w:sz="0" w:space="0" w:color="auto"/>
          </w:divBdr>
        </w:div>
        <w:div w:id="758254263">
          <w:marLeft w:val="0"/>
          <w:marRight w:val="0"/>
          <w:marTop w:val="0"/>
          <w:marBottom w:val="101"/>
          <w:divBdr>
            <w:top w:val="none" w:sz="0" w:space="0" w:color="auto"/>
            <w:left w:val="none" w:sz="0" w:space="0" w:color="auto"/>
            <w:bottom w:val="none" w:sz="0" w:space="0" w:color="auto"/>
            <w:right w:val="none" w:sz="0" w:space="0" w:color="auto"/>
          </w:divBdr>
        </w:div>
        <w:div w:id="307437350">
          <w:marLeft w:val="0"/>
          <w:marRight w:val="0"/>
          <w:marTop w:val="0"/>
          <w:marBottom w:val="101"/>
          <w:divBdr>
            <w:top w:val="none" w:sz="0" w:space="0" w:color="auto"/>
            <w:left w:val="none" w:sz="0" w:space="0" w:color="auto"/>
            <w:bottom w:val="none" w:sz="0" w:space="0" w:color="auto"/>
            <w:right w:val="none" w:sz="0" w:space="0" w:color="auto"/>
          </w:divBdr>
        </w:div>
        <w:div w:id="421145979">
          <w:marLeft w:val="0"/>
          <w:marRight w:val="0"/>
          <w:marTop w:val="0"/>
          <w:marBottom w:val="101"/>
          <w:divBdr>
            <w:top w:val="none" w:sz="0" w:space="0" w:color="auto"/>
            <w:left w:val="none" w:sz="0" w:space="0" w:color="auto"/>
            <w:bottom w:val="none" w:sz="0" w:space="0" w:color="auto"/>
            <w:right w:val="none" w:sz="0" w:space="0" w:color="auto"/>
          </w:divBdr>
        </w:div>
        <w:div w:id="1843279017">
          <w:marLeft w:val="0"/>
          <w:marRight w:val="0"/>
          <w:marTop w:val="0"/>
          <w:marBottom w:val="101"/>
          <w:divBdr>
            <w:top w:val="none" w:sz="0" w:space="0" w:color="auto"/>
            <w:left w:val="none" w:sz="0" w:space="0" w:color="auto"/>
            <w:bottom w:val="none" w:sz="0" w:space="0" w:color="auto"/>
            <w:right w:val="none" w:sz="0" w:space="0" w:color="auto"/>
          </w:divBdr>
        </w:div>
        <w:div w:id="1554348078">
          <w:marLeft w:val="0"/>
          <w:marRight w:val="0"/>
          <w:marTop w:val="0"/>
          <w:marBottom w:val="101"/>
          <w:divBdr>
            <w:top w:val="none" w:sz="0" w:space="0" w:color="auto"/>
            <w:left w:val="none" w:sz="0" w:space="0" w:color="auto"/>
            <w:bottom w:val="none" w:sz="0" w:space="0" w:color="auto"/>
            <w:right w:val="none" w:sz="0" w:space="0" w:color="auto"/>
          </w:divBdr>
        </w:div>
        <w:div w:id="756554941">
          <w:marLeft w:val="0"/>
          <w:marRight w:val="0"/>
          <w:marTop w:val="0"/>
          <w:marBottom w:val="101"/>
          <w:divBdr>
            <w:top w:val="none" w:sz="0" w:space="0" w:color="auto"/>
            <w:left w:val="none" w:sz="0" w:space="0" w:color="auto"/>
            <w:bottom w:val="none" w:sz="0" w:space="0" w:color="auto"/>
            <w:right w:val="none" w:sz="0" w:space="0" w:color="auto"/>
          </w:divBdr>
        </w:div>
        <w:div w:id="421225224">
          <w:marLeft w:val="0"/>
          <w:marRight w:val="0"/>
          <w:marTop w:val="0"/>
          <w:marBottom w:val="101"/>
          <w:divBdr>
            <w:top w:val="none" w:sz="0" w:space="0" w:color="auto"/>
            <w:left w:val="none" w:sz="0" w:space="0" w:color="auto"/>
            <w:bottom w:val="none" w:sz="0" w:space="0" w:color="auto"/>
            <w:right w:val="none" w:sz="0" w:space="0" w:color="auto"/>
          </w:divBdr>
        </w:div>
        <w:div w:id="1320841945">
          <w:marLeft w:val="0"/>
          <w:marRight w:val="0"/>
          <w:marTop w:val="0"/>
          <w:marBottom w:val="101"/>
          <w:divBdr>
            <w:top w:val="none" w:sz="0" w:space="0" w:color="auto"/>
            <w:left w:val="none" w:sz="0" w:space="0" w:color="auto"/>
            <w:bottom w:val="none" w:sz="0" w:space="0" w:color="auto"/>
            <w:right w:val="none" w:sz="0" w:space="0" w:color="auto"/>
          </w:divBdr>
        </w:div>
        <w:div w:id="155339896">
          <w:marLeft w:val="0"/>
          <w:marRight w:val="0"/>
          <w:marTop w:val="10"/>
          <w:marBottom w:val="10"/>
          <w:divBdr>
            <w:top w:val="none" w:sz="0" w:space="0" w:color="auto"/>
            <w:left w:val="none" w:sz="0" w:space="0" w:color="auto"/>
            <w:bottom w:val="none" w:sz="0" w:space="0" w:color="auto"/>
            <w:right w:val="none" w:sz="0" w:space="0" w:color="auto"/>
          </w:divBdr>
        </w:div>
        <w:div w:id="699935588">
          <w:marLeft w:val="0"/>
          <w:marRight w:val="0"/>
          <w:marTop w:val="10"/>
          <w:marBottom w:val="10"/>
          <w:divBdr>
            <w:top w:val="none" w:sz="0" w:space="0" w:color="auto"/>
            <w:left w:val="none" w:sz="0" w:space="0" w:color="auto"/>
            <w:bottom w:val="none" w:sz="0" w:space="0" w:color="auto"/>
            <w:right w:val="none" w:sz="0" w:space="0" w:color="auto"/>
          </w:divBdr>
        </w:div>
        <w:div w:id="613099504">
          <w:marLeft w:val="0"/>
          <w:marRight w:val="0"/>
          <w:marTop w:val="10"/>
          <w:marBottom w:val="10"/>
          <w:divBdr>
            <w:top w:val="none" w:sz="0" w:space="0" w:color="auto"/>
            <w:left w:val="none" w:sz="0" w:space="0" w:color="auto"/>
            <w:bottom w:val="none" w:sz="0" w:space="0" w:color="auto"/>
            <w:right w:val="none" w:sz="0" w:space="0" w:color="auto"/>
          </w:divBdr>
        </w:div>
        <w:div w:id="863441248">
          <w:marLeft w:val="0"/>
          <w:marRight w:val="0"/>
          <w:marTop w:val="10"/>
          <w:marBottom w:val="10"/>
          <w:divBdr>
            <w:top w:val="none" w:sz="0" w:space="0" w:color="auto"/>
            <w:left w:val="none" w:sz="0" w:space="0" w:color="auto"/>
            <w:bottom w:val="none" w:sz="0" w:space="0" w:color="auto"/>
            <w:right w:val="none" w:sz="0" w:space="0" w:color="auto"/>
          </w:divBdr>
        </w:div>
        <w:div w:id="401100849">
          <w:marLeft w:val="0"/>
          <w:marRight w:val="0"/>
          <w:marTop w:val="10"/>
          <w:marBottom w:val="10"/>
          <w:divBdr>
            <w:top w:val="none" w:sz="0" w:space="0" w:color="auto"/>
            <w:left w:val="none" w:sz="0" w:space="0" w:color="auto"/>
            <w:bottom w:val="none" w:sz="0" w:space="0" w:color="auto"/>
            <w:right w:val="none" w:sz="0" w:space="0" w:color="auto"/>
          </w:divBdr>
        </w:div>
        <w:div w:id="2115205516">
          <w:marLeft w:val="0"/>
          <w:marRight w:val="0"/>
          <w:marTop w:val="10"/>
          <w:marBottom w:val="10"/>
          <w:divBdr>
            <w:top w:val="none" w:sz="0" w:space="0" w:color="auto"/>
            <w:left w:val="none" w:sz="0" w:space="0" w:color="auto"/>
            <w:bottom w:val="none" w:sz="0" w:space="0" w:color="auto"/>
            <w:right w:val="none" w:sz="0" w:space="0" w:color="auto"/>
          </w:divBdr>
        </w:div>
        <w:div w:id="1167358071">
          <w:marLeft w:val="0"/>
          <w:marRight w:val="0"/>
          <w:marTop w:val="10"/>
          <w:marBottom w:val="10"/>
          <w:divBdr>
            <w:top w:val="none" w:sz="0" w:space="0" w:color="auto"/>
            <w:left w:val="none" w:sz="0" w:space="0" w:color="auto"/>
            <w:bottom w:val="none" w:sz="0" w:space="0" w:color="auto"/>
            <w:right w:val="none" w:sz="0" w:space="0" w:color="auto"/>
          </w:divBdr>
        </w:div>
        <w:div w:id="500119312">
          <w:marLeft w:val="0"/>
          <w:marRight w:val="0"/>
          <w:marTop w:val="10"/>
          <w:marBottom w:val="10"/>
          <w:divBdr>
            <w:top w:val="none" w:sz="0" w:space="0" w:color="auto"/>
            <w:left w:val="none" w:sz="0" w:space="0" w:color="auto"/>
            <w:bottom w:val="none" w:sz="0" w:space="0" w:color="auto"/>
            <w:right w:val="none" w:sz="0" w:space="0" w:color="auto"/>
          </w:divBdr>
        </w:div>
        <w:div w:id="2098289309">
          <w:marLeft w:val="0"/>
          <w:marRight w:val="0"/>
          <w:marTop w:val="10"/>
          <w:marBottom w:val="10"/>
          <w:divBdr>
            <w:top w:val="none" w:sz="0" w:space="0" w:color="auto"/>
            <w:left w:val="none" w:sz="0" w:space="0" w:color="auto"/>
            <w:bottom w:val="none" w:sz="0" w:space="0" w:color="auto"/>
            <w:right w:val="none" w:sz="0" w:space="0" w:color="auto"/>
          </w:divBdr>
        </w:div>
        <w:div w:id="2093237743">
          <w:marLeft w:val="0"/>
          <w:marRight w:val="0"/>
          <w:marTop w:val="10"/>
          <w:marBottom w:val="10"/>
          <w:divBdr>
            <w:top w:val="none" w:sz="0" w:space="0" w:color="auto"/>
            <w:left w:val="none" w:sz="0" w:space="0" w:color="auto"/>
            <w:bottom w:val="none" w:sz="0" w:space="0" w:color="auto"/>
            <w:right w:val="none" w:sz="0" w:space="0" w:color="auto"/>
          </w:divBdr>
        </w:div>
        <w:div w:id="4021598">
          <w:marLeft w:val="0"/>
          <w:marRight w:val="0"/>
          <w:marTop w:val="10"/>
          <w:marBottom w:val="10"/>
          <w:divBdr>
            <w:top w:val="none" w:sz="0" w:space="0" w:color="auto"/>
            <w:left w:val="none" w:sz="0" w:space="0" w:color="auto"/>
            <w:bottom w:val="none" w:sz="0" w:space="0" w:color="auto"/>
            <w:right w:val="none" w:sz="0" w:space="0" w:color="auto"/>
          </w:divBdr>
        </w:div>
        <w:div w:id="14769283">
          <w:marLeft w:val="0"/>
          <w:marRight w:val="0"/>
          <w:marTop w:val="10"/>
          <w:marBottom w:val="10"/>
          <w:divBdr>
            <w:top w:val="none" w:sz="0" w:space="0" w:color="auto"/>
            <w:left w:val="none" w:sz="0" w:space="0" w:color="auto"/>
            <w:bottom w:val="none" w:sz="0" w:space="0" w:color="auto"/>
            <w:right w:val="none" w:sz="0" w:space="0" w:color="auto"/>
          </w:divBdr>
        </w:div>
        <w:div w:id="1022632140">
          <w:marLeft w:val="0"/>
          <w:marRight w:val="0"/>
          <w:marTop w:val="10"/>
          <w:marBottom w:val="10"/>
          <w:divBdr>
            <w:top w:val="none" w:sz="0" w:space="0" w:color="auto"/>
            <w:left w:val="none" w:sz="0" w:space="0" w:color="auto"/>
            <w:bottom w:val="none" w:sz="0" w:space="0" w:color="auto"/>
            <w:right w:val="none" w:sz="0" w:space="0" w:color="auto"/>
          </w:divBdr>
        </w:div>
        <w:div w:id="1379889700">
          <w:marLeft w:val="0"/>
          <w:marRight w:val="0"/>
          <w:marTop w:val="10"/>
          <w:marBottom w:val="10"/>
          <w:divBdr>
            <w:top w:val="none" w:sz="0" w:space="0" w:color="auto"/>
            <w:left w:val="none" w:sz="0" w:space="0" w:color="auto"/>
            <w:bottom w:val="none" w:sz="0" w:space="0" w:color="auto"/>
            <w:right w:val="none" w:sz="0" w:space="0" w:color="auto"/>
          </w:divBdr>
        </w:div>
        <w:div w:id="98376394">
          <w:marLeft w:val="0"/>
          <w:marRight w:val="0"/>
          <w:marTop w:val="10"/>
          <w:marBottom w:val="10"/>
          <w:divBdr>
            <w:top w:val="none" w:sz="0" w:space="0" w:color="auto"/>
            <w:left w:val="none" w:sz="0" w:space="0" w:color="auto"/>
            <w:bottom w:val="none" w:sz="0" w:space="0" w:color="auto"/>
            <w:right w:val="none" w:sz="0" w:space="0" w:color="auto"/>
          </w:divBdr>
        </w:div>
        <w:div w:id="1177648752">
          <w:marLeft w:val="0"/>
          <w:marRight w:val="0"/>
          <w:marTop w:val="10"/>
          <w:marBottom w:val="10"/>
          <w:divBdr>
            <w:top w:val="none" w:sz="0" w:space="0" w:color="auto"/>
            <w:left w:val="none" w:sz="0" w:space="0" w:color="auto"/>
            <w:bottom w:val="none" w:sz="0" w:space="0" w:color="auto"/>
            <w:right w:val="none" w:sz="0" w:space="0" w:color="auto"/>
          </w:divBdr>
        </w:div>
        <w:div w:id="1135294676">
          <w:marLeft w:val="0"/>
          <w:marRight w:val="0"/>
          <w:marTop w:val="10"/>
          <w:marBottom w:val="10"/>
          <w:divBdr>
            <w:top w:val="none" w:sz="0" w:space="0" w:color="auto"/>
            <w:left w:val="none" w:sz="0" w:space="0" w:color="auto"/>
            <w:bottom w:val="none" w:sz="0" w:space="0" w:color="auto"/>
            <w:right w:val="none" w:sz="0" w:space="0" w:color="auto"/>
          </w:divBdr>
        </w:div>
        <w:div w:id="677927454">
          <w:marLeft w:val="0"/>
          <w:marRight w:val="0"/>
          <w:marTop w:val="10"/>
          <w:marBottom w:val="10"/>
          <w:divBdr>
            <w:top w:val="none" w:sz="0" w:space="0" w:color="auto"/>
            <w:left w:val="none" w:sz="0" w:space="0" w:color="auto"/>
            <w:bottom w:val="none" w:sz="0" w:space="0" w:color="auto"/>
            <w:right w:val="none" w:sz="0" w:space="0" w:color="auto"/>
          </w:divBdr>
        </w:div>
        <w:div w:id="1438670146">
          <w:marLeft w:val="0"/>
          <w:marRight w:val="0"/>
          <w:marTop w:val="10"/>
          <w:marBottom w:val="10"/>
          <w:divBdr>
            <w:top w:val="none" w:sz="0" w:space="0" w:color="auto"/>
            <w:left w:val="none" w:sz="0" w:space="0" w:color="auto"/>
            <w:bottom w:val="none" w:sz="0" w:space="0" w:color="auto"/>
            <w:right w:val="none" w:sz="0" w:space="0" w:color="auto"/>
          </w:divBdr>
        </w:div>
        <w:div w:id="1356610972">
          <w:marLeft w:val="0"/>
          <w:marRight w:val="0"/>
          <w:marTop w:val="10"/>
          <w:marBottom w:val="10"/>
          <w:divBdr>
            <w:top w:val="none" w:sz="0" w:space="0" w:color="auto"/>
            <w:left w:val="none" w:sz="0" w:space="0" w:color="auto"/>
            <w:bottom w:val="none" w:sz="0" w:space="0" w:color="auto"/>
            <w:right w:val="none" w:sz="0" w:space="0" w:color="auto"/>
          </w:divBdr>
        </w:div>
        <w:div w:id="657273360">
          <w:marLeft w:val="0"/>
          <w:marRight w:val="0"/>
          <w:marTop w:val="10"/>
          <w:marBottom w:val="10"/>
          <w:divBdr>
            <w:top w:val="none" w:sz="0" w:space="0" w:color="auto"/>
            <w:left w:val="none" w:sz="0" w:space="0" w:color="auto"/>
            <w:bottom w:val="none" w:sz="0" w:space="0" w:color="auto"/>
            <w:right w:val="none" w:sz="0" w:space="0" w:color="auto"/>
          </w:divBdr>
        </w:div>
        <w:div w:id="402722692">
          <w:marLeft w:val="0"/>
          <w:marRight w:val="0"/>
          <w:marTop w:val="10"/>
          <w:marBottom w:val="10"/>
          <w:divBdr>
            <w:top w:val="none" w:sz="0" w:space="0" w:color="auto"/>
            <w:left w:val="none" w:sz="0" w:space="0" w:color="auto"/>
            <w:bottom w:val="none" w:sz="0" w:space="0" w:color="auto"/>
            <w:right w:val="none" w:sz="0" w:space="0" w:color="auto"/>
          </w:divBdr>
        </w:div>
        <w:div w:id="1023897465">
          <w:marLeft w:val="0"/>
          <w:marRight w:val="0"/>
          <w:marTop w:val="10"/>
          <w:marBottom w:val="10"/>
          <w:divBdr>
            <w:top w:val="none" w:sz="0" w:space="0" w:color="auto"/>
            <w:left w:val="none" w:sz="0" w:space="0" w:color="auto"/>
            <w:bottom w:val="none" w:sz="0" w:space="0" w:color="auto"/>
            <w:right w:val="none" w:sz="0" w:space="0" w:color="auto"/>
          </w:divBdr>
        </w:div>
        <w:div w:id="662782894">
          <w:marLeft w:val="0"/>
          <w:marRight w:val="0"/>
          <w:marTop w:val="10"/>
          <w:marBottom w:val="10"/>
          <w:divBdr>
            <w:top w:val="none" w:sz="0" w:space="0" w:color="auto"/>
            <w:left w:val="none" w:sz="0" w:space="0" w:color="auto"/>
            <w:bottom w:val="none" w:sz="0" w:space="0" w:color="auto"/>
            <w:right w:val="none" w:sz="0" w:space="0" w:color="auto"/>
          </w:divBdr>
        </w:div>
        <w:div w:id="115612736">
          <w:marLeft w:val="0"/>
          <w:marRight w:val="0"/>
          <w:marTop w:val="10"/>
          <w:marBottom w:val="10"/>
          <w:divBdr>
            <w:top w:val="none" w:sz="0" w:space="0" w:color="auto"/>
            <w:left w:val="none" w:sz="0" w:space="0" w:color="auto"/>
            <w:bottom w:val="none" w:sz="0" w:space="0" w:color="auto"/>
            <w:right w:val="none" w:sz="0" w:space="0" w:color="auto"/>
          </w:divBdr>
        </w:div>
        <w:div w:id="1377118077">
          <w:marLeft w:val="0"/>
          <w:marRight w:val="0"/>
          <w:marTop w:val="10"/>
          <w:marBottom w:val="10"/>
          <w:divBdr>
            <w:top w:val="none" w:sz="0" w:space="0" w:color="auto"/>
            <w:left w:val="none" w:sz="0" w:space="0" w:color="auto"/>
            <w:bottom w:val="none" w:sz="0" w:space="0" w:color="auto"/>
            <w:right w:val="none" w:sz="0" w:space="0" w:color="auto"/>
          </w:divBdr>
        </w:div>
        <w:div w:id="1917786194">
          <w:marLeft w:val="0"/>
          <w:marRight w:val="0"/>
          <w:marTop w:val="10"/>
          <w:marBottom w:val="10"/>
          <w:divBdr>
            <w:top w:val="none" w:sz="0" w:space="0" w:color="auto"/>
            <w:left w:val="none" w:sz="0" w:space="0" w:color="auto"/>
            <w:bottom w:val="none" w:sz="0" w:space="0" w:color="auto"/>
            <w:right w:val="none" w:sz="0" w:space="0" w:color="auto"/>
          </w:divBdr>
        </w:div>
        <w:div w:id="579481495">
          <w:marLeft w:val="0"/>
          <w:marRight w:val="0"/>
          <w:marTop w:val="10"/>
          <w:marBottom w:val="10"/>
          <w:divBdr>
            <w:top w:val="none" w:sz="0" w:space="0" w:color="auto"/>
            <w:left w:val="none" w:sz="0" w:space="0" w:color="auto"/>
            <w:bottom w:val="none" w:sz="0" w:space="0" w:color="auto"/>
            <w:right w:val="none" w:sz="0" w:space="0" w:color="auto"/>
          </w:divBdr>
        </w:div>
        <w:div w:id="1051924671">
          <w:marLeft w:val="0"/>
          <w:marRight w:val="0"/>
          <w:marTop w:val="10"/>
          <w:marBottom w:val="10"/>
          <w:divBdr>
            <w:top w:val="none" w:sz="0" w:space="0" w:color="auto"/>
            <w:left w:val="none" w:sz="0" w:space="0" w:color="auto"/>
            <w:bottom w:val="none" w:sz="0" w:space="0" w:color="auto"/>
            <w:right w:val="none" w:sz="0" w:space="0" w:color="auto"/>
          </w:divBdr>
        </w:div>
        <w:div w:id="1673875552">
          <w:marLeft w:val="0"/>
          <w:marRight w:val="0"/>
          <w:marTop w:val="10"/>
          <w:marBottom w:val="10"/>
          <w:divBdr>
            <w:top w:val="none" w:sz="0" w:space="0" w:color="auto"/>
            <w:left w:val="none" w:sz="0" w:space="0" w:color="auto"/>
            <w:bottom w:val="none" w:sz="0" w:space="0" w:color="auto"/>
            <w:right w:val="none" w:sz="0" w:space="0" w:color="auto"/>
          </w:divBdr>
        </w:div>
        <w:div w:id="504981592">
          <w:marLeft w:val="0"/>
          <w:marRight w:val="0"/>
          <w:marTop w:val="10"/>
          <w:marBottom w:val="10"/>
          <w:divBdr>
            <w:top w:val="none" w:sz="0" w:space="0" w:color="auto"/>
            <w:left w:val="none" w:sz="0" w:space="0" w:color="auto"/>
            <w:bottom w:val="none" w:sz="0" w:space="0" w:color="auto"/>
            <w:right w:val="none" w:sz="0" w:space="0" w:color="auto"/>
          </w:divBdr>
        </w:div>
        <w:div w:id="436946746">
          <w:marLeft w:val="0"/>
          <w:marRight w:val="0"/>
          <w:marTop w:val="10"/>
          <w:marBottom w:val="10"/>
          <w:divBdr>
            <w:top w:val="none" w:sz="0" w:space="0" w:color="auto"/>
            <w:left w:val="none" w:sz="0" w:space="0" w:color="auto"/>
            <w:bottom w:val="none" w:sz="0" w:space="0" w:color="auto"/>
            <w:right w:val="none" w:sz="0" w:space="0" w:color="auto"/>
          </w:divBdr>
        </w:div>
        <w:div w:id="462188621">
          <w:marLeft w:val="0"/>
          <w:marRight w:val="0"/>
          <w:marTop w:val="10"/>
          <w:marBottom w:val="10"/>
          <w:divBdr>
            <w:top w:val="none" w:sz="0" w:space="0" w:color="auto"/>
            <w:left w:val="none" w:sz="0" w:space="0" w:color="auto"/>
            <w:bottom w:val="none" w:sz="0" w:space="0" w:color="auto"/>
            <w:right w:val="none" w:sz="0" w:space="0" w:color="auto"/>
          </w:divBdr>
        </w:div>
        <w:div w:id="1457069390">
          <w:marLeft w:val="0"/>
          <w:marRight w:val="0"/>
          <w:marTop w:val="10"/>
          <w:marBottom w:val="10"/>
          <w:divBdr>
            <w:top w:val="none" w:sz="0" w:space="0" w:color="auto"/>
            <w:left w:val="none" w:sz="0" w:space="0" w:color="auto"/>
            <w:bottom w:val="none" w:sz="0" w:space="0" w:color="auto"/>
            <w:right w:val="none" w:sz="0" w:space="0" w:color="auto"/>
          </w:divBdr>
        </w:div>
        <w:div w:id="1396393417">
          <w:marLeft w:val="0"/>
          <w:marRight w:val="0"/>
          <w:marTop w:val="10"/>
          <w:marBottom w:val="10"/>
          <w:divBdr>
            <w:top w:val="none" w:sz="0" w:space="0" w:color="auto"/>
            <w:left w:val="none" w:sz="0" w:space="0" w:color="auto"/>
            <w:bottom w:val="none" w:sz="0" w:space="0" w:color="auto"/>
            <w:right w:val="none" w:sz="0" w:space="0" w:color="auto"/>
          </w:divBdr>
        </w:div>
        <w:div w:id="1188251147">
          <w:marLeft w:val="0"/>
          <w:marRight w:val="0"/>
          <w:marTop w:val="10"/>
          <w:marBottom w:val="10"/>
          <w:divBdr>
            <w:top w:val="none" w:sz="0" w:space="0" w:color="auto"/>
            <w:left w:val="none" w:sz="0" w:space="0" w:color="auto"/>
            <w:bottom w:val="none" w:sz="0" w:space="0" w:color="auto"/>
            <w:right w:val="none" w:sz="0" w:space="0" w:color="auto"/>
          </w:divBdr>
        </w:div>
        <w:div w:id="1130171824">
          <w:marLeft w:val="0"/>
          <w:marRight w:val="0"/>
          <w:marTop w:val="10"/>
          <w:marBottom w:val="10"/>
          <w:divBdr>
            <w:top w:val="none" w:sz="0" w:space="0" w:color="auto"/>
            <w:left w:val="none" w:sz="0" w:space="0" w:color="auto"/>
            <w:bottom w:val="none" w:sz="0" w:space="0" w:color="auto"/>
            <w:right w:val="none" w:sz="0" w:space="0" w:color="auto"/>
          </w:divBdr>
        </w:div>
        <w:div w:id="623318127">
          <w:marLeft w:val="0"/>
          <w:marRight w:val="0"/>
          <w:marTop w:val="10"/>
          <w:marBottom w:val="10"/>
          <w:divBdr>
            <w:top w:val="none" w:sz="0" w:space="0" w:color="auto"/>
            <w:left w:val="none" w:sz="0" w:space="0" w:color="auto"/>
            <w:bottom w:val="none" w:sz="0" w:space="0" w:color="auto"/>
            <w:right w:val="none" w:sz="0" w:space="0" w:color="auto"/>
          </w:divBdr>
        </w:div>
        <w:div w:id="1783648604">
          <w:marLeft w:val="0"/>
          <w:marRight w:val="0"/>
          <w:marTop w:val="10"/>
          <w:marBottom w:val="10"/>
          <w:divBdr>
            <w:top w:val="none" w:sz="0" w:space="0" w:color="auto"/>
            <w:left w:val="none" w:sz="0" w:space="0" w:color="auto"/>
            <w:bottom w:val="none" w:sz="0" w:space="0" w:color="auto"/>
            <w:right w:val="none" w:sz="0" w:space="0" w:color="auto"/>
          </w:divBdr>
        </w:div>
        <w:div w:id="1224441021">
          <w:marLeft w:val="0"/>
          <w:marRight w:val="0"/>
          <w:marTop w:val="10"/>
          <w:marBottom w:val="10"/>
          <w:divBdr>
            <w:top w:val="none" w:sz="0" w:space="0" w:color="auto"/>
            <w:left w:val="none" w:sz="0" w:space="0" w:color="auto"/>
            <w:bottom w:val="none" w:sz="0" w:space="0" w:color="auto"/>
            <w:right w:val="none" w:sz="0" w:space="0" w:color="auto"/>
          </w:divBdr>
        </w:div>
        <w:div w:id="389503073">
          <w:marLeft w:val="0"/>
          <w:marRight w:val="0"/>
          <w:marTop w:val="10"/>
          <w:marBottom w:val="10"/>
          <w:divBdr>
            <w:top w:val="none" w:sz="0" w:space="0" w:color="auto"/>
            <w:left w:val="none" w:sz="0" w:space="0" w:color="auto"/>
            <w:bottom w:val="none" w:sz="0" w:space="0" w:color="auto"/>
            <w:right w:val="none" w:sz="0" w:space="0" w:color="auto"/>
          </w:divBdr>
        </w:div>
        <w:div w:id="738401805">
          <w:marLeft w:val="0"/>
          <w:marRight w:val="0"/>
          <w:marTop w:val="10"/>
          <w:marBottom w:val="10"/>
          <w:divBdr>
            <w:top w:val="none" w:sz="0" w:space="0" w:color="auto"/>
            <w:left w:val="none" w:sz="0" w:space="0" w:color="auto"/>
            <w:bottom w:val="none" w:sz="0" w:space="0" w:color="auto"/>
            <w:right w:val="none" w:sz="0" w:space="0" w:color="auto"/>
          </w:divBdr>
        </w:div>
        <w:div w:id="2078048097">
          <w:marLeft w:val="0"/>
          <w:marRight w:val="0"/>
          <w:marTop w:val="10"/>
          <w:marBottom w:val="10"/>
          <w:divBdr>
            <w:top w:val="none" w:sz="0" w:space="0" w:color="auto"/>
            <w:left w:val="none" w:sz="0" w:space="0" w:color="auto"/>
            <w:bottom w:val="none" w:sz="0" w:space="0" w:color="auto"/>
            <w:right w:val="none" w:sz="0" w:space="0" w:color="auto"/>
          </w:divBdr>
        </w:div>
        <w:div w:id="1462990690">
          <w:marLeft w:val="0"/>
          <w:marRight w:val="0"/>
          <w:marTop w:val="10"/>
          <w:marBottom w:val="10"/>
          <w:divBdr>
            <w:top w:val="none" w:sz="0" w:space="0" w:color="auto"/>
            <w:left w:val="none" w:sz="0" w:space="0" w:color="auto"/>
            <w:bottom w:val="none" w:sz="0" w:space="0" w:color="auto"/>
            <w:right w:val="none" w:sz="0" w:space="0" w:color="auto"/>
          </w:divBdr>
        </w:div>
        <w:div w:id="312493839">
          <w:marLeft w:val="0"/>
          <w:marRight w:val="0"/>
          <w:marTop w:val="10"/>
          <w:marBottom w:val="10"/>
          <w:divBdr>
            <w:top w:val="none" w:sz="0" w:space="0" w:color="auto"/>
            <w:left w:val="none" w:sz="0" w:space="0" w:color="auto"/>
            <w:bottom w:val="none" w:sz="0" w:space="0" w:color="auto"/>
            <w:right w:val="none" w:sz="0" w:space="0" w:color="auto"/>
          </w:divBdr>
        </w:div>
        <w:div w:id="573584359">
          <w:marLeft w:val="0"/>
          <w:marRight w:val="0"/>
          <w:marTop w:val="10"/>
          <w:marBottom w:val="10"/>
          <w:divBdr>
            <w:top w:val="none" w:sz="0" w:space="0" w:color="auto"/>
            <w:left w:val="none" w:sz="0" w:space="0" w:color="auto"/>
            <w:bottom w:val="none" w:sz="0" w:space="0" w:color="auto"/>
            <w:right w:val="none" w:sz="0" w:space="0" w:color="auto"/>
          </w:divBdr>
        </w:div>
        <w:div w:id="1252349501">
          <w:marLeft w:val="0"/>
          <w:marRight w:val="0"/>
          <w:marTop w:val="10"/>
          <w:marBottom w:val="10"/>
          <w:divBdr>
            <w:top w:val="none" w:sz="0" w:space="0" w:color="auto"/>
            <w:left w:val="none" w:sz="0" w:space="0" w:color="auto"/>
            <w:bottom w:val="none" w:sz="0" w:space="0" w:color="auto"/>
            <w:right w:val="none" w:sz="0" w:space="0" w:color="auto"/>
          </w:divBdr>
        </w:div>
        <w:div w:id="234357463">
          <w:marLeft w:val="0"/>
          <w:marRight w:val="0"/>
          <w:marTop w:val="10"/>
          <w:marBottom w:val="10"/>
          <w:divBdr>
            <w:top w:val="none" w:sz="0" w:space="0" w:color="auto"/>
            <w:left w:val="none" w:sz="0" w:space="0" w:color="auto"/>
            <w:bottom w:val="none" w:sz="0" w:space="0" w:color="auto"/>
            <w:right w:val="none" w:sz="0" w:space="0" w:color="auto"/>
          </w:divBdr>
        </w:div>
        <w:div w:id="225066603">
          <w:marLeft w:val="0"/>
          <w:marRight w:val="0"/>
          <w:marTop w:val="10"/>
          <w:marBottom w:val="10"/>
          <w:divBdr>
            <w:top w:val="none" w:sz="0" w:space="0" w:color="auto"/>
            <w:left w:val="none" w:sz="0" w:space="0" w:color="auto"/>
            <w:bottom w:val="none" w:sz="0" w:space="0" w:color="auto"/>
            <w:right w:val="none" w:sz="0" w:space="0" w:color="auto"/>
          </w:divBdr>
        </w:div>
        <w:div w:id="843976009">
          <w:marLeft w:val="0"/>
          <w:marRight w:val="0"/>
          <w:marTop w:val="10"/>
          <w:marBottom w:val="10"/>
          <w:divBdr>
            <w:top w:val="none" w:sz="0" w:space="0" w:color="auto"/>
            <w:left w:val="none" w:sz="0" w:space="0" w:color="auto"/>
            <w:bottom w:val="none" w:sz="0" w:space="0" w:color="auto"/>
            <w:right w:val="none" w:sz="0" w:space="0" w:color="auto"/>
          </w:divBdr>
        </w:div>
        <w:div w:id="1022784024">
          <w:marLeft w:val="0"/>
          <w:marRight w:val="0"/>
          <w:marTop w:val="10"/>
          <w:marBottom w:val="10"/>
          <w:divBdr>
            <w:top w:val="none" w:sz="0" w:space="0" w:color="auto"/>
            <w:left w:val="none" w:sz="0" w:space="0" w:color="auto"/>
            <w:bottom w:val="none" w:sz="0" w:space="0" w:color="auto"/>
            <w:right w:val="none" w:sz="0" w:space="0" w:color="auto"/>
          </w:divBdr>
        </w:div>
        <w:div w:id="1012145215">
          <w:marLeft w:val="0"/>
          <w:marRight w:val="0"/>
          <w:marTop w:val="10"/>
          <w:marBottom w:val="10"/>
          <w:divBdr>
            <w:top w:val="none" w:sz="0" w:space="0" w:color="auto"/>
            <w:left w:val="none" w:sz="0" w:space="0" w:color="auto"/>
            <w:bottom w:val="none" w:sz="0" w:space="0" w:color="auto"/>
            <w:right w:val="none" w:sz="0" w:space="0" w:color="auto"/>
          </w:divBdr>
        </w:div>
        <w:div w:id="630553562">
          <w:marLeft w:val="0"/>
          <w:marRight w:val="0"/>
          <w:marTop w:val="10"/>
          <w:marBottom w:val="10"/>
          <w:divBdr>
            <w:top w:val="none" w:sz="0" w:space="0" w:color="auto"/>
            <w:left w:val="none" w:sz="0" w:space="0" w:color="auto"/>
            <w:bottom w:val="none" w:sz="0" w:space="0" w:color="auto"/>
            <w:right w:val="none" w:sz="0" w:space="0" w:color="auto"/>
          </w:divBdr>
        </w:div>
        <w:div w:id="266737501">
          <w:marLeft w:val="0"/>
          <w:marRight w:val="0"/>
          <w:marTop w:val="10"/>
          <w:marBottom w:val="10"/>
          <w:divBdr>
            <w:top w:val="none" w:sz="0" w:space="0" w:color="auto"/>
            <w:left w:val="none" w:sz="0" w:space="0" w:color="auto"/>
            <w:bottom w:val="none" w:sz="0" w:space="0" w:color="auto"/>
            <w:right w:val="none" w:sz="0" w:space="0" w:color="auto"/>
          </w:divBdr>
        </w:div>
        <w:div w:id="1691377421">
          <w:marLeft w:val="0"/>
          <w:marRight w:val="0"/>
          <w:marTop w:val="10"/>
          <w:marBottom w:val="10"/>
          <w:divBdr>
            <w:top w:val="none" w:sz="0" w:space="0" w:color="auto"/>
            <w:left w:val="none" w:sz="0" w:space="0" w:color="auto"/>
            <w:bottom w:val="none" w:sz="0" w:space="0" w:color="auto"/>
            <w:right w:val="none" w:sz="0" w:space="0" w:color="auto"/>
          </w:divBdr>
        </w:div>
        <w:div w:id="197474445">
          <w:marLeft w:val="0"/>
          <w:marRight w:val="0"/>
          <w:marTop w:val="10"/>
          <w:marBottom w:val="10"/>
          <w:divBdr>
            <w:top w:val="none" w:sz="0" w:space="0" w:color="auto"/>
            <w:left w:val="none" w:sz="0" w:space="0" w:color="auto"/>
            <w:bottom w:val="none" w:sz="0" w:space="0" w:color="auto"/>
            <w:right w:val="none" w:sz="0" w:space="0" w:color="auto"/>
          </w:divBdr>
        </w:div>
        <w:div w:id="575674029">
          <w:marLeft w:val="0"/>
          <w:marRight w:val="0"/>
          <w:marTop w:val="10"/>
          <w:marBottom w:val="10"/>
          <w:divBdr>
            <w:top w:val="none" w:sz="0" w:space="0" w:color="auto"/>
            <w:left w:val="none" w:sz="0" w:space="0" w:color="auto"/>
            <w:bottom w:val="none" w:sz="0" w:space="0" w:color="auto"/>
            <w:right w:val="none" w:sz="0" w:space="0" w:color="auto"/>
          </w:divBdr>
        </w:div>
        <w:div w:id="1838226051">
          <w:marLeft w:val="0"/>
          <w:marRight w:val="0"/>
          <w:marTop w:val="10"/>
          <w:marBottom w:val="10"/>
          <w:divBdr>
            <w:top w:val="none" w:sz="0" w:space="0" w:color="auto"/>
            <w:left w:val="none" w:sz="0" w:space="0" w:color="auto"/>
            <w:bottom w:val="none" w:sz="0" w:space="0" w:color="auto"/>
            <w:right w:val="none" w:sz="0" w:space="0" w:color="auto"/>
          </w:divBdr>
        </w:div>
        <w:div w:id="295185305">
          <w:marLeft w:val="0"/>
          <w:marRight w:val="0"/>
          <w:marTop w:val="10"/>
          <w:marBottom w:val="10"/>
          <w:divBdr>
            <w:top w:val="none" w:sz="0" w:space="0" w:color="auto"/>
            <w:left w:val="none" w:sz="0" w:space="0" w:color="auto"/>
            <w:bottom w:val="none" w:sz="0" w:space="0" w:color="auto"/>
            <w:right w:val="none" w:sz="0" w:space="0" w:color="auto"/>
          </w:divBdr>
        </w:div>
        <w:div w:id="561674051">
          <w:marLeft w:val="0"/>
          <w:marRight w:val="0"/>
          <w:marTop w:val="10"/>
          <w:marBottom w:val="10"/>
          <w:divBdr>
            <w:top w:val="none" w:sz="0" w:space="0" w:color="auto"/>
            <w:left w:val="none" w:sz="0" w:space="0" w:color="auto"/>
            <w:bottom w:val="none" w:sz="0" w:space="0" w:color="auto"/>
            <w:right w:val="none" w:sz="0" w:space="0" w:color="auto"/>
          </w:divBdr>
        </w:div>
        <w:div w:id="1939874005">
          <w:marLeft w:val="0"/>
          <w:marRight w:val="0"/>
          <w:marTop w:val="10"/>
          <w:marBottom w:val="10"/>
          <w:divBdr>
            <w:top w:val="none" w:sz="0" w:space="0" w:color="auto"/>
            <w:left w:val="none" w:sz="0" w:space="0" w:color="auto"/>
            <w:bottom w:val="none" w:sz="0" w:space="0" w:color="auto"/>
            <w:right w:val="none" w:sz="0" w:space="0" w:color="auto"/>
          </w:divBdr>
        </w:div>
        <w:div w:id="788401365">
          <w:marLeft w:val="0"/>
          <w:marRight w:val="0"/>
          <w:marTop w:val="10"/>
          <w:marBottom w:val="10"/>
          <w:divBdr>
            <w:top w:val="none" w:sz="0" w:space="0" w:color="auto"/>
            <w:left w:val="none" w:sz="0" w:space="0" w:color="auto"/>
            <w:bottom w:val="none" w:sz="0" w:space="0" w:color="auto"/>
            <w:right w:val="none" w:sz="0" w:space="0" w:color="auto"/>
          </w:divBdr>
        </w:div>
        <w:div w:id="1505703300">
          <w:marLeft w:val="0"/>
          <w:marRight w:val="0"/>
          <w:marTop w:val="10"/>
          <w:marBottom w:val="10"/>
          <w:divBdr>
            <w:top w:val="none" w:sz="0" w:space="0" w:color="auto"/>
            <w:left w:val="none" w:sz="0" w:space="0" w:color="auto"/>
            <w:bottom w:val="none" w:sz="0" w:space="0" w:color="auto"/>
            <w:right w:val="none" w:sz="0" w:space="0" w:color="auto"/>
          </w:divBdr>
        </w:div>
        <w:div w:id="628047496">
          <w:marLeft w:val="0"/>
          <w:marRight w:val="0"/>
          <w:marTop w:val="10"/>
          <w:marBottom w:val="10"/>
          <w:divBdr>
            <w:top w:val="none" w:sz="0" w:space="0" w:color="auto"/>
            <w:left w:val="none" w:sz="0" w:space="0" w:color="auto"/>
            <w:bottom w:val="none" w:sz="0" w:space="0" w:color="auto"/>
            <w:right w:val="none" w:sz="0" w:space="0" w:color="auto"/>
          </w:divBdr>
        </w:div>
        <w:div w:id="151719597">
          <w:marLeft w:val="0"/>
          <w:marRight w:val="0"/>
          <w:marTop w:val="10"/>
          <w:marBottom w:val="10"/>
          <w:divBdr>
            <w:top w:val="none" w:sz="0" w:space="0" w:color="auto"/>
            <w:left w:val="none" w:sz="0" w:space="0" w:color="auto"/>
            <w:bottom w:val="none" w:sz="0" w:space="0" w:color="auto"/>
            <w:right w:val="none" w:sz="0" w:space="0" w:color="auto"/>
          </w:divBdr>
        </w:div>
        <w:div w:id="467238030">
          <w:marLeft w:val="0"/>
          <w:marRight w:val="0"/>
          <w:marTop w:val="10"/>
          <w:marBottom w:val="10"/>
          <w:divBdr>
            <w:top w:val="none" w:sz="0" w:space="0" w:color="auto"/>
            <w:left w:val="none" w:sz="0" w:space="0" w:color="auto"/>
            <w:bottom w:val="none" w:sz="0" w:space="0" w:color="auto"/>
            <w:right w:val="none" w:sz="0" w:space="0" w:color="auto"/>
          </w:divBdr>
        </w:div>
        <w:div w:id="123933848">
          <w:marLeft w:val="0"/>
          <w:marRight w:val="0"/>
          <w:marTop w:val="10"/>
          <w:marBottom w:val="10"/>
          <w:divBdr>
            <w:top w:val="none" w:sz="0" w:space="0" w:color="auto"/>
            <w:left w:val="none" w:sz="0" w:space="0" w:color="auto"/>
            <w:bottom w:val="none" w:sz="0" w:space="0" w:color="auto"/>
            <w:right w:val="none" w:sz="0" w:space="0" w:color="auto"/>
          </w:divBdr>
        </w:div>
        <w:div w:id="546184155">
          <w:marLeft w:val="0"/>
          <w:marRight w:val="0"/>
          <w:marTop w:val="10"/>
          <w:marBottom w:val="10"/>
          <w:divBdr>
            <w:top w:val="none" w:sz="0" w:space="0" w:color="auto"/>
            <w:left w:val="none" w:sz="0" w:space="0" w:color="auto"/>
            <w:bottom w:val="none" w:sz="0" w:space="0" w:color="auto"/>
            <w:right w:val="none" w:sz="0" w:space="0" w:color="auto"/>
          </w:divBdr>
        </w:div>
        <w:div w:id="989987204">
          <w:marLeft w:val="0"/>
          <w:marRight w:val="0"/>
          <w:marTop w:val="10"/>
          <w:marBottom w:val="10"/>
          <w:divBdr>
            <w:top w:val="none" w:sz="0" w:space="0" w:color="auto"/>
            <w:left w:val="none" w:sz="0" w:space="0" w:color="auto"/>
            <w:bottom w:val="none" w:sz="0" w:space="0" w:color="auto"/>
            <w:right w:val="none" w:sz="0" w:space="0" w:color="auto"/>
          </w:divBdr>
        </w:div>
        <w:div w:id="828204913">
          <w:marLeft w:val="0"/>
          <w:marRight w:val="0"/>
          <w:marTop w:val="10"/>
          <w:marBottom w:val="10"/>
          <w:divBdr>
            <w:top w:val="none" w:sz="0" w:space="0" w:color="auto"/>
            <w:left w:val="none" w:sz="0" w:space="0" w:color="auto"/>
            <w:bottom w:val="none" w:sz="0" w:space="0" w:color="auto"/>
            <w:right w:val="none" w:sz="0" w:space="0" w:color="auto"/>
          </w:divBdr>
        </w:div>
        <w:div w:id="1846287283">
          <w:marLeft w:val="0"/>
          <w:marRight w:val="0"/>
          <w:marTop w:val="10"/>
          <w:marBottom w:val="10"/>
          <w:divBdr>
            <w:top w:val="none" w:sz="0" w:space="0" w:color="auto"/>
            <w:left w:val="none" w:sz="0" w:space="0" w:color="auto"/>
            <w:bottom w:val="none" w:sz="0" w:space="0" w:color="auto"/>
            <w:right w:val="none" w:sz="0" w:space="0" w:color="auto"/>
          </w:divBdr>
        </w:div>
        <w:div w:id="957368069">
          <w:marLeft w:val="0"/>
          <w:marRight w:val="0"/>
          <w:marTop w:val="10"/>
          <w:marBottom w:val="10"/>
          <w:divBdr>
            <w:top w:val="none" w:sz="0" w:space="0" w:color="auto"/>
            <w:left w:val="none" w:sz="0" w:space="0" w:color="auto"/>
            <w:bottom w:val="none" w:sz="0" w:space="0" w:color="auto"/>
            <w:right w:val="none" w:sz="0" w:space="0" w:color="auto"/>
          </w:divBdr>
        </w:div>
        <w:div w:id="419181367">
          <w:marLeft w:val="0"/>
          <w:marRight w:val="0"/>
          <w:marTop w:val="10"/>
          <w:marBottom w:val="10"/>
          <w:divBdr>
            <w:top w:val="none" w:sz="0" w:space="0" w:color="auto"/>
            <w:left w:val="none" w:sz="0" w:space="0" w:color="auto"/>
            <w:bottom w:val="none" w:sz="0" w:space="0" w:color="auto"/>
            <w:right w:val="none" w:sz="0" w:space="0" w:color="auto"/>
          </w:divBdr>
        </w:div>
        <w:div w:id="1551840703">
          <w:marLeft w:val="0"/>
          <w:marRight w:val="0"/>
          <w:marTop w:val="10"/>
          <w:marBottom w:val="10"/>
          <w:divBdr>
            <w:top w:val="none" w:sz="0" w:space="0" w:color="auto"/>
            <w:left w:val="none" w:sz="0" w:space="0" w:color="auto"/>
            <w:bottom w:val="none" w:sz="0" w:space="0" w:color="auto"/>
            <w:right w:val="none" w:sz="0" w:space="0" w:color="auto"/>
          </w:divBdr>
        </w:div>
        <w:div w:id="2009014219">
          <w:marLeft w:val="0"/>
          <w:marRight w:val="0"/>
          <w:marTop w:val="10"/>
          <w:marBottom w:val="10"/>
          <w:divBdr>
            <w:top w:val="none" w:sz="0" w:space="0" w:color="auto"/>
            <w:left w:val="none" w:sz="0" w:space="0" w:color="auto"/>
            <w:bottom w:val="none" w:sz="0" w:space="0" w:color="auto"/>
            <w:right w:val="none" w:sz="0" w:space="0" w:color="auto"/>
          </w:divBdr>
        </w:div>
        <w:div w:id="931010613">
          <w:marLeft w:val="0"/>
          <w:marRight w:val="0"/>
          <w:marTop w:val="10"/>
          <w:marBottom w:val="10"/>
          <w:divBdr>
            <w:top w:val="none" w:sz="0" w:space="0" w:color="auto"/>
            <w:left w:val="none" w:sz="0" w:space="0" w:color="auto"/>
            <w:bottom w:val="none" w:sz="0" w:space="0" w:color="auto"/>
            <w:right w:val="none" w:sz="0" w:space="0" w:color="auto"/>
          </w:divBdr>
        </w:div>
        <w:div w:id="933588715">
          <w:marLeft w:val="0"/>
          <w:marRight w:val="0"/>
          <w:marTop w:val="10"/>
          <w:marBottom w:val="10"/>
          <w:divBdr>
            <w:top w:val="none" w:sz="0" w:space="0" w:color="auto"/>
            <w:left w:val="none" w:sz="0" w:space="0" w:color="auto"/>
            <w:bottom w:val="none" w:sz="0" w:space="0" w:color="auto"/>
            <w:right w:val="none" w:sz="0" w:space="0" w:color="auto"/>
          </w:divBdr>
        </w:div>
        <w:div w:id="1486776547">
          <w:marLeft w:val="0"/>
          <w:marRight w:val="0"/>
          <w:marTop w:val="10"/>
          <w:marBottom w:val="10"/>
          <w:divBdr>
            <w:top w:val="none" w:sz="0" w:space="0" w:color="auto"/>
            <w:left w:val="none" w:sz="0" w:space="0" w:color="auto"/>
            <w:bottom w:val="none" w:sz="0" w:space="0" w:color="auto"/>
            <w:right w:val="none" w:sz="0" w:space="0" w:color="auto"/>
          </w:divBdr>
        </w:div>
        <w:div w:id="115175160">
          <w:marLeft w:val="0"/>
          <w:marRight w:val="0"/>
          <w:marTop w:val="10"/>
          <w:marBottom w:val="10"/>
          <w:divBdr>
            <w:top w:val="none" w:sz="0" w:space="0" w:color="auto"/>
            <w:left w:val="none" w:sz="0" w:space="0" w:color="auto"/>
            <w:bottom w:val="none" w:sz="0" w:space="0" w:color="auto"/>
            <w:right w:val="none" w:sz="0" w:space="0" w:color="auto"/>
          </w:divBdr>
        </w:div>
        <w:div w:id="1173759844">
          <w:marLeft w:val="0"/>
          <w:marRight w:val="0"/>
          <w:marTop w:val="10"/>
          <w:marBottom w:val="10"/>
          <w:divBdr>
            <w:top w:val="none" w:sz="0" w:space="0" w:color="auto"/>
            <w:left w:val="none" w:sz="0" w:space="0" w:color="auto"/>
            <w:bottom w:val="none" w:sz="0" w:space="0" w:color="auto"/>
            <w:right w:val="none" w:sz="0" w:space="0" w:color="auto"/>
          </w:divBdr>
        </w:div>
        <w:div w:id="1022441035">
          <w:marLeft w:val="0"/>
          <w:marRight w:val="0"/>
          <w:marTop w:val="10"/>
          <w:marBottom w:val="10"/>
          <w:divBdr>
            <w:top w:val="none" w:sz="0" w:space="0" w:color="auto"/>
            <w:left w:val="none" w:sz="0" w:space="0" w:color="auto"/>
            <w:bottom w:val="none" w:sz="0" w:space="0" w:color="auto"/>
            <w:right w:val="none" w:sz="0" w:space="0" w:color="auto"/>
          </w:divBdr>
        </w:div>
        <w:div w:id="1719284256">
          <w:marLeft w:val="0"/>
          <w:marRight w:val="0"/>
          <w:marTop w:val="10"/>
          <w:marBottom w:val="10"/>
          <w:divBdr>
            <w:top w:val="none" w:sz="0" w:space="0" w:color="auto"/>
            <w:left w:val="none" w:sz="0" w:space="0" w:color="auto"/>
            <w:bottom w:val="none" w:sz="0" w:space="0" w:color="auto"/>
            <w:right w:val="none" w:sz="0" w:space="0" w:color="auto"/>
          </w:divBdr>
        </w:div>
        <w:div w:id="508565505">
          <w:marLeft w:val="0"/>
          <w:marRight w:val="0"/>
          <w:marTop w:val="10"/>
          <w:marBottom w:val="10"/>
          <w:divBdr>
            <w:top w:val="none" w:sz="0" w:space="0" w:color="auto"/>
            <w:left w:val="none" w:sz="0" w:space="0" w:color="auto"/>
            <w:bottom w:val="none" w:sz="0" w:space="0" w:color="auto"/>
            <w:right w:val="none" w:sz="0" w:space="0" w:color="auto"/>
          </w:divBdr>
        </w:div>
        <w:div w:id="2116290913">
          <w:marLeft w:val="0"/>
          <w:marRight w:val="0"/>
          <w:marTop w:val="10"/>
          <w:marBottom w:val="10"/>
          <w:divBdr>
            <w:top w:val="none" w:sz="0" w:space="0" w:color="auto"/>
            <w:left w:val="none" w:sz="0" w:space="0" w:color="auto"/>
            <w:bottom w:val="none" w:sz="0" w:space="0" w:color="auto"/>
            <w:right w:val="none" w:sz="0" w:space="0" w:color="auto"/>
          </w:divBdr>
        </w:div>
        <w:div w:id="1771504143">
          <w:marLeft w:val="0"/>
          <w:marRight w:val="0"/>
          <w:marTop w:val="10"/>
          <w:marBottom w:val="10"/>
          <w:divBdr>
            <w:top w:val="none" w:sz="0" w:space="0" w:color="auto"/>
            <w:left w:val="none" w:sz="0" w:space="0" w:color="auto"/>
            <w:bottom w:val="none" w:sz="0" w:space="0" w:color="auto"/>
            <w:right w:val="none" w:sz="0" w:space="0" w:color="auto"/>
          </w:divBdr>
        </w:div>
        <w:div w:id="163519045">
          <w:marLeft w:val="0"/>
          <w:marRight w:val="0"/>
          <w:marTop w:val="10"/>
          <w:marBottom w:val="10"/>
          <w:divBdr>
            <w:top w:val="none" w:sz="0" w:space="0" w:color="auto"/>
            <w:left w:val="none" w:sz="0" w:space="0" w:color="auto"/>
            <w:bottom w:val="none" w:sz="0" w:space="0" w:color="auto"/>
            <w:right w:val="none" w:sz="0" w:space="0" w:color="auto"/>
          </w:divBdr>
        </w:div>
        <w:div w:id="1242563822">
          <w:marLeft w:val="0"/>
          <w:marRight w:val="0"/>
          <w:marTop w:val="10"/>
          <w:marBottom w:val="10"/>
          <w:divBdr>
            <w:top w:val="none" w:sz="0" w:space="0" w:color="auto"/>
            <w:left w:val="none" w:sz="0" w:space="0" w:color="auto"/>
            <w:bottom w:val="none" w:sz="0" w:space="0" w:color="auto"/>
            <w:right w:val="none" w:sz="0" w:space="0" w:color="auto"/>
          </w:divBdr>
        </w:div>
        <w:div w:id="794065017">
          <w:marLeft w:val="0"/>
          <w:marRight w:val="0"/>
          <w:marTop w:val="10"/>
          <w:marBottom w:val="10"/>
          <w:divBdr>
            <w:top w:val="none" w:sz="0" w:space="0" w:color="auto"/>
            <w:left w:val="none" w:sz="0" w:space="0" w:color="auto"/>
            <w:bottom w:val="none" w:sz="0" w:space="0" w:color="auto"/>
            <w:right w:val="none" w:sz="0" w:space="0" w:color="auto"/>
          </w:divBdr>
        </w:div>
        <w:div w:id="1472743944">
          <w:marLeft w:val="0"/>
          <w:marRight w:val="0"/>
          <w:marTop w:val="10"/>
          <w:marBottom w:val="10"/>
          <w:divBdr>
            <w:top w:val="none" w:sz="0" w:space="0" w:color="auto"/>
            <w:left w:val="none" w:sz="0" w:space="0" w:color="auto"/>
            <w:bottom w:val="none" w:sz="0" w:space="0" w:color="auto"/>
            <w:right w:val="none" w:sz="0" w:space="0" w:color="auto"/>
          </w:divBdr>
        </w:div>
        <w:div w:id="677076429">
          <w:marLeft w:val="0"/>
          <w:marRight w:val="0"/>
          <w:marTop w:val="10"/>
          <w:marBottom w:val="10"/>
          <w:divBdr>
            <w:top w:val="none" w:sz="0" w:space="0" w:color="auto"/>
            <w:left w:val="none" w:sz="0" w:space="0" w:color="auto"/>
            <w:bottom w:val="none" w:sz="0" w:space="0" w:color="auto"/>
            <w:right w:val="none" w:sz="0" w:space="0" w:color="auto"/>
          </w:divBdr>
        </w:div>
        <w:div w:id="452090729">
          <w:marLeft w:val="0"/>
          <w:marRight w:val="0"/>
          <w:marTop w:val="10"/>
          <w:marBottom w:val="10"/>
          <w:divBdr>
            <w:top w:val="none" w:sz="0" w:space="0" w:color="auto"/>
            <w:left w:val="none" w:sz="0" w:space="0" w:color="auto"/>
            <w:bottom w:val="none" w:sz="0" w:space="0" w:color="auto"/>
            <w:right w:val="none" w:sz="0" w:space="0" w:color="auto"/>
          </w:divBdr>
        </w:div>
        <w:div w:id="1598709655">
          <w:marLeft w:val="0"/>
          <w:marRight w:val="0"/>
          <w:marTop w:val="10"/>
          <w:marBottom w:val="10"/>
          <w:divBdr>
            <w:top w:val="none" w:sz="0" w:space="0" w:color="auto"/>
            <w:left w:val="none" w:sz="0" w:space="0" w:color="auto"/>
            <w:bottom w:val="none" w:sz="0" w:space="0" w:color="auto"/>
            <w:right w:val="none" w:sz="0" w:space="0" w:color="auto"/>
          </w:divBdr>
        </w:div>
        <w:div w:id="1298878557">
          <w:marLeft w:val="0"/>
          <w:marRight w:val="0"/>
          <w:marTop w:val="10"/>
          <w:marBottom w:val="10"/>
          <w:divBdr>
            <w:top w:val="none" w:sz="0" w:space="0" w:color="auto"/>
            <w:left w:val="none" w:sz="0" w:space="0" w:color="auto"/>
            <w:bottom w:val="none" w:sz="0" w:space="0" w:color="auto"/>
            <w:right w:val="none" w:sz="0" w:space="0" w:color="auto"/>
          </w:divBdr>
        </w:div>
        <w:div w:id="515119457">
          <w:marLeft w:val="0"/>
          <w:marRight w:val="0"/>
          <w:marTop w:val="10"/>
          <w:marBottom w:val="10"/>
          <w:divBdr>
            <w:top w:val="none" w:sz="0" w:space="0" w:color="auto"/>
            <w:left w:val="none" w:sz="0" w:space="0" w:color="auto"/>
            <w:bottom w:val="none" w:sz="0" w:space="0" w:color="auto"/>
            <w:right w:val="none" w:sz="0" w:space="0" w:color="auto"/>
          </w:divBdr>
        </w:div>
        <w:div w:id="1032269964">
          <w:marLeft w:val="0"/>
          <w:marRight w:val="0"/>
          <w:marTop w:val="10"/>
          <w:marBottom w:val="10"/>
          <w:divBdr>
            <w:top w:val="none" w:sz="0" w:space="0" w:color="auto"/>
            <w:left w:val="none" w:sz="0" w:space="0" w:color="auto"/>
            <w:bottom w:val="none" w:sz="0" w:space="0" w:color="auto"/>
            <w:right w:val="none" w:sz="0" w:space="0" w:color="auto"/>
          </w:divBdr>
        </w:div>
        <w:div w:id="136461924">
          <w:marLeft w:val="0"/>
          <w:marRight w:val="0"/>
          <w:marTop w:val="10"/>
          <w:marBottom w:val="10"/>
          <w:divBdr>
            <w:top w:val="none" w:sz="0" w:space="0" w:color="auto"/>
            <w:left w:val="none" w:sz="0" w:space="0" w:color="auto"/>
            <w:bottom w:val="none" w:sz="0" w:space="0" w:color="auto"/>
            <w:right w:val="none" w:sz="0" w:space="0" w:color="auto"/>
          </w:divBdr>
        </w:div>
        <w:div w:id="539441536">
          <w:marLeft w:val="0"/>
          <w:marRight w:val="0"/>
          <w:marTop w:val="10"/>
          <w:marBottom w:val="10"/>
          <w:divBdr>
            <w:top w:val="none" w:sz="0" w:space="0" w:color="auto"/>
            <w:left w:val="none" w:sz="0" w:space="0" w:color="auto"/>
            <w:bottom w:val="none" w:sz="0" w:space="0" w:color="auto"/>
            <w:right w:val="none" w:sz="0" w:space="0" w:color="auto"/>
          </w:divBdr>
        </w:div>
        <w:div w:id="174461594">
          <w:marLeft w:val="0"/>
          <w:marRight w:val="0"/>
          <w:marTop w:val="10"/>
          <w:marBottom w:val="10"/>
          <w:divBdr>
            <w:top w:val="none" w:sz="0" w:space="0" w:color="auto"/>
            <w:left w:val="none" w:sz="0" w:space="0" w:color="auto"/>
            <w:bottom w:val="none" w:sz="0" w:space="0" w:color="auto"/>
            <w:right w:val="none" w:sz="0" w:space="0" w:color="auto"/>
          </w:divBdr>
        </w:div>
        <w:div w:id="783689019">
          <w:marLeft w:val="0"/>
          <w:marRight w:val="0"/>
          <w:marTop w:val="10"/>
          <w:marBottom w:val="10"/>
          <w:divBdr>
            <w:top w:val="none" w:sz="0" w:space="0" w:color="auto"/>
            <w:left w:val="none" w:sz="0" w:space="0" w:color="auto"/>
            <w:bottom w:val="none" w:sz="0" w:space="0" w:color="auto"/>
            <w:right w:val="none" w:sz="0" w:space="0" w:color="auto"/>
          </w:divBdr>
        </w:div>
        <w:div w:id="1605192742">
          <w:marLeft w:val="0"/>
          <w:marRight w:val="0"/>
          <w:marTop w:val="10"/>
          <w:marBottom w:val="10"/>
          <w:divBdr>
            <w:top w:val="none" w:sz="0" w:space="0" w:color="auto"/>
            <w:left w:val="none" w:sz="0" w:space="0" w:color="auto"/>
            <w:bottom w:val="none" w:sz="0" w:space="0" w:color="auto"/>
            <w:right w:val="none" w:sz="0" w:space="0" w:color="auto"/>
          </w:divBdr>
        </w:div>
        <w:div w:id="1532380348">
          <w:marLeft w:val="0"/>
          <w:marRight w:val="0"/>
          <w:marTop w:val="10"/>
          <w:marBottom w:val="10"/>
          <w:divBdr>
            <w:top w:val="none" w:sz="0" w:space="0" w:color="auto"/>
            <w:left w:val="none" w:sz="0" w:space="0" w:color="auto"/>
            <w:bottom w:val="none" w:sz="0" w:space="0" w:color="auto"/>
            <w:right w:val="none" w:sz="0" w:space="0" w:color="auto"/>
          </w:divBdr>
        </w:div>
        <w:div w:id="1852717270">
          <w:marLeft w:val="0"/>
          <w:marRight w:val="0"/>
          <w:marTop w:val="10"/>
          <w:marBottom w:val="10"/>
          <w:divBdr>
            <w:top w:val="none" w:sz="0" w:space="0" w:color="auto"/>
            <w:left w:val="none" w:sz="0" w:space="0" w:color="auto"/>
            <w:bottom w:val="none" w:sz="0" w:space="0" w:color="auto"/>
            <w:right w:val="none" w:sz="0" w:space="0" w:color="auto"/>
          </w:divBdr>
        </w:div>
        <w:div w:id="165823884">
          <w:marLeft w:val="0"/>
          <w:marRight w:val="0"/>
          <w:marTop w:val="10"/>
          <w:marBottom w:val="10"/>
          <w:divBdr>
            <w:top w:val="none" w:sz="0" w:space="0" w:color="auto"/>
            <w:left w:val="none" w:sz="0" w:space="0" w:color="auto"/>
            <w:bottom w:val="none" w:sz="0" w:space="0" w:color="auto"/>
            <w:right w:val="none" w:sz="0" w:space="0" w:color="auto"/>
          </w:divBdr>
        </w:div>
        <w:div w:id="368534497">
          <w:marLeft w:val="0"/>
          <w:marRight w:val="0"/>
          <w:marTop w:val="10"/>
          <w:marBottom w:val="10"/>
          <w:divBdr>
            <w:top w:val="none" w:sz="0" w:space="0" w:color="auto"/>
            <w:left w:val="none" w:sz="0" w:space="0" w:color="auto"/>
            <w:bottom w:val="none" w:sz="0" w:space="0" w:color="auto"/>
            <w:right w:val="none" w:sz="0" w:space="0" w:color="auto"/>
          </w:divBdr>
        </w:div>
        <w:div w:id="1467383749">
          <w:marLeft w:val="0"/>
          <w:marRight w:val="0"/>
          <w:marTop w:val="10"/>
          <w:marBottom w:val="10"/>
          <w:divBdr>
            <w:top w:val="none" w:sz="0" w:space="0" w:color="auto"/>
            <w:left w:val="none" w:sz="0" w:space="0" w:color="auto"/>
            <w:bottom w:val="none" w:sz="0" w:space="0" w:color="auto"/>
            <w:right w:val="none" w:sz="0" w:space="0" w:color="auto"/>
          </w:divBdr>
        </w:div>
        <w:div w:id="1244532691">
          <w:marLeft w:val="0"/>
          <w:marRight w:val="0"/>
          <w:marTop w:val="10"/>
          <w:marBottom w:val="10"/>
          <w:divBdr>
            <w:top w:val="none" w:sz="0" w:space="0" w:color="auto"/>
            <w:left w:val="none" w:sz="0" w:space="0" w:color="auto"/>
            <w:bottom w:val="none" w:sz="0" w:space="0" w:color="auto"/>
            <w:right w:val="none" w:sz="0" w:space="0" w:color="auto"/>
          </w:divBdr>
        </w:div>
        <w:div w:id="343675256">
          <w:marLeft w:val="0"/>
          <w:marRight w:val="0"/>
          <w:marTop w:val="10"/>
          <w:marBottom w:val="10"/>
          <w:divBdr>
            <w:top w:val="none" w:sz="0" w:space="0" w:color="auto"/>
            <w:left w:val="none" w:sz="0" w:space="0" w:color="auto"/>
            <w:bottom w:val="none" w:sz="0" w:space="0" w:color="auto"/>
            <w:right w:val="none" w:sz="0" w:space="0" w:color="auto"/>
          </w:divBdr>
        </w:div>
        <w:div w:id="1191072019">
          <w:marLeft w:val="0"/>
          <w:marRight w:val="0"/>
          <w:marTop w:val="10"/>
          <w:marBottom w:val="10"/>
          <w:divBdr>
            <w:top w:val="none" w:sz="0" w:space="0" w:color="auto"/>
            <w:left w:val="none" w:sz="0" w:space="0" w:color="auto"/>
            <w:bottom w:val="none" w:sz="0" w:space="0" w:color="auto"/>
            <w:right w:val="none" w:sz="0" w:space="0" w:color="auto"/>
          </w:divBdr>
        </w:div>
        <w:div w:id="1820685033">
          <w:marLeft w:val="0"/>
          <w:marRight w:val="0"/>
          <w:marTop w:val="10"/>
          <w:marBottom w:val="10"/>
          <w:divBdr>
            <w:top w:val="none" w:sz="0" w:space="0" w:color="auto"/>
            <w:left w:val="none" w:sz="0" w:space="0" w:color="auto"/>
            <w:bottom w:val="none" w:sz="0" w:space="0" w:color="auto"/>
            <w:right w:val="none" w:sz="0" w:space="0" w:color="auto"/>
          </w:divBdr>
        </w:div>
        <w:div w:id="1884635071">
          <w:marLeft w:val="0"/>
          <w:marRight w:val="0"/>
          <w:marTop w:val="10"/>
          <w:marBottom w:val="10"/>
          <w:divBdr>
            <w:top w:val="none" w:sz="0" w:space="0" w:color="auto"/>
            <w:left w:val="none" w:sz="0" w:space="0" w:color="auto"/>
            <w:bottom w:val="none" w:sz="0" w:space="0" w:color="auto"/>
            <w:right w:val="none" w:sz="0" w:space="0" w:color="auto"/>
          </w:divBdr>
        </w:div>
        <w:div w:id="181557740">
          <w:marLeft w:val="0"/>
          <w:marRight w:val="0"/>
          <w:marTop w:val="10"/>
          <w:marBottom w:val="10"/>
          <w:divBdr>
            <w:top w:val="none" w:sz="0" w:space="0" w:color="auto"/>
            <w:left w:val="none" w:sz="0" w:space="0" w:color="auto"/>
            <w:bottom w:val="none" w:sz="0" w:space="0" w:color="auto"/>
            <w:right w:val="none" w:sz="0" w:space="0" w:color="auto"/>
          </w:divBdr>
        </w:div>
        <w:div w:id="1183132637">
          <w:marLeft w:val="0"/>
          <w:marRight w:val="0"/>
          <w:marTop w:val="10"/>
          <w:marBottom w:val="10"/>
          <w:divBdr>
            <w:top w:val="none" w:sz="0" w:space="0" w:color="auto"/>
            <w:left w:val="none" w:sz="0" w:space="0" w:color="auto"/>
            <w:bottom w:val="none" w:sz="0" w:space="0" w:color="auto"/>
            <w:right w:val="none" w:sz="0" w:space="0" w:color="auto"/>
          </w:divBdr>
        </w:div>
        <w:div w:id="1547832819">
          <w:marLeft w:val="0"/>
          <w:marRight w:val="0"/>
          <w:marTop w:val="10"/>
          <w:marBottom w:val="10"/>
          <w:divBdr>
            <w:top w:val="none" w:sz="0" w:space="0" w:color="auto"/>
            <w:left w:val="none" w:sz="0" w:space="0" w:color="auto"/>
            <w:bottom w:val="none" w:sz="0" w:space="0" w:color="auto"/>
            <w:right w:val="none" w:sz="0" w:space="0" w:color="auto"/>
          </w:divBdr>
        </w:div>
        <w:div w:id="654651785">
          <w:marLeft w:val="0"/>
          <w:marRight w:val="0"/>
          <w:marTop w:val="10"/>
          <w:marBottom w:val="10"/>
          <w:divBdr>
            <w:top w:val="none" w:sz="0" w:space="0" w:color="auto"/>
            <w:left w:val="none" w:sz="0" w:space="0" w:color="auto"/>
            <w:bottom w:val="none" w:sz="0" w:space="0" w:color="auto"/>
            <w:right w:val="none" w:sz="0" w:space="0" w:color="auto"/>
          </w:divBdr>
        </w:div>
        <w:div w:id="1658680983">
          <w:marLeft w:val="0"/>
          <w:marRight w:val="0"/>
          <w:marTop w:val="10"/>
          <w:marBottom w:val="10"/>
          <w:divBdr>
            <w:top w:val="none" w:sz="0" w:space="0" w:color="auto"/>
            <w:left w:val="none" w:sz="0" w:space="0" w:color="auto"/>
            <w:bottom w:val="none" w:sz="0" w:space="0" w:color="auto"/>
            <w:right w:val="none" w:sz="0" w:space="0" w:color="auto"/>
          </w:divBdr>
        </w:div>
        <w:div w:id="1015813275">
          <w:marLeft w:val="0"/>
          <w:marRight w:val="0"/>
          <w:marTop w:val="10"/>
          <w:marBottom w:val="10"/>
          <w:divBdr>
            <w:top w:val="none" w:sz="0" w:space="0" w:color="auto"/>
            <w:left w:val="none" w:sz="0" w:space="0" w:color="auto"/>
            <w:bottom w:val="none" w:sz="0" w:space="0" w:color="auto"/>
            <w:right w:val="none" w:sz="0" w:space="0" w:color="auto"/>
          </w:divBdr>
        </w:div>
        <w:div w:id="236205618">
          <w:marLeft w:val="0"/>
          <w:marRight w:val="0"/>
          <w:marTop w:val="10"/>
          <w:marBottom w:val="10"/>
          <w:divBdr>
            <w:top w:val="none" w:sz="0" w:space="0" w:color="auto"/>
            <w:left w:val="none" w:sz="0" w:space="0" w:color="auto"/>
            <w:bottom w:val="none" w:sz="0" w:space="0" w:color="auto"/>
            <w:right w:val="none" w:sz="0" w:space="0" w:color="auto"/>
          </w:divBdr>
        </w:div>
        <w:div w:id="699739428">
          <w:marLeft w:val="0"/>
          <w:marRight w:val="0"/>
          <w:marTop w:val="10"/>
          <w:marBottom w:val="10"/>
          <w:divBdr>
            <w:top w:val="none" w:sz="0" w:space="0" w:color="auto"/>
            <w:left w:val="none" w:sz="0" w:space="0" w:color="auto"/>
            <w:bottom w:val="none" w:sz="0" w:space="0" w:color="auto"/>
            <w:right w:val="none" w:sz="0" w:space="0" w:color="auto"/>
          </w:divBdr>
        </w:div>
        <w:div w:id="1417895494">
          <w:marLeft w:val="0"/>
          <w:marRight w:val="0"/>
          <w:marTop w:val="10"/>
          <w:marBottom w:val="10"/>
          <w:divBdr>
            <w:top w:val="none" w:sz="0" w:space="0" w:color="auto"/>
            <w:left w:val="none" w:sz="0" w:space="0" w:color="auto"/>
            <w:bottom w:val="none" w:sz="0" w:space="0" w:color="auto"/>
            <w:right w:val="none" w:sz="0" w:space="0" w:color="auto"/>
          </w:divBdr>
        </w:div>
        <w:div w:id="1389962544">
          <w:marLeft w:val="0"/>
          <w:marRight w:val="0"/>
          <w:marTop w:val="10"/>
          <w:marBottom w:val="10"/>
          <w:divBdr>
            <w:top w:val="none" w:sz="0" w:space="0" w:color="auto"/>
            <w:left w:val="none" w:sz="0" w:space="0" w:color="auto"/>
            <w:bottom w:val="none" w:sz="0" w:space="0" w:color="auto"/>
            <w:right w:val="none" w:sz="0" w:space="0" w:color="auto"/>
          </w:divBdr>
        </w:div>
        <w:div w:id="697044004">
          <w:marLeft w:val="0"/>
          <w:marRight w:val="0"/>
          <w:marTop w:val="10"/>
          <w:marBottom w:val="10"/>
          <w:divBdr>
            <w:top w:val="none" w:sz="0" w:space="0" w:color="auto"/>
            <w:left w:val="none" w:sz="0" w:space="0" w:color="auto"/>
            <w:bottom w:val="none" w:sz="0" w:space="0" w:color="auto"/>
            <w:right w:val="none" w:sz="0" w:space="0" w:color="auto"/>
          </w:divBdr>
        </w:div>
        <w:div w:id="1332417311">
          <w:marLeft w:val="0"/>
          <w:marRight w:val="0"/>
          <w:marTop w:val="10"/>
          <w:marBottom w:val="10"/>
          <w:divBdr>
            <w:top w:val="none" w:sz="0" w:space="0" w:color="auto"/>
            <w:left w:val="none" w:sz="0" w:space="0" w:color="auto"/>
            <w:bottom w:val="none" w:sz="0" w:space="0" w:color="auto"/>
            <w:right w:val="none" w:sz="0" w:space="0" w:color="auto"/>
          </w:divBdr>
        </w:div>
        <w:div w:id="446043597">
          <w:marLeft w:val="0"/>
          <w:marRight w:val="0"/>
          <w:marTop w:val="10"/>
          <w:marBottom w:val="10"/>
          <w:divBdr>
            <w:top w:val="none" w:sz="0" w:space="0" w:color="auto"/>
            <w:left w:val="none" w:sz="0" w:space="0" w:color="auto"/>
            <w:bottom w:val="none" w:sz="0" w:space="0" w:color="auto"/>
            <w:right w:val="none" w:sz="0" w:space="0" w:color="auto"/>
          </w:divBdr>
        </w:div>
        <w:div w:id="1561820691">
          <w:marLeft w:val="0"/>
          <w:marRight w:val="0"/>
          <w:marTop w:val="10"/>
          <w:marBottom w:val="10"/>
          <w:divBdr>
            <w:top w:val="none" w:sz="0" w:space="0" w:color="auto"/>
            <w:left w:val="none" w:sz="0" w:space="0" w:color="auto"/>
            <w:bottom w:val="none" w:sz="0" w:space="0" w:color="auto"/>
            <w:right w:val="none" w:sz="0" w:space="0" w:color="auto"/>
          </w:divBdr>
        </w:div>
        <w:div w:id="1582987009">
          <w:marLeft w:val="0"/>
          <w:marRight w:val="0"/>
          <w:marTop w:val="10"/>
          <w:marBottom w:val="10"/>
          <w:divBdr>
            <w:top w:val="none" w:sz="0" w:space="0" w:color="auto"/>
            <w:left w:val="none" w:sz="0" w:space="0" w:color="auto"/>
            <w:bottom w:val="none" w:sz="0" w:space="0" w:color="auto"/>
            <w:right w:val="none" w:sz="0" w:space="0" w:color="auto"/>
          </w:divBdr>
        </w:div>
        <w:div w:id="479081997">
          <w:marLeft w:val="0"/>
          <w:marRight w:val="0"/>
          <w:marTop w:val="10"/>
          <w:marBottom w:val="10"/>
          <w:divBdr>
            <w:top w:val="none" w:sz="0" w:space="0" w:color="auto"/>
            <w:left w:val="none" w:sz="0" w:space="0" w:color="auto"/>
            <w:bottom w:val="none" w:sz="0" w:space="0" w:color="auto"/>
            <w:right w:val="none" w:sz="0" w:space="0" w:color="auto"/>
          </w:divBdr>
        </w:div>
        <w:div w:id="397047919">
          <w:marLeft w:val="0"/>
          <w:marRight w:val="0"/>
          <w:marTop w:val="10"/>
          <w:marBottom w:val="10"/>
          <w:divBdr>
            <w:top w:val="none" w:sz="0" w:space="0" w:color="auto"/>
            <w:left w:val="none" w:sz="0" w:space="0" w:color="auto"/>
            <w:bottom w:val="none" w:sz="0" w:space="0" w:color="auto"/>
            <w:right w:val="none" w:sz="0" w:space="0" w:color="auto"/>
          </w:divBdr>
        </w:div>
        <w:div w:id="1608461137">
          <w:marLeft w:val="0"/>
          <w:marRight w:val="0"/>
          <w:marTop w:val="10"/>
          <w:marBottom w:val="10"/>
          <w:divBdr>
            <w:top w:val="none" w:sz="0" w:space="0" w:color="auto"/>
            <w:left w:val="none" w:sz="0" w:space="0" w:color="auto"/>
            <w:bottom w:val="none" w:sz="0" w:space="0" w:color="auto"/>
            <w:right w:val="none" w:sz="0" w:space="0" w:color="auto"/>
          </w:divBdr>
        </w:div>
        <w:div w:id="1373461341">
          <w:marLeft w:val="0"/>
          <w:marRight w:val="0"/>
          <w:marTop w:val="10"/>
          <w:marBottom w:val="10"/>
          <w:divBdr>
            <w:top w:val="none" w:sz="0" w:space="0" w:color="auto"/>
            <w:left w:val="none" w:sz="0" w:space="0" w:color="auto"/>
            <w:bottom w:val="none" w:sz="0" w:space="0" w:color="auto"/>
            <w:right w:val="none" w:sz="0" w:space="0" w:color="auto"/>
          </w:divBdr>
        </w:div>
        <w:div w:id="263659078">
          <w:marLeft w:val="0"/>
          <w:marRight w:val="0"/>
          <w:marTop w:val="10"/>
          <w:marBottom w:val="10"/>
          <w:divBdr>
            <w:top w:val="none" w:sz="0" w:space="0" w:color="auto"/>
            <w:left w:val="none" w:sz="0" w:space="0" w:color="auto"/>
            <w:bottom w:val="none" w:sz="0" w:space="0" w:color="auto"/>
            <w:right w:val="none" w:sz="0" w:space="0" w:color="auto"/>
          </w:divBdr>
        </w:div>
        <w:div w:id="2079210562">
          <w:marLeft w:val="0"/>
          <w:marRight w:val="0"/>
          <w:marTop w:val="10"/>
          <w:marBottom w:val="10"/>
          <w:divBdr>
            <w:top w:val="none" w:sz="0" w:space="0" w:color="auto"/>
            <w:left w:val="none" w:sz="0" w:space="0" w:color="auto"/>
            <w:bottom w:val="none" w:sz="0" w:space="0" w:color="auto"/>
            <w:right w:val="none" w:sz="0" w:space="0" w:color="auto"/>
          </w:divBdr>
        </w:div>
        <w:div w:id="1313365049">
          <w:marLeft w:val="0"/>
          <w:marRight w:val="0"/>
          <w:marTop w:val="10"/>
          <w:marBottom w:val="10"/>
          <w:divBdr>
            <w:top w:val="none" w:sz="0" w:space="0" w:color="auto"/>
            <w:left w:val="none" w:sz="0" w:space="0" w:color="auto"/>
            <w:bottom w:val="none" w:sz="0" w:space="0" w:color="auto"/>
            <w:right w:val="none" w:sz="0" w:space="0" w:color="auto"/>
          </w:divBdr>
        </w:div>
        <w:div w:id="699018155">
          <w:marLeft w:val="0"/>
          <w:marRight w:val="0"/>
          <w:marTop w:val="10"/>
          <w:marBottom w:val="10"/>
          <w:divBdr>
            <w:top w:val="none" w:sz="0" w:space="0" w:color="auto"/>
            <w:left w:val="none" w:sz="0" w:space="0" w:color="auto"/>
            <w:bottom w:val="none" w:sz="0" w:space="0" w:color="auto"/>
            <w:right w:val="none" w:sz="0" w:space="0" w:color="auto"/>
          </w:divBdr>
        </w:div>
        <w:div w:id="1691908548">
          <w:marLeft w:val="0"/>
          <w:marRight w:val="0"/>
          <w:marTop w:val="10"/>
          <w:marBottom w:val="10"/>
          <w:divBdr>
            <w:top w:val="none" w:sz="0" w:space="0" w:color="auto"/>
            <w:left w:val="none" w:sz="0" w:space="0" w:color="auto"/>
            <w:bottom w:val="none" w:sz="0" w:space="0" w:color="auto"/>
            <w:right w:val="none" w:sz="0" w:space="0" w:color="auto"/>
          </w:divBdr>
        </w:div>
        <w:div w:id="1836190580">
          <w:marLeft w:val="0"/>
          <w:marRight w:val="0"/>
          <w:marTop w:val="10"/>
          <w:marBottom w:val="10"/>
          <w:divBdr>
            <w:top w:val="none" w:sz="0" w:space="0" w:color="auto"/>
            <w:left w:val="none" w:sz="0" w:space="0" w:color="auto"/>
            <w:bottom w:val="none" w:sz="0" w:space="0" w:color="auto"/>
            <w:right w:val="none" w:sz="0" w:space="0" w:color="auto"/>
          </w:divBdr>
        </w:div>
        <w:div w:id="1620263032">
          <w:marLeft w:val="0"/>
          <w:marRight w:val="0"/>
          <w:marTop w:val="10"/>
          <w:marBottom w:val="10"/>
          <w:divBdr>
            <w:top w:val="none" w:sz="0" w:space="0" w:color="auto"/>
            <w:left w:val="none" w:sz="0" w:space="0" w:color="auto"/>
            <w:bottom w:val="none" w:sz="0" w:space="0" w:color="auto"/>
            <w:right w:val="none" w:sz="0" w:space="0" w:color="auto"/>
          </w:divBdr>
        </w:div>
        <w:div w:id="1524132532">
          <w:marLeft w:val="0"/>
          <w:marRight w:val="0"/>
          <w:marTop w:val="10"/>
          <w:marBottom w:val="10"/>
          <w:divBdr>
            <w:top w:val="none" w:sz="0" w:space="0" w:color="auto"/>
            <w:left w:val="none" w:sz="0" w:space="0" w:color="auto"/>
            <w:bottom w:val="none" w:sz="0" w:space="0" w:color="auto"/>
            <w:right w:val="none" w:sz="0" w:space="0" w:color="auto"/>
          </w:divBdr>
        </w:div>
        <w:div w:id="746684390">
          <w:marLeft w:val="0"/>
          <w:marRight w:val="0"/>
          <w:marTop w:val="10"/>
          <w:marBottom w:val="10"/>
          <w:divBdr>
            <w:top w:val="none" w:sz="0" w:space="0" w:color="auto"/>
            <w:left w:val="none" w:sz="0" w:space="0" w:color="auto"/>
            <w:bottom w:val="none" w:sz="0" w:space="0" w:color="auto"/>
            <w:right w:val="none" w:sz="0" w:space="0" w:color="auto"/>
          </w:divBdr>
        </w:div>
        <w:div w:id="1087380324">
          <w:marLeft w:val="0"/>
          <w:marRight w:val="0"/>
          <w:marTop w:val="10"/>
          <w:marBottom w:val="10"/>
          <w:divBdr>
            <w:top w:val="none" w:sz="0" w:space="0" w:color="auto"/>
            <w:left w:val="none" w:sz="0" w:space="0" w:color="auto"/>
            <w:bottom w:val="none" w:sz="0" w:space="0" w:color="auto"/>
            <w:right w:val="none" w:sz="0" w:space="0" w:color="auto"/>
          </w:divBdr>
        </w:div>
        <w:div w:id="1426610218">
          <w:marLeft w:val="0"/>
          <w:marRight w:val="0"/>
          <w:marTop w:val="10"/>
          <w:marBottom w:val="10"/>
          <w:divBdr>
            <w:top w:val="none" w:sz="0" w:space="0" w:color="auto"/>
            <w:left w:val="none" w:sz="0" w:space="0" w:color="auto"/>
            <w:bottom w:val="none" w:sz="0" w:space="0" w:color="auto"/>
            <w:right w:val="none" w:sz="0" w:space="0" w:color="auto"/>
          </w:divBdr>
        </w:div>
        <w:div w:id="1440030669">
          <w:marLeft w:val="0"/>
          <w:marRight w:val="0"/>
          <w:marTop w:val="10"/>
          <w:marBottom w:val="10"/>
          <w:divBdr>
            <w:top w:val="none" w:sz="0" w:space="0" w:color="auto"/>
            <w:left w:val="none" w:sz="0" w:space="0" w:color="auto"/>
            <w:bottom w:val="none" w:sz="0" w:space="0" w:color="auto"/>
            <w:right w:val="none" w:sz="0" w:space="0" w:color="auto"/>
          </w:divBdr>
        </w:div>
        <w:div w:id="449663554">
          <w:marLeft w:val="0"/>
          <w:marRight w:val="0"/>
          <w:marTop w:val="10"/>
          <w:marBottom w:val="10"/>
          <w:divBdr>
            <w:top w:val="none" w:sz="0" w:space="0" w:color="auto"/>
            <w:left w:val="none" w:sz="0" w:space="0" w:color="auto"/>
            <w:bottom w:val="none" w:sz="0" w:space="0" w:color="auto"/>
            <w:right w:val="none" w:sz="0" w:space="0" w:color="auto"/>
          </w:divBdr>
        </w:div>
        <w:div w:id="1514764959">
          <w:marLeft w:val="0"/>
          <w:marRight w:val="0"/>
          <w:marTop w:val="10"/>
          <w:marBottom w:val="10"/>
          <w:divBdr>
            <w:top w:val="none" w:sz="0" w:space="0" w:color="auto"/>
            <w:left w:val="none" w:sz="0" w:space="0" w:color="auto"/>
            <w:bottom w:val="none" w:sz="0" w:space="0" w:color="auto"/>
            <w:right w:val="none" w:sz="0" w:space="0" w:color="auto"/>
          </w:divBdr>
        </w:div>
        <w:div w:id="1437290423">
          <w:marLeft w:val="0"/>
          <w:marRight w:val="0"/>
          <w:marTop w:val="10"/>
          <w:marBottom w:val="10"/>
          <w:divBdr>
            <w:top w:val="none" w:sz="0" w:space="0" w:color="auto"/>
            <w:left w:val="none" w:sz="0" w:space="0" w:color="auto"/>
            <w:bottom w:val="none" w:sz="0" w:space="0" w:color="auto"/>
            <w:right w:val="none" w:sz="0" w:space="0" w:color="auto"/>
          </w:divBdr>
        </w:div>
        <w:div w:id="1033384028">
          <w:marLeft w:val="0"/>
          <w:marRight w:val="0"/>
          <w:marTop w:val="10"/>
          <w:marBottom w:val="10"/>
          <w:divBdr>
            <w:top w:val="none" w:sz="0" w:space="0" w:color="auto"/>
            <w:left w:val="none" w:sz="0" w:space="0" w:color="auto"/>
            <w:bottom w:val="none" w:sz="0" w:space="0" w:color="auto"/>
            <w:right w:val="none" w:sz="0" w:space="0" w:color="auto"/>
          </w:divBdr>
        </w:div>
        <w:div w:id="1023900284">
          <w:marLeft w:val="0"/>
          <w:marRight w:val="0"/>
          <w:marTop w:val="10"/>
          <w:marBottom w:val="10"/>
          <w:divBdr>
            <w:top w:val="none" w:sz="0" w:space="0" w:color="auto"/>
            <w:left w:val="none" w:sz="0" w:space="0" w:color="auto"/>
            <w:bottom w:val="none" w:sz="0" w:space="0" w:color="auto"/>
            <w:right w:val="none" w:sz="0" w:space="0" w:color="auto"/>
          </w:divBdr>
        </w:div>
        <w:div w:id="374353476">
          <w:marLeft w:val="0"/>
          <w:marRight w:val="0"/>
          <w:marTop w:val="10"/>
          <w:marBottom w:val="10"/>
          <w:divBdr>
            <w:top w:val="none" w:sz="0" w:space="0" w:color="auto"/>
            <w:left w:val="none" w:sz="0" w:space="0" w:color="auto"/>
            <w:bottom w:val="none" w:sz="0" w:space="0" w:color="auto"/>
            <w:right w:val="none" w:sz="0" w:space="0" w:color="auto"/>
          </w:divBdr>
        </w:div>
        <w:div w:id="588657148">
          <w:marLeft w:val="0"/>
          <w:marRight w:val="0"/>
          <w:marTop w:val="0"/>
          <w:marBottom w:val="101"/>
          <w:divBdr>
            <w:top w:val="none" w:sz="0" w:space="0" w:color="auto"/>
            <w:left w:val="none" w:sz="0" w:space="0" w:color="auto"/>
            <w:bottom w:val="none" w:sz="0" w:space="0" w:color="auto"/>
            <w:right w:val="none" w:sz="0" w:space="0" w:color="auto"/>
          </w:divBdr>
        </w:div>
        <w:div w:id="648099045">
          <w:marLeft w:val="0"/>
          <w:marRight w:val="0"/>
          <w:marTop w:val="0"/>
          <w:marBottom w:val="101"/>
          <w:divBdr>
            <w:top w:val="none" w:sz="0" w:space="0" w:color="auto"/>
            <w:left w:val="none" w:sz="0" w:space="0" w:color="auto"/>
            <w:bottom w:val="none" w:sz="0" w:space="0" w:color="auto"/>
            <w:right w:val="none" w:sz="0" w:space="0" w:color="auto"/>
          </w:divBdr>
        </w:div>
        <w:div w:id="1509178935">
          <w:marLeft w:val="0"/>
          <w:marRight w:val="0"/>
          <w:marTop w:val="10"/>
          <w:marBottom w:val="10"/>
          <w:divBdr>
            <w:top w:val="none" w:sz="0" w:space="0" w:color="auto"/>
            <w:left w:val="none" w:sz="0" w:space="0" w:color="auto"/>
            <w:bottom w:val="none" w:sz="0" w:space="0" w:color="auto"/>
            <w:right w:val="none" w:sz="0" w:space="0" w:color="auto"/>
          </w:divBdr>
        </w:div>
        <w:div w:id="1527062095">
          <w:marLeft w:val="0"/>
          <w:marRight w:val="0"/>
          <w:marTop w:val="10"/>
          <w:marBottom w:val="10"/>
          <w:divBdr>
            <w:top w:val="none" w:sz="0" w:space="0" w:color="auto"/>
            <w:left w:val="none" w:sz="0" w:space="0" w:color="auto"/>
            <w:bottom w:val="none" w:sz="0" w:space="0" w:color="auto"/>
            <w:right w:val="none" w:sz="0" w:space="0" w:color="auto"/>
          </w:divBdr>
        </w:div>
        <w:div w:id="1134787893">
          <w:marLeft w:val="0"/>
          <w:marRight w:val="0"/>
          <w:marTop w:val="10"/>
          <w:marBottom w:val="10"/>
          <w:divBdr>
            <w:top w:val="none" w:sz="0" w:space="0" w:color="auto"/>
            <w:left w:val="none" w:sz="0" w:space="0" w:color="auto"/>
            <w:bottom w:val="none" w:sz="0" w:space="0" w:color="auto"/>
            <w:right w:val="none" w:sz="0" w:space="0" w:color="auto"/>
          </w:divBdr>
        </w:div>
        <w:div w:id="329337007">
          <w:marLeft w:val="0"/>
          <w:marRight w:val="0"/>
          <w:marTop w:val="10"/>
          <w:marBottom w:val="10"/>
          <w:divBdr>
            <w:top w:val="none" w:sz="0" w:space="0" w:color="auto"/>
            <w:left w:val="none" w:sz="0" w:space="0" w:color="auto"/>
            <w:bottom w:val="none" w:sz="0" w:space="0" w:color="auto"/>
            <w:right w:val="none" w:sz="0" w:space="0" w:color="auto"/>
          </w:divBdr>
        </w:div>
        <w:div w:id="21051387">
          <w:marLeft w:val="0"/>
          <w:marRight w:val="0"/>
          <w:marTop w:val="10"/>
          <w:marBottom w:val="10"/>
          <w:divBdr>
            <w:top w:val="none" w:sz="0" w:space="0" w:color="auto"/>
            <w:left w:val="none" w:sz="0" w:space="0" w:color="auto"/>
            <w:bottom w:val="none" w:sz="0" w:space="0" w:color="auto"/>
            <w:right w:val="none" w:sz="0" w:space="0" w:color="auto"/>
          </w:divBdr>
        </w:div>
        <w:div w:id="749622806">
          <w:marLeft w:val="0"/>
          <w:marRight w:val="0"/>
          <w:marTop w:val="10"/>
          <w:marBottom w:val="10"/>
          <w:divBdr>
            <w:top w:val="none" w:sz="0" w:space="0" w:color="auto"/>
            <w:left w:val="none" w:sz="0" w:space="0" w:color="auto"/>
            <w:bottom w:val="none" w:sz="0" w:space="0" w:color="auto"/>
            <w:right w:val="none" w:sz="0" w:space="0" w:color="auto"/>
          </w:divBdr>
        </w:div>
        <w:div w:id="802382396">
          <w:marLeft w:val="0"/>
          <w:marRight w:val="0"/>
          <w:marTop w:val="10"/>
          <w:marBottom w:val="10"/>
          <w:divBdr>
            <w:top w:val="none" w:sz="0" w:space="0" w:color="auto"/>
            <w:left w:val="none" w:sz="0" w:space="0" w:color="auto"/>
            <w:bottom w:val="none" w:sz="0" w:space="0" w:color="auto"/>
            <w:right w:val="none" w:sz="0" w:space="0" w:color="auto"/>
          </w:divBdr>
        </w:div>
        <w:div w:id="1108550240">
          <w:marLeft w:val="0"/>
          <w:marRight w:val="0"/>
          <w:marTop w:val="10"/>
          <w:marBottom w:val="10"/>
          <w:divBdr>
            <w:top w:val="none" w:sz="0" w:space="0" w:color="auto"/>
            <w:left w:val="none" w:sz="0" w:space="0" w:color="auto"/>
            <w:bottom w:val="none" w:sz="0" w:space="0" w:color="auto"/>
            <w:right w:val="none" w:sz="0" w:space="0" w:color="auto"/>
          </w:divBdr>
        </w:div>
        <w:div w:id="1201362103">
          <w:marLeft w:val="0"/>
          <w:marRight w:val="0"/>
          <w:marTop w:val="10"/>
          <w:marBottom w:val="10"/>
          <w:divBdr>
            <w:top w:val="none" w:sz="0" w:space="0" w:color="auto"/>
            <w:left w:val="none" w:sz="0" w:space="0" w:color="auto"/>
            <w:bottom w:val="none" w:sz="0" w:space="0" w:color="auto"/>
            <w:right w:val="none" w:sz="0" w:space="0" w:color="auto"/>
          </w:divBdr>
        </w:div>
        <w:div w:id="493185533">
          <w:marLeft w:val="0"/>
          <w:marRight w:val="0"/>
          <w:marTop w:val="10"/>
          <w:marBottom w:val="10"/>
          <w:divBdr>
            <w:top w:val="none" w:sz="0" w:space="0" w:color="auto"/>
            <w:left w:val="none" w:sz="0" w:space="0" w:color="auto"/>
            <w:bottom w:val="none" w:sz="0" w:space="0" w:color="auto"/>
            <w:right w:val="none" w:sz="0" w:space="0" w:color="auto"/>
          </w:divBdr>
        </w:div>
        <w:div w:id="1219125575">
          <w:marLeft w:val="0"/>
          <w:marRight w:val="0"/>
          <w:marTop w:val="10"/>
          <w:marBottom w:val="10"/>
          <w:divBdr>
            <w:top w:val="none" w:sz="0" w:space="0" w:color="auto"/>
            <w:left w:val="none" w:sz="0" w:space="0" w:color="auto"/>
            <w:bottom w:val="none" w:sz="0" w:space="0" w:color="auto"/>
            <w:right w:val="none" w:sz="0" w:space="0" w:color="auto"/>
          </w:divBdr>
        </w:div>
        <w:div w:id="26105399">
          <w:marLeft w:val="0"/>
          <w:marRight w:val="0"/>
          <w:marTop w:val="10"/>
          <w:marBottom w:val="10"/>
          <w:divBdr>
            <w:top w:val="none" w:sz="0" w:space="0" w:color="auto"/>
            <w:left w:val="none" w:sz="0" w:space="0" w:color="auto"/>
            <w:bottom w:val="none" w:sz="0" w:space="0" w:color="auto"/>
            <w:right w:val="none" w:sz="0" w:space="0" w:color="auto"/>
          </w:divBdr>
        </w:div>
        <w:div w:id="670791002">
          <w:marLeft w:val="0"/>
          <w:marRight w:val="0"/>
          <w:marTop w:val="10"/>
          <w:marBottom w:val="10"/>
          <w:divBdr>
            <w:top w:val="none" w:sz="0" w:space="0" w:color="auto"/>
            <w:left w:val="none" w:sz="0" w:space="0" w:color="auto"/>
            <w:bottom w:val="none" w:sz="0" w:space="0" w:color="auto"/>
            <w:right w:val="none" w:sz="0" w:space="0" w:color="auto"/>
          </w:divBdr>
        </w:div>
        <w:div w:id="897085630">
          <w:marLeft w:val="0"/>
          <w:marRight w:val="0"/>
          <w:marTop w:val="10"/>
          <w:marBottom w:val="10"/>
          <w:divBdr>
            <w:top w:val="none" w:sz="0" w:space="0" w:color="auto"/>
            <w:left w:val="none" w:sz="0" w:space="0" w:color="auto"/>
            <w:bottom w:val="none" w:sz="0" w:space="0" w:color="auto"/>
            <w:right w:val="none" w:sz="0" w:space="0" w:color="auto"/>
          </w:divBdr>
        </w:div>
        <w:div w:id="1377393718">
          <w:marLeft w:val="0"/>
          <w:marRight w:val="0"/>
          <w:marTop w:val="10"/>
          <w:marBottom w:val="10"/>
          <w:divBdr>
            <w:top w:val="none" w:sz="0" w:space="0" w:color="auto"/>
            <w:left w:val="none" w:sz="0" w:space="0" w:color="auto"/>
            <w:bottom w:val="none" w:sz="0" w:space="0" w:color="auto"/>
            <w:right w:val="none" w:sz="0" w:space="0" w:color="auto"/>
          </w:divBdr>
        </w:div>
        <w:div w:id="766927447">
          <w:marLeft w:val="0"/>
          <w:marRight w:val="0"/>
          <w:marTop w:val="10"/>
          <w:marBottom w:val="10"/>
          <w:divBdr>
            <w:top w:val="none" w:sz="0" w:space="0" w:color="auto"/>
            <w:left w:val="none" w:sz="0" w:space="0" w:color="auto"/>
            <w:bottom w:val="none" w:sz="0" w:space="0" w:color="auto"/>
            <w:right w:val="none" w:sz="0" w:space="0" w:color="auto"/>
          </w:divBdr>
        </w:div>
        <w:div w:id="1129982179">
          <w:marLeft w:val="0"/>
          <w:marRight w:val="0"/>
          <w:marTop w:val="10"/>
          <w:marBottom w:val="10"/>
          <w:divBdr>
            <w:top w:val="none" w:sz="0" w:space="0" w:color="auto"/>
            <w:left w:val="none" w:sz="0" w:space="0" w:color="auto"/>
            <w:bottom w:val="none" w:sz="0" w:space="0" w:color="auto"/>
            <w:right w:val="none" w:sz="0" w:space="0" w:color="auto"/>
          </w:divBdr>
        </w:div>
        <w:div w:id="808203921">
          <w:marLeft w:val="0"/>
          <w:marRight w:val="0"/>
          <w:marTop w:val="10"/>
          <w:marBottom w:val="10"/>
          <w:divBdr>
            <w:top w:val="none" w:sz="0" w:space="0" w:color="auto"/>
            <w:left w:val="none" w:sz="0" w:space="0" w:color="auto"/>
            <w:bottom w:val="none" w:sz="0" w:space="0" w:color="auto"/>
            <w:right w:val="none" w:sz="0" w:space="0" w:color="auto"/>
          </w:divBdr>
        </w:div>
        <w:div w:id="1654214402">
          <w:marLeft w:val="0"/>
          <w:marRight w:val="0"/>
          <w:marTop w:val="10"/>
          <w:marBottom w:val="10"/>
          <w:divBdr>
            <w:top w:val="none" w:sz="0" w:space="0" w:color="auto"/>
            <w:left w:val="none" w:sz="0" w:space="0" w:color="auto"/>
            <w:bottom w:val="none" w:sz="0" w:space="0" w:color="auto"/>
            <w:right w:val="none" w:sz="0" w:space="0" w:color="auto"/>
          </w:divBdr>
        </w:div>
        <w:div w:id="758676952">
          <w:marLeft w:val="0"/>
          <w:marRight w:val="0"/>
          <w:marTop w:val="10"/>
          <w:marBottom w:val="10"/>
          <w:divBdr>
            <w:top w:val="none" w:sz="0" w:space="0" w:color="auto"/>
            <w:left w:val="none" w:sz="0" w:space="0" w:color="auto"/>
            <w:bottom w:val="none" w:sz="0" w:space="0" w:color="auto"/>
            <w:right w:val="none" w:sz="0" w:space="0" w:color="auto"/>
          </w:divBdr>
        </w:div>
        <w:div w:id="2057660078">
          <w:marLeft w:val="0"/>
          <w:marRight w:val="0"/>
          <w:marTop w:val="10"/>
          <w:marBottom w:val="10"/>
          <w:divBdr>
            <w:top w:val="none" w:sz="0" w:space="0" w:color="auto"/>
            <w:left w:val="none" w:sz="0" w:space="0" w:color="auto"/>
            <w:bottom w:val="none" w:sz="0" w:space="0" w:color="auto"/>
            <w:right w:val="none" w:sz="0" w:space="0" w:color="auto"/>
          </w:divBdr>
        </w:div>
        <w:div w:id="930820810">
          <w:marLeft w:val="0"/>
          <w:marRight w:val="0"/>
          <w:marTop w:val="10"/>
          <w:marBottom w:val="10"/>
          <w:divBdr>
            <w:top w:val="none" w:sz="0" w:space="0" w:color="auto"/>
            <w:left w:val="none" w:sz="0" w:space="0" w:color="auto"/>
            <w:bottom w:val="none" w:sz="0" w:space="0" w:color="auto"/>
            <w:right w:val="none" w:sz="0" w:space="0" w:color="auto"/>
          </w:divBdr>
        </w:div>
        <w:div w:id="2103068515">
          <w:marLeft w:val="0"/>
          <w:marRight w:val="0"/>
          <w:marTop w:val="10"/>
          <w:marBottom w:val="10"/>
          <w:divBdr>
            <w:top w:val="none" w:sz="0" w:space="0" w:color="auto"/>
            <w:left w:val="none" w:sz="0" w:space="0" w:color="auto"/>
            <w:bottom w:val="none" w:sz="0" w:space="0" w:color="auto"/>
            <w:right w:val="none" w:sz="0" w:space="0" w:color="auto"/>
          </w:divBdr>
        </w:div>
        <w:div w:id="1034572170">
          <w:marLeft w:val="0"/>
          <w:marRight w:val="0"/>
          <w:marTop w:val="10"/>
          <w:marBottom w:val="10"/>
          <w:divBdr>
            <w:top w:val="none" w:sz="0" w:space="0" w:color="auto"/>
            <w:left w:val="none" w:sz="0" w:space="0" w:color="auto"/>
            <w:bottom w:val="none" w:sz="0" w:space="0" w:color="auto"/>
            <w:right w:val="none" w:sz="0" w:space="0" w:color="auto"/>
          </w:divBdr>
        </w:div>
        <w:div w:id="1137600709">
          <w:marLeft w:val="0"/>
          <w:marRight w:val="0"/>
          <w:marTop w:val="10"/>
          <w:marBottom w:val="10"/>
          <w:divBdr>
            <w:top w:val="none" w:sz="0" w:space="0" w:color="auto"/>
            <w:left w:val="none" w:sz="0" w:space="0" w:color="auto"/>
            <w:bottom w:val="none" w:sz="0" w:space="0" w:color="auto"/>
            <w:right w:val="none" w:sz="0" w:space="0" w:color="auto"/>
          </w:divBdr>
        </w:div>
        <w:div w:id="85620413">
          <w:marLeft w:val="0"/>
          <w:marRight w:val="0"/>
          <w:marTop w:val="10"/>
          <w:marBottom w:val="10"/>
          <w:divBdr>
            <w:top w:val="none" w:sz="0" w:space="0" w:color="auto"/>
            <w:left w:val="none" w:sz="0" w:space="0" w:color="auto"/>
            <w:bottom w:val="none" w:sz="0" w:space="0" w:color="auto"/>
            <w:right w:val="none" w:sz="0" w:space="0" w:color="auto"/>
          </w:divBdr>
        </w:div>
        <w:div w:id="1578709222">
          <w:marLeft w:val="0"/>
          <w:marRight w:val="0"/>
          <w:marTop w:val="10"/>
          <w:marBottom w:val="10"/>
          <w:divBdr>
            <w:top w:val="none" w:sz="0" w:space="0" w:color="auto"/>
            <w:left w:val="none" w:sz="0" w:space="0" w:color="auto"/>
            <w:bottom w:val="none" w:sz="0" w:space="0" w:color="auto"/>
            <w:right w:val="none" w:sz="0" w:space="0" w:color="auto"/>
          </w:divBdr>
        </w:div>
        <w:div w:id="1810972709">
          <w:marLeft w:val="0"/>
          <w:marRight w:val="0"/>
          <w:marTop w:val="10"/>
          <w:marBottom w:val="10"/>
          <w:divBdr>
            <w:top w:val="none" w:sz="0" w:space="0" w:color="auto"/>
            <w:left w:val="none" w:sz="0" w:space="0" w:color="auto"/>
            <w:bottom w:val="none" w:sz="0" w:space="0" w:color="auto"/>
            <w:right w:val="none" w:sz="0" w:space="0" w:color="auto"/>
          </w:divBdr>
        </w:div>
        <w:div w:id="1969582601">
          <w:marLeft w:val="0"/>
          <w:marRight w:val="0"/>
          <w:marTop w:val="10"/>
          <w:marBottom w:val="10"/>
          <w:divBdr>
            <w:top w:val="none" w:sz="0" w:space="0" w:color="auto"/>
            <w:left w:val="none" w:sz="0" w:space="0" w:color="auto"/>
            <w:bottom w:val="none" w:sz="0" w:space="0" w:color="auto"/>
            <w:right w:val="none" w:sz="0" w:space="0" w:color="auto"/>
          </w:divBdr>
        </w:div>
        <w:div w:id="1989742821">
          <w:marLeft w:val="0"/>
          <w:marRight w:val="0"/>
          <w:marTop w:val="10"/>
          <w:marBottom w:val="10"/>
          <w:divBdr>
            <w:top w:val="none" w:sz="0" w:space="0" w:color="auto"/>
            <w:left w:val="none" w:sz="0" w:space="0" w:color="auto"/>
            <w:bottom w:val="none" w:sz="0" w:space="0" w:color="auto"/>
            <w:right w:val="none" w:sz="0" w:space="0" w:color="auto"/>
          </w:divBdr>
        </w:div>
        <w:div w:id="464274704">
          <w:marLeft w:val="0"/>
          <w:marRight w:val="0"/>
          <w:marTop w:val="10"/>
          <w:marBottom w:val="10"/>
          <w:divBdr>
            <w:top w:val="none" w:sz="0" w:space="0" w:color="auto"/>
            <w:left w:val="none" w:sz="0" w:space="0" w:color="auto"/>
            <w:bottom w:val="none" w:sz="0" w:space="0" w:color="auto"/>
            <w:right w:val="none" w:sz="0" w:space="0" w:color="auto"/>
          </w:divBdr>
        </w:div>
        <w:div w:id="646086468">
          <w:marLeft w:val="0"/>
          <w:marRight w:val="0"/>
          <w:marTop w:val="10"/>
          <w:marBottom w:val="10"/>
          <w:divBdr>
            <w:top w:val="none" w:sz="0" w:space="0" w:color="auto"/>
            <w:left w:val="none" w:sz="0" w:space="0" w:color="auto"/>
            <w:bottom w:val="none" w:sz="0" w:space="0" w:color="auto"/>
            <w:right w:val="none" w:sz="0" w:space="0" w:color="auto"/>
          </w:divBdr>
        </w:div>
        <w:div w:id="201939618">
          <w:marLeft w:val="0"/>
          <w:marRight w:val="0"/>
          <w:marTop w:val="10"/>
          <w:marBottom w:val="10"/>
          <w:divBdr>
            <w:top w:val="none" w:sz="0" w:space="0" w:color="auto"/>
            <w:left w:val="none" w:sz="0" w:space="0" w:color="auto"/>
            <w:bottom w:val="none" w:sz="0" w:space="0" w:color="auto"/>
            <w:right w:val="none" w:sz="0" w:space="0" w:color="auto"/>
          </w:divBdr>
        </w:div>
        <w:div w:id="390732212">
          <w:marLeft w:val="0"/>
          <w:marRight w:val="0"/>
          <w:marTop w:val="10"/>
          <w:marBottom w:val="10"/>
          <w:divBdr>
            <w:top w:val="none" w:sz="0" w:space="0" w:color="auto"/>
            <w:left w:val="none" w:sz="0" w:space="0" w:color="auto"/>
            <w:bottom w:val="none" w:sz="0" w:space="0" w:color="auto"/>
            <w:right w:val="none" w:sz="0" w:space="0" w:color="auto"/>
          </w:divBdr>
        </w:div>
        <w:div w:id="518548971">
          <w:marLeft w:val="0"/>
          <w:marRight w:val="0"/>
          <w:marTop w:val="10"/>
          <w:marBottom w:val="10"/>
          <w:divBdr>
            <w:top w:val="none" w:sz="0" w:space="0" w:color="auto"/>
            <w:left w:val="none" w:sz="0" w:space="0" w:color="auto"/>
            <w:bottom w:val="none" w:sz="0" w:space="0" w:color="auto"/>
            <w:right w:val="none" w:sz="0" w:space="0" w:color="auto"/>
          </w:divBdr>
        </w:div>
        <w:div w:id="86731674">
          <w:marLeft w:val="0"/>
          <w:marRight w:val="0"/>
          <w:marTop w:val="10"/>
          <w:marBottom w:val="10"/>
          <w:divBdr>
            <w:top w:val="none" w:sz="0" w:space="0" w:color="auto"/>
            <w:left w:val="none" w:sz="0" w:space="0" w:color="auto"/>
            <w:bottom w:val="none" w:sz="0" w:space="0" w:color="auto"/>
            <w:right w:val="none" w:sz="0" w:space="0" w:color="auto"/>
          </w:divBdr>
        </w:div>
        <w:div w:id="605818872">
          <w:marLeft w:val="0"/>
          <w:marRight w:val="0"/>
          <w:marTop w:val="10"/>
          <w:marBottom w:val="10"/>
          <w:divBdr>
            <w:top w:val="none" w:sz="0" w:space="0" w:color="auto"/>
            <w:left w:val="none" w:sz="0" w:space="0" w:color="auto"/>
            <w:bottom w:val="none" w:sz="0" w:space="0" w:color="auto"/>
            <w:right w:val="none" w:sz="0" w:space="0" w:color="auto"/>
          </w:divBdr>
        </w:div>
        <w:div w:id="797649264">
          <w:marLeft w:val="0"/>
          <w:marRight w:val="0"/>
          <w:marTop w:val="10"/>
          <w:marBottom w:val="10"/>
          <w:divBdr>
            <w:top w:val="none" w:sz="0" w:space="0" w:color="auto"/>
            <w:left w:val="none" w:sz="0" w:space="0" w:color="auto"/>
            <w:bottom w:val="none" w:sz="0" w:space="0" w:color="auto"/>
            <w:right w:val="none" w:sz="0" w:space="0" w:color="auto"/>
          </w:divBdr>
        </w:div>
        <w:div w:id="1303849948">
          <w:marLeft w:val="0"/>
          <w:marRight w:val="0"/>
          <w:marTop w:val="10"/>
          <w:marBottom w:val="10"/>
          <w:divBdr>
            <w:top w:val="none" w:sz="0" w:space="0" w:color="auto"/>
            <w:left w:val="none" w:sz="0" w:space="0" w:color="auto"/>
            <w:bottom w:val="none" w:sz="0" w:space="0" w:color="auto"/>
            <w:right w:val="none" w:sz="0" w:space="0" w:color="auto"/>
          </w:divBdr>
        </w:div>
        <w:div w:id="915867289">
          <w:marLeft w:val="0"/>
          <w:marRight w:val="0"/>
          <w:marTop w:val="10"/>
          <w:marBottom w:val="10"/>
          <w:divBdr>
            <w:top w:val="none" w:sz="0" w:space="0" w:color="auto"/>
            <w:left w:val="none" w:sz="0" w:space="0" w:color="auto"/>
            <w:bottom w:val="none" w:sz="0" w:space="0" w:color="auto"/>
            <w:right w:val="none" w:sz="0" w:space="0" w:color="auto"/>
          </w:divBdr>
        </w:div>
        <w:div w:id="659651158">
          <w:marLeft w:val="0"/>
          <w:marRight w:val="0"/>
          <w:marTop w:val="10"/>
          <w:marBottom w:val="10"/>
          <w:divBdr>
            <w:top w:val="none" w:sz="0" w:space="0" w:color="auto"/>
            <w:left w:val="none" w:sz="0" w:space="0" w:color="auto"/>
            <w:bottom w:val="none" w:sz="0" w:space="0" w:color="auto"/>
            <w:right w:val="none" w:sz="0" w:space="0" w:color="auto"/>
          </w:divBdr>
        </w:div>
        <w:div w:id="1576746664">
          <w:marLeft w:val="0"/>
          <w:marRight w:val="0"/>
          <w:marTop w:val="10"/>
          <w:marBottom w:val="10"/>
          <w:divBdr>
            <w:top w:val="none" w:sz="0" w:space="0" w:color="auto"/>
            <w:left w:val="none" w:sz="0" w:space="0" w:color="auto"/>
            <w:bottom w:val="none" w:sz="0" w:space="0" w:color="auto"/>
            <w:right w:val="none" w:sz="0" w:space="0" w:color="auto"/>
          </w:divBdr>
        </w:div>
        <w:div w:id="1044451215">
          <w:marLeft w:val="0"/>
          <w:marRight w:val="0"/>
          <w:marTop w:val="10"/>
          <w:marBottom w:val="10"/>
          <w:divBdr>
            <w:top w:val="none" w:sz="0" w:space="0" w:color="auto"/>
            <w:left w:val="none" w:sz="0" w:space="0" w:color="auto"/>
            <w:bottom w:val="none" w:sz="0" w:space="0" w:color="auto"/>
            <w:right w:val="none" w:sz="0" w:space="0" w:color="auto"/>
          </w:divBdr>
        </w:div>
        <w:div w:id="1611274959">
          <w:marLeft w:val="0"/>
          <w:marRight w:val="0"/>
          <w:marTop w:val="10"/>
          <w:marBottom w:val="10"/>
          <w:divBdr>
            <w:top w:val="none" w:sz="0" w:space="0" w:color="auto"/>
            <w:left w:val="none" w:sz="0" w:space="0" w:color="auto"/>
            <w:bottom w:val="none" w:sz="0" w:space="0" w:color="auto"/>
            <w:right w:val="none" w:sz="0" w:space="0" w:color="auto"/>
          </w:divBdr>
        </w:div>
        <w:div w:id="124083335">
          <w:marLeft w:val="0"/>
          <w:marRight w:val="0"/>
          <w:marTop w:val="10"/>
          <w:marBottom w:val="10"/>
          <w:divBdr>
            <w:top w:val="none" w:sz="0" w:space="0" w:color="auto"/>
            <w:left w:val="none" w:sz="0" w:space="0" w:color="auto"/>
            <w:bottom w:val="none" w:sz="0" w:space="0" w:color="auto"/>
            <w:right w:val="none" w:sz="0" w:space="0" w:color="auto"/>
          </w:divBdr>
        </w:div>
        <w:div w:id="1037201820">
          <w:marLeft w:val="0"/>
          <w:marRight w:val="0"/>
          <w:marTop w:val="10"/>
          <w:marBottom w:val="10"/>
          <w:divBdr>
            <w:top w:val="none" w:sz="0" w:space="0" w:color="auto"/>
            <w:left w:val="none" w:sz="0" w:space="0" w:color="auto"/>
            <w:bottom w:val="none" w:sz="0" w:space="0" w:color="auto"/>
            <w:right w:val="none" w:sz="0" w:space="0" w:color="auto"/>
          </w:divBdr>
        </w:div>
        <w:div w:id="680477233">
          <w:marLeft w:val="0"/>
          <w:marRight w:val="0"/>
          <w:marTop w:val="10"/>
          <w:marBottom w:val="10"/>
          <w:divBdr>
            <w:top w:val="none" w:sz="0" w:space="0" w:color="auto"/>
            <w:left w:val="none" w:sz="0" w:space="0" w:color="auto"/>
            <w:bottom w:val="none" w:sz="0" w:space="0" w:color="auto"/>
            <w:right w:val="none" w:sz="0" w:space="0" w:color="auto"/>
          </w:divBdr>
        </w:div>
        <w:div w:id="1609586632">
          <w:marLeft w:val="0"/>
          <w:marRight w:val="0"/>
          <w:marTop w:val="10"/>
          <w:marBottom w:val="10"/>
          <w:divBdr>
            <w:top w:val="none" w:sz="0" w:space="0" w:color="auto"/>
            <w:left w:val="none" w:sz="0" w:space="0" w:color="auto"/>
            <w:bottom w:val="none" w:sz="0" w:space="0" w:color="auto"/>
            <w:right w:val="none" w:sz="0" w:space="0" w:color="auto"/>
          </w:divBdr>
        </w:div>
        <w:div w:id="1031035574">
          <w:marLeft w:val="0"/>
          <w:marRight w:val="0"/>
          <w:marTop w:val="10"/>
          <w:marBottom w:val="10"/>
          <w:divBdr>
            <w:top w:val="none" w:sz="0" w:space="0" w:color="auto"/>
            <w:left w:val="none" w:sz="0" w:space="0" w:color="auto"/>
            <w:bottom w:val="none" w:sz="0" w:space="0" w:color="auto"/>
            <w:right w:val="none" w:sz="0" w:space="0" w:color="auto"/>
          </w:divBdr>
        </w:div>
        <w:div w:id="316812816">
          <w:marLeft w:val="0"/>
          <w:marRight w:val="0"/>
          <w:marTop w:val="10"/>
          <w:marBottom w:val="10"/>
          <w:divBdr>
            <w:top w:val="none" w:sz="0" w:space="0" w:color="auto"/>
            <w:left w:val="none" w:sz="0" w:space="0" w:color="auto"/>
            <w:bottom w:val="none" w:sz="0" w:space="0" w:color="auto"/>
            <w:right w:val="none" w:sz="0" w:space="0" w:color="auto"/>
          </w:divBdr>
        </w:div>
        <w:div w:id="794911502">
          <w:marLeft w:val="0"/>
          <w:marRight w:val="0"/>
          <w:marTop w:val="10"/>
          <w:marBottom w:val="10"/>
          <w:divBdr>
            <w:top w:val="none" w:sz="0" w:space="0" w:color="auto"/>
            <w:left w:val="none" w:sz="0" w:space="0" w:color="auto"/>
            <w:bottom w:val="none" w:sz="0" w:space="0" w:color="auto"/>
            <w:right w:val="none" w:sz="0" w:space="0" w:color="auto"/>
          </w:divBdr>
        </w:div>
        <w:div w:id="1062094713">
          <w:marLeft w:val="0"/>
          <w:marRight w:val="0"/>
          <w:marTop w:val="10"/>
          <w:marBottom w:val="10"/>
          <w:divBdr>
            <w:top w:val="none" w:sz="0" w:space="0" w:color="auto"/>
            <w:left w:val="none" w:sz="0" w:space="0" w:color="auto"/>
            <w:bottom w:val="none" w:sz="0" w:space="0" w:color="auto"/>
            <w:right w:val="none" w:sz="0" w:space="0" w:color="auto"/>
          </w:divBdr>
        </w:div>
        <w:div w:id="2707019">
          <w:marLeft w:val="0"/>
          <w:marRight w:val="0"/>
          <w:marTop w:val="10"/>
          <w:marBottom w:val="10"/>
          <w:divBdr>
            <w:top w:val="none" w:sz="0" w:space="0" w:color="auto"/>
            <w:left w:val="none" w:sz="0" w:space="0" w:color="auto"/>
            <w:bottom w:val="none" w:sz="0" w:space="0" w:color="auto"/>
            <w:right w:val="none" w:sz="0" w:space="0" w:color="auto"/>
          </w:divBdr>
        </w:div>
        <w:div w:id="691107090">
          <w:marLeft w:val="0"/>
          <w:marRight w:val="0"/>
          <w:marTop w:val="10"/>
          <w:marBottom w:val="10"/>
          <w:divBdr>
            <w:top w:val="none" w:sz="0" w:space="0" w:color="auto"/>
            <w:left w:val="none" w:sz="0" w:space="0" w:color="auto"/>
            <w:bottom w:val="none" w:sz="0" w:space="0" w:color="auto"/>
            <w:right w:val="none" w:sz="0" w:space="0" w:color="auto"/>
          </w:divBdr>
        </w:div>
        <w:div w:id="1547176516">
          <w:marLeft w:val="0"/>
          <w:marRight w:val="0"/>
          <w:marTop w:val="10"/>
          <w:marBottom w:val="10"/>
          <w:divBdr>
            <w:top w:val="none" w:sz="0" w:space="0" w:color="auto"/>
            <w:left w:val="none" w:sz="0" w:space="0" w:color="auto"/>
            <w:bottom w:val="none" w:sz="0" w:space="0" w:color="auto"/>
            <w:right w:val="none" w:sz="0" w:space="0" w:color="auto"/>
          </w:divBdr>
        </w:div>
        <w:div w:id="1263025177">
          <w:marLeft w:val="0"/>
          <w:marRight w:val="0"/>
          <w:marTop w:val="10"/>
          <w:marBottom w:val="10"/>
          <w:divBdr>
            <w:top w:val="none" w:sz="0" w:space="0" w:color="auto"/>
            <w:left w:val="none" w:sz="0" w:space="0" w:color="auto"/>
            <w:bottom w:val="none" w:sz="0" w:space="0" w:color="auto"/>
            <w:right w:val="none" w:sz="0" w:space="0" w:color="auto"/>
          </w:divBdr>
        </w:div>
        <w:div w:id="685835044">
          <w:marLeft w:val="0"/>
          <w:marRight w:val="0"/>
          <w:marTop w:val="10"/>
          <w:marBottom w:val="10"/>
          <w:divBdr>
            <w:top w:val="none" w:sz="0" w:space="0" w:color="auto"/>
            <w:left w:val="none" w:sz="0" w:space="0" w:color="auto"/>
            <w:bottom w:val="none" w:sz="0" w:space="0" w:color="auto"/>
            <w:right w:val="none" w:sz="0" w:space="0" w:color="auto"/>
          </w:divBdr>
        </w:div>
        <w:div w:id="257837028">
          <w:marLeft w:val="0"/>
          <w:marRight w:val="0"/>
          <w:marTop w:val="10"/>
          <w:marBottom w:val="10"/>
          <w:divBdr>
            <w:top w:val="none" w:sz="0" w:space="0" w:color="auto"/>
            <w:left w:val="none" w:sz="0" w:space="0" w:color="auto"/>
            <w:bottom w:val="none" w:sz="0" w:space="0" w:color="auto"/>
            <w:right w:val="none" w:sz="0" w:space="0" w:color="auto"/>
          </w:divBdr>
        </w:div>
        <w:div w:id="80369512">
          <w:marLeft w:val="0"/>
          <w:marRight w:val="0"/>
          <w:marTop w:val="10"/>
          <w:marBottom w:val="10"/>
          <w:divBdr>
            <w:top w:val="none" w:sz="0" w:space="0" w:color="auto"/>
            <w:left w:val="none" w:sz="0" w:space="0" w:color="auto"/>
            <w:bottom w:val="none" w:sz="0" w:space="0" w:color="auto"/>
            <w:right w:val="none" w:sz="0" w:space="0" w:color="auto"/>
          </w:divBdr>
        </w:div>
        <w:div w:id="1230118485">
          <w:marLeft w:val="0"/>
          <w:marRight w:val="0"/>
          <w:marTop w:val="10"/>
          <w:marBottom w:val="10"/>
          <w:divBdr>
            <w:top w:val="none" w:sz="0" w:space="0" w:color="auto"/>
            <w:left w:val="none" w:sz="0" w:space="0" w:color="auto"/>
            <w:bottom w:val="none" w:sz="0" w:space="0" w:color="auto"/>
            <w:right w:val="none" w:sz="0" w:space="0" w:color="auto"/>
          </w:divBdr>
        </w:div>
        <w:div w:id="598950291">
          <w:marLeft w:val="0"/>
          <w:marRight w:val="0"/>
          <w:marTop w:val="10"/>
          <w:marBottom w:val="10"/>
          <w:divBdr>
            <w:top w:val="none" w:sz="0" w:space="0" w:color="auto"/>
            <w:left w:val="none" w:sz="0" w:space="0" w:color="auto"/>
            <w:bottom w:val="none" w:sz="0" w:space="0" w:color="auto"/>
            <w:right w:val="none" w:sz="0" w:space="0" w:color="auto"/>
          </w:divBdr>
        </w:div>
        <w:div w:id="1315067780">
          <w:marLeft w:val="0"/>
          <w:marRight w:val="0"/>
          <w:marTop w:val="10"/>
          <w:marBottom w:val="10"/>
          <w:divBdr>
            <w:top w:val="none" w:sz="0" w:space="0" w:color="auto"/>
            <w:left w:val="none" w:sz="0" w:space="0" w:color="auto"/>
            <w:bottom w:val="none" w:sz="0" w:space="0" w:color="auto"/>
            <w:right w:val="none" w:sz="0" w:space="0" w:color="auto"/>
          </w:divBdr>
        </w:div>
        <w:div w:id="56898509">
          <w:marLeft w:val="0"/>
          <w:marRight w:val="0"/>
          <w:marTop w:val="10"/>
          <w:marBottom w:val="10"/>
          <w:divBdr>
            <w:top w:val="none" w:sz="0" w:space="0" w:color="auto"/>
            <w:left w:val="none" w:sz="0" w:space="0" w:color="auto"/>
            <w:bottom w:val="none" w:sz="0" w:space="0" w:color="auto"/>
            <w:right w:val="none" w:sz="0" w:space="0" w:color="auto"/>
          </w:divBdr>
        </w:div>
        <w:div w:id="1339389030">
          <w:marLeft w:val="0"/>
          <w:marRight w:val="0"/>
          <w:marTop w:val="10"/>
          <w:marBottom w:val="10"/>
          <w:divBdr>
            <w:top w:val="none" w:sz="0" w:space="0" w:color="auto"/>
            <w:left w:val="none" w:sz="0" w:space="0" w:color="auto"/>
            <w:bottom w:val="none" w:sz="0" w:space="0" w:color="auto"/>
            <w:right w:val="none" w:sz="0" w:space="0" w:color="auto"/>
          </w:divBdr>
        </w:div>
        <w:div w:id="302658721">
          <w:marLeft w:val="0"/>
          <w:marRight w:val="0"/>
          <w:marTop w:val="10"/>
          <w:marBottom w:val="10"/>
          <w:divBdr>
            <w:top w:val="none" w:sz="0" w:space="0" w:color="auto"/>
            <w:left w:val="none" w:sz="0" w:space="0" w:color="auto"/>
            <w:bottom w:val="none" w:sz="0" w:space="0" w:color="auto"/>
            <w:right w:val="none" w:sz="0" w:space="0" w:color="auto"/>
          </w:divBdr>
        </w:div>
        <w:div w:id="329413750">
          <w:marLeft w:val="0"/>
          <w:marRight w:val="0"/>
          <w:marTop w:val="10"/>
          <w:marBottom w:val="10"/>
          <w:divBdr>
            <w:top w:val="none" w:sz="0" w:space="0" w:color="auto"/>
            <w:left w:val="none" w:sz="0" w:space="0" w:color="auto"/>
            <w:bottom w:val="none" w:sz="0" w:space="0" w:color="auto"/>
            <w:right w:val="none" w:sz="0" w:space="0" w:color="auto"/>
          </w:divBdr>
        </w:div>
        <w:div w:id="90393334">
          <w:marLeft w:val="0"/>
          <w:marRight w:val="0"/>
          <w:marTop w:val="10"/>
          <w:marBottom w:val="10"/>
          <w:divBdr>
            <w:top w:val="none" w:sz="0" w:space="0" w:color="auto"/>
            <w:left w:val="none" w:sz="0" w:space="0" w:color="auto"/>
            <w:bottom w:val="none" w:sz="0" w:space="0" w:color="auto"/>
            <w:right w:val="none" w:sz="0" w:space="0" w:color="auto"/>
          </w:divBdr>
        </w:div>
        <w:div w:id="1713536283">
          <w:marLeft w:val="0"/>
          <w:marRight w:val="0"/>
          <w:marTop w:val="10"/>
          <w:marBottom w:val="10"/>
          <w:divBdr>
            <w:top w:val="none" w:sz="0" w:space="0" w:color="auto"/>
            <w:left w:val="none" w:sz="0" w:space="0" w:color="auto"/>
            <w:bottom w:val="none" w:sz="0" w:space="0" w:color="auto"/>
            <w:right w:val="none" w:sz="0" w:space="0" w:color="auto"/>
          </w:divBdr>
        </w:div>
        <w:div w:id="453867884">
          <w:marLeft w:val="0"/>
          <w:marRight w:val="0"/>
          <w:marTop w:val="10"/>
          <w:marBottom w:val="10"/>
          <w:divBdr>
            <w:top w:val="none" w:sz="0" w:space="0" w:color="auto"/>
            <w:left w:val="none" w:sz="0" w:space="0" w:color="auto"/>
            <w:bottom w:val="none" w:sz="0" w:space="0" w:color="auto"/>
            <w:right w:val="none" w:sz="0" w:space="0" w:color="auto"/>
          </w:divBdr>
        </w:div>
        <w:div w:id="1526558030">
          <w:marLeft w:val="0"/>
          <w:marRight w:val="0"/>
          <w:marTop w:val="10"/>
          <w:marBottom w:val="10"/>
          <w:divBdr>
            <w:top w:val="none" w:sz="0" w:space="0" w:color="auto"/>
            <w:left w:val="none" w:sz="0" w:space="0" w:color="auto"/>
            <w:bottom w:val="none" w:sz="0" w:space="0" w:color="auto"/>
            <w:right w:val="none" w:sz="0" w:space="0" w:color="auto"/>
          </w:divBdr>
        </w:div>
        <w:div w:id="2028215532">
          <w:marLeft w:val="0"/>
          <w:marRight w:val="0"/>
          <w:marTop w:val="10"/>
          <w:marBottom w:val="10"/>
          <w:divBdr>
            <w:top w:val="none" w:sz="0" w:space="0" w:color="auto"/>
            <w:left w:val="none" w:sz="0" w:space="0" w:color="auto"/>
            <w:bottom w:val="none" w:sz="0" w:space="0" w:color="auto"/>
            <w:right w:val="none" w:sz="0" w:space="0" w:color="auto"/>
          </w:divBdr>
        </w:div>
        <w:div w:id="393627251">
          <w:marLeft w:val="0"/>
          <w:marRight w:val="0"/>
          <w:marTop w:val="10"/>
          <w:marBottom w:val="10"/>
          <w:divBdr>
            <w:top w:val="none" w:sz="0" w:space="0" w:color="auto"/>
            <w:left w:val="none" w:sz="0" w:space="0" w:color="auto"/>
            <w:bottom w:val="none" w:sz="0" w:space="0" w:color="auto"/>
            <w:right w:val="none" w:sz="0" w:space="0" w:color="auto"/>
          </w:divBdr>
        </w:div>
        <w:div w:id="1459882013">
          <w:marLeft w:val="0"/>
          <w:marRight w:val="0"/>
          <w:marTop w:val="10"/>
          <w:marBottom w:val="10"/>
          <w:divBdr>
            <w:top w:val="none" w:sz="0" w:space="0" w:color="auto"/>
            <w:left w:val="none" w:sz="0" w:space="0" w:color="auto"/>
            <w:bottom w:val="none" w:sz="0" w:space="0" w:color="auto"/>
            <w:right w:val="none" w:sz="0" w:space="0" w:color="auto"/>
          </w:divBdr>
        </w:div>
        <w:div w:id="1267352834">
          <w:marLeft w:val="0"/>
          <w:marRight w:val="0"/>
          <w:marTop w:val="10"/>
          <w:marBottom w:val="10"/>
          <w:divBdr>
            <w:top w:val="none" w:sz="0" w:space="0" w:color="auto"/>
            <w:left w:val="none" w:sz="0" w:space="0" w:color="auto"/>
            <w:bottom w:val="none" w:sz="0" w:space="0" w:color="auto"/>
            <w:right w:val="none" w:sz="0" w:space="0" w:color="auto"/>
          </w:divBdr>
        </w:div>
        <w:div w:id="1875076854">
          <w:marLeft w:val="0"/>
          <w:marRight w:val="0"/>
          <w:marTop w:val="10"/>
          <w:marBottom w:val="10"/>
          <w:divBdr>
            <w:top w:val="none" w:sz="0" w:space="0" w:color="auto"/>
            <w:left w:val="none" w:sz="0" w:space="0" w:color="auto"/>
            <w:bottom w:val="none" w:sz="0" w:space="0" w:color="auto"/>
            <w:right w:val="none" w:sz="0" w:space="0" w:color="auto"/>
          </w:divBdr>
        </w:div>
        <w:div w:id="479272243">
          <w:marLeft w:val="0"/>
          <w:marRight w:val="0"/>
          <w:marTop w:val="10"/>
          <w:marBottom w:val="10"/>
          <w:divBdr>
            <w:top w:val="none" w:sz="0" w:space="0" w:color="auto"/>
            <w:left w:val="none" w:sz="0" w:space="0" w:color="auto"/>
            <w:bottom w:val="none" w:sz="0" w:space="0" w:color="auto"/>
            <w:right w:val="none" w:sz="0" w:space="0" w:color="auto"/>
          </w:divBdr>
        </w:div>
        <w:div w:id="1206915251">
          <w:marLeft w:val="0"/>
          <w:marRight w:val="0"/>
          <w:marTop w:val="10"/>
          <w:marBottom w:val="10"/>
          <w:divBdr>
            <w:top w:val="none" w:sz="0" w:space="0" w:color="auto"/>
            <w:left w:val="none" w:sz="0" w:space="0" w:color="auto"/>
            <w:bottom w:val="none" w:sz="0" w:space="0" w:color="auto"/>
            <w:right w:val="none" w:sz="0" w:space="0" w:color="auto"/>
          </w:divBdr>
        </w:div>
        <w:div w:id="1112817680">
          <w:marLeft w:val="0"/>
          <w:marRight w:val="0"/>
          <w:marTop w:val="10"/>
          <w:marBottom w:val="10"/>
          <w:divBdr>
            <w:top w:val="none" w:sz="0" w:space="0" w:color="auto"/>
            <w:left w:val="none" w:sz="0" w:space="0" w:color="auto"/>
            <w:bottom w:val="none" w:sz="0" w:space="0" w:color="auto"/>
            <w:right w:val="none" w:sz="0" w:space="0" w:color="auto"/>
          </w:divBdr>
        </w:div>
        <w:div w:id="1286306317">
          <w:marLeft w:val="0"/>
          <w:marRight w:val="0"/>
          <w:marTop w:val="10"/>
          <w:marBottom w:val="10"/>
          <w:divBdr>
            <w:top w:val="none" w:sz="0" w:space="0" w:color="auto"/>
            <w:left w:val="none" w:sz="0" w:space="0" w:color="auto"/>
            <w:bottom w:val="none" w:sz="0" w:space="0" w:color="auto"/>
            <w:right w:val="none" w:sz="0" w:space="0" w:color="auto"/>
          </w:divBdr>
        </w:div>
        <w:div w:id="1822847169">
          <w:marLeft w:val="0"/>
          <w:marRight w:val="0"/>
          <w:marTop w:val="10"/>
          <w:marBottom w:val="10"/>
          <w:divBdr>
            <w:top w:val="none" w:sz="0" w:space="0" w:color="auto"/>
            <w:left w:val="none" w:sz="0" w:space="0" w:color="auto"/>
            <w:bottom w:val="none" w:sz="0" w:space="0" w:color="auto"/>
            <w:right w:val="none" w:sz="0" w:space="0" w:color="auto"/>
          </w:divBdr>
        </w:div>
        <w:div w:id="1022127659">
          <w:marLeft w:val="0"/>
          <w:marRight w:val="0"/>
          <w:marTop w:val="10"/>
          <w:marBottom w:val="10"/>
          <w:divBdr>
            <w:top w:val="none" w:sz="0" w:space="0" w:color="auto"/>
            <w:left w:val="none" w:sz="0" w:space="0" w:color="auto"/>
            <w:bottom w:val="none" w:sz="0" w:space="0" w:color="auto"/>
            <w:right w:val="none" w:sz="0" w:space="0" w:color="auto"/>
          </w:divBdr>
        </w:div>
        <w:div w:id="452944716">
          <w:marLeft w:val="0"/>
          <w:marRight w:val="0"/>
          <w:marTop w:val="10"/>
          <w:marBottom w:val="10"/>
          <w:divBdr>
            <w:top w:val="none" w:sz="0" w:space="0" w:color="auto"/>
            <w:left w:val="none" w:sz="0" w:space="0" w:color="auto"/>
            <w:bottom w:val="none" w:sz="0" w:space="0" w:color="auto"/>
            <w:right w:val="none" w:sz="0" w:space="0" w:color="auto"/>
          </w:divBdr>
        </w:div>
        <w:div w:id="176239934">
          <w:marLeft w:val="0"/>
          <w:marRight w:val="0"/>
          <w:marTop w:val="10"/>
          <w:marBottom w:val="10"/>
          <w:divBdr>
            <w:top w:val="none" w:sz="0" w:space="0" w:color="auto"/>
            <w:left w:val="none" w:sz="0" w:space="0" w:color="auto"/>
            <w:bottom w:val="none" w:sz="0" w:space="0" w:color="auto"/>
            <w:right w:val="none" w:sz="0" w:space="0" w:color="auto"/>
          </w:divBdr>
        </w:div>
        <w:div w:id="478156961">
          <w:marLeft w:val="0"/>
          <w:marRight w:val="0"/>
          <w:marTop w:val="10"/>
          <w:marBottom w:val="10"/>
          <w:divBdr>
            <w:top w:val="none" w:sz="0" w:space="0" w:color="auto"/>
            <w:left w:val="none" w:sz="0" w:space="0" w:color="auto"/>
            <w:bottom w:val="none" w:sz="0" w:space="0" w:color="auto"/>
            <w:right w:val="none" w:sz="0" w:space="0" w:color="auto"/>
          </w:divBdr>
        </w:div>
        <w:div w:id="1778521118">
          <w:marLeft w:val="0"/>
          <w:marRight w:val="0"/>
          <w:marTop w:val="10"/>
          <w:marBottom w:val="10"/>
          <w:divBdr>
            <w:top w:val="none" w:sz="0" w:space="0" w:color="auto"/>
            <w:left w:val="none" w:sz="0" w:space="0" w:color="auto"/>
            <w:bottom w:val="none" w:sz="0" w:space="0" w:color="auto"/>
            <w:right w:val="none" w:sz="0" w:space="0" w:color="auto"/>
          </w:divBdr>
        </w:div>
        <w:div w:id="1100952836">
          <w:marLeft w:val="0"/>
          <w:marRight w:val="0"/>
          <w:marTop w:val="10"/>
          <w:marBottom w:val="10"/>
          <w:divBdr>
            <w:top w:val="none" w:sz="0" w:space="0" w:color="auto"/>
            <w:left w:val="none" w:sz="0" w:space="0" w:color="auto"/>
            <w:bottom w:val="none" w:sz="0" w:space="0" w:color="auto"/>
            <w:right w:val="none" w:sz="0" w:space="0" w:color="auto"/>
          </w:divBdr>
        </w:div>
        <w:div w:id="1683125690">
          <w:marLeft w:val="0"/>
          <w:marRight w:val="0"/>
          <w:marTop w:val="10"/>
          <w:marBottom w:val="10"/>
          <w:divBdr>
            <w:top w:val="none" w:sz="0" w:space="0" w:color="auto"/>
            <w:left w:val="none" w:sz="0" w:space="0" w:color="auto"/>
            <w:bottom w:val="none" w:sz="0" w:space="0" w:color="auto"/>
            <w:right w:val="none" w:sz="0" w:space="0" w:color="auto"/>
          </w:divBdr>
        </w:div>
        <w:div w:id="24327239">
          <w:marLeft w:val="0"/>
          <w:marRight w:val="0"/>
          <w:marTop w:val="10"/>
          <w:marBottom w:val="10"/>
          <w:divBdr>
            <w:top w:val="none" w:sz="0" w:space="0" w:color="auto"/>
            <w:left w:val="none" w:sz="0" w:space="0" w:color="auto"/>
            <w:bottom w:val="none" w:sz="0" w:space="0" w:color="auto"/>
            <w:right w:val="none" w:sz="0" w:space="0" w:color="auto"/>
          </w:divBdr>
        </w:div>
        <w:div w:id="444663864">
          <w:marLeft w:val="0"/>
          <w:marRight w:val="0"/>
          <w:marTop w:val="10"/>
          <w:marBottom w:val="10"/>
          <w:divBdr>
            <w:top w:val="none" w:sz="0" w:space="0" w:color="auto"/>
            <w:left w:val="none" w:sz="0" w:space="0" w:color="auto"/>
            <w:bottom w:val="none" w:sz="0" w:space="0" w:color="auto"/>
            <w:right w:val="none" w:sz="0" w:space="0" w:color="auto"/>
          </w:divBdr>
        </w:div>
        <w:div w:id="1772891000">
          <w:marLeft w:val="0"/>
          <w:marRight w:val="0"/>
          <w:marTop w:val="10"/>
          <w:marBottom w:val="10"/>
          <w:divBdr>
            <w:top w:val="none" w:sz="0" w:space="0" w:color="auto"/>
            <w:left w:val="none" w:sz="0" w:space="0" w:color="auto"/>
            <w:bottom w:val="none" w:sz="0" w:space="0" w:color="auto"/>
            <w:right w:val="none" w:sz="0" w:space="0" w:color="auto"/>
          </w:divBdr>
        </w:div>
        <w:div w:id="664090576">
          <w:marLeft w:val="0"/>
          <w:marRight w:val="0"/>
          <w:marTop w:val="10"/>
          <w:marBottom w:val="10"/>
          <w:divBdr>
            <w:top w:val="none" w:sz="0" w:space="0" w:color="auto"/>
            <w:left w:val="none" w:sz="0" w:space="0" w:color="auto"/>
            <w:bottom w:val="none" w:sz="0" w:space="0" w:color="auto"/>
            <w:right w:val="none" w:sz="0" w:space="0" w:color="auto"/>
          </w:divBdr>
        </w:div>
        <w:div w:id="273749316">
          <w:marLeft w:val="0"/>
          <w:marRight w:val="0"/>
          <w:marTop w:val="0"/>
          <w:marBottom w:val="101"/>
          <w:divBdr>
            <w:top w:val="none" w:sz="0" w:space="0" w:color="auto"/>
            <w:left w:val="none" w:sz="0" w:space="0" w:color="auto"/>
            <w:bottom w:val="none" w:sz="0" w:space="0" w:color="auto"/>
            <w:right w:val="none" w:sz="0" w:space="0" w:color="auto"/>
          </w:divBdr>
        </w:div>
        <w:div w:id="1861509131">
          <w:marLeft w:val="0"/>
          <w:marRight w:val="0"/>
          <w:marTop w:val="10"/>
          <w:marBottom w:val="10"/>
          <w:divBdr>
            <w:top w:val="none" w:sz="0" w:space="0" w:color="auto"/>
            <w:left w:val="none" w:sz="0" w:space="0" w:color="auto"/>
            <w:bottom w:val="none" w:sz="0" w:space="0" w:color="auto"/>
            <w:right w:val="none" w:sz="0" w:space="0" w:color="auto"/>
          </w:divBdr>
        </w:div>
        <w:div w:id="852574525">
          <w:marLeft w:val="0"/>
          <w:marRight w:val="0"/>
          <w:marTop w:val="10"/>
          <w:marBottom w:val="10"/>
          <w:divBdr>
            <w:top w:val="none" w:sz="0" w:space="0" w:color="auto"/>
            <w:left w:val="none" w:sz="0" w:space="0" w:color="auto"/>
            <w:bottom w:val="none" w:sz="0" w:space="0" w:color="auto"/>
            <w:right w:val="none" w:sz="0" w:space="0" w:color="auto"/>
          </w:divBdr>
        </w:div>
        <w:div w:id="1327436126">
          <w:marLeft w:val="0"/>
          <w:marRight w:val="0"/>
          <w:marTop w:val="10"/>
          <w:marBottom w:val="10"/>
          <w:divBdr>
            <w:top w:val="none" w:sz="0" w:space="0" w:color="auto"/>
            <w:left w:val="none" w:sz="0" w:space="0" w:color="auto"/>
            <w:bottom w:val="none" w:sz="0" w:space="0" w:color="auto"/>
            <w:right w:val="none" w:sz="0" w:space="0" w:color="auto"/>
          </w:divBdr>
        </w:div>
        <w:div w:id="1143424996">
          <w:marLeft w:val="0"/>
          <w:marRight w:val="0"/>
          <w:marTop w:val="10"/>
          <w:marBottom w:val="10"/>
          <w:divBdr>
            <w:top w:val="none" w:sz="0" w:space="0" w:color="auto"/>
            <w:left w:val="none" w:sz="0" w:space="0" w:color="auto"/>
            <w:bottom w:val="none" w:sz="0" w:space="0" w:color="auto"/>
            <w:right w:val="none" w:sz="0" w:space="0" w:color="auto"/>
          </w:divBdr>
        </w:div>
        <w:div w:id="334460022">
          <w:marLeft w:val="0"/>
          <w:marRight w:val="0"/>
          <w:marTop w:val="10"/>
          <w:marBottom w:val="10"/>
          <w:divBdr>
            <w:top w:val="none" w:sz="0" w:space="0" w:color="auto"/>
            <w:left w:val="none" w:sz="0" w:space="0" w:color="auto"/>
            <w:bottom w:val="none" w:sz="0" w:space="0" w:color="auto"/>
            <w:right w:val="none" w:sz="0" w:space="0" w:color="auto"/>
          </w:divBdr>
        </w:div>
        <w:div w:id="1923491151">
          <w:marLeft w:val="0"/>
          <w:marRight w:val="0"/>
          <w:marTop w:val="10"/>
          <w:marBottom w:val="10"/>
          <w:divBdr>
            <w:top w:val="none" w:sz="0" w:space="0" w:color="auto"/>
            <w:left w:val="none" w:sz="0" w:space="0" w:color="auto"/>
            <w:bottom w:val="none" w:sz="0" w:space="0" w:color="auto"/>
            <w:right w:val="none" w:sz="0" w:space="0" w:color="auto"/>
          </w:divBdr>
        </w:div>
        <w:div w:id="1692416721">
          <w:marLeft w:val="0"/>
          <w:marRight w:val="0"/>
          <w:marTop w:val="10"/>
          <w:marBottom w:val="10"/>
          <w:divBdr>
            <w:top w:val="none" w:sz="0" w:space="0" w:color="auto"/>
            <w:left w:val="none" w:sz="0" w:space="0" w:color="auto"/>
            <w:bottom w:val="none" w:sz="0" w:space="0" w:color="auto"/>
            <w:right w:val="none" w:sz="0" w:space="0" w:color="auto"/>
          </w:divBdr>
        </w:div>
        <w:div w:id="1837068244">
          <w:marLeft w:val="0"/>
          <w:marRight w:val="0"/>
          <w:marTop w:val="10"/>
          <w:marBottom w:val="10"/>
          <w:divBdr>
            <w:top w:val="none" w:sz="0" w:space="0" w:color="auto"/>
            <w:left w:val="none" w:sz="0" w:space="0" w:color="auto"/>
            <w:bottom w:val="none" w:sz="0" w:space="0" w:color="auto"/>
            <w:right w:val="none" w:sz="0" w:space="0" w:color="auto"/>
          </w:divBdr>
        </w:div>
        <w:div w:id="1093864032">
          <w:marLeft w:val="0"/>
          <w:marRight w:val="0"/>
          <w:marTop w:val="10"/>
          <w:marBottom w:val="10"/>
          <w:divBdr>
            <w:top w:val="none" w:sz="0" w:space="0" w:color="auto"/>
            <w:left w:val="none" w:sz="0" w:space="0" w:color="auto"/>
            <w:bottom w:val="none" w:sz="0" w:space="0" w:color="auto"/>
            <w:right w:val="none" w:sz="0" w:space="0" w:color="auto"/>
          </w:divBdr>
        </w:div>
        <w:div w:id="472332951">
          <w:marLeft w:val="0"/>
          <w:marRight w:val="0"/>
          <w:marTop w:val="10"/>
          <w:marBottom w:val="10"/>
          <w:divBdr>
            <w:top w:val="none" w:sz="0" w:space="0" w:color="auto"/>
            <w:left w:val="none" w:sz="0" w:space="0" w:color="auto"/>
            <w:bottom w:val="none" w:sz="0" w:space="0" w:color="auto"/>
            <w:right w:val="none" w:sz="0" w:space="0" w:color="auto"/>
          </w:divBdr>
        </w:div>
        <w:div w:id="1189833649">
          <w:marLeft w:val="0"/>
          <w:marRight w:val="0"/>
          <w:marTop w:val="10"/>
          <w:marBottom w:val="10"/>
          <w:divBdr>
            <w:top w:val="none" w:sz="0" w:space="0" w:color="auto"/>
            <w:left w:val="none" w:sz="0" w:space="0" w:color="auto"/>
            <w:bottom w:val="none" w:sz="0" w:space="0" w:color="auto"/>
            <w:right w:val="none" w:sz="0" w:space="0" w:color="auto"/>
          </w:divBdr>
        </w:div>
        <w:div w:id="229073158">
          <w:marLeft w:val="0"/>
          <w:marRight w:val="0"/>
          <w:marTop w:val="10"/>
          <w:marBottom w:val="10"/>
          <w:divBdr>
            <w:top w:val="none" w:sz="0" w:space="0" w:color="auto"/>
            <w:left w:val="none" w:sz="0" w:space="0" w:color="auto"/>
            <w:bottom w:val="none" w:sz="0" w:space="0" w:color="auto"/>
            <w:right w:val="none" w:sz="0" w:space="0" w:color="auto"/>
          </w:divBdr>
        </w:div>
        <w:div w:id="1005867686">
          <w:marLeft w:val="0"/>
          <w:marRight w:val="0"/>
          <w:marTop w:val="10"/>
          <w:marBottom w:val="10"/>
          <w:divBdr>
            <w:top w:val="none" w:sz="0" w:space="0" w:color="auto"/>
            <w:left w:val="none" w:sz="0" w:space="0" w:color="auto"/>
            <w:bottom w:val="none" w:sz="0" w:space="0" w:color="auto"/>
            <w:right w:val="none" w:sz="0" w:space="0" w:color="auto"/>
          </w:divBdr>
        </w:div>
        <w:div w:id="1469589950">
          <w:marLeft w:val="0"/>
          <w:marRight w:val="0"/>
          <w:marTop w:val="10"/>
          <w:marBottom w:val="10"/>
          <w:divBdr>
            <w:top w:val="none" w:sz="0" w:space="0" w:color="auto"/>
            <w:left w:val="none" w:sz="0" w:space="0" w:color="auto"/>
            <w:bottom w:val="none" w:sz="0" w:space="0" w:color="auto"/>
            <w:right w:val="none" w:sz="0" w:space="0" w:color="auto"/>
          </w:divBdr>
        </w:div>
        <w:div w:id="1912081090">
          <w:marLeft w:val="0"/>
          <w:marRight w:val="0"/>
          <w:marTop w:val="10"/>
          <w:marBottom w:val="10"/>
          <w:divBdr>
            <w:top w:val="none" w:sz="0" w:space="0" w:color="auto"/>
            <w:left w:val="none" w:sz="0" w:space="0" w:color="auto"/>
            <w:bottom w:val="none" w:sz="0" w:space="0" w:color="auto"/>
            <w:right w:val="none" w:sz="0" w:space="0" w:color="auto"/>
          </w:divBdr>
        </w:div>
        <w:div w:id="868490876">
          <w:marLeft w:val="0"/>
          <w:marRight w:val="0"/>
          <w:marTop w:val="10"/>
          <w:marBottom w:val="10"/>
          <w:divBdr>
            <w:top w:val="none" w:sz="0" w:space="0" w:color="auto"/>
            <w:left w:val="none" w:sz="0" w:space="0" w:color="auto"/>
            <w:bottom w:val="none" w:sz="0" w:space="0" w:color="auto"/>
            <w:right w:val="none" w:sz="0" w:space="0" w:color="auto"/>
          </w:divBdr>
        </w:div>
        <w:div w:id="497188627">
          <w:marLeft w:val="0"/>
          <w:marRight w:val="0"/>
          <w:marTop w:val="10"/>
          <w:marBottom w:val="10"/>
          <w:divBdr>
            <w:top w:val="none" w:sz="0" w:space="0" w:color="auto"/>
            <w:left w:val="none" w:sz="0" w:space="0" w:color="auto"/>
            <w:bottom w:val="none" w:sz="0" w:space="0" w:color="auto"/>
            <w:right w:val="none" w:sz="0" w:space="0" w:color="auto"/>
          </w:divBdr>
        </w:div>
        <w:div w:id="552619766">
          <w:marLeft w:val="0"/>
          <w:marRight w:val="0"/>
          <w:marTop w:val="10"/>
          <w:marBottom w:val="10"/>
          <w:divBdr>
            <w:top w:val="none" w:sz="0" w:space="0" w:color="auto"/>
            <w:left w:val="none" w:sz="0" w:space="0" w:color="auto"/>
            <w:bottom w:val="none" w:sz="0" w:space="0" w:color="auto"/>
            <w:right w:val="none" w:sz="0" w:space="0" w:color="auto"/>
          </w:divBdr>
        </w:div>
        <w:div w:id="1590306892">
          <w:marLeft w:val="0"/>
          <w:marRight w:val="0"/>
          <w:marTop w:val="10"/>
          <w:marBottom w:val="10"/>
          <w:divBdr>
            <w:top w:val="none" w:sz="0" w:space="0" w:color="auto"/>
            <w:left w:val="none" w:sz="0" w:space="0" w:color="auto"/>
            <w:bottom w:val="none" w:sz="0" w:space="0" w:color="auto"/>
            <w:right w:val="none" w:sz="0" w:space="0" w:color="auto"/>
          </w:divBdr>
        </w:div>
        <w:div w:id="1820265161">
          <w:marLeft w:val="0"/>
          <w:marRight w:val="0"/>
          <w:marTop w:val="10"/>
          <w:marBottom w:val="10"/>
          <w:divBdr>
            <w:top w:val="none" w:sz="0" w:space="0" w:color="auto"/>
            <w:left w:val="none" w:sz="0" w:space="0" w:color="auto"/>
            <w:bottom w:val="none" w:sz="0" w:space="0" w:color="auto"/>
            <w:right w:val="none" w:sz="0" w:space="0" w:color="auto"/>
          </w:divBdr>
        </w:div>
        <w:div w:id="1540126540">
          <w:marLeft w:val="0"/>
          <w:marRight w:val="0"/>
          <w:marTop w:val="10"/>
          <w:marBottom w:val="10"/>
          <w:divBdr>
            <w:top w:val="none" w:sz="0" w:space="0" w:color="auto"/>
            <w:left w:val="none" w:sz="0" w:space="0" w:color="auto"/>
            <w:bottom w:val="none" w:sz="0" w:space="0" w:color="auto"/>
            <w:right w:val="none" w:sz="0" w:space="0" w:color="auto"/>
          </w:divBdr>
        </w:div>
        <w:div w:id="981496533">
          <w:marLeft w:val="0"/>
          <w:marRight w:val="0"/>
          <w:marTop w:val="10"/>
          <w:marBottom w:val="10"/>
          <w:divBdr>
            <w:top w:val="none" w:sz="0" w:space="0" w:color="auto"/>
            <w:left w:val="none" w:sz="0" w:space="0" w:color="auto"/>
            <w:bottom w:val="none" w:sz="0" w:space="0" w:color="auto"/>
            <w:right w:val="none" w:sz="0" w:space="0" w:color="auto"/>
          </w:divBdr>
        </w:div>
        <w:div w:id="45567813">
          <w:marLeft w:val="0"/>
          <w:marRight w:val="0"/>
          <w:marTop w:val="10"/>
          <w:marBottom w:val="10"/>
          <w:divBdr>
            <w:top w:val="none" w:sz="0" w:space="0" w:color="auto"/>
            <w:left w:val="none" w:sz="0" w:space="0" w:color="auto"/>
            <w:bottom w:val="none" w:sz="0" w:space="0" w:color="auto"/>
            <w:right w:val="none" w:sz="0" w:space="0" w:color="auto"/>
          </w:divBdr>
        </w:div>
        <w:div w:id="452986505">
          <w:marLeft w:val="0"/>
          <w:marRight w:val="0"/>
          <w:marTop w:val="10"/>
          <w:marBottom w:val="10"/>
          <w:divBdr>
            <w:top w:val="none" w:sz="0" w:space="0" w:color="auto"/>
            <w:left w:val="none" w:sz="0" w:space="0" w:color="auto"/>
            <w:bottom w:val="none" w:sz="0" w:space="0" w:color="auto"/>
            <w:right w:val="none" w:sz="0" w:space="0" w:color="auto"/>
          </w:divBdr>
        </w:div>
        <w:div w:id="953098967">
          <w:marLeft w:val="0"/>
          <w:marRight w:val="0"/>
          <w:marTop w:val="10"/>
          <w:marBottom w:val="10"/>
          <w:divBdr>
            <w:top w:val="none" w:sz="0" w:space="0" w:color="auto"/>
            <w:left w:val="none" w:sz="0" w:space="0" w:color="auto"/>
            <w:bottom w:val="none" w:sz="0" w:space="0" w:color="auto"/>
            <w:right w:val="none" w:sz="0" w:space="0" w:color="auto"/>
          </w:divBdr>
        </w:div>
        <w:div w:id="686752577">
          <w:marLeft w:val="0"/>
          <w:marRight w:val="0"/>
          <w:marTop w:val="10"/>
          <w:marBottom w:val="10"/>
          <w:divBdr>
            <w:top w:val="none" w:sz="0" w:space="0" w:color="auto"/>
            <w:left w:val="none" w:sz="0" w:space="0" w:color="auto"/>
            <w:bottom w:val="none" w:sz="0" w:space="0" w:color="auto"/>
            <w:right w:val="none" w:sz="0" w:space="0" w:color="auto"/>
          </w:divBdr>
        </w:div>
        <w:div w:id="1855264455">
          <w:marLeft w:val="0"/>
          <w:marRight w:val="0"/>
          <w:marTop w:val="10"/>
          <w:marBottom w:val="10"/>
          <w:divBdr>
            <w:top w:val="none" w:sz="0" w:space="0" w:color="auto"/>
            <w:left w:val="none" w:sz="0" w:space="0" w:color="auto"/>
            <w:bottom w:val="none" w:sz="0" w:space="0" w:color="auto"/>
            <w:right w:val="none" w:sz="0" w:space="0" w:color="auto"/>
          </w:divBdr>
        </w:div>
        <w:div w:id="1467625133">
          <w:marLeft w:val="0"/>
          <w:marRight w:val="0"/>
          <w:marTop w:val="10"/>
          <w:marBottom w:val="10"/>
          <w:divBdr>
            <w:top w:val="none" w:sz="0" w:space="0" w:color="auto"/>
            <w:left w:val="none" w:sz="0" w:space="0" w:color="auto"/>
            <w:bottom w:val="none" w:sz="0" w:space="0" w:color="auto"/>
            <w:right w:val="none" w:sz="0" w:space="0" w:color="auto"/>
          </w:divBdr>
        </w:div>
        <w:div w:id="1103956383">
          <w:marLeft w:val="0"/>
          <w:marRight w:val="0"/>
          <w:marTop w:val="10"/>
          <w:marBottom w:val="10"/>
          <w:divBdr>
            <w:top w:val="none" w:sz="0" w:space="0" w:color="auto"/>
            <w:left w:val="none" w:sz="0" w:space="0" w:color="auto"/>
            <w:bottom w:val="none" w:sz="0" w:space="0" w:color="auto"/>
            <w:right w:val="none" w:sz="0" w:space="0" w:color="auto"/>
          </w:divBdr>
        </w:div>
        <w:div w:id="363680278">
          <w:marLeft w:val="0"/>
          <w:marRight w:val="0"/>
          <w:marTop w:val="10"/>
          <w:marBottom w:val="10"/>
          <w:divBdr>
            <w:top w:val="none" w:sz="0" w:space="0" w:color="auto"/>
            <w:left w:val="none" w:sz="0" w:space="0" w:color="auto"/>
            <w:bottom w:val="none" w:sz="0" w:space="0" w:color="auto"/>
            <w:right w:val="none" w:sz="0" w:space="0" w:color="auto"/>
          </w:divBdr>
        </w:div>
        <w:div w:id="1185482607">
          <w:marLeft w:val="0"/>
          <w:marRight w:val="0"/>
          <w:marTop w:val="10"/>
          <w:marBottom w:val="10"/>
          <w:divBdr>
            <w:top w:val="none" w:sz="0" w:space="0" w:color="auto"/>
            <w:left w:val="none" w:sz="0" w:space="0" w:color="auto"/>
            <w:bottom w:val="none" w:sz="0" w:space="0" w:color="auto"/>
            <w:right w:val="none" w:sz="0" w:space="0" w:color="auto"/>
          </w:divBdr>
        </w:div>
        <w:div w:id="905800654">
          <w:marLeft w:val="0"/>
          <w:marRight w:val="0"/>
          <w:marTop w:val="10"/>
          <w:marBottom w:val="10"/>
          <w:divBdr>
            <w:top w:val="none" w:sz="0" w:space="0" w:color="auto"/>
            <w:left w:val="none" w:sz="0" w:space="0" w:color="auto"/>
            <w:bottom w:val="none" w:sz="0" w:space="0" w:color="auto"/>
            <w:right w:val="none" w:sz="0" w:space="0" w:color="auto"/>
          </w:divBdr>
        </w:div>
        <w:div w:id="1761637041">
          <w:marLeft w:val="0"/>
          <w:marRight w:val="0"/>
          <w:marTop w:val="10"/>
          <w:marBottom w:val="10"/>
          <w:divBdr>
            <w:top w:val="none" w:sz="0" w:space="0" w:color="auto"/>
            <w:left w:val="none" w:sz="0" w:space="0" w:color="auto"/>
            <w:bottom w:val="none" w:sz="0" w:space="0" w:color="auto"/>
            <w:right w:val="none" w:sz="0" w:space="0" w:color="auto"/>
          </w:divBdr>
        </w:div>
        <w:div w:id="579146746">
          <w:marLeft w:val="0"/>
          <w:marRight w:val="0"/>
          <w:marTop w:val="10"/>
          <w:marBottom w:val="10"/>
          <w:divBdr>
            <w:top w:val="none" w:sz="0" w:space="0" w:color="auto"/>
            <w:left w:val="none" w:sz="0" w:space="0" w:color="auto"/>
            <w:bottom w:val="none" w:sz="0" w:space="0" w:color="auto"/>
            <w:right w:val="none" w:sz="0" w:space="0" w:color="auto"/>
          </w:divBdr>
        </w:div>
        <w:div w:id="1817599097">
          <w:marLeft w:val="0"/>
          <w:marRight w:val="0"/>
          <w:marTop w:val="10"/>
          <w:marBottom w:val="10"/>
          <w:divBdr>
            <w:top w:val="none" w:sz="0" w:space="0" w:color="auto"/>
            <w:left w:val="none" w:sz="0" w:space="0" w:color="auto"/>
            <w:bottom w:val="none" w:sz="0" w:space="0" w:color="auto"/>
            <w:right w:val="none" w:sz="0" w:space="0" w:color="auto"/>
          </w:divBdr>
        </w:div>
        <w:div w:id="957643935">
          <w:marLeft w:val="0"/>
          <w:marRight w:val="0"/>
          <w:marTop w:val="10"/>
          <w:marBottom w:val="10"/>
          <w:divBdr>
            <w:top w:val="none" w:sz="0" w:space="0" w:color="auto"/>
            <w:left w:val="none" w:sz="0" w:space="0" w:color="auto"/>
            <w:bottom w:val="none" w:sz="0" w:space="0" w:color="auto"/>
            <w:right w:val="none" w:sz="0" w:space="0" w:color="auto"/>
          </w:divBdr>
        </w:div>
        <w:div w:id="2111774531">
          <w:marLeft w:val="0"/>
          <w:marRight w:val="0"/>
          <w:marTop w:val="10"/>
          <w:marBottom w:val="10"/>
          <w:divBdr>
            <w:top w:val="none" w:sz="0" w:space="0" w:color="auto"/>
            <w:left w:val="none" w:sz="0" w:space="0" w:color="auto"/>
            <w:bottom w:val="none" w:sz="0" w:space="0" w:color="auto"/>
            <w:right w:val="none" w:sz="0" w:space="0" w:color="auto"/>
          </w:divBdr>
        </w:div>
        <w:div w:id="1745102258">
          <w:marLeft w:val="0"/>
          <w:marRight w:val="0"/>
          <w:marTop w:val="10"/>
          <w:marBottom w:val="10"/>
          <w:divBdr>
            <w:top w:val="none" w:sz="0" w:space="0" w:color="auto"/>
            <w:left w:val="none" w:sz="0" w:space="0" w:color="auto"/>
            <w:bottom w:val="none" w:sz="0" w:space="0" w:color="auto"/>
            <w:right w:val="none" w:sz="0" w:space="0" w:color="auto"/>
          </w:divBdr>
        </w:div>
        <w:div w:id="600914269">
          <w:marLeft w:val="0"/>
          <w:marRight w:val="0"/>
          <w:marTop w:val="10"/>
          <w:marBottom w:val="10"/>
          <w:divBdr>
            <w:top w:val="none" w:sz="0" w:space="0" w:color="auto"/>
            <w:left w:val="none" w:sz="0" w:space="0" w:color="auto"/>
            <w:bottom w:val="none" w:sz="0" w:space="0" w:color="auto"/>
            <w:right w:val="none" w:sz="0" w:space="0" w:color="auto"/>
          </w:divBdr>
        </w:div>
        <w:div w:id="733509090">
          <w:marLeft w:val="0"/>
          <w:marRight w:val="0"/>
          <w:marTop w:val="10"/>
          <w:marBottom w:val="10"/>
          <w:divBdr>
            <w:top w:val="none" w:sz="0" w:space="0" w:color="auto"/>
            <w:left w:val="none" w:sz="0" w:space="0" w:color="auto"/>
            <w:bottom w:val="none" w:sz="0" w:space="0" w:color="auto"/>
            <w:right w:val="none" w:sz="0" w:space="0" w:color="auto"/>
          </w:divBdr>
        </w:div>
        <w:div w:id="2142382295">
          <w:marLeft w:val="0"/>
          <w:marRight w:val="0"/>
          <w:marTop w:val="10"/>
          <w:marBottom w:val="10"/>
          <w:divBdr>
            <w:top w:val="none" w:sz="0" w:space="0" w:color="auto"/>
            <w:left w:val="none" w:sz="0" w:space="0" w:color="auto"/>
            <w:bottom w:val="none" w:sz="0" w:space="0" w:color="auto"/>
            <w:right w:val="none" w:sz="0" w:space="0" w:color="auto"/>
          </w:divBdr>
        </w:div>
        <w:div w:id="1452554803">
          <w:marLeft w:val="0"/>
          <w:marRight w:val="0"/>
          <w:marTop w:val="10"/>
          <w:marBottom w:val="10"/>
          <w:divBdr>
            <w:top w:val="none" w:sz="0" w:space="0" w:color="auto"/>
            <w:left w:val="none" w:sz="0" w:space="0" w:color="auto"/>
            <w:bottom w:val="none" w:sz="0" w:space="0" w:color="auto"/>
            <w:right w:val="none" w:sz="0" w:space="0" w:color="auto"/>
          </w:divBdr>
        </w:div>
        <w:div w:id="1637369493">
          <w:marLeft w:val="0"/>
          <w:marRight w:val="0"/>
          <w:marTop w:val="10"/>
          <w:marBottom w:val="10"/>
          <w:divBdr>
            <w:top w:val="none" w:sz="0" w:space="0" w:color="auto"/>
            <w:left w:val="none" w:sz="0" w:space="0" w:color="auto"/>
            <w:bottom w:val="none" w:sz="0" w:space="0" w:color="auto"/>
            <w:right w:val="none" w:sz="0" w:space="0" w:color="auto"/>
          </w:divBdr>
        </w:div>
        <w:div w:id="1732730436">
          <w:marLeft w:val="0"/>
          <w:marRight w:val="0"/>
          <w:marTop w:val="10"/>
          <w:marBottom w:val="10"/>
          <w:divBdr>
            <w:top w:val="none" w:sz="0" w:space="0" w:color="auto"/>
            <w:left w:val="none" w:sz="0" w:space="0" w:color="auto"/>
            <w:bottom w:val="none" w:sz="0" w:space="0" w:color="auto"/>
            <w:right w:val="none" w:sz="0" w:space="0" w:color="auto"/>
          </w:divBdr>
        </w:div>
        <w:div w:id="2105611870">
          <w:marLeft w:val="0"/>
          <w:marRight w:val="0"/>
          <w:marTop w:val="10"/>
          <w:marBottom w:val="10"/>
          <w:divBdr>
            <w:top w:val="none" w:sz="0" w:space="0" w:color="auto"/>
            <w:left w:val="none" w:sz="0" w:space="0" w:color="auto"/>
            <w:bottom w:val="none" w:sz="0" w:space="0" w:color="auto"/>
            <w:right w:val="none" w:sz="0" w:space="0" w:color="auto"/>
          </w:divBdr>
        </w:div>
        <w:div w:id="504907231">
          <w:marLeft w:val="0"/>
          <w:marRight w:val="0"/>
          <w:marTop w:val="10"/>
          <w:marBottom w:val="10"/>
          <w:divBdr>
            <w:top w:val="none" w:sz="0" w:space="0" w:color="auto"/>
            <w:left w:val="none" w:sz="0" w:space="0" w:color="auto"/>
            <w:bottom w:val="none" w:sz="0" w:space="0" w:color="auto"/>
            <w:right w:val="none" w:sz="0" w:space="0" w:color="auto"/>
          </w:divBdr>
        </w:div>
        <w:div w:id="233928648">
          <w:marLeft w:val="0"/>
          <w:marRight w:val="0"/>
          <w:marTop w:val="10"/>
          <w:marBottom w:val="10"/>
          <w:divBdr>
            <w:top w:val="none" w:sz="0" w:space="0" w:color="auto"/>
            <w:left w:val="none" w:sz="0" w:space="0" w:color="auto"/>
            <w:bottom w:val="none" w:sz="0" w:space="0" w:color="auto"/>
            <w:right w:val="none" w:sz="0" w:space="0" w:color="auto"/>
          </w:divBdr>
        </w:div>
        <w:div w:id="1503157404">
          <w:marLeft w:val="0"/>
          <w:marRight w:val="0"/>
          <w:marTop w:val="10"/>
          <w:marBottom w:val="10"/>
          <w:divBdr>
            <w:top w:val="none" w:sz="0" w:space="0" w:color="auto"/>
            <w:left w:val="none" w:sz="0" w:space="0" w:color="auto"/>
            <w:bottom w:val="none" w:sz="0" w:space="0" w:color="auto"/>
            <w:right w:val="none" w:sz="0" w:space="0" w:color="auto"/>
          </w:divBdr>
        </w:div>
        <w:div w:id="1794328502">
          <w:marLeft w:val="0"/>
          <w:marRight w:val="0"/>
          <w:marTop w:val="10"/>
          <w:marBottom w:val="10"/>
          <w:divBdr>
            <w:top w:val="none" w:sz="0" w:space="0" w:color="auto"/>
            <w:left w:val="none" w:sz="0" w:space="0" w:color="auto"/>
            <w:bottom w:val="none" w:sz="0" w:space="0" w:color="auto"/>
            <w:right w:val="none" w:sz="0" w:space="0" w:color="auto"/>
          </w:divBdr>
        </w:div>
        <w:div w:id="528034155">
          <w:marLeft w:val="0"/>
          <w:marRight w:val="0"/>
          <w:marTop w:val="10"/>
          <w:marBottom w:val="10"/>
          <w:divBdr>
            <w:top w:val="none" w:sz="0" w:space="0" w:color="auto"/>
            <w:left w:val="none" w:sz="0" w:space="0" w:color="auto"/>
            <w:bottom w:val="none" w:sz="0" w:space="0" w:color="auto"/>
            <w:right w:val="none" w:sz="0" w:space="0" w:color="auto"/>
          </w:divBdr>
        </w:div>
        <w:div w:id="1965455383">
          <w:marLeft w:val="0"/>
          <w:marRight w:val="0"/>
          <w:marTop w:val="10"/>
          <w:marBottom w:val="10"/>
          <w:divBdr>
            <w:top w:val="none" w:sz="0" w:space="0" w:color="auto"/>
            <w:left w:val="none" w:sz="0" w:space="0" w:color="auto"/>
            <w:bottom w:val="none" w:sz="0" w:space="0" w:color="auto"/>
            <w:right w:val="none" w:sz="0" w:space="0" w:color="auto"/>
          </w:divBdr>
        </w:div>
        <w:div w:id="1078668816">
          <w:marLeft w:val="0"/>
          <w:marRight w:val="0"/>
          <w:marTop w:val="10"/>
          <w:marBottom w:val="10"/>
          <w:divBdr>
            <w:top w:val="none" w:sz="0" w:space="0" w:color="auto"/>
            <w:left w:val="none" w:sz="0" w:space="0" w:color="auto"/>
            <w:bottom w:val="none" w:sz="0" w:space="0" w:color="auto"/>
            <w:right w:val="none" w:sz="0" w:space="0" w:color="auto"/>
          </w:divBdr>
        </w:div>
        <w:div w:id="989987855">
          <w:marLeft w:val="0"/>
          <w:marRight w:val="0"/>
          <w:marTop w:val="10"/>
          <w:marBottom w:val="10"/>
          <w:divBdr>
            <w:top w:val="none" w:sz="0" w:space="0" w:color="auto"/>
            <w:left w:val="none" w:sz="0" w:space="0" w:color="auto"/>
            <w:bottom w:val="none" w:sz="0" w:space="0" w:color="auto"/>
            <w:right w:val="none" w:sz="0" w:space="0" w:color="auto"/>
          </w:divBdr>
        </w:div>
        <w:div w:id="1265261021">
          <w:marLeft w:val="0"/>
          <w:marRight w:val="0"/>
          <w:marTop w:val="10"/>
          <w:marBottom w:val="10"/>
          <w:divBdr>
            <w:top w:val="none" w:sz="0" w:space="0" w:color="auto"/>
            <w:left w:val="none" w:sz="0" w:space="0" w:color="auto"/>
            <w:bottom w:val="none" w:sz="0" w:space="0" w:color="auto"/>
            <w:right w:val="none" w:sz="0" w:space="0" w:color="auto"/>
          </w:divBdr>
        </w:div>
        <w:div w:id="372922163">
          <w:marLeft w:val="0"/>
          <w:marRight w:val="0"/>
          <w:marTop w:val="10"/>
          <w:marBottom w:val="10"/>
          <w:divBdr>
            <w:top w:val="none" w:sz="0" w:space="0" w:color="auto"/>
            <w:left w:val="none" w:sz="0" w:space="0" w:color="auto"/>
            <w:bottom w:val="none" w:sz="0" w:space="0" w:color="auto"/>
            <w:right w:val="none" w:sz="0" w:space="0" w:color="auto"/>
          </w:divBdr>
        </w:div>
        <w:div w:id="1930769139">
          <w:marLeft w:val="0"/>
          <w:marRight w:val="0"/>
          <w:marTop w:val="10"/>
          <w:marBottom w:val="10"/>
          <w:divBdr>
            <w:top w:val="none" w:sz="0" w:space="0" w:color="auto"/>
            <w:left w:val="none" w:sz="0" w:space="0" w:color="auto"/>
            <w:bottom w:val="none" w:sz="0" w:space="0" w:color="auto"/>
            <w:right w:val="none" w:sz="0" w:space="0" w:color="auto"/>
          </w:divBdr>
        </w:div>
        <w:div w:id="1033729551">
          <w:marLeft w:val="0"/>
          <w:marRight w:val="0"/>
          <w:marTop w:val="10"/>
          <w:marBottom w:val="10"/>
          <w:divBdr>
            <w:top w:val="none" w:sz="0" w:space="0" w:color="auto"/>
            <w:left w:val="none" w:sz="0" w:space="0" w:color="auto"/>
            <w:bottom w:val="none" w:sz="0" w:space="0" w:color="auto"/>
            <w:right w:val="none" w:sz="0" w:space="0" w:color="auto"/>
          </w:divBdr>
        </w:div>
        <w:div w:id="1086028690">
          <w:marLeft w:val="0"/>
          <w:marRight w:val="0"/>
          <w:marTop w:val="10"/>
          <w:marBottom w:val="10"/>
          <w:divBdr>
            <w:top w:val="none" w:sz="0" w:space="0" w:color="auto"/>
            <w:left w:val="none" w:sz="0" w:space="0" w:color="auto"/>
            <w:bottom w:val="none" w:sz="0" w:space="0" w:color="auto"/>
            <w:right w:val="none" w:sz="0" w:space="0" w:color="auto"/>
          </w:divBdr>
        </w:div>
        <w:div w:id="719599549">
          <w:marLeft w:val="0"/>
          <w:marRight w:val="0"/>
          <w:marTop w:val="10"/>
          <w:marBottom w:val="10"/>
          <w:divBdr>
            <w:top w:val="none" w:sz="0" w:space="0" w:color="auto"/>
            <w:left w:val="none" w:sz="0" w:space="0" w:color="auto"/>
            <w:bottom w:val="none" w:sz="0" w:space="0" w:color="auto"/>
            <w:right w:val="none" w:sz="0" w:space="0" w:color="auto"/>
          </w:divBdr>
        </w:div>
        <w:div w:id="1666860729">
          <w:marLeft w:val="0"/>
          <w:marRight w:val="0"/>
          <w:marTop w:val="10"/>
          <w:marBottom w:val="10"/>
          <w:divBdr>
            <w:top w:val="none" w:sz="0" w:space="0" w:color="auto"/>
            <w:left w:val="none" w:sz="0" w:space="0" w:color="auto"/>
            <w:bottom w:val="none" w:sz="0" w:space="0" w:color="auto"/>
            <w:right w:val="none" w:sz="0" w:space="0" w:color="auto"/>
          </w:divBdr>
        </w:div>
        <w:div w:id="1295017576">
          <w:marLeft w:val="0"/>
          <w:marRight w:val="0"/>
          <w:marTop w:val="10"/>
          <w:marBottom w:val="10"/>
          <w:divBdr>
            <w:top w:val="none" w:sz="0" w:space="0" w:color="auto"/>
            <w:left w:val="none" w:sz="0" w:space="0" w:color="auto"/>
            <w:bottom w:val="none" w:sz="0" w:space="0" w:color="auto"/>
            <w:right w:val="none" w:sz="0" w:space="0" w:color="auto"/>
          </w:divBdr>
        </w:div>
        <w:div w:id="1486512175">
          <w:marLeft w:val="0"/>
          <w:marRight w:val="0"/>
          <w:marTop w:val="10"/>
          <w:marBottom w:val="10"/>
          <w:divBdr>
            <w:top w:val="none" w:sz="0" w:space="0" w:color="auto"/>
            <w:left w:val="none" w:sz="0" w:space="0" w:color="auto"/>
            <w:bottom w:val="none" w:sz="0" w:space="0" w:color="auto"/>
            <w:right w:val="none" w:sz="0" w:space="0" w:color="auto"/>
          </w:divBdr>
        </w:div>
        <w:div w:id="278992838">
          <w:marLeft w:val="0"/>
          <w:marRight w:val="0"/>
          <w:marTop w:val="10"/>
          <w:marBottom w:val="10"/>
          <w:divBdr>
            <w:top w:val="none" w:sz="0" w:space="0" w:color="auto"/>
            <w:left w:val="none" w:sz="0" w:space="0" w:color="auto"/>
            <w:bottom w:val="none" w:sz="0" w:space="0" w:color="auto"/>
            <w:right w:val="none" w:sz="0" w:space="0" w:color="auto"/>
          </w:divBdr>
        </w:div>
        <w:div w:id="78451571">
          <w:marLeft w:val="0"/>
          <w:marRight w:val="0"/>
          <w:marTop w:val="10"/>
          <w:marBottom w:val="10"/>
          <w:divBdr>
            <w:top w:val="none" w:sz="0" w:space="0" w:color="auto"/>
            <w:left w:val="none" w:sz="0" w:space="0" w:color="auto"/>
            <w:bottom w:val="none" w:sz="0" w:space="0" w:color="auto"/>
            <w:right w:val="none" w:sz="0" w:space="0" w:color="auto"/>
          </w:divBdr>
        </w:div>
        <w:div w:id="1098521136">
          <w:marLeft w:val="0"/>
          <w:marRight w:val="0"/>
          <w:marTop w:val="10"/>
          <w:marBottom w:val="10"/>
          <w:divBdr>
            <w:top w:val="none" w:sz="0" w:space="0" w:color="auto"/>
            <w:left w:val="none" w:sz="0" w:space="0" w:color="auto"/>
            <w:bottom w:val="none" w:sz="0" w:space="0" w:color="auto"/>
            <w:right w:val="none" w:sz="0" w:space="0" w:color="auto"/>
          </w:divBdr>
        </w:div>
        <w:div w:id="563641941">
          <w:marLeft w:val="0"/>
          <w:marRight w:val="0"/>
          <w:marTop w:val="10"/>
          <w:marBottom w:val="10"/>
          <w:divBdr>
            <w:top w:val="none" w:sz="0" w:space="0" w:color="auto"/>
            <w:left w:val="none" w:sz="0" w:space="0" w:color="auto"/>
            <w:bottom w:val="none" w:sz="0" w:space="0" w:color="auto"/>
            <w:right w:val="none" w:sz="0" w:space="0" w:color="auto"/>
          </w:divBdr>
        </w:div>
        <w:div w:id="519903490">
          <w:marLeft w:val="0"/>
          <w:marRight w:val="0"/>
          <w:marTop w:val="10"/>
          <w:marBottom w:val="10"/>
          <w:divBdr>
            <w:top w:val="none" w:sz="0" w:space="0" w:color="auto"/>
            <w:left w:val="none" w:sz="0" w:space="0" w:color="auto"/>
            <w:bottom w:val="none" w:sz="0" w:space="0" w:color="auto"/>
            <w:right w:val="none" w:sz="0" w:space="0" w:color="auto"/>
          </w:divBdr>
        </w:div>
        <w:div w:id="56249556">
          <w:marLeft w:val="0"/>
          <w:marRight w:val="0"/>
          <w:marTop w:val="10"/>
          <w:marBottom w:val="10"/>
          <w:divBdr>
            <w:top w:val="none" w:sz="0" w:space="0" w:color="auto"/>
            <w:left w:val="none" w:sz="0" w:space="0" w:color="auto"/>
            <w:bottom w:val="none" w:sz="0" w:space="0" w:color="auto"/>
            <w:right w:val="none" w:sz="0" w:space="0" w:color="auto"/>
          </w:divBdr>
        </w:div>
        <w:div w:id="277807441">
          <w:marLeft w:val="0"/>
          <w:marRight w:val="0"/>
          <w:marTop w:val="10"/>
          <w:marBottom w:val="10"/>
          <w:divBdr>
            <w:top w:val="none" w:sz="0" w:space="0" w:color="auto"/>
            <w:left w:val="none" w:sz="0" w:space="0" w:color="auto"/>
            <w:bottom w:val="none" w:sz="0" w:space="0" w:color="auto"/>
            <w:right w:val="none" w:sz="0" w:space="0" w:color="auto"/>
          </w:divBdr>
        </w:div>
        <w:div w:id="2030907245">
          <w:marLeft w:val="0"/>
          <w:marRight w:val="0"/>
          <w:marTop w:val="10"/>
          <w:marBottom w:val="10"/>
          <w:divBdr>
            <w:top w:val="none" w:sz="0" w:space="0" w:color="auto"/>
            <w:left w:val="none" w:sz="0" w:space="0" w:color="auto"/>
            <w:bottom w:val="none" w:sz="0" w:space="0" w:color="auto"/>
            <w:right w:val="none" w:sz="0" w:space="0" w:color="auto"/>
          </w:divBdr>
        </w:div>
        <w:div w:id="1839036014">
          <w:marLeft w:val="0"/>
          <w:marRight w:val="0"/>
          <w:marTop w:val="10"/>
          <w:marBottom w:val="10"/>
          <w:divBdr>
            <w:top w:val="none" w:sz="0" w:space="0" w:color="auto"/>
            <w:left w:val="none" w:sz="0" w:space="0" w:color="auto"/>
            <w:bottom w:val="none" w:sz="0" w:space="0" w:color="auto"/>
            <w:right w:val="none" w:sz="0" w:space="0" w:color="auto"/>
          </w:divBdr>
        </w:div>
        <w:div w:id="2144883553">
          <w:marLeft w:val="0"/>
          <w:marRight w:val="0"/>
          <w:marTop w:val="10"/>
          <w:marBottom w:val="10"/>
          <w:divBdr>
            <w:top w:val="none" w:sz="0" w:space="0" w:color="auto"/>
            <w:left w:val="none" w:sz="0" w:space="0" w:color="auto"/>
            <w:bottom w:val="none" w:sz="0" w:space="0" w:color="auto"/>
            <w:right w:val="none" w:sz="0" w:space="0" w:color="auto"/>
          </w:divBdr>
        </w:div>
        <w:div w:id="1559123358">
          <w:marLeft w:val="0"/>
          <w:marRight w:val="0"/>
          <w:marTop w:val="10"/>
          <w:marBottom w:val="10"/>
          <w:divBdr>
            <w:top w:val="none" w:sz="0" w:space="0" w:color="auto"/>
            <w:left w:val="none" w:sz="0" w:space="0" w:color="auto"/>
            <w:bottom w:val="none" w:sz="0" w:space="0" w:color="auto"/>
            <w:right w:val="none" w:sz="0" w:space="0" w:color="auto"/>
          </w:divBdr>
        </w:div>
        <w:div w:id="626931501">
          <w:marLeft w:val="0"/>
          <w:marRight w:val="0"/>
          <w:marTop w:val="10"/>
          <w:marBottom w:val="10"/>
          <w:divBdr>
            <w:top w:val="none" w:sz="0" w:space="0" w:color="auto"/>
            <w:left w:val="none" w:sz="0" w:space="0" w:color="auto"/>
            <w:bottom w:val="none" w:sz="0" w:space="0" w:color="auto"/>
            <w:right w:val="none" w:sz="0" w:space="0" w:color="auto"/>
          </w:divBdr>
        </w:div>
        <w:div w:id="1148396096">
          <w:marLeft w:val="0"/>
          <w:marRight w:val="0"/>
          <w:marTop w:val="10"/>
          <w:marBottom w:val="10"/>
          <w:divBdr>
            <w:top w:val="none" w:sz="0" w:space="0" w:color="auto"/>
            <w:left w:val="none" w:sz="0" w:space="0" w:color="auto"/>
            <w:bottom w:val="none" w:sz="0" w:space="0" w:color="auto"/>
            <w:right w:val="none" w:sz="0" w:space="0" w:color="auto"/>
          </w:divBdr>
        </w:div>
        <w:div w:id="76366891">
          <w:marLeft w:val="0"/>
          <w:marRight w:val="0"/>
          <w:marTop w:val="10"/>
          <w:marBottom w:val="10"/>
          <w:divBdr>
            <w:top w:val="none" w:sz="0" w:space="0" w:color="auto"/>
            <w:left w:val="none" w:sz="0" w:space="0" w:color="auto"/>
            <w:bottom w:val="none" w:sz="0" w:space="0" w:color="auto"/>
            <w:right w:val="none" w:sz="0" w:space="0" w:color="auto"/>
          </w:divBdr>
        </w:div>
        <w:div w:id="983657192">
          <w:marLeft w:val="0"/>
          <w:marRight w:val="0"/>
          <w:marTop w:val="10"/>
          <w:marBottom w:val="10"/>
          <w:divBdr>
            <w:top w:val="none" w:sz="0" w:space="0" w:color="auto"/>
            <w:left w:val="none" w:sz="0" w:space="0" w:color="auto"/>
            <w:bottom w:val="none" w:sz="0" w:space="0" w:color="auto"/>
            <w:right w:val="none" w:sz="0" w:space="0" w:color="auto"/>
          </w:divBdr>
        </w:div>
        <w:div w:id="1572689909">
          <w:marLeft w:val="0"/>
          <w:marRight w:val="0"/>
          <w:marTop w:val="10"/>
          <w:marBottom w:val="10"/>
          <w:divBdr>
            <w:top w:val="none" w:sz="0" w:space="0" w:color="auto"/>
            <w:left w:val="none" w:sz="0" w:space="0" w:color="auto"/>
            <w:bottom w:val="none" w:sz="0" w:space="0" w:color="auto"/>
            <w:right w:val="none" w:sz="0" w:space="0" w:color="auto"/>
          </w:divBdr>
        </w:div>
        <w:div w:id="2011718734">
          <w:marLeft w:val="0"/>
          <w:marRight w:val="0"/>
          <w:marTop w:val="10"/>
          <w:marBottom w:val="10"/>
          <w:divBdr>
            <w:top w:val="none" w:sz="0" w:space="0" w:color="auto"/>
            <w:left w:val="none" w:sz="0" w:space="0" w:color="auto"/>
            <w:bottom w:val="none" w:sz="0" w:space="0" w:color="auto"/>
            <w:right w:val="none" w:sz="0" w:space="0" w:color="auto"/>
          </w:divBdr>
        </w:div>
        <w:div w:id="426728023">
          <w:marLeft w:val="0"/>
          <w:marRight w:val="0"/>
          <w:marTop w:val="10"/>
          <w:marBottom w:val="10"/>
          <w:divBdr>
            <w:top w:val="none" w:sz="0" w:space="0" w:color="auto"/>
            <w:left w:val="none" w:sz="0" w:space="0" w:color="auto"/>
            <w:bottom w:val="none" w:sz="0" w:space="0" w:color="auto"/>
            <w:right w:val="none" w:sz="0" w:space="0" w:color="auto"/>
          </w:divBdr>
        </w:div>
        <w:div w:id="1885830798">
          <w:marLeft w:val="0"/>
          <w:marRight w:val="0"/>
          <w:marTop w:val="10"/>
          <w:marBottom w:val="10"/>
          <w:divBdr>
            <w:top w:val="none" w:sz="0" w:space="0" w:color="auto"/>
            <w:left w:val="none" w:sz="0" w:space="0" w:color="auto"/>
            <w:bottom w:val="none" w:sz="0" w:space="0" w:color="auto"/>
            <w:right w:val="none" w:sz="0" w:space="0" w:color="auto"/>
          </w:divBdr>
        </w:div>
        <w:div w:id="851988050">
          <w:marLeft w:val="0"/>
          <w:marRight w:val="0"/>
          <w:marTop w:val="10"/>
          <w:marBottom w:val="10"/>
          <w:divBdr>
            <w:top w:val="none" w:sz="0" w:space="0" w:color="auto"/>
            <w:left w:val="none" w:sz="0" w:space="0" w:color="auto"/>
            <w:bottom w:val="none" w:sz="0" w:space="0" w:color="auto"/>
            <w:right w:val="none" w:sz="0" w:space="0" w:color="auto"/>
          </w:divBdr>
        </w:div>
        <w:div w:id="958726923">
          <w:marLeft w:val="0"/>
          <w:marRight w:val="0"/>
          <w:marTop w:val="10"/>
          <w:marBottom w:val="10"/>
          <w:divBdr>
            <w:top w:val="none" w:sz="0" w:space="0" w:color="auto"/>
            <w:left w:val="none" w:sz="0" w:space="0" w:color="auto"/>
            <w:bottom w:val="none" w:sz="0" w:space="0" w:color="auto"/>
            <w:right w:val="none" w:sz="0" w:space="0" w:color="auto"/>
          </w:divBdr>
        </w:div>
        <w:div w:id="1181360977">
          <w:marLeft w:val="0"/>
          <w:marRight w:val="0"/>
          <w:marTop w:val="10"/>
          <w:marBottom w:val="10"/>
          <w:divBdr>
            <w:top w:val="none" w:sz="0" w:space="0" w:color="auto"/>
            <w:left w:val="none" w:sz="0" w:space="0" w:color="auto"/>
            <w:bottom w:val="none" w:sz="0" w:space="0" w:color="auto"/>
            <w:right w:val="none" w:sz="0" w:space="0" w:color="auto"/>
          </w:divBdr>
        </w:div>
        <w:div w:id="1727753345">
          <w:marLeft w:val="0"/>
          <w:marRight w:val="0"/>
          <w:marTop w:val="10"/>
          <w:marBottom w:val="10"/>
          <w:divBdr>
            <w:top w:val="none" w:sz="0" w:space="0" w:color="auto"/>
            <w:left w:val="none" w:sz="0" w:space="0" w:color="auto"/>
            <w:bottom w:val="none" w:sz="0" w:space="0" w:color="auto"/>
            <w:right w:val="none" w:sz="0" w:space="0" w:color="auto"/>
          </w:divBdr>
        </w:div>
        <w:div w:id="1257786896">
          <w:marLeft w:val="0"/>
          <w:marRight w:val="0"/>
          <w:marTop w:val="10"/>
          <w:marBottom w:val="10"/>
          <w:divBdr>
            <w:top w:val="none" w:sz="0" w:space="0" w:color="auto"/>
            <w:left w:val="none" w:sz="0" w:space="0" w:color="auto"/>
            <w:bottom w:val="none" w:sz="0" w:space="0" w:color="auto"/>
            <w:right w:val="none" w:sz="0" w:space="0" w:color="auto"/>
          </w:divBdr>
        </w:div>
        <w:div w:id="1263877846">
          <w:marLeft w:val="0"/>
          <w:marRight w:val="0"/>
          <w:marTop w:val="10"/>
          <w:marBottom w:val="10"/>
          <w:divBdr>
            <w:top w:val="none" w:sz="0" w:space="0" w:color="auto"/>
            <w:left w:val="none" w:sz="0" w:space="0" w:color="auto"/>
            <w:bottom w:val="none" w:sz="0" w:space="0" w:color="auto"/>
            <w:right w:val="none" w:sz="0" w:space="0" w:color="auto"/>
          </w:divBdr>
        </w:div>
        <w:div w:id="582295813">
          <w:marLeft w:val="0"/>
          <w:marRight w:val="0"/>
          <w:marTop w:val="10"/>
          <w:marBottom w:val="10"/>
          <w:divBdr>
            <w:top w:val="none" w:sz="0" w:space="0" w:color="auto"/>
            <w:left w:val="none" w:sz="0" w:space="0" w:color="auto"/>
            <w:bottom w:val="none" w:sz="0" w:space="0" w:color="auto"/>
            <w:right w:val="none" w:sz="0" w:space="0" w:color="auto"/>
          </w:divBdr>
        </w:div>
        <w:div w:id="1530139312">
          <w:marLeft w:val="0"/>
          <w:marRight w:val="0"/>
          <w:marTop w:val="10"/>
          <w:marBottom w:val="10"/>
          <w:divBdr>
            <w:top w:val="none" w:sz="0" w:space="0" w:color="auto"/>
            <w:left w:val="none" w:sz="0" w:space="0" w:color="auto"/>
            <w:bottom w:val="none" w:sz="0" w:space="0" w:color="auto"/>
            <w:right w:val="none" w:sz="0" w:space="0" w:color="auto"/>
          </w:divBdr>
        </w:div>
        <w:div w:id="1844739101">
          <w:marLeft w:val="0"/>
          <w:marRight w:val="0"/>
          <w:marTop w:val="10"/>
          <w:marBottom w:val="10"/>
          <w:divBdr>
            <w:top w:val="none" w:sz="0" w:space="0" w:color="auto"/>
            <w:left w:val="none" w:sz="0" w:space="0" w:color="auto"/>
            <w:bottom w:val="none" w:sz="0" w:space="0" w:color="auto"/>
            <w:right w:val="none" w:sz="0" w:space="0" w:color="auto"/>
          </w:divBdr>
        </w:div>
        <w:div w:id="114493676">
          <w:marLeft w:val="0"/>
          <w:marRight w:val="0"/>
          <w:marTop w:val="10"/>
          <w:marBottom w:val="10"/>
          <w:divBdr>
            <w:top w:val="none" w:sz="0" w:space="0" w:color="auto"/>
            <w:left w:val="none" w:sz="0" w:space="0" w:color="auto"/>
            <w:bottom w:val="none" w:sz="0" w:space="0" w:color="auto"/>
            <w:right w:val="none" w:sz="0" w:space="0" w:color="auto"/>
          </w:divBdr>
        </w:div>
        <w:div w:id="1081098575">
          <w:marLeft w:val="0"/>
          <w:marRight w:val="0"/>
          <w:marTop w:val="0"/>
          <w:marBottom w:val="101"/>
          <w:divBdr>
            <w:top w:val="none" w:sz="0" w:space="0" w:color="auto"/>
            <w:left w:val="none" w:sz="0" w:space="0" w:color="auto"/>
            <w:bottom w:val="none" w:sz="0" w:space="0" w:color="auto"/>
            <w:right w:val="none" w:sz="0" w:space="0" w:color="auto"/>
          </w:divBdr>
        </w:div>
        <w:div w:id="233127143">
          <w:marLeft w:val="0"/>
          <w:marRight w:val="0"/>
          <w:marTop w:val="0"/>
          <w:marBottom w:val="101"/>
          <w:divBdr>
            <w:top w:val="none" w:sz="0" w:space="0" w:color="auto"/>
            <w:left w:val="none" w:sz="0" w:space="0" w:color="auto"/>
            <w:bottom w:val="none" w:sz="0" w:space="0" w:color="auto"/>
            <w:right w:val="none" w:sz="0" w:space="0" w:color="auto"/>
          </w:divBdr>
        </w:div>
        <w:div w:id="29502769">
          <w:marLeft w:val="0"/>
          <w:marRight w:val="0"/>
          <w:marTop w:val="10"/>
          <w:marBottom w:val="10"/>
          <w:divBdr>
            <w:top w:val="none" w:sz="0" w:space="0" w:color="auto"/>
            <w:left w:val="none" w:sz="0" w:space="0" w:color="auto"/>
            <w:bottom w:val="none" w:sz="0" w:space="0" w:color="auto"/>
            <w:right w:val="none" w:sz="0" w:space="0" w:color="auto"/>
          </w:divBdr>
        </w:div>
        <w:div w:id="1238058061">
          <w:marLeft w:val="0"/>
          <w:marRight w:val="0"/>
          <w:marTop w:val="10"/>
          <w:marBottom w:val="10"/>
          <w:divBdr>
            <w:top w:val="none" w:sz="0" w:space="0" w:color="auto"/>
            <w:left w:val="none" w:sz="0" w:space="0" w:color="auto"/>
            <w:bottom w:val="none" w:sz="0" w:space="0" w:color="auto"/>
            <w:right w:val="none" w:sz="0" w:space="0" w:color="auto"/>
          </w:divBdr>
        </w:div>
        <w:div w:id="1258714071">
          <w:marLeft w:val="0"/>
          <w:marRight w:val="0"/>
          <w:marTop w:val="10"/>
          <w:marBottom w:val="10"/>
          <w:divBdr>
            <w:top w:val="none" w:sz="0" w:space="0" w:color="auto"/>
            <w:left w:val="none" w:sz="0" w:space="0" w:color="auto"/>
            <w:bottom w:val="none" w:sz="0" w:space="0" w:color="auto"/>
            <w:right w:val="none" w:sz="0" w:space="0" w:color="auto"/>
          </w:divBdr>
        </w:div>
        <w:div w:id="444009828">
          <w:marLeft w:val="0"/>
          <w:marRight w:val="0"/>
          <w:marTop w:val="10"/>
          <w:marBottom w:val="10"/>
          <w:divBdr>
            <w:top w:val="none" w:sz="0" w:space="0" w:color="auto"/>
            <w:left w:val="none" w:sz="0" w:space="0" w:color="auto"/>
            <w:bottom w:val="none" w:sz="0" w:space="0" w:color="auto"/>
            <w:right w:val="none" w:sz="0" w:space="0" w:color="auto"/>
          </w:divBdr>
        </w:div>
        <w:div w:id="1232691763">
          <w:marLeft w:val="0"/>
          <w:marRight w:val="0"/>
          <w:marTop w:val="10"/>
          <w:marBottom w:val="10"/>
          <w:divBdr>
            <w:top w:val="none" w:sz="0" w:space="0" w:color="auto"/>
            <w:left w:val="none" w:sz="0" w:space="0" w:color="auto"/>
            <w:bottom w:val="none" w:sz="0" w:space="0" w:color="auto"/>
            <w:right w:val="none" w:sz="0" w:space="0" w:color="auto"/>
          </w:divBdr>
        </w:div>
        <w:div w:id="1727601012">
          <w:marLeft w:val="0"/>
          <w:marRight w:val="0"/>
          <w:marTop w:val="10"/>
          <w:marBottom w:val="10"/>
          <w:divBdr>
            <w:top w:val="none" w:sz="0" w:space="0" w:color="auto"/>
            <w:left w:val="none" w:sz="0" w:space="0" w:color="auto"/>
            <w:bottom w:val="none" w:sz="0" w:space="0" w:color="auto"/>
            <w:right w:val="none" w:sz="0" w:space="0" w:color="auto"/>
          </w:divBdr>
        </w:div>
        <w:div w:id="1452749972">
          <w:marLeft w:val="0"/>
          <w:marRight w:val="0"/>
          <w:marTop w:val="10"/>
          <w:marBottom w:val="10"/>
          <w:divBdr>
            <w:top w:val="none" w:sz="0" w:space="0" w:color="auto"/>
            <w:left w:val="none" w:sz="0" w:space="0" w:color="auto"/>
            <w:bottom w:val="none" w:sz="0" w:space="0" w:color="auto"/>
            <w:right w:val="none" w:sz="0" w:space="0" w:color="auto"/>
          </w:divBdr>
        </w:div>
        <w:div w:id="576013693">
          <w:marLeft w:val="0"/>
          <w:marRight w:val="0"/>
          <w:marTop w:val="10"/>
          <w:marBottom w:val="10"/>
          <w:divBdr>
            <w:top w:val="none" w:sz="0" w:space="0" w:color="auto"/>
            <w:left w:val="none" w:sz="0" w:space="0" w:color="auto"/>
            <w:bottom w:val="none" w:sz="0" w:space="0" w:color="auto"/>
            <w:right w:val="none" w:sz="0" w:space="0" w:color="auto"/>
          </w:divBdr>
        </w:div>
        <w:div w:id="1931547519">
          <w:marLeft w:val="0"/>
          <w:marRight w:val="0"/>
          <w:marTop w:val="10"/>
          <w:marBottom w:val="10"/>
          <w:divBdr>
            <w:top w:val="none" w:sz="0" w:space="0" w:color="auto"/>
            <w:left w:val="none" w:sz="0" w:space="0" w:color="auto"/>
            <w:bottom w:val="none" w:sz="0" w:space="0" w:color="auto"/>
            <w:right w:val="none" w:sz="0" w:space="0" w:color="auto"/>
          </w:divBdr>
        </w:div>
        <w:div w:id="1836190391">
          <w:marLeft w:val="0"/>
          <w:marRight w:val="0"/>
          <w:marTop w:val="10"/>
          <w:marBottom w:val="10"/>
          <w:divBdr>
            <w:top w:val="none" w:sz="0" w:space="0" w:color="auto"/>
            <w:left w:val="none" w:sz="0" w:space="0" w:color="auto"/>
            <w:bottom w:val="none" w:sz="0" w:space="0" w:color="auto"/>
            <w:right w:val="none" w:sz="0" w:space="0" w:color="auto"/>
          </w:divBdr>
        </w:div>
        <w:div w:id="411241415">
          <w:marLeft w:val="0"/>
          <w:marRight w:val="0"/>
          <w:marTop w:val="10"/>
          <w:marBottom w:val="10"/>
          <w:divBdr>
            <w:top w:val="none" w:sz="0" w:space="0" w:color="auto"/>
            <w:left w:val="none" w:sz="0" w:space="0" w:color="auto"/>
            <w:bottom w:val="none" w:sz="0" w:space="0" w:color="auto"/>
            <w:right w:val="none" w:sz="0" w:space="0" w:color="auto"/>
          </w:divBdr>
        </w:div>
        <w:div w:id="1485312893">
          <w:marLeft w:val="0"/>
          <w:marRight w:val="0"/>
          <w:marTop w:val="10"/>
          <w:marBottom w:val="10"/>
          <w:divBdr>
            <w:top w:val="none" w:sz="0" w:space="0" w:color="auto"/>
            <w:left w:val="none" w:sz="0" w:space="0" w:color="auto"/>
            <w:bottom w:val="none" w:sz="0" w:space="0" w:color="auto"/>
            <w:right w:val="none" w:sz="0" w:space="0" w:color="auto"/>
          </w:divBdr>
        </w:div>
        <w:div w:id="1008629965">
          <w:marLeft w:val="0"/>
          <w:marRight w:val="0"/>
          <w:marTop w:val="10"/>
          <w:marBottom w:val="10"/>
          <w:divBdr>
            <w:top w:val="none" w:sz="0" w:space="0" w:color="auto"/>
            <w:left w:val="none" w:sz="0" w:space="0" w:color="auto"/>
            <w:bottom w:val="none" w:sz="0" w:space="0" w:color="auto"/>
            <w:right w:val="none" w:sz="0" w:space="0" w:color="auto"/>
          </w:divBdr>
        </w:div>
        <w:div w:id="143666078">
          <w:marLeft w:val="0"/>
          <w:marRight w:val="0"/>
          <w:marTop w:val="10"/>
          <w:marBottom w:val="10"/>
          <w:divBdr>
            <w:top w:val="none" w:sz="0" w:space="0" w:color="auto"/>
            <w:left w:val="none" w:sz="0" w:space="0" w:color="auto"/>
            <w:bottom w:val="none" w:sz="0" w:space="0" w:color="auto"/>
            <w:right w:val="none" w:sz="0" w:space="0" w:color="auto"/>
          </w:divBdr>
        </w:div>
        <w:div w:id="1512066918">
          <w:marLeft w:val="0"/>
          <w:marRight w:val="0"/>
          <w:marTop w:val="10"/>
          <w:marBottom w:val="10"/>
          <w:divBdr>
            <w:top w:val="none" w:sz="0" w:space="0" w:color="auto"/>
            <w:left w:val="none" w:sz="0" w:space="0" w:color="auto"/>
            <w:bottom w:val="none" w:sz="0" w:space="0" w:color="auto"/>
            <w:right w:val="none" w:sz="0" w:space="0" w:color="auto"/>
          </w:divBdr>
        </w:div>
        <w:div w:id="159741169">
          <w:marLeft w:val="0"/>
          <w:marRight w:val="0"/>
          <w:marTop w:val="10"/>
          <w:marBottom w:val="10"/>
          <w:divBdr>
            <w:top w:val="none" w:sz="0" w:space="0" w:color="auto"/>
            <w:left w:val="none" w:sz="0" w:space="0" w:color="auto"/>
            <w:bottom w:val="none" w:sz="0" w:space="0" w:color="auto"/>
            <w:right w:val="none" w:sz="0" w:space="0" w:color="auto"/>
          </w:divBdr>
        </w:div>
        <w:div w:id="2045279786">
          <w:marLeft w:val="0"/>
          <w:marRight w:val="0"/>
          <w:marTop w:val="10"/>
          <w:marBottom w:val="10"/>
          <w:divBdr>
            <w:top w:val="none" w:sz="0" w:space="0" w:color="auto"/>
            <w:left w:val="none" w:sz="0" w:space="0" w:color="auto"/>
            <w:bottom w:val="none" w:sz="0" w:space="0" w:color="auto"/>
            <w:right w:val="none" w:sz="0" w:space="0" w:color="auto"/>
          </w:divBdr>
        </w:div>
        <w:div w:id="1347975683">
          <w:marLeft w:val="0"/>
          <w:marRight w:val="0"/>
          <w:marTop w:val="10"/>
          <w:marBottom w:val="10"/>
          <w:divBdr>
            <w:top w:val="none" w:sz="0" w:space="0" w:color="auto"/>
            <w:left w:val="none" w:sz="0" w:space="0" w:color="auto"/>
            <w:bottom w:val="none" w:sz="0" w:space="0" w:color="auto"/>
            <w:right w:val="none" w:sz="0" w:space="0" w:color="auto"/>
          </w:divBdr>
        </w:div>
        <w:div w:id="52390449">
          <w:marLeft w:val="0"/>
          <w:marRight w:val="0"/>
          <w:marTop w:val="10"/>
          <w:marBottom w:val="10"/>
          <w:divBdr>
            <w:top w:val="none" w:sz="0" w:space="0" w:color="auto"/>
            <w:left w:val="none" w:sz="0" w:space="0" w:color="auto"/>
            <w:bottom w:val="none" w:sz="0" w:space="0" w:color="auto"/>
            <w:right w:val="none" w:sz="0" w:space="0" w:color="auto"/>
          </w:divBdr>
        </w:div>
        <w:div w:id="199710773">
          <w:marLeft w:val="0"/>
          <w:marRight w:val="0"/>
          <w:marTop w:val="10"/>
          <w:marBottom w:val="10"/>
          <w:divBdr>
            <w:top w:val="none" w:sz="0" w:space="0" w:color="auto"/>
            <w:left w:val="none" w:sz="0" w:space="0" w:color="auto"/>
            <w:bottom w:val="none" w:sz="0" w:space="0" w:color="auto"/>
            <w:right w:val="none" w:sz="0" w:space="0" w:color="auto"/>
          </w:divBdr>
        </w:div>
        <w:div w:id="2077361333">
          <w:marLeft w:val="0"/>
          <w:marRight w:val="0"/>
          <w:marTop w:val="10"/>
          <w:marBottom w:val="10"/>
          <w:divBdr>
            <w:top w:val="none" w:sz="0" w:space="0" w:color="auto"/>
            <w:left w:val="none" w:sz="0" w:space="0" w:color="auto"/>
            <w:bottom w:val="none" w:sz="0" w:space="0" w:color="auto"/>
            <w:right w:val="none" w:sz="0" w:space="0" w:color="auto"/>
          </w:divBdr>
        </w:div>
        <w:div w:id="777992105">
          <w:marLeft w:val="0"/>
          <w:marRight w:val="0"/>
          <w:marTop w:val="10"/>
          <w:marBottom w:val="10"/>
          <w:divBdr>
            <w:top w:val="none" w:sz="0" w:space="0" w:color="auto"/>
            <w:left w:val="none" w:sz="0" w:space="0" w:color="auto"/>
            <w:bottom w:val="none" w:sz="0" w:space="0" w:color="auto"/>
            <w:right w:val="none" w:sz="0" w:space="0" w:color="auto"/>
          </w:divBdr>
        </w:div>
        <w:div w:id="1964848208">
          <w:marLeft w:val="0"/>
          <w:marRight w:val="0"/>
          <w:marTop w:val="10"/>
          <w:marBottom w:val="10"/>
          <w:divBdr>
            <w:top w:val="none" w:sz="0" w:space="0" w:color="auto"/>
            <w:left w:val="none" w:sz="0" w:space="0" w:color="auto"/>
            <w:bottom w:val="none" w:sz="0" w:space="0" w:color="auto"/>
            <w:right w:val="none" w:sz="0" w:space="0" w:color="auto"/>
          </w:divBdr>
        </w:div>
        <w:div w:id="2048599687">
          <w:marLeft w:val="0"/>
          <w:marRight w:val="0"/>
          <w:marTop w:val="10"/>
          <w:marBottom w:val="10"/>
          <w:divBdr>
            <w:top w:val="none" w:sz="0" w:space="0" w:color="auto"/>
            <w:left w:val="none" w:sz="0" w:space="0" w:color="auto"/>
            <w:bottom w:val="none" w:sz="0" w:space="0" w:color="auto"/>
            <w:right w:val="none" w:sz="0" w:space="0" w:color="auto"/>
          </w:divBdr>
        </w:div>
        <w:div w:id="746997868">
          <w:marLeft w:val="0"/>
          <w:marRight w:val="0"/>
          <w:marTop w:val="10"/>
          <w:marBottom w:val="10"/>
          <w:divBdr>
            <w:top w:val="none" w:sz="0" w:space="0" w:color="auto"/>
            <w:left w:val="none" w:sz="0" w:space="0" w:color="auto"/>
            <w:bottom w:val="none" w:sz="0" w:space="0" w:color="auto"/>
            <w:right w:val="none" w:sz="0" w:space="0" w:color="auto"/>
          </w:divBdr>
        </w:div>
        <w:div w:id="1675454463">
          <w:marLeft w:val="0"/>
          <w:marRight w:val="0"/>
          <w:marTop w:val="10"/>
          <w:marBottom w:val="10"/>
          <w:divBdr>
            <w:top w:val="none" w:sz="0" w:space="0" w:color="auto"/>
            <w:left w:val="none" w:sz="0" w:space="0" w:color="auto"/>
            <w:bottom w:val="none" w:sz="0" w:space="0" w:color="auto"/>
            <w:right w:val="none" w:sz="0" w:space="0" w:color="auto"/>
          </w:divBdr>
        </w:div>
        <w:div w:id="1168325361">
          <w:marLeft w:val="0"/>
          <w:marRight w:val="0"/>
          <w:marTop w:val="10"/>
          <w:marBottom w:val="10"/>
          <w:divBdr>
            <w:top w:val="none" w:sz="0" w:space="0" w:color="auto"/>
            <w:left w:val="none" w:sz="0" w:space="0" w:color="auto"/>
            <w:bottom w:val="none" w:sz="0" w:space="0" w:color="auto"/>
            <w:right w:val="none" w:sz="0" w:space="0" w:color="auto"/>
          </w:divBdr>
        </w:div>
        <w:div w:id="1471944141">
          <w:marLeft w:val="0"/>
          <w:marRight w:val="0"/>
          <w:marTop w:val="10"/>
          <w:marBottom w:val="10"/>
          <w:divBdr>
            <w:top w:val="none" w:sz="0" w:space="0" w:color="auto"/>
            <w:left w:val="none" w:sz="0" w:space="0" w:color="auto"/>
            <w:bottom w:val="none" w:sz="0" w:space="0" w:color="auto"/>
            <w:right w:val="none" w:sz="0" w:space="0" w:color="auto"/>
          </w:divBdr>
        </w:div>
        <w:div w:id="1795128862">
          <w:marLeft w:val="0"/>
          <w:marRight w:val="0"/>
          <w:marTop w:val="10"/>
          <w:marBottom w:val="10"/>
          <w:divBdr>
            <w:top w:val="none" w:sz="0" w:space="0" w:color="auto"/>
            <w:left w:val="none" w:sz="0" w:space="0" w:color="auto"/>
            <w:bottom w:val="none" w:sz="0" w:space="0" w:color="auto"/>
            <w:right w:val="none" w:sz="0" w:space="0" w:color="auto"/>
          </w:divBdr>
        </w:div>
        <w:div w:id="1871264242">
          <w:marLeft w:val="0"/>
          <w:marRight w:val="0"/>
          <w:marTop w:val="10"/>
          <w:marBottom w:val="10"/>
          <w:divBdr>
            <w:top w:val="none" w:sz="0" w:space="0" w:color="auto"/>
            <w:left w:val="none" w:sz="0" w:space="0" w:color="auto"/>
            <w:bottom w:val="none" w:sz="0" w:space="0" w:color="auto"/>
            <w:right w:val="none" w:sz="0" w:space="0" w:color="auto"/>
          </w:divBdr>
        </w:div>
        <w:div w:id="545260558">
          <w:marLeft w:val="0"/>
          <w:marRight w:val="0"/>
          <w:marTop w:val="10"/>
          <w:marBottom w:val="10"/>
          <w:divBdr>
            <w:top w:val="none" w:sz="0" w:space="0" w:color="auto"/>
            <w:left w:val="none" w:sz="0" w:space="0" w:color="auto"/>
            <w:bottom w:val="none" w:sz="0" w:space="0" w:color="auto"/>
            <w:right w:val="none" w:sz="0" w:space="0" w:color="auto"/>
          </w:divBdr>
        </w:div>
        <w:div w:id="159540325">
          <w:marLeft w:val="0"/>
          <w:marRight w:val="0"/>
          <w:marTop w:val="10"/>
          <w:marBottom w:val="10"/>
          <w:divBdr>
            <w:top w:val="none" w:sz="0" w:space="0" w:color="auto"/>
            <w:left w:val="none" w:sz="0" w:space="0" w:color="auto"/>
            <w:bottom w:val="none" w:sz="0" w:space="0" w:color="auto"/>
            <w:right w:val="none" w:sz="0" w:space="0" w:color="auto"/>
          </w:divBdr>
        </w:div>
        <w:div w:id="286014601">
          <w:marLeft w:val="0"/>
          <w:marRight w:val="0"/>
          <w:marTop w:val="10"/>
          <w:marBottom w:val="10"/>
          <w:divBdr>
            <w:top w:val="none" w:sz="0" w:space="0" w:color="auto"/>
            <w:left w:val="none" w:sz="0" w:space="0" w:color="auto"/>
            <w:bottom w:val="none" w:sz="0" w:space="0" w:color="auto"/>
            <w:right w:val="none" w:sz="0" w:space="0" w:color="auto"/>
          </w:divBdr>
        </w:div>
        <w:div w:id="1881554980">
          <w:marLeft w:val="0"/>
          <w:marRight w:val="0"/>
          <w:marTop w:val="10"/>
          <w:marBottom w:val="10"/>
          <w:divBdr>
            <w:top w:val="none" w:sz="0" w:space="0" w:color="auto"/>
            <w:left w:val="none" w:sz="0" w:space="0" w:color="auto"/>
            <w:bottom w:val="none" w:sz="0" w:space="0" w:color="auto"/>
            <w:right w:val="none" w:sz="0" w:space="0" w:color="auto"/>
          </w:divBdr>
        </w:div>
        <w:div w:id="1395853207">
          <w:marLeft w:val="0"/>
          <w:marRight w:val="0"/>
          <w:marTop w:val="10"/>
          <w:marBottom w:val="10"/>
          <w:divBdr>
            <w:top w:val="none" w:sz="0" w:space="0" w:color="auto"/>
            <w:left w:val="none" w:sz="0" w:space="0" w:color="auto"/>
            <w:bottom w:val="none" w:sz="0" w:space="0" w:color="auto"/>
            <w:right w:val="none" w:sz="0" w:space="0" w:color="auto"/>
          </w:divBdr>
        </w:div>
        <w:div w:id="751045246">
          <w:marLeft w:val="0"/>
          <w:marRight w:val="0"/>
          <w:marTop w:val="10"/>
          <w:marBottom w:val="10"/>
          <w:divBdr>
            <w:top w:val="none" w:sz="0" w:space="0" w:color="auto"/>
            <w:left w:val="none" w:sz="0" w:space="0" w:color="auto"/>
            <w:bottom w:val="none" w:sz="0" w:space="0" w:color="auto"/>
            <w:right w:val="none" w:sz="0" w:space="0" w:color="auto"/>
          </w:divBdr>
        </w:div>
        <w:div w:id="75054131">
          <w:marLeft w:val="0"/>
          <w:marRight w:val="0"/>
          <w:marTop w:val="10"/>
          <w:marBottom w:val="10"/>
          <w:divBdr>
            <w:top w:val="none" w:sz="0" w:space="0" w:color="auto"/>
            <w:left w:val="none" w:sz="0" w:space="0" w:color="auto"/>
            <w:bottom w:val="none" w:sz="0" w:space="0" w:color="auto"/>
            <w:right w:val="none" w:sz="0" w:space="0" w:color="auto"/>
          </w:divBdr>
        </w:div>
        <w:div w:id="2131706748">
          <w:marLeft w:val="0"/>
          <w:marRight w:val="0"/>
          <w:marTop w:val="10"/>
          <w:marBottom w:val="10"/>
          <w:divBdr>
            <w:top w:val="none" w:sz="0" w:space="0" w:color="auto"/>
            <w:left w:val="none" w:sz="0" w:space="0" w:color="auto"/>
            <w:bottom w:val="none" w:sz="0" w:space="0" w:color="auto"/>
            <w:right w:val="none" w:sz="0" w:space="0" w:color="auto"/>
          </w:divBdr>
        </w:div>
        <w:div w:id="137848729">
          <w:marLeft w:val="0"/>
          <w:marRight w:val="0"/>
          <w:marTop w:val="10"/>
          <w:marBottom w:val="10"/>
          <w:divBdr>
            <w:top w:val="none" w:sz="0" w:space="0" w:color="auto"/>
            <w:left w:val="none" w:sz="0" w:space="0" w:color="auto"/>
            <w:bottom w:val="none" w:sz="0" w:space="0" w:color="auto"/>
            <w:right w:val="none" w:sz="0" w:space="0" w:color="auto"/>
          </w:divBdr>
        </w:div>
        <w:div w:id="270671463">
          <w:marLeft w:val="0"/>
          <w:marRight w:val="0"/>
          <w:marTop w:val="10"/>
          <w:marBottom w:val="10"/>
          <w:divBdr>
            <w:top w:val="none" w:sz="0" w:space="0" w:color="auto"/>
            <w:left w:val="none" w:sz="0" w:space="0" w:color="auto"/>
            <w:bottom w:val="none" w:sz="0" w:space="0" w:color="auto"/>
            <w:right w:val="none" w:sz="0" w:space="0" w:color="auto"/>
          </w:divBdr>
        </w:div>
        <w:div w:id="1749309421">
          <w:marLeft w:val="0"/>
          <w:marRight w:val="0"/>
          <w:marTop w:val="10"/>
          <w:marBottom w:val="10"/>
          <w:divBdr>
            <w:top w:val="none" w:sz="0" w:space="0" w:color="auto"/>
            <w:left w:val="none" w:sz="0" w:space="0" w:color="auto"/>
            <w:bottom w:val="none" w:sz="0" w:space="0" w:color="auto"/>
            <w:right w:val="none" w:sz="0" w:space="0" w:color="auto"/>
          </w:divBdr>
        </w:div>
        <w:div w:id="1063021380">
          <w:marLeft w:val="0"/>
          <w:marRight w:val="0"/>
          <w:marTop w:val="10"/>
          <w:marBottom w:val="10"/>
          <w:divBdr>
            <w:top w:val="none" w:sz="0" w:space="0" w:color="auto"/>
            <w:left w:val="none" w:sz="0" w:space="0" w:color="auto"/>
            <w:bottom w:val="none" w:sz="0" w:space="0" w:color="auto"/>
            <w:right w:val="none" w:sz="0" w:space="0" w:color="auto"/>
          </w:divBdr>
        </w:div>
        <w:div w:id="894050735">
          <w:marLeft w:val="0"/>
          <w:marRight w:val="0"/>
          <w:marTop w:val="10"/>
          <w:marBottom w:val="10"/>
          <w:divBdr>
            <w:top w:val="none" w:sz="0" w:space="0" w:color="auto"/>
            <w:left w:val="none" w:sz="0" w:space="0" w:color="auto"/>
            <w:bottom w:val="none" w:sz="0" w:space="0" w:color="auto"/>
            <w:right w:val="none" w:sz="0" w:space="0" w:color="auto"/>
          </w:divBdr>
        </w:div>
        <w:div w:id="1369718313">
          <w:marLeft w:val="0"/>
          <w:marRight w:val="0"/>
          <w:marTop w:val="10"/>
          <w:marBottom w:val="10"/>
          <w:divBdr>
            <w:top w:val="none" w:sz="0" w:space="0" w:color="auto"/>
            <w:left w:val="none" w:sz="0" w:space="0" w:color="auto"/>
            <w:bottom w:val="none" w:sz="0" w:space="0" w:color="auto"/>
            <w:right w:val="none" w:sz="0" w:space="0" w:color="auto"/>
          </w:divBdr>
        </w:div>
        <w:div w:id="1032073266">
          <w:marLeft w:val="0"/>
          <w:marRight w:val="0"/>
          <w:marTop w:val="10"/>
          <w:marBottom w:val="10"/>
          <w:divBdr>
            <w:top w:val="none" w:sz="0" w:space="0" w:color="auto"/>
            <w:left w:val="none" w:sz="0" w:space="0" w:color="auto"/>
            <w:bottom w:val="none" w:sz="0" w:space="0" w:color="auto"/>
            <w:right w:val="none" w:sz="0" w:space="0" w:color="auto"/>
          </w:divBdr>
        </w:div>
        <w:div w:id="191577219">
          <w:marLeft w:val="0"/>
          <w:marRight w:val="0"/>
          <w:marTop w:val="10"/>
          <w:marBottom w:val="10"/>
          <w:divBdr>
            <w:top w:val="none" w:sz="0" w:space="0" w:color="auto"/>
            <w:left w:val="none" w:sz="0" w:space="0" w:color="auto"/>
            <w:bottom w:val="none" w:sz="0" w:space="0" w:color="auto"/>
            <w:right w:val="none" w:sz="0" w:space="0" w:color="auto"/>
          </w:divBdr>
        </w:div>
        <w:div w:id="225532952">
          <w:marLeft w:val="0"/>
          <w:marRight w:val="0"/>
          <w:marTop w:val="10"/>
          <w:marBottom w:val="10"/>
          <w:divBdr>
            <w:top w:val="none" w:sz="0" w:space="0" w:color="auto"/>
            <w:left w:val="none" w:sz="0" w:space="0" w:color="auto"/>
            <w:bottom w:val="none" w:sz="0" w:space="0" w:color="auto"/>
            <w:right w:val="none" w:sz="0" w:space="0" w:color="auto"/>
          </w:divBdr>
        </w:div>
        <w:div w:id="607155076">
          <w:marLeft w:val="0"/>
          <w:marRight w:val="0"/>
          <w:marTop w:val="10"/>
          <w:marBottom w:val="10"/>
          <w:divBdr>
            <w:top w:val="none" w:sz="0" w:space="0" w:color="auto"/>
            <w:left w:val="none" w:sz="0" w:space="0" w:color="auto"/>
            <w:bottom w:val="none" w:sz="0" w:space="0" w:color="auto"/>
            <w:right w:val="none" w:sz="0" w:space="0" w:color="auto"/>
          </w:divBdr>
        </w:div>
        <w:div w:id="885601112">
          <w:marLeft w:val="0"/>
          <w:marRight w:val="0"/>
          <w:marTop w:val="10"/>
          <w:marBottom w:val="10"/>
          <w:divBdr>
            <w:top w:val="none" w:sz="0" w:space="0" w:color="auto"/>
            <w:left w:val="none" w:sz="0" w:space="0" w:color="auto"/>
            <w:bottom w:val="none" w:sz="0" w:space="0" w:color="auto"/>
            <w:right w:val="none" w:sz="0" w:space="0" w:color="auto"/>
          </w:divBdr>
        </w:div>
        <w:div w:id="1558585171">
          <w:marLeft w:val="0"/>
          <w:marRight w:val="0"/>
          <w:marTop w:val="10"/>
          <w:marBottom w:val="10"/>
          <w:divBdr>
            <w:top w:val="none" w:sz="0" w:space="0" w:color="auto"/>
            <w:left w:val="none" w:sz="0" w:space="0" w:color="auto"/>
            <w:bottom w:val="none" w:sz="0" w:space="0" w:color="auto"/>
            <w:right w:val="none" w:sz="0" w:space="0" w:color="auto"/>
          </w:divBdr>
        </w:div>
        <w:div w:id="905843526">
          <w:marLeft w:val="0"/>
          <w:marRight w:val="0"/>
          <w:marTop w:val="10"/>
          <w:marBottom w:val="10"/>
          <w:divBdr>
            <w:top w:val="none" w:sz="0" w:space="0" w:color="auto"/>
            <w:left w:val="none" w:sz="0" w:space="0" w:color="auto"/>
            <w:bottom w:val="none" w:sz="0" w:space="0" w:color="auto"/>
            <w:right w:val="none" w:sz="0" w:space="0" w:color="auto"/>
          </w:divBdr>
        </w:div>
        <w:div w:id="1787657667">
          <w:marLeft w:val="0"/>
          <w:marRight w:val="0"/>
          <w:marTop w:val="10"/>
          <w:marBottom w:val="10"/>
          <w:divBdr>
            <w:top w:val="none" w:sz="0" w:space="0" w:color="auto"/>
            <w:left w:val="none" w:sz="0" w:space="0" w:color="auto"/>
            <w:bottom w:val="none" w:sz="0" w:space="0" w:color="auto"/>
            <w:right w:val="none" w:sz="0" w:space="0" w:color="auto"/>
          </w:divBdr>
        </w:div>
        <w:div w:id="1191650470">
          <w:marLeft w:val="0"/>
          <w:marRight w:val="0"/>
          <w:marTop w:val="10"/>
          <w:marBottom w:val="10"/>
          <w:divBdr>
            <w:top w:val="none" w:sz="0" w:space="0" w:color="auto"/>
            <w:left w:val="none" w:sz="0" w:space="0" w:color="auto"/>
            <w:bottom w:val="none" w:sz="0" w:space="0" w:color="auto"/>
            <w:right w:val="none" w:sz="0" w:space="0" w:color="auto"/>
          </w:divBdr>
        </w:div>
        <w:div w:id="114759646">
          <w:marLeft w:val="0"/>
          <w:marRight w:val="0"/>
          <w:marTop w:val="10"/>
          <w:marBottom w:val="10"/>
          <w:divBdr>
            <w:top w:val="none" w:sz="0" w:space="0" w:color="auto"/>
            <w:left w:val="none" w:sz="0" w:space="0" w:color="auto"/>
            <w:bottom w:val="none" w:sz="0" w:space="0" w:color="auto"/>
            <w:right w:val="none" w:sz="0" w:space="0" w:color="auto"/>
          </w:divBdr>
        </w:div>
        <w:div w:id="589585651">
          <w:marLeft w:val="0"/>
          <w:marRight w:val="0"/>
          <w:marTop w:val="10"/>
          <w:marBottom w:val="10"/>
          <w:divBdr>
            <w:top w:val="none" w:sz="0" w:space="0" w:color="auto"/>
            <w:left w:val="none" w:sz="0" w:space="0" w:color="auto"/>
            <w:bottom w:val="none" w:sz="0" w:space="0" w:color="auto"/>
            <w:right w:val="none" w:sz="0" w:space="0" w:color="auto"/>
          </w:divBdr>
        </w:div>
        <w:div w:id="2071221570">
          <w:marLeft w:val="0"/>
          <w:marRight w:val="0"/>
          <w:marTop w:val="10"/>
          <w:marBottom w:val="10"/>
          <w:divBdr>
            <w:top w:val="none" w:sz="0" w:space="0" w:color="auto"/>
            <w:left w:val="none" w:sz="0" w:space="0" w:color="auto"/>
            <w:bottom w:val="none" w:sz="0" w:space="0" w:color="auto"/>
            <w:right w:val="none" w:sz="0" w:space="0" w:color="auto"/>
          </w:divBdr>
        </w:div>
        <w:div w:id="2003780114">
          <w:marLeft w:val="0"/>
          <w:marRight w:val="0"/>
          <w:marTop w:val="10"/>
          <w:marBottom w:val="10"/>
          <w:divBdr>
            <w:top w:val="none" w:sz="0" w:space="0" w:color="auto"/>
            <w:left w:val="none" w:sz="0" w:space="0" w:color="auto"/>
            <w:bottom w:val="none" w:sz="0" w:space="0" w:color="auto"/>
            <w:right w:val="none" w:sz="0" w:space="0" w:color="auto"/>
          </w:divBdr>
        </w:div>
        <w:div w:id="1447697900">
          <w:marLeft w:val="0"/>
          <w:marRight w:val="0"/>
          <w:marTop w:val="10"/>
          <w:marBottom w:val="10"/>
          <w:divBdr>
            <w:top w:val="none" w:sz="0" w:space="0" w:color="auto"/>
            <w:left w:val="none" w:sz="0" w:space="0" w:color="auto"/>
            <w:bottom w:val="none" w:sz="0" w:space="0" w:color="auto"/>
            <w:right w:val="none" w:sz="0" w:space="0" w:color="auto"/>
          </w:divBdr>
        </w:div>
        <w:div w:id="1935018043">
          <w:marLeft w:val="0"/>
          <w:marRight w:val="0"/>
          <w:marTop w:val="10"/>
          <w:marBottom w:val="10"/>
          <w:divBdr>
            <w:top w:val="none" w:sz="0" w:space="0" w:color="auto"/>
            <w:left w:val="none" w:sz="0" w:space="0" w:color="auto"/>
            <w:bottom w:val="none" w:sz="0" w:space="0" w:color="auto"/>
            <w:right w:val="none" w:sz="0" w:space="0" w:color="auto"/>
          </w:divBdr>
        </w:div>
        <w:div w:id="1394498151">
          <w:marLeft w:val="0"/>
          <w:marRight w:val="0"/>
          <w:marTop w:val="10"/>
          <w:marBottom w:val="10"/>
          <w:divBdr>
            <w:top w:val="none" w:sz="0" w:space="0" w:color="auto"/>
            <w:left w:val="none" w:sz="0" w:space="0" w:color="auto"/>
            <w:bottom w:val="none" w:sz="0" w:space="0" w:color="auto"/>
            <w:right w:val="none" w:sz="0" w:space="0" w:color="auto"/>
          </w:divBdr>
        </w:div>
        <w:div w:id="1139879657">
          <w:marLeft w:val="0"/>
          <w:marRight w:val="0"/>
          <w:marTop w:val="10"/>
          <w:marBottom w:val="10"/>
          <w:divBdr>
            <w:top w:val="none" w:sz="0" w:space="0" w:color="auto"/>
            <w:left w:val="none" w:sz="0" w:space="0" w:color="auto"/>
            <w:bottom w:val="none" w:sz="0" w:space="0" w:color="auto"/>
            <w:right w:val="none" w:sz="0" w:space="0" w:color="auto"/>
          </w:divBdr>
        </w:div>
        <w:div w:id="760301738">
          <w:marLeft w:val="0"/>
          <w:marRight w:val="0"/>
          <w:marTop w:val="10"/>
          <w:marBottom w:val="10"/>
          <w:divBdr>
            <w:top w:val="none" w:sz="0" w:space="0" w:color="auto"/>
            <w:left w:val="none" w:sz="0" w:space="0" w:color="auto"/>
            <w:bottom w:val="none" w:sz="0" w:space="0" w:color="auto"/>
            <w:right w:val="none" w:sz="0" w:space="0" w:color="auto"/>
          </w:divBdr>
        </w:div>
        <w:div w:id="884175728">
          <w:marLeft w:val="0"/>
          <w:marRight w:val="0"/>
          <w:marTop w:val="10"/>
          <w:marBottom w:val="10"/>
          <w:divBdr>
            <w:top w:val="none" w:sz="0" w:space="0" w:color="auto"/>
            <w:left w:val="none" w:sz="0" w:space="0" w:color="auto"/>
            <w:bottom w:val="none" w:sz="0" w:space="0" w:color="auto"/>
            <w:right w:val="none" w:sz="0" w:space="0" w:color="auto"/>
          </w:divBdr>
        </w:div>
        <w:div w:id="735204957">
          <w:marLeft w:val="0"/>
          <w:marRight w:val="0"/>
          <w:marTop w:val="10"/>
          <w:marBottom w:val="10"/>
          <w:divBdr>
            <w:top w:val="none" w:sz="0" w:space="0" w:color="auto"/>
            <w:left w:val="none" w:sz="0" w:space="0" w:color="auto"/>
            <w:bottom w:val="none" w:sz="0" w:space="0" w:color="auto"/>
            <w:right w:val="none" w:sz="0" w:space="0" w:color="auto"/>
          </w:divBdr>
        </w:div>
        <w:div w:id="1474055417">
          <w:marLeft w:val="0"/>
          <w:marRight w:val="0"/>
          <w:marTop w:val="10"/>
          <w:marBottom w:val="10"/>
          <w:divBdr>
            <w:top w:val="none" w:sz="0" w:space="0" w:color="auto"/>
            <w:left w:val="none" w:sz="0" w:space="0" w:color="auto"/>
            <w:bottom w:val="none" w:sz="0" w:space="0" w:color="auto"/>
            <w:right w:val="none" w:sz="0" w:space="0" w:color="auto"/>
          </w:divBdr>
        </w:div>
        <w:div w:id="2057926594">
          <w:marLeft w:val="0"/>
          <w:marRight w:val="0"/>
          <w:marTop w:val="10"/>
          <w:marBottom w:val="10"/>
          <w:divBdr>
            <w:top w:val="none" w:sz="0" w:space="0" w:color="auto"/>
            <w:left w:val="none" w:sz="0" w:space="0" w:color="auto"/>
            <w:bottom w:val="none" w:sz="0" w:space="0" w:color="auto"/>
            <w:right w:val="none" w:sz="0" w:space="0" w:color="auto"/>
          </w:divBdr>
        </w:div>
        <w:div w:id="1945306645">
          <w:marLeft w:val="0"/>
          <w:marRight w:val="0"/>
          <w:marTop w:val="10"/>
          <w:marBottom w:val="10"/>
          <w:divBdr>
            <w:top w:val="none" w:sz="0" w:space="0" w:color="auto"/>
            <w:left w:val="none" w:sz="0" w:space="0" w:color="auto"/>
            <w:bottom w:val="none" w:sz="0" w:space="0" w:color="auto"/>
            <w:right w:val="none" w:sz="0" w:space="0" w:color="auto"/>
          </w:divBdr>
        </w:div>
        <w:div w:id="1344933648">
          <w:marLeft w:val="0"/>
          <w:marRight w:val="0"/>
          <w:marTop w:val="10"/>
          <w:marBottom w:val="10"/>
          <w:divBdr>
            <w:top w:val="none" w:sz="0" w:space="0" w:color="auto"/>
            <w:left w:val="none" w:sz="0" w:space="0" w:color="auto"/>
            <w:bottom w:val="none" w:sz="0" w:space="0" w:color="auto"/>
            <w:right w:val="none" w:sz="0" w:space="0" w:color="auto"/>
          </w:divBdr>
        </w:div>
        <w:div w:id="1927422574">
          <w:marLeft w:val="0"/>
          <w:marRight w:val="0"/>
          <w:marTop w:val="10"/>
          <w:marBottom w:val="10"/>
          <w:divBdr>
            <w:top w:val="none" w:sz="0" w:space="0" w:color="auto"/>
            <w:left w:val="none" w:sz="0" w:space="0" w:color="auto"/>
            <w:bottom w:val="none" w:sz="0" w:space="0" w:color="auto"/>
            <w:right w:val="none" w:sz="0" w:space="0" w:color="auto"/>
          </w:divBdr>
        </w:div>
        <w:div w:id="1729182211">
          <w:marLeft w:val="0"/>
          <w:marRight w:val="0"/>
          <w:marTop w:val="10"/>
          <w:marBottom w:val="10"/>
          <w:divBdr>
            <w:top w:val="none" w:sz="0" w:space="0" w:color="auto"/>
            <w:left w:val="none" w:sz="0" w:space="0" w:color="auto"/>
            <w:bottom w:val="none" w:sz="0" w:space="0" w:color="auto"/>
            <w:right w:val="none" w:sz="0" w:space="0" w:color="auto"/>
          </w:divBdr>
        </w:div>
        <w:div w:id="350649407">
          <w:marLeft w:val="0"/>
          <w:marRight w:val="0"/>
          <w:marTop w:val="10"/>
          <w:marBottom w:val="10"/>
          <w:divBdr>
            <w:top w:val="none" w:sz="0" w:space="0" w:color="auto"/>
            <w:left w:val="none" w:sz="0" w:space="0" w:color="auto"/>
            <w:bottom w:val="none" w:sz="0" w:space="0" w:color="auto"/>
            <w:right w:val="none" w:sz="0" w:space="0" w:color="auto"/>
          </w:divBdr>
        </w:div>
        <w:div w:id="777333814">
          <w:marLeft w:val="0"/>
          <w:marRight w:val="0"/>
          <w:marTop w:val="10"/>
          <w:marBottom w:val="10"/>
          <w:divBdr>
            <w:top w:val="none" w:sz="0" w:space="0" w:color="auto"/>
            <w:left w:val="none" w:sz="0" w:space="0" w:color="auto"/>
            <w:bottom w:val="none" w:sz="0" w:space="0" w:color="auto"/>
            <w:right w:val="none" w:sz="0" w:space="0" w:color="auto"/>
          </w:divBdr>
        </w:div>
        <w:div w:id="859899308">
          <w:marLeft w:val="0"/>
          <w:marRight w:val="0"/>
          <w:marTop w:val="10"/>
          <w:marBottom w:val="10"/>
          <w:divBdr>
            <w:top w:val="none" w:sz="0" w:space="0" w:color="auto"/>
            <w:left w:val="none" w:sz="0" w:space="0" w:color="auto"/>
            <w:bottom w:val="none" w:sz="0" w:space="0" w:color="auto"/>
            <w:right w:val="none" w:sz="0" w:space="0" w:color="auto"/>
          </w:divBdr>
        </w:div>
        <w:div w:id="660810883">
          <w:marLeft w:val="0"/>
          <w:marRight w:val="0"/>
          <w:marTop w:val="10"/>
          <w:marBottom w:val="10"/>
          <w:divBdr>
            <w:top w:val="none" w:sz="0" w:space="0" w:color="auto"/>
            <w:left w:val="none" w:sz="0" w:space="0" w:color="auto"/>
            <w:bottom w:val="none" w:sz="0" w:space="0" w:color="auto"/>
            <w:right w:val="none" w:sz="0" w:space="0" w:color="auto"/>
          </w:divBdr>
        </w:div>
        <w:div w:id="780538719">
          <w:marLeft w:val="0"/>
          <w:marRight w:val="0"/>
          <w:marTop w:val="10"/>
          <w:marBottom w:val="10"/>
          <w:divBdr>
            <w:top w:val="none" w:sz="0" w:space="0" w:color="auto"/>
            <w:left w:val="none" w:sz="0" w:space="0" w:color="auto"/>
            <w:bottom w:val="none" w:sz="0" w:space="0" w:color="auto"/>
            <w:right w:val="none" w:sz="0" w:space="0" w:color="auto"/>
          </w:divBdr>
        </w:div>
        <w:div w:id="735782275">
          <w:marLeft w:val="0"/>
          <w:marRight w:val="0"/>
          <w:marTop w:val="10"/>
          <w:marBottom w:val="10"/>
          <w:divBdr>
            <w:top w:val="none" w:sz="0" w:space="0" w:color="auto"/>
            <w:left w:val="none" w:sz="0" w:space="0" w:color="auto"/>
            <w:bottom w:val="none" w:sz="0" w:space="0" w:color="auto"/>
            <w:right w:val="none" w:sz="0" w:space="0" w:color="auto"/>
          </w:divBdr>
        </w:div>
        <w:div w:id="517352908">
          <w:marLeft w:val="0"/>
          <w:marRight w:val="0"/>
          <w:marTop w:val="10"/>
          <w:marBottom w:val="10"/>
          <w:divBdr>
            <w:top w:val="none" w:sz="0" w:space="0" w:color="auto"/>
            <w:left w:val="none" w:sz="0" w:space="0" w:color="auto"/>
            <w:bottom w:val="none" w:sz="0" w:space="0" w:color="auto"/>
            <w:right w:val="none" w:sz="0" w:space="0" w:color="auto"/>
          </w:divBdr>
        </w:div>
        <w:div w:id="132413042">
          <w:marLeft w:val="0"/>
          <w:marRight w:val="0"/>
          <w:marTop w:val="10"/>
          <w:marBottom w:val="10"/>
          <w:divBdr>
            <w:top w:val="none" w:sz="0" w:space="0" w:color="auto"/>
            <w:left w:val="none" w:sz="0" w:space="0" w:color="auto"/>
            <w:bottom w:val="none" w:sz="0" w:space="0" w:color="auto"/>
            <w:right w:val="none" w:sz="0" w:space="0" w:color="auto"/>
          </w:divBdr>
        </w:div>
        <w:div w:id="359666731">
          <w:marLeft w:val="0"/>
          <w:marRight w:val="0"/>
          <w:marTop w:val="10"/>
          <w:marBottom w:val="10"/>
          <w:divBdr>
            <w:top w:val="none" w:sz="0" w:space="0" w:color="auto"/>
            <w:left w:val="none" w:sz="0" w:space="0" w:color="auto"/>
            <w:bottom w:val="none" w:sz="0" w:space="0" w:color="auto"/>
            <w:right w:val="none" w:sz="0" w:space="0" w:color="auto"/>
          </w:divBdr>
        </w:div>
        <w:div w:id="1123424928">
          <w:marLeft w:val="0"/>
          <w:marRight w:val="0"/>
          <w:marTop w:val="10"/>
          <w:marBottom w:val="10"/>
          <w:divBdr>
            <w:top w:val="none" w:sz="0" w:space="0" w:color="auto"/>
            <w:left w:val="none" w:sz="0" w:space="0" w:color="auto"/>
            <w:bottom w:val="none" w:sz="0" w:space="0" w:color="auto"/>
            <w:right w:val="none" w:sz="0" w:space="0" w:color="auto"/>
          </w:divBdr>
        </w:div>
        <w:div w:id="231357385">
          <w:marLeft w:val="0"/>
          <w:marRight w:val="0"/>
          <w:marTop w:val="10"/>
          <w:marBottom w:val="10"/>
          <w:divBdr>
            <w:top w:val="none" w:sz="0" w:space="0" w:color="auto"/>
            <w:left w:val="none" w:sz="0" w:space="0" w:color="auto"/>
            <w:bottom w:val="none" w:sz="0" w:space="0" w:color="auto"/>
            <w:right w:val="none" w:sz="0" w:space="0" w:color="auto"/>
          </w:divBdr>
        </w:div>
        <w:div w:id="581137773">
          <w:marLeft w:val="0"/>
          <w:marRight w:val="0"/>
          <w:marTop w:val="10"/>
          <w:marBottom w:val="10"/>
          <w:divBdr>
            <w:top w:val="none" w:sz="0" w:space="0" w:color="auto"/>
            <w:left w:val="none" w:sz="0" w:space="0" w:color="auto"/>
            <w:bottom w:val="none" w:sz="0" w:space="0" w:color="auto"/>
            <w:right w:val="none" w:sz="0" w:space="0" w:color="auto"/>
          </w:divBdr>
        </w:div>
        <w:div w:id="1964650379">
          <w:marLeft w:val="0"/>
          <w:marRight w:val="0"/>
          <w:marTop w:val="10"/>
          <w:marBottom w:val="10"/>
          <w:divBdr>
            <w:top w:val="none" w:sz="0" w:space="0" w:color="auto"/>
            <w:left w:val="none" w:sz="0" w:space="0" w:color="auto"/>
            <w:bottom w:val="none" w:sz="0" w:space="0" w:color="auto"/>
            <w:right w:val="none" w:sz="0" w:space="0" w:color="auto"/>
          </w:divBdr>
        </w:div>
        <w:div w:id="130445926">
          <w:marLeft w:val="0"/>
          <w:marRight w:val="0"/>
          <w:marTop w:val="10"/>
          <w:marBottom w:val="10"/>
          <w:divBdr>
            <w:top w:val="none" w:sz="0" w:space="0" w:color="auto"/>
            <w:left w:val="none" w:sz="0" w:space="0" w:color="auto"/>
            <w:bottom w:val="none" w:sz="0" w:space="0" w:color="auto"/>
            <w:right w:val="none" w:sz="0" w:space="0" w:color="auto"/>
          </w:divBdr>
        </w:div>
        <w:div w:id="1807576592">
          <w:marLeft w:val="0"/>
          <w:marRight w:val="0"/>
          <w:marTop w:val="10"/>
          <w:marBottom w:val="10"/>
          <w:divBdr>
            <w:top w:val="none" w:sz="0" w:space="0" w:color="auto"/>
            <w:left w:val="none" w:sz="0" w:space="0" w:color="auto"/>
            <w:bottom w:val="none" w:sz="0" w:space="0" w:color="auto"/>
            <w:right w:val="none" w:sz="0" w:space="0" w:color="auto"/>
          </w:divBdr>
        </w:div>
        <w:div w:id="144127939">
          <w:marLeft w:val="0"/>
          <w:marRight w:val="0"/>
          <w:marTop w:val="10"/>
          <w:marBottom w:val="10"/>
          <w:divBdr>
            <w:top w:val="none" w:sz="0" w:space="0" w:color="auto"/>
            <w:left w:val="none" w:sz="0" w:space="0" w:color="auto"/>
            <w:bottom w:val="none" w:sz="0" w:space="0" w:color="auto"/>
            <w:right w:val="none" w:sz="0" w:space="0" w:color="auto"/>
          </w:divBdr>
        </w:div>
        <w:div w:id="1261179026">
          <w:marLeft w:val="0"/>
          <w:marRight w:val="0"/>
          <w:marTop w:val="10"/>
          <w:marBottom w:val="10"/>
          <w:divBdr>
            <w:top w:val="none" w:sz="0" w:space="0" w:color="auto"/>
            <w:left w:val="none" w:sz="0" w:space="0" w:color="auto"/>
            <w:bottom w:val="none" w:sz="0" w:space="0" w:color="auto"/>
            <w:right w:val="none" w:sz="0" w:space="0" w:color="auto"/>
          </w:divBdr>
        </w:div>
        <w:div w:id="801385278">
          <w:marLeft w:val="0"/>
          <w:marRight w:val="0"/>
          <w:marTop w:val="10"/>
          <w:marBottom w:val="10"/>
          <w:divBdr>
            <w:top w:val="none" w:sz="0" w:space="0" w:color="auto"/>
            <w:left w:val="none" w:sz="0" w:space="0" w:color="auto"/>
            <w:bottom w:val="none" w:sz="0" w:space="0" w:color="auto"/>
            <w:right w:val="none" w:sz="0" w:space="0" w:color="auto"/>
          </w:divBdr>
        </w:div>
        <w:div w:id="128672571">
          <w:marLeft w:val="0"/>
          <w:marRight w:val="0"/>
          <w:marTop w:val="10"/>
          <w:marBottom w:val="10"/>
          <w:divBdr>
            <w:top w:val="none" w:sz="0" w:space="0" w:color="auto"/>
            <w:left w:val="none" w:sz="0" w:space="0" w:color="auto"/>
            <w:bottom w:val="none" w:sz="0" w:space="0" w:color="auto"/>
            <w:right w:val="none" w:sz="0" w:space="0" w:color="auto"/>
          </w:divBdr>
        </w:div>
        <w:div w:id="67727742">
          <w:marLeft w:val="0"/>
          <w:marRight w:val="0"/>
          <w:marTop w:val="10"/>
          <w:marBottom w:val="10"/>
          <w:divBdr>
            <w:top w:val="none" w:sz="0" w:space="0" w:color="auto"/>
            <w:left w:val="none" w:sz="0" w:space="0" w:color="auto"/>
            <w:bottom w:val="none" w:sz="0" w:space="0" w:color="auto"/>
            <w:right w:val="none" w:sz="0" w:space="0" w:color="auto"/>
          </w:divBdr>
        </w:div>
        <w:div w:id="637806396">
          <w:marLeft w:val="0"/>
          <w:marRight w:val="0"/>
          <w:marTop w:val="10"/>
          <w:marBottom w:val="10"/>
          <w:divBdr>
            <w:top w:val="none" w:sz="0" w:space="0" w:color="auto"/>
            <w:left w:val="none" w:sz="0" w:space="0" w:color="auto"/>
            <w:bottom w:val="none" w:sz="0" w:space="0" w:color="auto"/>
            <w:right w:val="none" w:sz="0" w:space="0" w:color="auto"/>
          </w:divBdr>
        </w:div>
        <w:div w:id="705258980">
          <w:marLeft w:val="0"/>
          <w:marRight w:val="0"/>
          <w:marTop w:val="10"/>
          <w:marBottom w:val="10"/>
          <w:divBdr>
            <w:top w:val="none" w:sz="0" w:space="0" w:color="auto"/>
            <w:left w:val="none" w:sz="0" w:space="0" w:color="auto"/>
            <w:bottom w:val="none" w:sz="0" w:space="0" w:color="auto"/>
            <w:right w:val="none" w:sz="0" w:space="0" w:color="auto"/>
          </w:divBdr>
        </w:div>
        <w:div w:id="152451672">
          <w:marLeft w:val="0"/>
          <w:marRight w:val="0"/>
          <w:marTop w:val="10"/>
          <w:marBottom w:val="10"/>
          <w:divBdr>
            <w:top w:val="none" w:sz="0" w:space="0" w:color="auto"/>
            <w:left w:val="none" w:sz="0" w:space="0" w:color="auto"/>
            <w:bottom w:val="none" w:sz="0" w:space="0" w:color="auto"/>
            <w:right w:val="none" w:sz="0" w:space="0" w:color="auto"/>
          </w:divBdr>
        </w:div>
        <w:div w:id="1226142066">
          <w:marLeft w:val="0"/>
          <w:marRight w:val="0"/>
          <w:marTop w:val="10"/>
          <w:marBottom w:val="10"/>
          <w:divBdr>
            <w:top w:val="none" w:sz="0" w:space="0" w:color="auto"/>
            <w:left w:val="none" w:sz="0" w:space="0" w:color="auto"/>
            <w:bottom w:val="none" w:sz="0" w:space="0" w:color="auto"/>
            <w:right w:val="none" w:sz="0" w:space="0" w:color="auto"/>
          </w:divBdr>
        </w:div>
        <w:div w:id="1191339977">
          <w:marLeft w:val="0"/>
          <w:marRight w:val="0"/>
          <w:marTop w:val="10"/>
          <w:marBottom w:val="10"/>
          <w:divBdr>
            <w:top w:val="none" w:sz="0" w:space="0" w:color="auto"/>
            <w:left w:val="none" w:sz="0" w:space="0" w:color="auto"/>
            <w:bottom w:val="none" w:sz="0" w:space="0" w:color="auto"/>
            <w:right w:val="none" w:sz="0" w:space="0" w:color="auto"/>
          </w:divBdr>
        </w:div>
        <w:div w:id="941378451">
          <w:marLeft w:val="0"/>
          <w:marRight w:val="0"/>
          <w:marTop w:val="10"/>
          <w:marBottom w:val="10"/>
          <w:divBdr>
            <w:top w:val="none" w:sz="0" w:space="0" w:color="auto"/>
            <w:left w:val="none" w:sz="0" w:space="0" w:color="auto"/>
            <w:bottom w:val="none" w:sz="0" w:space="0" w:color="auto"/>
            <w:right w:val="none" w:sz="0" w:space="0" w:color="auto"/>
          </w:divBdr>
        </w:div>
        <w:div w:id="1642154536">
          <w:marLeft w:val="0"/>
          <w:marRight w:val="0"/>
          <w:marTop w:val="10"/>
          <w:marBottom w:val="10"/>
          <w:divBdr>
            <w:top w:val="none" w:sz="0" w:space="0" w:color="auto"/>
            <w:left w:val="none" w:sz="0" w:space="0" w:color="auto"/>
            <w:bottom w:val="none" w:sz="0" w:space="0" w:color="auto"/>
            <w:right w:val="none" w:sz="0" w:space="0" w:color="auto"/>
          </w:divBdr>
        </w:div>
        <w:div w:id="72825615">
          <w:marLeft w:val="0"/>
          <w:marRight w:val="0"/>
          <w:marTop w:val="10"/>
          <w:marBottom w:val="10"/>
          <w:divBdr>
            <w:top w:val="none" w:sz="0" w:space="0" w:color="auto"/>
            <w:left w:val="none" w:sz="0" w:space="0" w:color="auto"/>
            <w:bottom w:val="none" w:sz="0" w:space="0" w:color="auto"/>
            <w:right w:val="none" w:sz="0" w:space="0" w:color="auto"/>
          </w:divBdr>
        </w:div>
        <w:div w:id="916863677">
          <w:marLeft w:val="0"/>
          <w:marRight w:val="0"/>
          <w:marTop w:val="10"/>
          <w:marBottom w:val="10"/>
          <w:divBdr>
            <w:top w:val="none" w:sz="0" w:space="0" w:color="auto"/>
            <w:left w:val="none" w:sz="0" w:space="0" w:color="auto"/>
            <w:bottom w:val="none" w:sz="0" w:space="0" w:color="auto"/>
            <w:right w:val="none" w:sz="0" w:space="0" w:color="auto"/>
          </w:divBdr>
        </w:div>
        <w:div w:id="1910463272">
          <w:marLeft w:val="0"/>
          <w:marRight w:val="0"/>
          <w:marTop w:val="10"/>
          <w:marBottom w:val="10"/>
          <w:divBdr>
            <w:top w:val="none" w:sz="0" w:space="0" w:color="auto"/>
            <w:left w:val="none" w:sz="0" w:space="0" w:color="auto"/>
            <w:bottom w:val="none" w:sz="0" w:space="0" w:color="auto"/>
            <w:right w:val="none" w:sz="0" w:space="0" w:color="auto"/>
          </w:divBdr>
        </w:div>
        <w:div w:id="806780812">
          <w:marLeft w:val="0"/>
          <w:marRight w:val="0"/>
          <w:marTop w:val="10"/>
          <w:marBottom w:val="10"/>
          <w:divBdr>
            <w:top w:val="none" w:sz="0" w:space="0" w:color="auto"/>
            <w:left w:val="none" w:sz="0" w:space="0" w:color="auto"/>
            <w:bottom w:val="none" w:sz="0" w:space="0" w:color="auto"/>
            <w:right w:val="none" w:sz="0" w:space="0" w:color="auto"/>
          </w:divBdr>
        </w:div>
        <w:div w:id="1214463311">
          <w:marLeft w:val="0"/>
          <w:marRight w:val="0"/>
          <w:marTop w:val="10"/>
          <w:marBottom w:val="10"/>
          <w:divBdr>
            <w:top w:val="none" w:sz="0" w:space="0" w:color="auto"/>
            <w:left w:val="none" w:sz="0" w:space="0" w:color="auto"/>
            <w:bottom w:val="none" w:sz="0" w:space="0" w:color="auto"/>
            <w:right w:val="none" w:sz="0" w:space="0" w:color="auto"/>
          </w:divBdr>
        </w:div>
        <w:div w:id="182940189">
          <w:marLeft w:val="0"/>
          <w:marRight w:val="0"/>
          <w:marTop w:val="10"/>
          <w:marBottom w:val="10"/>
          <w:divBdr>
            <w:top w:val="none" w:sz="0" w:space="0" w:color="auto"/>
            <w:left w:val="none" w:sz="0" w:space="0" w:color="auto"/>
            <w:bottom w:val="none" w:sz="0" w:space="0" w:color="auto"/>
            <w:right w:val="none" w:sz="0" w:space="0" w:color="auto"/>
          </w:divBdr>
        </w:div>
        <w:div w:id="1608389168">
          <w:marLeft w:val="0"/>
          <w:marRight w:val="0"/>
          <w:marTop w:val="10"/>
          <w:marBottom w:val="10"/>
          <w:divBdr>
            <w:top w:val="none" w:sz="0" w:space="0" w:color="auto"/>
            <w:left w:val="none" w:sz="0" w:space="0" w:color="auto"/>
            <w:bottom w:val="none" w:sz="0" w:space="0" w:color="auto"/>
            <w:right w:val="none" w:sz="0" w:space="0" w:color="auto"/>
          </w:divBdr>
        </w:div>
        <w:div w:id="1045638894">
          <w:marLeft w:val="0"/>
          <w:marRight w:val="0"/>
          <w:marTop w:val="10"/>
          <w:marBottom w:val="10"/>
          <w:divBdr>
            <w:top w:val="none" w:sz="0" w:space="0" w:color="auto"/>
            <w:left w:val="none" w:sz="0" w:space="0" w:color="auto"/>
            <w:bottom w:val="none" w:sz="0" w:space="0" w:color="auto"/>
            <w:right w:val="none" w:sz="0" w:space="0" w:color="auto"/>
          </w:divBdr>
        </w:div>
        <w:div w:id="2012565044">
          <w:marLeft w:val="0"/>
          <w:marRight w:val="0"/>
          <w:marTop w:val="10"/>
          <w:marBottom w:val="10"/>
          <w:divBdr>
            <w:top w:val="none" w:sz="0" w:space="0" w:color="auto"/>
            <w:left w:val="none" w:sz="0" w:space="0" w:color="auto"/>
            <w:bottom w:val="none" w:sz="0" w:space="0" w:color="auto"/>
            <w:right w:val="none" w:sz="0" w:space="0" w:color="auto"/>
          </w:divBdr>
        </w:div>
        <w:div w:id="820653486">
          <w:marLeft w:val="0"/>
          <w:marRight w:val="0"/>
          <w:marTop w:val="10"/>
          <w:marBottom w:val="10"/>
          <w:divBdr>
            <w:top w:val="none" w:sz="0" w:space="0" w:color="auto"/>
            <w:left w:val="none" w:sz="0" w:space="0" w:color="auto"/>
            <w:bottom w:val="none" w:sz="0" w:space="0" w:color="auto"/>
            <w:right w:val="none" w:sz="0" w:space="0" w:color="auto"/>
          </w:divBdr>
        </w:div>
        <w:div w:id="318001752">
          <w:marLeft w:val="0"/>
          <w:marRight w:val="0"/>
          <w:marTop w:val="10"/>
          <w:marBottom w:val="10"/>
          <w:divBdr>
            <w:top w:val="none" w:sz="0" w:space="0" w:color="auto"/>
            <w:left w:val="none" w:sz="0" w:space="0" w:color="auto"/>
            <w:bottom w:val="none" w:sz="0" w:space="0" w:color="auto"/>
            <w:right w:val="none" w:sz="0" w:space="0" w:color="auto"/>
          </w:divBdr>
        </w:div>
        <w:div w:id="461922144">
          <w:marLeft w:val="0"/>
          <w:marRight w:val="0"/>
          <w:marTop w:val="10"/>
          <w:marBottom w:val="10"/>
          <w:divBdr>
            <w:top w:val="none" w:sz="0" w:space="0" w:color="auto"/>
            <w:left w:val="none" w:sz="0" w:space="0" w:color="auto"/>
            <w:bottom w:val="none" w:sz="0" w:space="0" w:color="auto"/>
            <w:right w:val="none" w:sz="0" w:space="0" w:color="auto"/>
          </w:divBdr>
        </w:div>
        <w:div w:id="4291552">
          <w:marLeft w:val="0"/>
          <w:marRight w:val="0"/>
          <w:marTop w:val="10"/>
          <w:marBottom w:val="10"/>
          <w:divBdr>
            <w:top w:val="none" w:sz="0" w:space="0" w:color="auto"/>
            <w:left w:val="none" w:sz="0" w:space="0" w:color="auto"/>
            <w:bottom w:val="none" w:sz="0" w:space="0" w:color="auto"/>
            <w:right w:val="none" w:sz="0" w:space="0" w:color="auto"/>
          </w:divBdr>
        </w:div>
        <w:div w:id="1630280325">
          <w:marLeft w:val="0"/>
          <w:marRight w:val="0"/>
          <w:marTop w:val="10"/>
          <w:marBottom w:val="10"/>
          <w:divBdr>
            <w:top w:val="none" w:sz="0" w:space="0" w:color="auto"/>
            <w:left w:val="none" w:sz="0" w:space="0" w:color="auto"/>
            <w:bottom w:val="none" w:sz="0" w:space="0" w:color="auto"/>
            <w:right w:val="none" w:sz="0" w:space="0" w:color="auto"/>
          </w:divBdr>
        </w:div>
        <w:div w:id="1953127198">
          <w:marLeft w:val="0"/>
          <w:marRight w:val="0"/>
          <w:marTop w:val="10"/>
          <w:marBottom w:val="10"/>
          <w:divBdr>
            <w:top w:val="none" w:sz="0" w:space="0" w:color="auto"/>
            <w:left w:val="none" w:sz="0" w:space="0" w:color="auto"/>
            <w:bottom w:val="none" w:sz="0" w:space="0" w:color="auto"/>
            <w:right w:val="none" w:sz="0" w:space="0" w:color="auto"/>
          </w:divBdr>
        </w:div>
        <w:div w:id="957218832">
          <w:marLeft w:val="0"/>
          <w:marRight w:val="0"/>
          <w:marTop w:val="10"/>
          <w:marBottom w:val="10"/>
          <w:divBdr>
            <w:top w:val="none" w:sz="0" w:space="0" w:color="auto"/>
            <w:left w:val="none" w:sz="0" w:space="0" w:color="auto"/>
            <w:bottom w:val="none" w:sz="0" w:space="0" w:color="auto"/>
            <w:right w:val="none" w:sz="0" w:space="0" w:color="auto"/>
          </w:divBdr>
        </w:div>
        <w:div w:id="1552375577">
          <w:marLeft w:val="0"/>
          <w:marRight w:val="0"/>
          <w:marTop w:val="10"/>
          <w:marBottom w:val="10"/>
          <w:divBdr>
            <w:top w:val="none" w:sz="0" w:space="0" w:color="auto"/>
            <w:left w:val="none" w:sz="0" w:space="0" w:color="auto"/>
            <w:bottom w:val="none" w:sz="0" w:space="0" w:color="auto"/>
            <w:right w:val="none" w:sz="0" w:space="0" w:color="auto"/>
          </w:divBdr>
        </w:div>
        <w:div w:id="1573004900">
          <w:marLeft w:val="0"/>
          <w:marRight w:val="0"/>
          <w:marTop w:val="10"/>
          <w:marBottom w:val="10"/>
          <w:divBdr>
            <w:top w:val="none" w:sz="0" w:space="0" w:color="auto"/>
            <w:left w:val="none" w:sz="0" w:space="0" w:color="auto"/>
            <w:bottom w:val="none" w:sz="0" w:space="0" w:color="auto"/>
            <w:right w:val="none" w:sz="0" w:space="0" w:color="auto"/>
          </w:divBdr>
        </w:div>
        <w:div w:id="1572233793">
          <w:marLeft w:val="0"/>
          <w:marRight w:val="0"/>
          <w:marTop w:val="10"/>
          <w:marBottom w:val="10"/>
          <w:divBdr>
            <w:top w:val="none" w:sz="0" w:space="0" w:color="auto"/>
            <w:left w:val="none" w:sz="0" w:space="0" w:color="auto"/>
            <w:bottom w:val="none" w:sz="0" w:space="0" w:color="auto"/>
            <w:right w:val="none" w:sz="0" w:space="0" w:color="auto"/>
          </w:divBdr>
        </w:div>
        <w:div w:id="77605212">
          <w:marLeft w:val="0"/>
          <w:marRight w:val="0"/>
          <w:marTop w:val="10"/>
          <w:marBottom w:val="10"/>
          <w:divBdr>
            <w:top w:val="none" w:sz="0" w:space="0" w:color="auto"/>
            <w:left w:val="none" w:sz="0" w:space="0" w:color="auto"/>
            <w:bottom w:val="none" w:sz="0" w:space="0" w:color="auto"/>
            <w:right w:val="none" w:sz="0" w:space="0" w:color="auto"/>
          </w:divBdr>
        </w:div>
        <w:div w:id="1257397163">
          <w:marLeft w:val="0"/>
          <w:marRight w:val="0"/>
          <w:marTop w:val="10"/>
          <w:marBottom w:val="10"/>
          <w:divBdr>
            <w:top w:val="none" w:sz="0" w:space="0" w:color="auto"/>
            <w:left w:val="none" w:sz="0" w:space="0" w:color="auto"/>
            <w:bottom w:val="none" w:sz="0" w:space="0" w:color="auto"/>
            <w:right w:val="none" w:sz="0" w:space="0" w:color="auto"/>
          </w:divBdr>
        </w:div>
        <w:div w:id="1541165921">
          <w:marLeft w:val="0"/>
          <w:marRight w:val="0"/>
          <w:marTop w:val="10"/>
          <w:marBottom w:val="10"/>
          <w:divBdr>
            <w:top w:val="none" w:sz="0" w:space="0" w:color="auto"/>
            <w:left w:val="none" w:sz="0" w:space="0" w:color="auto"/>
            <w:bottom w:val="none" w:sz="0" w:space="0" w:color="auto"/>
            <w:right w:val="none" w:sz="0" w:space="0" w:color="auto"/>
          </w:divBdr>
        </w:div>
        <w:div w:id="1638414487">
          <w:marLeft w:val="0"/>
          <w:marRight w:val="0"/>
          <w:marTop w:val="10"/>
          <w:marBottom w:val="10"/>
          <w:divBdr>
            <w:top w:val="none" w:sz="0" w:space="0" w:color="auto"/>
            <w:left w:val="none" w:sz="0" w:space="0" w:color="auto"/>
            <w:bottom w:val="none" w:sz="0" w:space="0" w:color="auto"/>
            <w:right w:val="none" w:sz="0" w:space="0" w:color="auto"/>
          </w:divBdr>
        </w:div>
        <w:div w:id="9839675">
          <w:marLeft w:val="0"/>
          <w:marRight w:val="0"/>
          <w:marTop w:val="10"/>
          <w:marBottom w:val="10"/>
          <w:divBdr>
            <w:top w:val="none" w:sz="0" w:space="0" w:color="auto"/>
            <w:left w:val="none" w:sz="0" w:space="0" w:color="auto"/>
            <w:bottom w:val="none" w:sz="0" w:space="0" w:color="auto"/>
            <w:right w:val="none" w:sz="0" w:space="0" w:color="auto"/>
          </w:divBdr>
        </w:div>
        <w:div w:id="2079201724">
          <w:marLeft w:val="0"/>
          <w:marRight w:val="0"/>
          <w:marTop w:val="10"/>
          <w:marBottom w:val="10"/>
          <w:divBdr>
            <w:top w:val="none" w:sz="0" w:space="0" w:color="auto"/>
            <w:left w:val="none" w:sz="0" w:space="0" w:color="auto"/>
            <w:bottom w:val="none" w:sz="0" w:space="0" w:color="auto"/>
            <w:right w:val="none" w:sz="0" w:space="0" w:color="auto"/>
          </w:divBdr>
        </w:div>
        <w:div w:id="1145438514">
          <w:marLeft w:val="0"/>
          <w:marRight w:val="0"/>
          <w:marTop w:val="10"/>
          <w:marBottom w:val="10"/>
          <w:divBdr>
            <w:top w:val="none" w:sz="0" w:space="0" w:color="auto"/>
            <w:left w:val="none" w:sz="0" w:space="0" w:color="auto"/>
            <w:bottom w:val="none" w:sz="0" w:space="0" w:color="auto"/>
            <w:right w:val="none" w:sz="0" w:space="0" w:color="auto"/>
          </w:divBdr>
        </w:div>
        <w:div w:id="1693847017">
          <w:marLeft w:val="0"/>
          <w:marRight w:val="0"/>
          <w:marTop w:val="10"/>
          <w:marBottom w:val="10"/>
          <w:divBdr>
            <w:top w:val="none" w:sz="0" w:space="0" w:color="auto"/>
            <w:left w:val="none" w:sz="0" w:space="0" w:color="auto"/>
            <w:bottom w:val="none" w:sz="0" w:space="0" w:color="auto"/>
            <w:right w:val="none" w:sz="0" w:space="0" w:color="auto"/>
          </w:divBdr>
        </w:div>
        <w:div w:id="496919550">
          <w:marLeft w:val="0"/>
          <w:marRight w:val="0"/>
          <w:marTop w:val="10"/>
          <w:marBottom w:val="10"/>
          <w:divBdr>
            <w:top w:val="none" w:sz="0" w:space="0" w:color="auto"/>
            <w:left w:val="none" w:sz="0" w:space="0" w:color="auto"/>
            <w:bottom w:val="none" w:sz="0" w:space="0" w:color="auto"/>
            <w:right w:val="none" w:sz="0" w:space="0" w:color="auto"/>
          </w:divBdr>
        </w:div>
        <w:div w:id="499857102">
          <w:marLeft w:val="0"/>
          <w:marRight w:val="0"/>
          <w:marTop w:val="10"/>
          <w:marBottom w:val="10"/>
          <w:divBdr>
            <w:top w:val="none" w:sz="0" w:space="0" w:color="auto"/>
            <w:left w:val="none" w:sz="0" w:space="0" w:color="auto"/>
            <w:bottom w:val="none" w:sz="0" w:space="0" w:color="auto"/>
            <w:right w:val="none" w:sz="0" w:space="0" w:color="auto"/>
          </w:divBdr>
        </w:div>
        <w:div w:id="489177772">
          <w:marLeft w:val="0"/>
          <w:marRight w:val="0"/>
          <w:marTop w:val="10"/>
          <w:marBottom w:val="10"/>
          <w:divBdr>
            <w:top w:val="none" w:sz="0" w:space="0" w:color="auto"/>
            <w:left w:val="none" w:sz="0" w:space="0" w:color="auto"/>
            <w:bottom w:val="none" w:sz="0" w:space="0" w:color="auto"/>
            <w:right w:val="none" w:sz="0" w:space="0" w:color="auto"/>
          </w:divBdr>
        </w:div>
        <w:div w:id="1327439429">
          <w:marLeft w:val="0"/>
          <w:marRight w:val="0"/>
          <w:marTop w:val="10"/>
          <w:marBottom w:val="10"/>
          <w:divBdr>
            <w:top w:val="none" w:sz="0" w:space="0" w:color="auto"/>
            <w:left w:val="none" w:sz="0" w:space="0" w:color="auto"/>
            <w:bottom w:val="none" w:sz="0" w:space="0" w:color="auto"/>
            <w:right w:val="none" w:sz="0" w:space="0" w:color="auto"/>
          </w:divBdr>
        </w:div>
        <w:div w:id="1168330721">
          <w:marLeft w:val="0"/>
          <w:marRight w:val="0"/>
          <w:marTop w:val="10"/>
          <w:marBottom w:val="10"/>
          <w:divBdr>
            <w:top w:val="none" w:sz="0" w:space="0" w:color="auto"/>
            <w:left w:val="none" w:sz="0" w:space="0" w:color="auto"/>
            <w:bottom w:val="none" w:sz="0" w:space="0" w:color="auto"/>
            <w:right w:val="none" w:sz="0" w:space="0" w:color="auto"/>
          </w:divBdr>
        </w:div>
        <w:div w:id="235210742">
          <w:marLeft w:val="0"/>
          <w:marRight w:val="0"/>
          <w:marTop w:val="10"/>
          <w:marBottom w:val="10"/>
          <w:divBdr>
            <w:top w:val="none" w:sz="0" w:space="0" w:color="auto"/>
            <w:left w:val="none" w:sz="0" w:space="0" w:color="auto"/>
            <w:bottom w:val="none" w:sz="0" w:space="0" w:color="auto"/>
            <w:right w:val="none" w:sz="0" w:space="0" w:color="auto"/>
          </w:divBdr>
        </w:div>
        <w:div w:id="74521139">
          <w:marLeft w:val="0"/>
          <w:marRight w:val="0"/>
          <w:marTop w:val="10"/>
          <w:marBottom w:val="10"/>
          <w:divBdr>
            <w:top w:val="none" w:sz="0" w:space="0" w:color="auto"/>
            <w:left w:val="none" w:sz="0" w:space="0" w:color="auto"/>
            <w:bottom w:val="none" w:sz="0" w:space="0" w:color="auto"/>
            <w:right w:val="none" w:sz="0" w:space="0" w:color="auto"/>
          </w:divBdr>
        </w:div>
        <w:div w:id="840118623">
          <w:marLeft w:val="0"/>
          <w:marRight w:val="0"/>
          <w:marTop w:val="10"/>
          <w:marBottom w:val="10"/>
          <w:divBdr>
            <w:top w:val="none" w:sz="0" w:space="0" w:color="auto"/>
            <w:left w:val="none" w:sz="0" w:space="0" w:color="auto"/>
            <w:bottom w:val="none" w:sz="0" w:space="0" w:color="auto"/>
            <w:right w:val="none" w:sz="0" w:space="0" w:color="auto"/>
          </w:divBdr>
        </w:div>
        <w:div w:id="718170203">
          <w:marLeft w:val="0"/>
          <w:marRight w:val="0"/>
          <w:marTop w:val="10"/>
          <w:marBottom w:val="10"/>
          <w:divBdr>
            <w:top w:val="none" w:sz="0" w:space="0" w:color="auto"/>
            <w:left w:val="none" w:sz="0" w:space="0" w:color="auto"/>
            <w:bottom w:val="none" w:sz="0" w:space="0" w:color="auto"/>
            <w:right w:val="none" w:sz="0" w:space="0" w:color="auto"/>
          </w:divBdr>
        </w:div>
        <w:div w:id="3826927">
          <w:marLeft w:val="0"/>
          <w:marRight w:val="0"/>
          <w:marTop w:val="10"/>
          <w:marBottom w:val="10"/>
          <w:divBdr>
            <w:top w:val="none" w:sz="0" w:space="0" w:color="auto"/>
            <w:left w:val="none" w:sz="0" w:space="0" w:color="auto"/>
            <w:bottom w:val="none" w:sz="0" w:space="0" w:color="auto"/>
            <w:right w:val="none" w:sz="0" w:space="0" w:color="auto"/>
          </w:divBdr>
        </w:div>
        <w:div w:id="1052584217">
          <w:marLeft w:val="0"/>
          <w:marRight w:val="0"/>
          <w:marTop w:val="10"/>
          <w:marBottom w:val="10"/>
          <w:divBdr>
            <w:top w:val="none" w:sz="0" w:space="0" w:color="auto"/>
            <w:left w:val="none" w:sz="0" w:space="0" w:color="auto"/>
            <w:bottom w:val="none" w:sz="0" w:space="0" w:color="auto"/>
            <w:right w:val="none" w:sz="0" w:space="0" w:color="auto"/>
          </w:divBdr>
        </w:div>
        <w:div w:id="677461473">
          <w:marLeft w:val="0"/>
          <w:marRight w:val="0"/>
          <w:marTop w:val="10"/>
          <w:marBottom w:val="10"/>
          <w:divBdr>
            <w:top w:val="none" w:sz="0" w:space="0" w:color="auto"/>
            <w:left w:val="none" w:sz="0" w:space="0" w:color="auto"/>
            <w:bottom w:val="none" w:sz="0" w:space="0" w:color="auto"/>
            <w:right w:val="none" w:sz="0" w:space="0" w:color="auto"/>
          </w:divBdr>
        </w:div>
        <w:div w:id="166944806">
          <w:marLeft w:val="0"/>
          <w:marRight w:val="0"/>
          <w:marTop w:val="10"/>
          <w:marBottom w:val="10"/>
          <w:divBdr>
            <w:top w:val="none" w:sz="0" w:space="0" w:color="auto"/>
            <w:left w:val="none" w:sz="0" w:space="0" w:color="auto"/>
            <w:bottom w:val="none" w:sz="0" w:space="0" w:color="auto"/>
            <w:right w:val="none" w:sz="0" w:space="0" w:color="auto"/>
          </w:divBdr>
        </w:div>
        <w:div w:id="928275409">
          <w:marLeft w:val="0"/>
          <w:marRight w:val="0"/>
          <w:marTop w:val="10"/>
          <w:marBottom w:val="10"/>
          <w:divBdr>
            <w:top w:val="none" w:sz="0" w:space="0" w:color="auto"/>
            <w:left w:val="none" w:sz="0" w:space="0" w:color="auto"/>
            <w:bottom w:val="none" w:sz="0" w:space="0" w:color="auto"/>
            <w:right w:val="none" w:sz="0" w:space="0" w:color="auto"/>
          </w:divBdr>
        </w:div>
        <w:div w:id="73169136">
          <w:marLeft w:val="0"/>
          <w:marRight w:val="0"/>
          <w:marTop w:val="10"/>
          <w:marBottom w:val="10"/>
          <w:divBdr>
            <w:top w:val="none" w:sz="0" w:space="0" w:color="auto"/>
            <w:left w:val="none" w:sz="0" w:space="0" w:color="auto"/>
            <w:bottom w:val="none" w:sz="0" w:space="0" w:color="auto"/>
            <w:right w:val="none" w:sz="0" w:space="0" w:color="auto"/>
          </w:divBdr>
        </w:div>
        <w:div w:id="735203538">
          <w:marLeft w:val="0"/>
          <w:marRight w:val="0"/>
          <w:marTop w:val="10"/>
          <w:marBottom w:val="10"/>
          <w:divBdr>
            <w:top w:val="none" w:sz="0" w:space="0" w:color="auto"/>
            <w:left w:val="none" w:sz="0" w:space="0" w:color="auto"/>
            <w:bottom w:val="none" w:sz="0" w:space="0" w:color="auto"/>
            <w:right w:val="none" w:sz="0" w:space="0" w:color="auto"/>
          </w:divBdr>
        </w:div>
        <w:div w:id="489291915">
          <w:marLeft w:val="0"/>
          <w:marRight w:val="0"/>
          <w:marTop w:val="10"/>
          <w:marBottom w:val="10"/>
          <w:divBdr>
            <w:top w:val="none" w:sz="0" w:space="0" w:color="auto"/>
            <w:left w:val="none" w:sz="0" w:space="0" w:color="auto"/>
            <w:bottom w:val="none" w:sz="0" w:space="0" w:color="auto"/>
            <w:right w:val="none" w:sz="0" w:space="0" w:color="auto"/>
          </w:divBdr>
        </w:div>
        <w:div w:id="1717657524">
          <w:marLeft w:val="0"/>
          <w:marRight w:val="0"/>
          <w:marTop w:val="10"/>
          <w:marBottom w:val="10"/>
          <w:divBdr>
            <w:top w:val="none" w:sz="0" w:space="0" w:color="auto"/>
            <w:left w:val="none" w:sz="0" w:space="0" w:color="auto"/>
            <w:bottom w:val="none" w:sz="0" w:space="0" w:color="auto"/>
            <w:right w:val="none" w:sz="0" w:space="0" w:color="auto"/>
          </w:divBdr>
        </w:div>
        <w:div w:id="622152078">
          <w:marLeft w:val="0"/>
          <w:marRight w:val="0"/>
          <w:marTop w:val="10"/>
          <w:marBottom w:val="10"/>
          <w:divBdr>
            <w:top w:val="none" w:sz="0" w:space="0" w:color="auto"/>
            <w:left w:val="none" w:sz="0" w:space="0" w:color="auto"/>
            <w:bottom w:val="none" w:sz="0" w:space="0" w:color="auto"/>
            <w:right w:val="none" w:sz="0" w:space="0" w:color="auto"/>
          </w:divBdr>
        </w:div>
        <w:div w:id="1650556711">
          <w:marLeft w:val="0"/>
          <w:marRight w:val="0"/>
          <w:marTop w:val="10"/>
          <w:marBottom w:val="10"/>
          <w:divBdr>
            <w:top w:val="none" w:sz="0" w:space="0" w:color="auto"/>
            <w:left w:val="none" w:sz="0" w:space="0" w:color="auto"/>
            <w:bottom w:val="none" w:sz="0" w:space="0" w:color="auto"/>
            <w:right w:val="none" w:sz="0" w:space="0" w:color="auto"/>
          </w:divBdr>
        </w:div>
        <w:div w:id="459156108">
          <w:marLeft w:val="0"/>
          <w:marRight w:val="0"/>
          <w:marTop w:val="10"/>
          <w:marBottom w:val="10"/>
          <w:divBdr>
            <w:top w:val="none" w:sz="0" w:space="0" w:color="auto"/>
            <w:left w:val="none" w:sz="0" w:space="0" w:color="auto"/>
            <w:bottom w:val="none" w:sz="0" w:space="0" w:color="auto"/>
            <w:right w:val="none" w:sz="0" w:space="0" w:color="auto"/>
          </w:divBdr>
        </w:div>
        <w:div w:id="1375808648">
          <w:marLeft w:val="0"/>
          <w:marRight w:val="0"/>
          <w:marTop w:val="10"/>
          <w:marBottom w:val="10"/>
          <w:divBdr>
            <w:top w:val="none" w:sz="0" w:space="0" w:color="auto"/>
            <w:left w:val="none" w:sz="0" w:space="0" w:color="auto"/>
            <w:bottom w:val="none" w:sz="0" w:space="0" w:color="auto"/>
            <w:right w:val="none" w:sz="0" w:space="0" w:color="auto"/>
          </w:divBdr>
        </w:div>
        <w:div w:id="1990547371">
          <w:marLeft w:val="0"/>
          <w:marRight w:val="0"/>
          <w:marTop w:val="10"/>
          <w:marBottom w:val="10"/>
          <w:divBdr>
            <w:top w:val="none" w:sz="0" w:space="0" w:color="auto"/>
            <w:left w:val="none" w:sz="0" w:space="0" w:color="auto"/>
            <w:bottom w:val="none" w:sz="0" w:space="0" w:color="auto"/>
            <w:right w:val="none" w:sz="0" w:space="0" w:color="auto"/>
          </w:divBdr>
        </w:div>
      </w:divsChild>
    </w:div>
    <w:div w:id="1890651604">
      <w:bodyDiv w:val="1"/>
      <w:marLeft w:val="0"/>
      <w:marRight w:val="0"/>
      <w:marTop w:val="0"/>
      <w:marBottom w:val="0"/>
      <w:divBdr>
        <w:top w:val="none" w:sz="0" w:space="0" w:color="auto"/>
        <w:left w:val="none" w:sz="0" w:space="0" w:color="auto"/>
        <w:bottom w:val="none" w:sz="0" w:space="0" w:color="auto"/>
        <w:right w:val="none" w:sz="0" w:space="0" w:color="auto"/>
      </w:divBdr>
    </w:div>
    <w:div w:id="18969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3572</Words>
  <Characters>19651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2019-12-16T14:19:00Z</dcterms:created>
  <dcterms:modified xsi:type="dcterms:W3CDTF">2019-12-16T14:23:00Z</dcterms:modified>
</cp:coreProperties>
</file>