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E33" w:rsidRPr="00AA6E33" w:rsidRDefault="00AA6E33" w:rsidP="00AA6E33">
      <w:pPr>
        <w:jc w:val="center"/>
        <w:rPr>
          <w:rFonts w:ascii="Verdana" w:hAnsi="Verdana"/>
          <w:b/>
          <w:bCs/>
          <w:color w:val="0070C0"/>
          <w:sz w:val="24"/>
        </w:rPr>
      </w:pPr>
      <w:r w:rsidRPr="00AA6E33">
        <w:rPr>
          <w:rFonts w:ascii="Verdana" w:hAnsi="Verdana"/>
          <w:b/>
          <w:bCs/>
          <w:color w:val="0070C0"/>
          <w:sz w:val="24"/>
        </w:rPr>
        <w:t xml:space="preserve">Contrato Ley de la Industria Textil del Ramo de la Seda y toda clase de Fibras Artificiales y Sintéticas, con vigencia del 9 de febrero </w:t>
      </w:r>
      <w:r>
        <w:rPr>
          <w:rFonts w:ascii="Verdana" w:hAnsi="Verdana"/>
          <w:b/>
          <w:bCs/>
          <w:color w:val="0070C0"/>
          <w:sz w:val="24"/>
        </w:rPr>
        <w:t>de 2018 al 8 de febrero de 2020</w:t>
      </w:r>
    </w:p>
    <w:p w:rsidR="000E2925" w:rsidRDefault="00CB53E3" w:rsidP="00CB53E3">
      <w:pPr>
        <w:jc w:val="center"/>
        <w:rPr>
          <w:rFonts w:ascii="Verdana" w:hAnsi="Verdana"/>
          <w:b/>
          <w:bCs/>
          <w:color w:val="0070C0"/>
          <w:sz w:val="24"/>
        </w:rPr>
      </w:pPr>
      <w:r w:rsidRPr="00CB53E3">
        <w:rPr>
          <w:rFonts w:ascii="Verdana" w:hAnsi="Verdana"/>
          <w:b/>
          <w:bCs/>
          <w:color w:val="0070C0"/>
          <w:sz w:val="24"/>
        </w:rPr>
        <w:t xml:space="preserve"> </w:t>
      </w:r>
      <w:r w:rsidR="000E2925">
        <w:rPr>
          <w:rFonts w:ascii="Verdana" w:hAnsi="Verdana"/>
          <w:b/>
          <w:bCs/>
          <w:color w:val="0070C0"/>
          <w:sz w:val="24"/>
        </w:rPr>
        <w:t>(DOF del 3 de agosto de 2018)</w:t>
      </w:r>
    </w:p>
    <w:p w:rsidR="00AA6E33" w:rsidRPr="00AA6E33" w:rsidRDefault="00AA6E33" w:rsidP="00AA6E33">
      <w:pPr>
        <w:jc w:val="both"/>
        <w:rPr>
          <w:rFonts w:ascii="Verdana" w:hAnsi="Verdana"/>
          <w:b/>
          <w:bCs/>
          <w:sz w:val="20"/>
        </w:rPr>
      </w:pPr>
      <w:r w:rsidRPr="00AA6E33">
        <w:rPr>
          <w:rFonts w:ascii="Verdana" w:hAnsi="Verdana"/>
          <w:b/>
          <w:bCs/>
          <w:sz w:val="20"/>
        </w:rPr>
        <w:t>Al margen un sello con el Escudo Nacional, que dice: Estados Unidos Mexicanos.- Secretaría del Trabajo y Previsión Social.</w:t>
      </w:r>
    </w:p>
    <w:p w:rsidR="00AA6E33" w:rsidRPr="00AA6E33" w:rsidRDefault="00AA6E33" w:rsidP="00AA6E33">
      <w:pPr>
        <w:jc w:val="both"/>
        <w:rPr>
          <w:rFonts w:ascii="Verdana" w:hAnsi="Verdana"/>
          <w:bCs/>
          <w:sz w:val="20"/>
        </w:rPr>
      </w:pPr>
      <w:r w:rsidRPr="00AA6E33">
        <w:rPr>
          <w:rFonts w:ascii="Verdana" w:hAnsi="Verdana"/>
          <w:bCs/>
          <w:sz w:val="20"/>
        </w:rPr>
        <w:t>CONTRATO LEY DE LA INDUSTRIA TEXTIL DEL RAMO DE LA SEDA Y TODA CLASE DE FIBRAS ARTIFICIALES Y SINTETICAS</w:t>
      </w:r>
    </w:p>
    <w:p w:rsidR="00AA6E33" w:rsidRPr="00AA6E33" w:rsidRDefault="00AA6E33" w:rsidP="00AA6E33">
      <w:pPr>
        <w:jc w:val="both"/>
        <w:rPr>
          <w:rFonts w:ascii="Verdana" w:hAnsi="Verdana"/>
          <w:bCs/>
          <w:sz w:val="20"/>
        </w:rPr>
      </w:pPr>
      <w:r w:rsidRPr="00AA6E33">
        <w:rPr>
          <w:rFonts w:ascii="Verdana" w:hAnsi="Verdana"/>
          <w:b/>
          <w:bCs/>
          <w:sz w:val="20"/>
        </w:rPr>
        <w:t>Vigencia: 9 de febrero de 2018 al 8 de febrero de 2020</w:t>
      </w:r>
    </w:p>
    <w:p w:rsidR="00AA6E33" w:rsidRPr="00AA6E33" w:rsidRDefault="00AA6E33" w:rsidP="00AA6E33">
      <w:pPr>
        <w:jc w:val="both"/>
        <w:rPr>
          <w:rFonts w:ascii="Verdana" w:hAnsi="Verdana"/>
          <w:bCs/>
          <w:sz w:val="20"/>
        </w:rPr>
      </w:pPr>
      <w:r w:rsidRPr="00AA6E33">
        <w:rPr>
          <w:rFonts w:ascii="Verdana" w:hAnsi="Verdana"/>
          <w:bCs/>
          <w:sz w:val="20"/>
        </w:rPr>
        <w:t>CAPITULO I</w:t>
      </w:r>
    </w:p>
    <w:p w:rsidR="00AA6E33" w:rsidRPr="00AA6E33" w:rsidRDefault="00AA6E33" w:rsidP="00AA6E33">
      <w:pPr>
        <w:jc w:val="both"/>
        <w:rPr>
          <w:rFonts w:ascii="Verdana" w:hAnsi="Verdana"/>
          <w:bCs/>
          <w:sz w:val="20"/>
        </w:rPr>
      </w:pPr>
      <w:r w:rsidRPr="00AA6E33">
        <w:rPr>
          <w:rFonts w:ascii="Verdana" w:hAnsi="Verdana"/>
          <w:b/>
          <w:bCs/>
          <w:sz w:val="20"/>
        </w:rPr>
        <w:t>DISPOSICIONES GENERALES</w:t>
      </w:r>
    </w:p>
    <w:p w:rsidR="00AA6E33" w:rsidRPr="00AA6E33" w:rsidRDefault="00AA6E33" w:rsidP="00AA6E33">
      <w:pPr>
        <w:jc w:val="both"/>
        <w:rPr>
          <w:rFonts w:ascii="Verdana" w:hAnsi="Verdana"/>
          <w:bCs/>
          <w:sz w:val="20"/>
        </w:rPr>
      </w:pPr>
      <w:r w:rsidRPr="00AA6E33">
        <w:rPr>
          <w:rFonts w:ascii="Verdana" w:hAnsi="Verdana"/>
          <w:b/>
          <w:bCs/>
          <w:sz w:val="20"/>
        </w:rPr>
        <w:t>ARTICULO 1.-</w:t>
      </w:r>
      <w:r w:rsidRPr="00AA6E33">
        <w:rPr>
          <w:rFonts w:ascii="Verdana" w:hAnsi="Verdana"/>
          <w:bCs/>
          <w:sz w:val="20"/>
        </w:rPr>
        <w:t> El presente Contrato, reforma el Contrato Ley y Tarifas de Salarios de la Industria Textil del Ramo de la Seda yToda Clase de Fibras Artificiales y Sintéticas que fue publicado en el Diario Oficial de la Federación, con fecha 30 de agosto de2016; y es aplicable a todas las empresas y trabajadores de las fábricas que se dedican actualmente o en lo futuro a la industriade preparación de hilados e hilados, preparación de tejidos y tejidos, estampados, tintorería y acabados de seda y toda clase defibras artificiales y sintéticas.</w:t>
      </w:r>
    </w:p>
    <w:p w:rsidR="00AA6E33" w:rsidRPr="00AA6E33" w:rsidRDefault="00AA6E33" w:rsidP="00AA6E33">
      <w:pPr>
        <w:jc w:val="both"/>
        <w:rPr>
          <w:rFonts w:ascii="Verdana" w:hAnsi="Verdana"/>
          <w:bCs/>
          <w:sz w:val="20"/>
        </w:rPr>
      </w:pPr>
      <w:r w:rsidRPr="00AA6E33">
        <w:rPr>
          <w:rFonts w:ascii="Verdana" w:hAnsi="Verdana"/>
          <w:bCs/>
          <w:sz w:val="20"/>
        </w:rPr>
        <w:t>Las personas físicas o morales que ejecuten trabajos o maquilas de preparación de hilados e hilados, preparación de tejidos ytejidos, estampados, tintorería y acabados dados por otra persona física o moral en forma exclusiva o principal y que nodispongan de elementos propios suficientes son solidariamente responsables del cumplimiento del Contrato.</w:t>
      </w:r>
    </w:p>
    <w:p w:rsidR="00AA6E33" w:rsidRPr="00AA6E33" w:rsidRDefault="00AA6E33" w:rsidP="00AA6E33">
      <w:pPr>
        <w:jc w:val="both"/>
        <w:rPr>
          <w:rFonts w:ascii="Verdana" w:hAnsi="Verdana"/>
          <w:bCs/>
          <w:sz w:val="20"/>
        </w:rPr>
      </w:pPr>
      <w:r w:rsidRPr="00AA6E33">
        <w:rPr>
          <w:rFonts w:ascii="Verdana" w:hAnsi="Verdana"/>
          <w:bCs/>
          <w:sz w:val="20"/>
        </w:rPr>
        <w:t>Los trabajadores que ingresen a laborar en las empresas en las que es aplicable el Contrato Ley del Ramo de la Seda y TodaClase de Fibras Artificiales y Sintéticas a partir del día nueve de febrero de dos mil diez no tendrán derecho a disfrutar eldescanso con goce de salario que otorga este Contrato, (artículo 30), con excepción de los siguientes días: los días descansablesque establece la Ley Federal del Trabajo, así como también el diez de mayo, quince de septiembre, dos de noviembre, doce dediciembre y veinticuatro de diciembre; tampoco gozarán de los días de aguinaldo (artículo 57) y vacaciones (artículo 31) que seestipula en el mencionado Contrato; no recibirán el bono de ayuda para compra de despensa (artículo 55) ni el fondo de ahorro(artículo 54) que se menciona en el Contrato; sino que únicamente tendrán derecho a recibir las prestaciones económicascontenidas en la Ley Federal del Trabajo. El presente Contrato seguirá vigente y se aplicará para todos los trabajadoressindicalizados que se encuentren laborando en las fábricas ya sean trabajadores de planta o eventuales así como los que hayansido contratados con anterioridad al día nueve de febrero del año dos mil diez. Las partes convienen que para aquellostrabajadores de nuevo ingreso que contempla el Contrato </w:t>
      </w:r>
      <w:r w:rsidRPr="00AA6E33">
        <w:rPr>
          <w:rFonts w:ascii="Verdana" w:hAnsi="Verdana"/>
          <w:bCs/>
          <w:sz w:val="20"/>
        </w:rPr>
        <w:lastRenderedPageBreak/>
        <w:t>Ley, tendrán a partir de la presente revisión el día 07 de enero de cadaaño como festivo de descanso obligatorio con goce de salario.</w:t>
      </w:r>
    </w:p>
    <w:p w:rsidR="00AA6E33" w:rsidRPr="00AA6E33" w:rsidRDefault="00AA6E33" w:rsidP="00AA6E33">
      <w:pPr>
        <w:jc w:val="both"/>
        <w:rPr>
          <w:rFonts w:ascii="Verdana" w:hAnsi="Verdana"/>
          <w:bCs/>
          <w:sz w:val="20"/>
        </w:rPr>
      </w:pPr>
      <w:r w:rsidRPr="00AA6E33">
        <w:rPr>
          <w:rFonts w:ascii="Verdana" w:hAnsi="Verdana"/>
          <w:bCs/>
          <w:sz w:val="20"/>
        </w:rPr>
        <w:t>Los trabajadores ya sean de planta o eventuales sindicalizados, que estén actualmente laborando en las empresas percibiránlos salarios y prestaciones económicas sociales que estipula este Contrato Ley.</w:t>
      </w:r>
    </w:p>
    <w:p w:rsidR="00AA6E33" w:rsidRPr="00AA6E33" w:rsidRDefault="00AA6E33" w:rsidP="00AA6E33">
      <w:pPr>
        <w:jc w:val="both"/>
        <w:rPr>
          <w:rFonts w:ascii="Verdana" w:hAnsi="Verdana"/>
          <w:bCs/>
          <w:sz w:val="20"/>
        </w:rPr>
      </w:pPr>
      <w:r w:rsidRPr="00AA6E33">
        <w:rPr>
          <w:rFonts w:ascii="Verdana" w:hAnsi="Verdana"/>
          <w:bCs/>
          <w:sz w:val="20"/>
        </w:rPr>
        <w:t>Los trabajadores que fueron eventuales, que sean recontratados por las empresas con posterioridad al nueve de febrero dedos mil diez, percibirán las prestaciones económicas sociales que rige este Contrato Ley, así como los salarios y tarifas que estánestipulados en este Contrato, también, las que fueran superiores derivadas de convenios en cada una de las empresas sujetas aeste Contrato Ley.</w:t>
      </w:r>
    </w:p>
    <w:p w:rsidR="00AA6E33" w:rsidRPr="00AA6E33" w:rsidRDefault="00AA6E33" w:rsidP="00AA6E33">
      <w:pPr>
        <w:jc w:val="both"/>
        <w:rPr>
          <w:rFonts w:ascii="Verdana" w:hAnsi="Verdana"/>
          <w:bCs/>
          <w:sz w:val="20"/>
        </w:rPr>
      </w:pPr>
      <w:r w:rsidRPr="00AA6E33">
        <w:rPr>
          <w:rFonts w:ascii="Verdana" w:hAnsi="Verdana"/>
          <w:bCs/>
          <w:sz w:val="20"/>
        </w:rPr>
        <w:t>Los trabajadores de nuevo ingreso percibirán los salarios del tabulador y tarifas que estipula este Contrato Ley</w:t>
      </w:r>
    </w:p>
    <w:p w:rsidR="00AA6E33" w:rsidRPr="00AA6E33" w:rsidRDefault="00AA6E33" w:rsidP="00AA6E33">
      <w:pPr>
        <w:jc w:val="both"/>
        <w:rPr>
          <w:rFonts w:ascii="Verdana" w:hAnsi="Verdana"/>
          <w:bCs/>
          <w:sz w:val="20"/>
        </w:rPr>
      </w:pPr>
      <w:r w:rsidRPr="00AA6E33">
        <w:rPr>
          <w:rFonts w:ascii="Verdana" w:hAnsi="Verdana"/>
          <w:b/>
          <w:bCs/>
          <w:sz w:val="20"/>
        </w:rPr>
        <w:t>ARTICULO 2.-</w:t>
      </w:r>
      <w:r w:rsidRPr="00AA6E33">
        <w:rPr>
          <w:rFonts w:ascii="Verdana" w:hAnsi="Verdana"/>
          <w:bCs/>
          <w:sz w:val="20"/>
        </w:rPr>
        <w:t> Todo compromiso contraído con una persona moral o física que no represente a los SindicatosAdministradores, con quien tenga celebrado el convenio de ejecución de este Contrato Ley, será nulo de pleno derecho.</w:t>
      </w:r>
    </w:p>
    <w:p w:rsidR="00AA6E33" w:rsidRPr="00AA6E33" w:rsidRDefault="00AA6E33" w:rsidP="00AA6E33">
      <w:pPr>
        <w:jc w:val="both"/>
        <w:rPr>
          <w:rFonts w:ascii="Verdana" w:hAnsi="Verdana"/>
          <w:bCs/>
          <w:sz w:val="20"/>
        </w:rPr>
      </w:pPr>
      <w:r w:rsidRPr="00AA6E33">
        <w:rPr>
          <w:rFonts w:ascii="Verdana" w:hAnsi="Verdana"/>
          <w:b/>
          <w:bCs/>
          <w:sz w:val="20"/>
        </w:rPr>
        <w:t>ARTICULO 3.- </w:t>
      </w:r>
      <w:r w:rsidRPr="00AA6E33">
        <w:rPr>
          <w:rFonts w:ascii="Verdana" w:hAnsi="Verdana"/>
          <w:bCs/>
          <w:sz w:val="20"/>
        </w:rPr>
        <w:t>Se considera como personal de confianza y en consecuencia no queda comprendido en este Contrato ni le esaplicable el mismo, ni puede formar parte del sindicato administrador, y corresponde designarlo sin limitación alguna a lospatrones, todo aquel que se necesite para el desarrollo de la dirección técnica o administrativa de los mismos, o que por su propianaturaleza corresponda a requisitos de confianza. Este personal de confianza podrá ser:</w:t>
      </w:r>
    </w:p>
    <w:p w:rsidR="00AA6E33" w:rsidRPr="00AA6E33" w:rsidRDefault="00AA6E33" w:rsidP="00AA6E33">
      <w:pPr>
        <w:jc w:val="both"/>
        <w:rPr>
          <w:rFonts w:ascii="Verdana" w:hAnsi="Verdana"/>
          <w:bCs/>
          <w:sz w:val="20"/>
        </w:rPr>
      </w:pPr>
      <w:r w:rsidRPr="00AA6E33">
        <w:rPr>
          <w:rFonts w:ascii="Verdana" w:hAnsi="Verdana"/>
          <w:bCs/>
          <w:sz w:val="20"/>
        </w:rPr>
        <w:t>Directores, subdirectores, gerentes, subgerentes, administradores, técnicos, maestros, cajeros, subcajeros, contadores,supervisores, jefes de departamento, encargados de almacenes o bodegas, apuntadores, secretarios, taquígrafos, mecanógrafos,choferes al servicio de las empresas o establecimientos, porteros, veladores y celadores. En todo caso se estará a lo dispuestopor el artículo noveno de la Ley Federal del Trabajo.</w:t>
      </w:r>
    </w:p>
    <w:p w:rsidR="00AA6E33" w:rsidRPr="00AA6E33" w:rsidRDefault="00AA6E33" w:rsidP="00AA6E33">
      <w:pPr>
        <w:jc w:val="both"/>
        <w:rPr>
          <w:rFonts w:ascii="Verdana" w:hAnsi="Verdana"/>
          <w:bCs/>
          <w:sz w:val="20"/>
        </w:rPr>
      </w:pPr>
      <w:r w:rsidRPr="00AA6E33">
        <w:rPr>
          <w:rFonts w:ascii="Verdana" w:hAnsi="Verdana"/>
          <w:b/>
          <w:bCs/>
          <w:sz w:val="20"/>
        </w:rPr>
        <w:t>ARTICULO 4.- </w:t>
      </w:r>
      <w:r w:rsidRPr="00AA6E33">
        <w:rPr>
          <w:rFonts w:ascii="Verdana" w:hAnsi="Verdana"/>
          <w:bCs/>
          <w:sz w:val="20"/>
        </w:rPr>
        <w:t>Los patrones se obligan al aceptar a algún trabajador a su servicio, a proporcionarle los</w:t>
      </w:r>
    </w:p>
    <w:p w:rsidR="00AA6E33" w:rsidRPr="00AA6E33" w:rsidRDefault="00AA6E33" w:rsidP="00AA6E33">
      <w:pPr>
        <w:jc w:val="both"/>
        <w:rPr>
          <w:rFonts w:ascii="Verdana" w:hAnsi="Verdana"/>
          <w:bCs/>
          <w:sz w:val="20"/>
        </w:rPr>
      </w:pPr>
      <w:r w:rsidRPr="00AA6E33">
        <w:rPr>
          <w:rFonts w:ascii="Verdana" w:hAnsi="Verdana"/>
          <w:bCs/>
          <w:sz w:val="20"/>
        </w:rPr>
        <w:t>medios para el desempeño de su trabajo, a pagarle el salario estipulado en las tarifas que consignan este Contrato, las cualesforman parte del mismo, así como a cumplir las demás obligaciones que éste les impone y lo dispuesto por los artículos 132, 133y demás relativos de la Ley Federal del Trabajo.</w:t>
      </w:r>
    </w:p>
    <w:p w:rsidR="00AA6E33" w:rsidRPr="00AA6E33" w:rsidRDefault="00AA6E33" w:rsidP="00AA6E33">
      <w:pPr>
        <w:jc w:val="both"/>
        <w:rPr>
          <w:rFonts w:ascii="Verdana" w:hAnsi="Verdana"/>
          <w:bCs/>
          <w:sz w:val="20"/>
        </w:rPr>
      </w:pPr>
      <w:r w:rsidRPr="00AA6E33">
        <w:rPr>
          <w:rFonts w:ascii="Verdana" w:hAnsi="Verdana"/>
          <w:b/>
          <w:bCs/>
          <w:sz w:val="20"/>
        </w:rPr>
        <w:t>ARTICULO 5.- </w:t>
      </w:r>
      <w:r w:rsidRPr="00AA6E33">
        <w:rPr>
          <w:rFonts w:ascii="Verdana" w:hAnsi="Verdana"/>
          <w:bCs/>
          <w:sz w:val="20"/>
        </w:rPr>
        <w:t>Los sindicatos se obligan a que los trabajadores representados por ellos, presten sus servicios de acuerdo conlas obligaciones que señala el presente Contrato. Los trabajadores al ser admitidos, quedan obligados a prestar sus servicios conla debida eficiencia, a cumplir las instrucciones que reciban para el desempeño de su trabajo, tales servicios </w:t>
      </w:r>
      <w:r w:rsidRPr="00AA6E33">
        <w:rPr>
          <w:rFonts w:ascii="Verdana" w:hAnsi="Verdana"/>
          <w:bCs/>
          <w:sz w:val="20"/>
        </w:rPr>
        <w:lastRenderedPageBreak/>
        <w:t>se prestarán en lascondiciones que haya señalado el patrón para la ejecución del trabajo encomendado bajo la dirección y dependencia deladministrador de la fábrica o del jefe de su departamento o sección correspondiente, quienes tendrán la responsabilidad de lasórdenes que dicte y del resultado de las mismas.</w:t>
      </w:r>
    </w:p>
    <w:p w:rsidR="00AA6E33" w:rsidRPr="00AA6E33" w:rsidRDefault="00AA6E33" w:rsidP="00AA6E33">
      <w:pPr>
        <w:jc w:val="both"/>
        <w:rPr>
          <w:rFonts w:ascii="Verdana" w:hAnsi="Verdana"/>
          <w:bCs/>
          <w:sz w:val="20"/>
        </w:rPr>
      </w:pPr>
      <w:r w:rsidRPr="00AA6E33">
        <w:rPr>
          <w:rFonts w:ascii="Verdana" w:hAnsi="Verdana"/>
          <w:bCs/>
          <w:sz w:val="20"/>
        </w:rPr>
        <w:t>Para efectos de la aplicación, interpretación, cumplimiento y en general para normar el comportamiento de las partes sujetas aeste Contrato Ley en sus relaciones, las mismas adoptan los siguientes:</w:t>
      </w:r>
    </w:p>
    <w:p w:rsidR="00AA6E33" w:rsidRPr="00AA6E33" w:rsidRDefault="00AA6E33" w:rsidP="00AA6E33">
      <w:pPr>
        <w:jc w:val="both"/>
        <w:rPr>
          <w:rFonts w:ascii="Verdana" w:hAnsi="Verdana"/>
          <w:bCs/>
          <w:sz w:val="20"/>
        </w:rPr>
      </w:pPr>
      <w:r w:rsidRPr="00AA6E33">
        <w:rPr>
          <w:rFonts w:ascii="Verdana" w:hAnsi="Verdana"/>
          <w:b/>
          <w:bCs/>
          <w:sz w:val="20"/>
        </w:rPr>
        <w:t>PRINCIPIOS LABORALES</w:t>
      </w:r>
    </w:p>
    <w:p w:rsidR="00AA6E33" w:rsidRPr="00AA6E33" w:rsidRDefault="00AA6E33" w:rsidP="00AA6E33">
      <w:pPr>
        <w:jc w:val="both"/>
        <w:rPr>
          <w:rFonts w:ascii="Verdana" w:hAnsi="Verdana"/>
          <w:bCs/>
          <w:sz w:val="20"/>
        </w:rPr>
      </w:pPr>
      <w:r w:rsidRPr="00AA6E33">
        <w:rPr>
          <w:rFonts w:ascii="Verdana" w:hAnsi="Verdana"/>
          <w:b/>
          <w:bCs/>
          <w:sz w:val="20"/>
        </w:rPr>
        <w:t>a).</w:t>
      </w:r>
      <w:r w:rsidRPr="00AA6E33">
        <w:rPr>
          <w:rFonts w:ascii="Verdana" w:hAnsi="Verdana"/>
          <w:bCs/>
          <w:sz w:val="20"/>
        </w:rPr>
        <w:t> PRINCIPIO DE TRABAJO EN EQUIPO. Cada empresa está constituida en un gran equipo de trabajo que se apoya en lacolaboración mutua, constante, continua y recíproca de todos y cada uno de los trabajadores, empleados y directivosindependientemente de su nivel o jerarquía. Todos colaboran para obtener los mejores resultados.</w:t>
      </w:r>
    </w:p>
    <w:p w:rsidR="00AA6E33" w:rsidRPr="00AA6E33" w:rsidRDefault="00AA6E33" w:rsidP="00AA6E33">
      <w:pPr>
        <w:jc w:val="both"/>
        <w:rPr>
          <w:rFonts w:ascii="Verdana" w:hAnsi="Verdana"/>
          <w:bCs/>
          <w:sz w:val="20"/>
        </w:rPr>
      </w:pPr>
      <w:r w:rsidRPr="00AA6E33">
        <w:rPr>
          <w:rFonts w:ascii="Verdana" w:hAnsi="Verdana"/>
          <w:b/>
          <w:bCs/>
          <w:sz w:val="20"/>
        </w:rPr>
        <w:t>b).</w:t>
      </w:r>
      <w:r w:rsidRPr="00AA6E33">
        <w:rPr>
          <w:rFonts w:ascii="Verdana" w:hAnsi="Verdana"/>
          <w:bCs/>
          <w:sz w:val="20"/>
        </w:rPr>
        <w:t> PRINCIPIO DE CALIDAD TOTAL. Todos y cada uno de los trabajadores, empleados y directivos de la empresa seencuentran comprometidos en un proceso permanente de mejoramiento, cuya meta final es la calidad total y todo a tiempo,entendiendo por la primera, la necesidad de hacer las cosas bien a la primera intención y subsecuentemente; entendiendo por lasegunda, la necesidad de evitar toda clase de desperdicios tanto en tiempo, dinero y esfuerzos, a fin de incorporar la idea de quetodas las cosas deben estar en su lugar y los servicios realizarse en forma oportuna y efectiva.</w:t>
      </w:r>
    </w:p>
    <w:p w:rsidR="00AA6E33" w:rsidRPr="00AA6E33" w:rsidRDefault="00AA6E33" w:rsidP="00AA6E33">
      <w:pPr>
        <w:jc w:val="both"/>
        <w:rPr>
          <w:rFonts w:ascii="Verdana" w:hAnsi="Verdana"/>
          <w:bCs/>
          <w:sz w:val="20"/>
        </w:rPr>
      </w:pPr>
      <w:r w:rsidRPr="00AA6E33">
        <w:rPr>
          <w:rFonts w:ascii="Verdana" w:hAnsi="Verdana"/>
          <w:b/>
          <w:bCs/>
          <w:sz w:val="20"/>
        </w:rPr>
        <w:t>c). </w:t>
      </w:r>
      <w:r w:rsidRPr="00AA6E33">
        <w:rPr>
          <w:rFonts w:ascii="Verdana" w:hAnsi="Verdana"/>
          <w:bCs/>
          <w:sz w:val="20"/>
        </w:rPr>
        <w:t>PRINCIPIO DE SEGURIDAD. Todos los trabajadores, empleados y directivos de la empresa están comprometidos en labúsqueda de la máxima seguridad de las personas en el trabajo a fin de evitar accidentes o enfermedades profesionales. Todotrabajador, empleado y directivo estará permanentemente alerta para prevenir riesgos de trabajo.</w:t>
      </w:r>
    </w:p>
    <w:p w:rsidR="00AA6E33" w:rsidRPr="00AA6E33" w:rsidRDefault="00AA6E33" w:rsidP="00AA6E33">
      <w:pPr>
        <w:jc w:val="both"/>
        <w:rPr>
          <w:rFonts w:ascii="Verdana" w:hAnsi="Verdana"/>
          <w:bCs/>
          <w:sz w:val="20"/>
        </w:rPr>
      </w:pPr>
      <w:r w:rsidRPr="00AA6E33">
        <w:rPr>
          <w:rFonts w:ascii="Verdana" w:hAnsi="Verdana"/>
          <w:b/>
          <w:bCs/>
          <w:sz w:val="20"/>
        </w:rPr>
        <w:t>d).</w:t>
      </w:r>
      <w:r w:rsidRPr="00AA6E33">
        <w:rPr>
          <w:rFonts w:ascii="Verdana" w:hAnsi="Verdana"/>
          <w:bCs/>
          <w:sz w:val="20"/>
        </w:rPr>
        <w:t> PRINCIPIO DE MULTIFUNCIONALIDAD. Todos los trabajadores están en disposición de realizar actividades múltiplesrelacionadas con un mejor servicio a la clientela en forma útil y oportuna, independientemente de los puestos regulares queocupen, y sin perjuicio de su dignidad y del salario regular u ordinario que vengan percibiendo.</w:t>
      </w:r>
    </w:p>
    <w:p w:rsidR="00AA6E33" w:rsidRPr="00AA6E33" w:rsidRDefault="00AA6E33" w:rsidP="00AA6E33">
      <w:pPr>
        <w:jc w:val="both"/>
        <w:rPr>
          <w:rFonts w:ascii="Verdana" w:hAnsi="Verdana"/>
          <w:bCs/>
          <w:sz w:val="20"/>
        </w:rPr>
      </w:pPr>
      <w:r w:rsidRPr="00AA6E33">
        <w:rPr>
          <w:rFonts w:ascii="Verdana" w:hAnsi="Verdana"/>
          <w:b/>
          <w:bCs/>
          <w:sz w:val="20"/>
        </w:rPr>
        <w:t>e).</w:t>
      </w:r>
      <w:r w:rsidRPr="00AA6E33">
        <w:rPr>
          <w:rFonts w:ascii="Verdana" w:hAnsi="Verdana"/>
          <w:bCs/>
          <w:sz w:val="20"/>
        </w:rPr>
        <w:t> PRINCIPIO DE HONESTIDAD. Todos los trabajadores, empleados y directivos de la empresa, tienen el deber dedemostrar la total y absoluta honestidad de quienes prestan servicios en ella y se comprometen en todo y con todo, para lograrlotodos los días y en todos los órdenes.</w:t>
      </w:r>
    </w:p>
    <w:p w:rsidR="00AA6E33" w:rsidRPr="00AA6E33" w:rsidRDefault="00AA6E33" w:rsidP="00AA6E33">
      <w:pPr>
        <w:jc w:val="both"/>
        <w:rPr>
          <w:rFonts w:ascii="Verdana" w:hAnsi="Verdana"/>
          <w:bCs/>
          <w:sz w:val="20"/>
        </w:rPr>
      </w:pPr>
      <w:r w:rsidRPr="00AA6E33">
        <w:rPr>
          <w:rFonts w:ascii="Verdana" w:hAnsi="Verdana"/>
          <w:b/>
          <w:bCs/>
          <w:sz w:val="20"/>
        </w:rPr>
        <w:t>f).</w:t>
      </w:r>
      <w:r w:rsidRPr="00AA6E33">
        <w:rPr>
          <w:rFonts w:ascii="Verdana" w:hAnsi="Verdana"/>
          <w:bCs/>
          <w:sz w:val="20"/>
        </w:rPr>
        <w:t> PRINCIPIO DE FLEXIBILIDAD. En consideración a la necesidad de prestar los servicios a los clientes de la empresa entiempo y lugar oportunos, se podrán acordar toda clase de medidas, disposiciones o soluciones para aprovechar los tiempos y losrecursos con el propósito de lograr la mayor eficacia posible.</w:t>
      </w:r>
    </w:p>
    <w:p w:rsidR="00AA6E33" w:rsidRPr="00AA6E33" w:rsidRDefault="00AA6E33" w:rsidP="00AA6E33">
      <w:pPr>
        <w:jc w:val="both"/>
        <w:rPr>
          <w:rFonts w:ascii="Verdana" w:hAnsi="Verdana"/>
          <w:bCs/>
          <w:sz w:val="20"/>
        </w:rPr>
      </w:pPr>
      <w:r w:rsidRPr="00AA6E33">
        <w:rPr>
          <w:rFonts w:ascii="Verdana" w:hAnsi="Verdana"/>
          <w:b/>
          <w:bCs/>
          <w:sz w:val="20"/>
        </w:rPr>
        <w:t>g).</w:t>
      </w:r>
      <w:r w:rsidRPr="00AA6E33">
        <w:rPr>
          <w:rFonts w:ascii="Verdana" w:hAnsi="Verdana"/>
          <w:bCs/>
          <w:sz w:val="20"/>
        </w:rPr>
        <w:t> PRINCIPIO DE EFECTIVIDAD. La administración debe ser efectiva. Para lograrlo, se hace indispensable elaprovechamiento de todos los días del año, de todos los recursos materiales, de energéticos sin desperdiciarlos y de lascondiciones del mercado, sin perjuicio de respetar los derechos mínimos que consagra la ley y el presente Contrato Ley en favorde los trabajadores. Los descansos legales deberán ser respetados pero podrá</w:t>
      </w:r>
      <w:r w:rsidRPr="00AA6E33">
        <w:rPr>
          <w:rFonts w:ascii="Verdana" w:hAnsi="Verdana"/>
          <w:bCs/>
          <w:sz w:val="20"/>
        </w:rPr>
        <w:lastRenderedPageBreak/>
        <w:t>n ser conmutados por otros a fin de que eltrabajador disfrute en forma efectiva de los descansos mínimos legales que establece la normatividad laboral y este Contrato Ley.</w:t>
      </w:r>
    </w:p>
    <w:p w:rsidR="00AA6E33" w:rsidRPr="00AA6E33" w:rsidRDefault="00AA6E33" w:rsidP="00AA6E33">
      <w:pPr>
        <w:jc w:val="both"/>
        <w:rPr>
          <w:rFonts w:ascii="Verdana" w:hAnsi="Verdana"/>
          <w:bCs/>
          <w:sz w:val="20"/>
        </w:rPr>
      </w:pPr>
      <w:r w:rsidRPr="00AA6E33">
        <w:rPr>
          <w:rFonts w:ascii="Verdana" w:hAnsi="Verdana"/>
          <w:b/>
          <w:bCs/>
          <w:sz w:val="20"/>
        </w:rPr>
        <w:t>h).</w:t>
      </w:r>
      <w:r w:rsidRPr="00AA6E33">
        <w:rPr>
          <w:rFonts w:ascii="Verdana" w:hAnsi="Verdana"/>
          <w:bCs/>
          <w:sz w:val="20"/>
        </w:rPr>
        <w:t> PRINCIPIO DE EFICIENCIA. Todos y cada uno de los trabajadores sindicalizados, empleados y directivos de la empresa,conscientes de los principios anteriores, asumen la obligación tanto jurídica como moral, de ser, en el desempeño del trabajo lomás eficientes posible, con el propósito de lograr la máxima productividad derivada de la mano de obra. El sindicato, lostrabajadores, los empleados y los directivos consideran que es necesario para la empresa acreditar todos los días la máximaeficiencia posible.</w:t>
      </w:r>
    </w:p>
    <w:p w:rsidR="00AA6E33" w:rsidRPr="00AA6E33" w:rsidRDefault="00AA6E33" w:rsidP="00AA6E33">
      <w:pPr>
        <w:jc w:val="both"/>
        <w:rPr>
          <w:rFonts w:ascii="Verdana" w:hAnsi="Verdana"/>
          <w:bCs/>
          <w:sz w:val="20"/>
        </w:rPr>
      </w:pPr>
      <w:r w:rsidRPr="00AA6E33">
        <w:rPr>
          <w:rFonts w:ascii="Verdana" w:hAnsi="Verdana"/>
          <w:b/>
          <w:bCs/>
          <w:sz w:val="20"/>
        </w:rPr>
        <w:t>i).</w:t>
      </w:r>
      <w:r w:rsidRPr="00AA6E33">
        <w:rPr>
          <w:rFonts w:ascii="Verdana" w:hAnsi="Verdana"/>
          <w:bCs/>
          <w:sz w:val="20"/>
        </w:rPr>
        <w:t> PRINCIPIO DE RENDIMIENTO. Cuando se adopten sistemas de remuneración por rendimiento con un equipodeterminado, las empresas deberán dar estricto cumplimiento del presente Contrato Ley, a fin de propiciar las condicionesnecesarias para el mejor rendimiento de la mano de obra y la mejoría en su nivel de ingreso.</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Cs/>
          <w:sz w:val="20"/>
        </w:rPr>
        <w:t>CAPITULO II</w:t>
      </w:r>
    </w:p>
    <w:p w:rsidR="00AA6E33" w:rsidRPr="00AA6E33" w:rsidRDefault="00AA6E33" w:rsidP="00AA6E33">
      <w:pPr>
        <w:jc w:val="both"/>
        <w:rPr>
          <w:rFonts w:ascii="Verdana" w:hAnsi="Verdana"/>
          <w:bCs/>
          <w:sz w:val="20"/>
        </w:rPr>
      </w:pPr>
      <w:r w:rsidRPr="00AA6E33">
        <w:rPr>
          <w:rFonts w:ascii="Verdana" w:hAnsi="Verdana"/>
          <w:b/>
          <w:bCs/>
          <w:sz w:val="20"/>
        </w:rPr>
        <w:t>DE LA ADMISION Y EXCLUSION DE LOS TRABAJADORES</w:t>
      </w:r>
    </w:p>
    <w:p w:rsidR="00AA6E33" w:rsidRPr="00AA6E33" w:rsidRDefault="00AA6E33" w:rsidP="00AA6E33">
      <w:pPr>
        <w:jc w:val="both"/>
        <w:rPr>
          <w:rFonts w:ascii="Verdana" w:hAnsi="Verdana"/>
          <w:bCs/>
          <w:sz w:val="20"/>
        </w:rPr>
      </w:pPr>
      <w:r w:rsidRPr="00AA6E33">
        <w:rPr>
          <w:rFonts w:ascii="Verdana" w:hAnsi="Verdana"/>
          <w:b/>
          <w:bCs/>
          <w:sz w:val="20"/>
        </w:rPr>
        <w:t>ARTICULO 6.- </w:t>
      </w:r>
      <w:r w:rsidRPr="00AA6E33">
        <w:rPr>
          <w:rFonts w:ascii="Verdana" w:hAnsi="Verdana"/>
          <w:bCs/>
          <w:sz w:val="20"/>
        </w:rPr>
        <w:t>Para la ejecución y desarrollo de los trabajos definitivos y temporales que correspondan a los puestos quequedan bajo el control de los sindicatos, los patrones se obligan a admitir para cubrir las plazas vacantes que se presenten en lostérminos que fija el Artículo de Admisión, únicamente a los trabajadores que sean proporcionados por medio de la representaciónlegal del Sindicato Administrador del Contrato, siempre que sean aptos para desarrollar el puesto correspondiente.</w:t>
      </w:r>
    </w:p>
    <w:p w:rsidR="00AA6E33" w:rsidRPr="00AA6E33" w:rsidRDefault="00AA6E33" w:rsidP="00AA6E33">
      <w:pPr>
        <w:jc w:val="both"/>
        <w:rPr>
          <w:rFonts w:ascii="Verdana" w:hAnsi="Verdana"/>
          <w:bCs/>
          <w:sz w:val="20"/>
        </w:rPr>
      </w:pPr>
      <w:r w:rsidRPr="00AA6E33">
        <w:rPr>
          <w:rFonts w:ascii="Verdana" w:hAnsi="Verdana"/>
          <w:bCs/>
          <w:sz w:val="20"/>
        </w:rPr>
        <w:t>El Sindicato Administrador del Contrato Ley, deberá proponer, dentro del término de cuarenta y ocho horas inmediatassiguientes a la fecha en que reciban la solicitud por escrito de la empresa, al personal con la capacidad, competencia, habilidad,aptitudes y facultades necesarias para el trabajo que se va a desempeñar. En caso contrario, LA EMPRESA podrá contratarlibremente el personal que requiera.</w:t>
      </w:r>
    </w:p>
    <w:p w:rsidR="00AA6E33" w:rsidRPr="00AA6E33" w:rsidRDefault="00AA6E33" w:rsidP="00AA6E33">
      <w:pPr>
        <w:jc w:val="both"/>
        <w:rPr>
          <w:rFonts w:ascii="Verdana" w:hAnsi="Verdana"/>
          <w:bCs/>
          <w:sz w:val="20"/>
        </w:rPr>
      </w:pPr>
      <w:r w:rsidRPr="00AA6E33">
        <w:rPr>
          <w:rFonts w:ascii="Verdana" w:hAnsi="Verdana"/>
          <w:bCs/>
          <w:sz w:val="20"/>
        </w:rPr>
        <w:t>El personal que llegue a contratar la empresa directamente, deberá ingresar al Sindicato Administrador del Contrato Leysiendo optativo de éste aceptarlo o no como su agremiado y consecuentemente en el trabajo en la empresa de que se trate parapoder seguir trabajando, pudiendo el sindicato negarle la admisión al Sindicato y consecuentemente al trabajo en la empresa, deconformidad con sus estatutos, por causas graves y sin que ello genere responsabilidad para la empresa.</w:t>
      </w:r>
    </w:p>
    <w:p w:rsidR="00AA6E33" w:rsidRPr="00AA6E33" w:rsidRDefault="00AA6E33" w:rsidP="00AA6E33">
      <w:pPr>
        <w:jc w:val="both"/>
        <w:rPr>
          <w:rFonts w:ascii="Verdana" w:hAnsi="Verdana"/>
          <w:bCs/>
          <w:sz w:val="20"/>
        </w:rPr>
      </w:pPr>
      <w:r w:rsidRPr="00AA6E33">
        <w:rPr>
          <w:rFonts w:ascii="Verdana" w:hAnsi="Verdana"/>
          <w:b/>
          <w:bCs/>
          <w:sz w:val="20"/>
        </w:rPr>
        <w:t>ARTICULO 7.- </w:t>
      </w:r>
      <w:r w:rsidRPr="00AA6E33">
        <w:rPr>
          <w:rFonts w:ascii="Verdana" w:hAnsi="Verdana"/>
          <w:bCs/>
          <w:sz w:val="20"/>
        </w:rPr>
        <w:t>Los sindicatos y los patrones convienen en que en ningún caso podrán admitir trabajadores que padezcanenfermedades transmisibles, siendo obligación del trabajador de nuevo ingreso comprobar su estado de salud, o a someterse alexamen médico que determine el patrón.</w:t>
      </w:r>
    </w:p>
    <w:p w:rsidR="00AA6E33" w:rsidRPr="00AA6E33" w:rsidRDefault="00AA6E33" w:rsidP="00AA6E33">
      <w:pPr>
        <w:jc w:val="both"/>
        <w:rPr>
          <w:rFonts w:ascii="Verdana" w:hAnsi="Verdana"/>
          <w:bCs/>
          <w:sz w:val="20"/>
        </w:rPr>
      </w:pPr>
      <w:r w:rsidRPr="00AA6E33">
        <w:rPr>
          <w:rFonts w:ascii="Verdana" w:hAnsi="Verdana"/>
          <w:b/>
          <w:bCs/>
          <w:sz w:val="20"/>
        </w:rPr>
        <w:lastRenderedPageBreak/>
        <w:t>ARTICULO 8.- </w:t>
      </w:r>
      <w:r w:rsidRPr="00AA6E33">
        <w:rPr>
          <w:rFonts w:ascii="Verdana" w:hAnsi="Verdana"/>
          <w:bCs/>
          <w:sz w:val="20"/>
        </w:rPr>
        <w:t>Ningún trabajador de nuevo ingreso podrá ocupar un puesto lesionando los derechos de escalafón de otro. Nose entenderá por lesión el hecho de que por incompetencia comprobada previamente, haya necesidad de ocupar personal denuevo ingreso.</w:t>
      </w:r>
    </w:p>
    <w:p w:rsidR="00AA6E33" w:rsidRPr="00AA6E33" w:rsidRDefault="00AA6E33" w:rsidP="00AA6E33">
      <w:pPr>
        <w:jc w:val="both"/>
        <w:rPr>
          <w:rFonts w:ascii="Verdana" w:hAnsi="Verdana"/>
          <w:bCs/>
          <w:sz w:val="20"/>
        </w:rPr>
      </w:pPr>
      <w:r w:rsidRPr="00AA6E33">
        <w:rPr>
          <w:rFonts w:ascii="Verdana" w:hAnsi="Verdana"/>
          <w:b/>
          <w:bCs/>
          <w:sz w:val="20"/>
        </w:rPr>
        <w:t>ARTICULO 9.- </w:t>
      </w:r>
      <w:r w:rsidRPr="00AA6E33">
        <w:rPr>
          <w:rFonts w:ascii="Verdana" w:hAnsi="Verdana"/>
          <w:bCs/>
          <w:sz w:val="20"/>
        </w:rPr>
        <w:t>Es obligación de los patrones entregar credenciales a los trabajadores y de éstos portarla para su debidaidentificación.</w:t>
      </w:r>
    </w:p>
    <w:p w:rsidR="00AA6E33" w:rsidRPr="00AA6E33" w:rsidRDefault="00AA6E33" w:rsidP="00AA6E33">
      <w:pPr>
        <w:jc w:val="both"/>
        <w:rPr>
          <w:rFonts w:ascii="Verdana" w:hAnsi="Verdana"/>
          <w:bCs/>
          <w:sz w:val="20"/>
        </w:rPr>
      </w:pPr>
      <w:r w:rsidRPr="00AA6E33">
        <w:rPr>
          <w:rFonts w:ascii="Verdana" w:hAnsi="Verdana"/>
          <w:b/>
          <w:bCs/>
          <w:sz w:val="20"/>
        </w:rPr>
        <w:t>ARTICULO 10.- </w:t>
      </w:r>
      <w:r w:rsidRPr="00AA6E33">
        <w:rPr>
          <w:rFonts w:ascii="Verdana" w:hAnsi="Verdana"/>
          <w:bCs/>
          <w:sz w:val="20"/>
        </w:rPr>
        <w:t>Los patrones aplicarán a los trabajadores la suspensión en el trabajo que decrete el Sindicato Administradordel Contrato por vía de correctivo disciplinario. Los Sindicatos Administradores tienen derecho a pedir y obtener de los patrones laseparación del trabajo de sus miembros que renuncien o sean excluidos del sindicato, bajo la exclusiva responsabilidad de éste,mediante el oficio correspondiente. En ambos casos el sindicato proporcionará el personal capacitado para cubrir la vacante deque se trate.</w:t>
      </w:r>
    </w:p>
    <w:p w:rsidR="00AA6E33" w:rsidRPr="00AA6E33" w:rsidRDefault="00AA6E33" w:rsidP="00AA6E33">
      <w:pPr>
        <w:jc w:val="both"/>
        <w:rPr>
          <w:rFonts w:ascii="Verdana" w:hAnsi="Verdana"/>
          <w:bCs/>
          <w:sz w:val="20"/>
        </w:rPr>
      </w:pPr>
      <w:r w:rsidRPr="00AA6E33">
        <w:rPr>
          <w:rFonts w:ascii="Verdana" w:hAnsi="Verdana"/>
          <w:bCs/>
          <w:sz w:val="20"/>
        </w:rPr>
        <w:t>CAPITULO III</w:t>
      </w:r>
    </w:p>
    <w:p w:rsidR="00AA6E33" w:rsidRPr="00AA6E33" w:rsidRDefault="00AA6E33" w:rsidP="00AA6E33">
      <w:pPr>
        <w:jc w:val="both"/>
        <w:rPr>
          <w:rFonts w:ascii="Verdana" w:hAnsi="Verdana"/>
          <w:bCs/>
          <w:sz w:val="20"/>
        </w:rPr>
      </w:pPr>
      <w:r w:rsidRPr="00AA6E33">
        <w:rPr>
          <w:rFonts w:ascii="Verdana" w:hAnsi="Verdana"/>
          <w:b/>
          <w:bCs/>
          <w:sz w:val="20"/>
        </w:rPr>
        <w:t>DE LAS VACANTES</w:t>
      </w:r>
    </w:p>
    <w:p w:rsidR="00AA6E33" w:rsidRPr="00AA6E33" w:rsidRDefault="00AA6E33" w:rsidP="00AA6E33">
      <w:pPr>
        <w:jc w:val="both"/>
        <w:rPr>
          <w:rFonts w:ascii="Verdana" w:hAnsi="Verdana"/>
          <w:bCs/>
          <w:sz w:val="20"/>
        </w:rPr>
      </w:pPr>
      <w:r w:rsidRPr="00AA6E33">
        <w:rPr>
          <w:rFonts w:ascii="Verdana" w:hAnsi="Verdana"/>
          <w:b/>
          <w:bCs/>
          <w:sz w:val="20"/>
        </w:rPr>
        <w:t>ARTICULO 11.- </w:t>
      </w:r>
      <w:r w:rsidRPr="00AA6E33">
        <w:rPr>
          <w:rFonts w:ascii="Verdana" w:hAnsi="Verdana"/>
          <w:bCs/>
          <w:sz w:val="20"/>
        </w:rPr>
        <w:t>En las fábricas se desempeñará el trabajo en plazas definitivas, eventuales y suplentes.</w:t>
      </w:r>
    </w:p>
    <w:p w:rsidR="00AA6E33" w:rsidRPr="00AA6E33" w:rsidRDefault="00AA6E33" w:rsidP="00AA6E33">
      <w:pPr>
        <w:jc w:val="both"/>
        <w:rPr>
          <w:rFonts w:ascii="Verdana" w:hAnsi="Verdana"/>
          <w:bCs/>
          <w:sz w:val="20"/>
        </w:rPr>
      </w:pPr>
      <w:r w:rsidRPr="00AA6E33">
        <w:rPr>
          <w:rFonts w:ascii="Verdana" w:hAnsi="Verdana"/>
          <w:b/>
          <w:bCs/>
          <w:sz w:val="20"/>
        </w:rPr>
        <w:t>ARTICULO 12.- </w:t>
      </w:r>
      <w:r w:rsidRPr="00AA6E33">
        <w:rPr>
          <w:rFonts w:ascii="Verdana" w:hAnsi="Verdana"/>
          <w:bCs/>
          <w:sz w:val="20"/>
        </w:rPr>
        <w:t>Las plazas establecidas en el Artículo anterior, serán cubiertas respectivamente por trabajadores de planta,eventuales y suplentes.</w:t>
      </w:r>
    </w:p>
    <w:p w:rsidR="00AA6E33" w:rsidRPr="00AA6E33" w:rsidRDefault="00AA6E33" w:rsidP="00AA6E33">
      <w:pPr>
        <w:jc w:val="both"/>
        <w:rPr>
          <w:rFonts w:ascii="Verdana" w:hAnsi="Verdana"/>
          <w:bCs/>
          <w:sz w:val="20"/>
        </w:rPr>
      </w:pPr>
      <w:r w:rsidRPr="00AA6E33">
        <w:rPr>
          <w:rFonts w:ascii="Verdana" w:hAnsi="Verdana"/>
          <w:b/>
          <w:bCs/>
          <w:sz w:val="20"/>
        </w:rPr>
        <w:t>a) </w:t>
      </w:r>
      <w:r w:rsidRPr="00AA6E33">
        <w:rPr>
          <w:rFonts w:ascii="Verdana" w:hAnsi="Verdana"/>
          <w:bCs/>
          <w:sz w:val="20"/>
        </w:rPr>
        <w:t>Son de planta, todos los trabajadores que presten sus servicios en una empresa o establecimiento con excepción de losque quedan comprendidos en los incisos b) y c).</w:t>
      </w:r>
    </w:p>
    <w:p w:rsidR="00AA6E33" w:rsidRPr="00AA6E33" w:rsidRDefault="00AA6E33" w:rsidP="00AA6E33">
      <w:pPr>
        <w:jc w:val="both"/>
        <w:rPr>
          <w:rFonts w:ascii="Verdana" w:hAnsi="Verdana"/>
          <w:bCs/>
          <w:sz w:val="20"/>
        </w:rPr>
      </w:pPr>
      <w:r w:rsidRPr="00AA6E33">
        <w:rPr>
          <w:rFonts w:ascii="Verdana" w:hAnsi="Verdana"/>
          <w:b/>
          <w:bCs/>
          <w:sz w:val="20"/>
        </w:rPr>
        <w:t>b) </w:t>
      </w:r>
      <w:r w:rsidRPr="00AA6E33">
        <w:rPr>
          <w:rFonts w:ascii="Verdana" w:hAnsi="Verdana"/>
          <w:bCs/>
          <w:sz w:val="20"/>
        </w:rPr>
        <w:t>Son eventuales los trabajadores contratados para desempeñar una obra o labor determinada, cuya continuidad no seanecesaria para la marcha normal de las demás actividades industriales.</w:t>
      </w:r>
    </w:p>
    <w:p w:rsidR="00AA6E33" w:rsidRPr="00AA6E33" w:rsidRDefault="00AA6E33" w:rsidP="00AA6E33">
      <w:pPr>
        <w:jc w:val="both"/>
        <w:rPr>
          <w:rFonts w:ascii="Verdana" w:hAnsi="Verdana"/>
          <w:bCs/>
          <w:sz w:val="20"/>
        </w:rPr>
      </w:pPr>
      <w:r w:rsidRPr="00AA6E33">
        <w:rPr>
          <w:rFonts w:ascii="Verdana" w:hAnsi="Verdana"/>
          <w:b/>
          <w:bCs/>
          <w:sz w:val="20"/>
        </w:rPr>
        <w:t>c) </w:t>
      </w:r>
      <w:r w:rsidRPr="00AA6E33">
        <w:rPr>
          <w:rFonts w:ascii="Verdana" w:hAnsi="Verdana"/>
          <w:bCs/>
          <w:sz w:val="20"/>
        </w:rPr>
        <w:t>Son suplentes los trabajadores que ocupan las vacantes que ocurran por ausencia temporal de los trabajadores.</w:t>
      </w:r>
    </w:p>
    <w:p w:rsidR="00AA6E33" w:rsidRPr="00AA6E33" w:rsidRDefault="00AA6E33" w:rsidP="00AA6E33">
      <w:pPr>
        <w:jc w:val="both"/>
        <w:rPr>
          <w:rFonts w:ascii="Verdana" w:hAnsi="Verdana"/>
          <w:bCs/>
          <w:sz w:val="20"/>
        </w:rPr>
      </w:pPr>
      <w:r w:rsidRPr="00AA6E33">
        <w:rPr>
          <w:rFonts w:ascii="Verdana" w:hAnsi="Verdana"/>
          <w:b/>
          <w:bCs/>
          <w:sz w:val="20"/>
        </w:rPr>
        <w:t>ARTICULO 13.- </w:t>
      </w:r>
      <w:r w:rsidRPr="00AA6E33">
        <w:rPr>
          <w:rFonts w:ascii="Verdana" w:hAnsi="Verdana"/>
          <w:bCs/>
          <w:sz w:val="20"/>
        </w:rPr>
        <w:t>Los suplentes admitidos en los términos que fija el Capítulo II (Admisión de los Trabajadores). Cuando en unafábrica haya más de un turno de trabajadores, las vacantes de lugares que corresponde en propiedad del primero, se cubrirán conpersonal del segundo y la del segundo con personal del tercero y cuarto turno, donde las haya; sin embargo, las suplenciastemporales y de urgencia se cubrirán en cualquier turno con el personal suplente que está a la mano en el momento en que senecesite, en la inteligencia de que no adquieren ningún derecho estos suplentes sobre los trabajadores a quienes corresponda elpuesto de acuerdo con sus derechos de escalafón.</w:t>
      </w:r>
    </w:p>
    <w:p w:rsidR="00AA6E33" w:rsidRPr="00AA6E33" w:rsidRDefault="00AA6E33" w:rsidP="00AA6E33">
      <w:pPr>
        <w:jc w:val="both"/>
        <w:rPr>
          <w:rFonts w:ascii="Verdana" w:hAnsi="Verdana"/>
          <w:bCs/>
          <w:sz w:val="20"/>
        </w:rPr>
      </w:pPr>
      <w:r w:rsidRPr="00AA6E33">
        <w:rPr>
          <w:rFonts w:ascii="Verdana" w:hAnsi="Verdana"/>
          <w:b/>
          <w:bCs/>
          <w:sz w:val="20"/>
        </w:rPr>
        <w:lastRenderedPageBreak/>
        <w:t>ARTICULO 14.-</w:t>
      </w:r>
      <w:r w:rsidRPr="00AA6E33">
        <w:rPr>
          <w:rFonts w:ascii="Verdana" w:hAnsi="Verdana"/>
          <w:bCs/>
          <w:sz w:val="20"/>
        </w:rPr>
        <w:t> Ambas partes deberán elaborar y suscribir el escalafón de ascensos con base en el criterio de aptitudes,capacidad, desempeño y que haya mostrado una mejor actitud hacia el trabajo; en igualdad de circunstancias se dará preferenciaal de mayor antigüedad. Las empresas deberán capacitar a su personal en términos de la Ley, para exigir el cumplimiento de estacláusula.</w:t>
      </w:r>
    </w:p>
    <w:p w:rsidR="00AA6E33" w:rsidRPr="00AA6E33" w:rsidRDefault="00AA6E33" w:rsidP="00AA6E33">
      <w:pPr>
        <w:jc w:val="both"/>
        <w:rPr>
          <w:rFonts w:ascii="Verdana" w:hAnsi="Verdana"/>
          <w:bCs/>
          <w:sz w:val="20"/>
        </w:rPr>
      </w:pPr>
      <w:r w:rsidRPr="00AA6E33">
        <w:rPr>
          <w:rFonts w:ascii="Verdana" w:hAnsi="Verdana"/>
          <w:bCs/>
          <w:sz w:val="20"/>
        </w:rPr>
        <w:t>La Comisión Mixta de Escalafón en la empresa hará la clasificación del personal sindicalizado en los diferentes departamentoscon propósito de determinar la categoría que corresponda a cada puesto y a cada trabajador, para efecto del escalafónexclusivamente.</w:t>
      </w:r>
    </w:p>
    <w:p w:rsidR="00AA6E33" w:rsidRPr="00AA6E33" w:rsidRDefault="00AA6E33" w:rsidP="00AA6E33">
      <w:pPr>
        <w:jc w:val="both"/>
        <w:rPr>
          <w:rFonts w:ascii="Verdana" w:hAnsi="Verdana"/>
          <w:bCs/>
          <w:sz w:val="20"/>
        </w:rPr>
      </w:pPr>
      <w:r w:rsidRPr="00AA6E33">
        <w:rPr>
          <w:rFonts w:ascii="Verdana" w:hAnsi="Verdana"/>
          <w:bCs/>
          <w:sz w:val="20"/>
        </w:rPr>
        <w:t>En caso de desacuerdo, el Sindicato Administrador podrá solicitar la intervención conciliatoria de la Secretaría del Trabajo yPrevisión Social, acogiéndose a los PRINCIPIOS LABORALES a que se refiere el</w:t>
      </w:r>
    </w:p>
    <w:p w:rsidR="00AA6E33" w:rsidRPr="00AA6E33" w:rsidRDefault="00AA6E33" w:rsidP="00AA6E33">
      <w:pPr>
        <w:jc w:val="both"/>
        <w:rPr>
          <w:rFonts w:ascii="Verdana" w:hAnsi="Verdana"/>
          <w:bCs/>
          <w:sz w:val="20"/>
        </w:rPr>
      </w:pPr>
      <w:r w:rsidRPr="00AA6E33">
        <w:rPr>
          <w:rFonts w:ascii="Verdana" w:hAnsi="Verdana"/>
          <w:bCs/>
          <w:sz w:val="20"/>
        </w:rPr>
        <w:t>artículo quinto de este Contrato Ley.</w:t>
      </w:r>
    </w:p>
    <w:p w:rsidR="00AA6E33" w:rsidRPr="00AA6E33" w:rsidRDefault="00AA6E33" w:rsidP="00AA6E33">
      <w:pPr>
        <w:jc w:val="both"/>
        <w:rPr>
          <w:rFonts w:ascii="Verdana" w:hAnsi="Verdana"/>
          <w:bCs/>
          <w:sz w:val="20"/>
        </w:rPr>
      </w:pPr>
      <w:r w:rsidRPr="00AA6E33">
        <w:rPr>
          <w:rFonts w:ascii="Verdana" w:hAnsi="Verdana"/>
          <w:b/>
          <w:bCs/>
          <w:sz w:val="20"/>
        </w:rPr>
        <w:t>ARTICULO 15.- </w:t>
      </w:r>
      <w:r w:rsidRPr="00AA6E33">
        <w:rPr>
          <w:rFonts w:ascii="Verdana" w:hAnsi="Verdana"/>
          <w:bCs/>
          <w:sz w:val="20"/>
        </w:rPr>
        <w:t>Sin perjuicio de lo pactado en el Artículo que antecede, por necesidades de la producción, la empresa podráefectuar cambios o movimientos de su personal, dentro de su turno, a puestos diferentes de los asignados respetando el salariofijo o promedio e incentivos que, en su caso, correspondan al trabajador.</w:t>
      </w:r>
    </w:p>
    <w:p w:rsidR="00AA6E33" w:rsidRPr="00AA6E33" w:rsidRDefault="00AA6E33" w:rsidP="00AA6E33">
      <w:pPr>
        <w:jc w:val="both"/>
        <w:rPr>
          <w:rFonts w:ascii="Verdana" w:hAnsi="Verdana"/>
          <w:bCs/>
          <w:sz w:val="20"/>
        </w:rPr>
      </w:pPr>
      <w:r w:rsidRPr="00AA6E33">
        <w:rPr>
          <w:rFonts w:ascii="Verdana" w:hAnsi="Verdana"/>
          <w:b/>
          <w:bCs/>
          <w:sz w:val="20"/>
        </w:rPr>
        <w:t>ARTICULO 16.- </w:t>
      </w:r>
      <w:r w:rsidRPr="00AA6E33">
        <w:rPr>
          <w:rFonts w:ascii="Verdana" w:hAnsi="Verdana"/>
          <w:bCs/>
          <w:sz w:val="20"/>
        </w:rPr>
        <w:t>Tomando en cuenta los cambios tecnológicos y la reestructuración de los sistemas de trabajo, a nivel de cadaempresa, se podrá llevar a cabo con participación del Sindicato Administrador, una reasignación de funciones y equipos de lostrabajadores especializados y capacitados.</w:t>
      </w:r>
    </w:p>
    <w:p w:rsidR="00AA6E33" w:rsidRPr="00AA6E33" w:rsidRDefault="00AA6E33" w:rsidP="00AA6E33">
      <w:pPr>
        <w:jc w:val="both"/>
        <w:rPr>
          <w:rFonts w:ascii="Verdana" w:hAnsi="Verdana"/>
          <w:bCs/>
          <w:sz w:val="20"/>
        </w:rPr>
      </w:pPr>
      <w:r w:rsidRPr="00AA6E33">
        <w:rPr>
          <w:rFonts w:ascii="Verdana" w:hAnsi="Verdana"/>
          <w:bCs/>
          <w:sz w:val="20"/>
        </w:rPr>
        <w:t>CAPITULO IV</w:t>
      </w:r>
    </w:p>
    <w:p w:rsidR="00AA6E33" w:rsidRPr="00AA6E33" w:rsidRDefault="00AA6E33" w:rsidP="00AA6E33">
      <w:pPr>
        <w:jc w:val="both"/>
        <w:rPr>
          <w:rFonts w:ascii="Verdana" w:hAnsi="Verdana"/>
          <w:bCs/>
          <w:sz w:val="20"/>
        </w:rPr>
      </w:pPr>
      <w:r w:rsidRPr="00AA6E33">
        <w:rPr>
          <w:rFonts w:ascii="Verdana" w:hAnsi="Verdana"/>
          <w:b/>
          <w:bCs/>
          <w:sz w:val="20"/>
        </w:rPr>
        <w:t>DE LOS TURNOS, JORNADAS DE TRABAJO Y VACACIONES</w:t>
      </w:r>
    </w:p>
    <w:p w:rsidR="00AA6E33" w:rsidRPr="00AA6E33" w:rsidRDefault="00AA6E33" w:rsidP="00AA6E33">
      <w:pPr>
        <w:jc w:val="both"/>
        <w:rPr>
          <w:rFonts w:ascii="Verdana" w:hAnsi="Verdana"/>
          <w:bCs/>
          <w:sz w:val="20"/>
        </w:rPr>
      </w:pPr>
      <w:r w:rsidRPr="00AA6E33">
        <w:rPr>
          <w:rFonts w:ascii="Verdana" w:hAnsi="Verdana"/>
          <w:b/>
          <w:bCs/>
          <w:sz w:val="20"/>
        </w:rPr>
        <w:t>ARTICULO 17.-</w:t>
      </w:r>
      <w:r w:rsidRPr="00AA6E33">
        <w:rPr>
          <w:rFonts w:ascii="Verdana" w:hAnsi="Verdana"/>
          <w:bCs/>
          <w:sz w:val="20"/>
        </w:rPr>
        <w:t> El primer turno es el que comienza entre las seis y ocho horas, el segundo es el que se desarrolla acontinuación del primero y el tercero es el que labora a continuación, entendiéndose que la semana de trabajo semanal del primerturno será de cuarenta y ocho horas, la del segundo y tercer turno será de cuarenta y dos horas.</w:t>
      </w:r>
    </w:p>
    <w:p w:rsidR="00AA6E33" w:rsidRPr="00AA6E33" w:rsidRDefault="00AA6E33" w:rsidP="00AA6E33">
      <w:pPr>
        <w:jc w:val="both"/>
        <w:rPr>
          <w:rFonts w:ascii="Verdana" w:hAnsi="Verdana"/>
          <w:bCs/>
          <w:sz w:val="20"/>
        </w:rPr>
      </w:pPr>
      <w:r w:rsidRPr="00AA6E33">
        <w:rPr>
          <w:rFonts w:ascii="Verdana" w:hAnsi="Verdana"/>
          <w:bCs/>
          <w:sz w:val="20"/>
        </w:rPr>
        <w:t>Como excepción a la regla general anterior, cuando se trabaje cuarto turno, los trabajadores que en la fábrica, departamento odepartamentos, o grupo de máquinas que laboren en la primera jornada, esta tendrá una duración de cuarenta y seis horassemanales con pago de cincuenta y seis, es decir, ya incluida la parte proporcional del pago del séptimo día, distribuyendo elresto de las ciento veintidós horas semanales entre el segundo, el tercero y el cuarto turno con el salario equivalente a cincuenta yseis horas del primer turno, según la distribución que convenga la empresa. Tanto los trabajadores como el Sindicato podránhacer las observaciones pertinentes, las que deberán ser tomadas en consideración siempre y cuando no afecten la operación, laproductividad, el empleo y la buena marcha del negocio.</w:t>
      </w:r>
    </w:p>
    <w:p w:rsidR="00AA6E33" w:rsidRPr="00AA6E33" w:rsidRDefault="00AA6E33" w:rsidP="00AA6E33">
      <w:pPr>
        <w:jc w:val="both"/>
        <w:rPr>
          <w:rFonts w:ascii="Verdana" w:hAnsi="Verdana"/>
          <w:bCs/>
          <w:sz w:val="20"/>
        </w:rPr>
      </w:pPr>
      <w:r w:rsidRPr="00AA6E33">
        <w:rPr>
          <w:rFonts w:ascii="Verdana" w:hAnsi="Verdana"/>
          <w:bCs/>
          <w:sz w:val="20"/>
        </w:rPr>
        <w:lastRenderedPageBreak/>
        <w:t>Los trabajadores disfrutarán de una tolerancia de diez minutos para llegar de la hora de entrada convenida hasta por cuatroveces en un término de treinta días.</w:t>
      </w:r>
    </w:p>
    <w:p w:rsidR="00AA6E33" w:rsidRPr="00AA6E33" w:rsidRDefault="00AA6E33" w:rsidP="00AA6E33">
      <w:pPr>
        <w:jc w:val="both"/>
        <w:rPr>
          <w:rFonts w:ascii="Verdana" w:hAnsi="Verdana"/>
          <w:bCs/>
          <w:sz w:val="20"/>
        </w:rPr>
      </w:pPr>
      <w:r w:rsidRPr="00AA6E33">
        <w:rPr>
          <w:rFonts w:ascii="Verdana" w:hAnsi="Verdana"/>
          <w:b/>
          <w:bCs/>
          <w:sz w:val="20"/>
        </w:rPr>
        <w:t>ARTICULO 18.-</w:t>
      </w:r>
      <w:r w:rsidRPr="00AA6E33">
        <w:rPr>
          <w:rFonts w:ascii="Verdana" w:hAnsi="Verdana"/>
          <w:bCs/>
          <w:sz w:val="20"/>
        </w:rPr>
        <w:t> Los trabajadores que presten sus servicios en los primeros y segundos turnos, son trabajadores que han sidocontratados por tiempo indefinido y, por tanto, sus contratos de trabajo sólo podrán suspenderse por las causas que determina laLey Federal del Trabajo, a excepción del personal que sea contratado como eventual por la implantación de otro turno, aun ycuando laboren en los antes mencionados.</w:t>
      </w:r>
    </w:p>
    <w:p w:rsidR="00AA6E33" w:rsidRPr="00AA6E33" w:rsidRDefault="00AA6E33" w:rsidP="00AA6E33">
      <w:pPr>
        <w:jc w:val="both"/>
        <w:rPr>
          <w:rFonts w:ascii="Verdana" w:hAnsi="Verdana"/>
          <w:bCs/>
          <w:sz w:val="20"/>
        </w:rPr>
      </w:pPr>
      <w:r w:rsidRPr="00AA6E33">
        <w:rPr>
          <w:rFonts w:ascii="Verdana" w:hAnsi="Verdana"/>
          <w:b/>
          <w:bCs/>
          <w:sz w:val="20"/>
        </w:rPr>
        <w:t>ARTICULO 19.-</w:t>
      </w:r>
      <w:r w:rsidRPr="00AA6E33">
        <w:rPr>
          <w:rFonts w:ascii="Verdana" w:hAnsi="Verdana"/>
          <w:bCs/>
          <w:sz w:val="20"/>
        </w:rPr>
        <w:t> Las horas de entrada y los horarios de labores se determinarán de acuerdo a las necesidades de la empresa,ésta estará obligada a hacer del conocimiento del Sindicato y los trabajadores con siete días de anticipación cualquier cambio alos horarios previamente establecidos. Tanto los trabajadores como el Sindicato podrán hacer las observaciones pertinentes, lasque deberán ser tomadas en consideración siempre que no afecte la operación, la productividad, el empleo y la buena marcha delnegocio.</w:t>
      </w:r>
    </w:p>
    <w:p w:rsidR="00AA6E33" w:rsidRPr="00AA6E33" w:rsidRDefault="00AA6E33" w:rsidP="00AA6E33">
      <w:pPr>
        <w:jc w:val="both"/>
        <w:rPr>
          <w:rFonts w:ascii="Verdana" w:hAnsi="Verdana"/>
          <w:bCs/>
          <w:sz w:val="20"/>
        </w:rPr>
      </w:pPr>
      <w:r w:rsidRPr="00AA6E33">
        <w:rPr>
          <w:rFonts w:ascii="Verdana" w:hAnsi="Verdana"/>
          <w:bCs/>
          <w:sz w:val="20"/>
        </w:rPr>
        <w:t>Las puertas de la empresa o establecimiento se abrirán diez minutos antes y se cerrarán a la hora en punto en que debecomenzar la jornada.</w:t>
      </w:r>
    </w:p>
    <w:p w:rsidR="00AA6E33" w:rsidRPr="00AA6E33" w:rsidRDefault="00AA6E33" w:rsidP="00AA6E33">
      <w:pPr>
        <w:jc w:val="both"/>
        <w:rPr>
          <w:rFonts w:ascii="Verdana" w:hAnsi="Verdana"/>
          <w:bCs/>
          <w:sz w:val="20"/>
        </w:rPr>
      </w:pPr>
      <w:r w:rsidRPr="00AA6E33">
        <w:rPr>
          <w:rFonts w:ascii="Verdana" w:hAnsi="Verdana"/>
          <w:bCs/>
          <w:sz w:val="20"/>
        </w:rPr>
        <w:t>En la empresa o establecimiento el Patrón y el Sindicato administrador del Contrato Ley convendrán las medidas necesariaspara que los trabajadores estén oportunamente en sus respectivos departamentos.</w:t>
      </w:r>
    </w:p>
    <w:p w:rsidR="00AA6E33" w:rsidRPr="00AA6E33" w:rsidRDefault="00AA6E33" w:rsidP="00AA6E33">
      <w:pPr>
        <w:jc w:val="both"/>
        <w:rPr>
          <w:rFonts w:ascii="Verdana" w:hAnsi="Verdana"/>
          <w:bCs/>
          <w:sz w:val="20"/>
        </w:rPr>
      </w:pPr>
      <w:r w:rsidRPr="00AA6E33">
        <w:rPr>
          <w:rFonts w:ascii="Verdana" w:hAnsi="Verdana"/>
          <w:b/>
          <w:bCs/>
          <w:sz w:val="20"/>
        </w:rPr>
        <w:t>ARTICULO 20.- </w:t>
      </w:r>
      <w:r w:rsidRPr="00AA6E33">
        <w:rPr>
          <w:rFonts w:ascii="Verdana" w:hAnsi="Verdana"/>
          <w:bCs/>
          <w:sz w:val="20"/>
        </w:rPr>
        <w:t>En caso de suspensión o supresión del tercero y cuarto turnos, aquellos trabajadores que hayan adquirido suplanta, deberán ser reacomodados transitoriamente, hasta en tanto se reanude nuevamente el tercero y cuarto turnos, todo elloconforme a las necesidades de la empresa.</w:t>
      </w:r>
    </w:p>
    <w:p w:rsidR="00AA6E33" w:rsidRPr="00AA6E33" w:rsidRDefault="00AA6E33" w:rsidP="00AA6E33">
      <w:pPr>
        <w:jc w:val="both"/>
        <w:rPr>
          <w:rFonts w:ascii="Verdana" w:hAnsi="Verdana"/>
          <w:bCs/>
          <w:sz w:val="20"/>
        </w:rPr>
      </w:pPr>
      <w:r w:rsidRPr="00AA6E33">
        <w:rPr>
          <w:rFonts w:ascii="Verdana" w:hAnsi="Verdana"/>
          <w:b/>
          <w:bCs/>
          <w:sz w:val="20"/>
        </w:rPr>
        <w:t>ARTICULO 21.- </w:t>
      </w:r>
      <w:r w:rsidRPr="00AA6E33">
        <w:rPr>
          <w:rFonts w:ascii="Verdana" w:hAnsi="Verdana"/>
          <w:bCs/>
          <w:sz w:val="20"/>
        </w:rPr>
        <w:t>Los patrones se obligan a pagar a los trabajadores de planta, suplentes y eventuales, la parte proporcional detodas las prestaciones económico-sociales que les corresponde por los días trabajados, al término de la relación de trabajo.</w:t>
      </w:r>
    </w:p>
    <w:p w:rsidR="00AA6E33" w:rsidRPr="00AA6E33" w:rsidRDefault="00AA6E33" w:rsidP="00AA6E33">
      <w:pPr>
        <w:jc w:val="both"/>
        <w:rPr>
          <w:rFonts w:ascii="Verdana" w:hAnsi="Verdana"/>
          <w:bCs/>
          <w:sz w:val="20"/>
        </w:rPr>
      </w:pPr>
      <w:r w:rsidRPr="00AA6E33">
        <w:rPr>
          <w:rFonts w:ascii="Verdana" w:hAnsi="Verdana"/>
          <w:b/>
          <w:bCs/>
          <w:sz w:val="20"/>
        </w:rPr>
        <w:t>ARTICULO 22.- </w:t>
      </w:r>
      <w:r w:rsidRPr="00AA6E33">
        <w:rPr>
          <w:rFonts w:ascii="Verdana" w:hAnsi="Verdana"/>
          <w:bCs/>
          <w:sz w:val="20"/>
        </w:rPr>
        <w:t>Las empresas se obligan a pagar a los trabajadores eventuales, contratados por tiempo fijo o para obradeterminada una compensación de dos días de salario por cada mes de servicio prestado, la que le será cubierta al terminar sucontratación junto con la parte proporcional de las prestaciones económico-sociales devengadas.</w:t>
      </w:r>
    </w:p>
    <w:p w:rsidR="00AA6E33" w:rsidRPr="00AA6E33" w:rsidRDefault="00AA6E33" w:rsidP="00AA6E33">
      <w:pPr>
        <w:jc w:val="both"/>
        <w:rPr>
          <w:rFonts w:ascii="Verdana" w:hAnsi="Verdana"/>
          <w:bCs/>
          <w:sz w:val="20"/>
        </w:rPr>
      </w:pPr>
      <w:r w:rsidRPr="00AA6E33">
        <w:rPr>
          <w:rFonts w:ascii="Verdana" w:hAnsi="Verdana"/>
          <w:b/>
          <w:bCs/>
          <w:sz w:val="20"/>
        </w:rPr>
        <w:t>ARTICULO 23.- </w:t>
      </w:r>
      <w:r w:rsidRPr="00AA6E33">
        <w:rPr>
          <w:rFonts w:ascii="Verdana" w:hAnsi="Verdana"/>
          <w:bCs/>
          <w:sz w:val="20"/>
        </w:rPr>
        <w:t>Cuando por circunstancias especiales sea indispensable reducir las horas, días de trabajo o líneas deproducción, previo a que se practique, el patrón de que se trate procurará llegar a un acuerdo con el sindicato respectivo, a fin deresolver lo que proceda.</w:t>
      </w:r>
    </w:p>
    <w:p w:rsidR="00AA6E33" w:rsidRPr="00AA6E33" w:rsidRDefault="00AA6E33" w:rsidP="00AA6E33">
      <w:pPr>
        <w:jc w:val="both"/>
        <w:rPr>
          <w:rFonts w:ascii="Verdana" w:hAnsi="Verdana"/>
          <w:bCs/>
          <w:sz w:val="20"/>
        </w:rPr>
      </w:pPr>
      <w:r w:rsidRPr="00AA6E33">
        <w:rPr>
          <w:rFonts w:ascii="Verdana" w:hAnsi="Verdana"/>
          <w:bCs/>
          <w:sz w:val="20"/>
        </w:rPr>
        <w:lastRenderedPageBreak/>
        <w:t>En caso de no llegarse a un acuerdo respecto a la reducción de jornada antes mencionada, las partes quedan en libertad deproceder conforme a la Ley.</w:t>
      </w:r>
    </w:p>
    <w:p w:rsidR="00AA6E33" w:rsidRPr="00AA6E33" w:rsidRDefault="00AA6E33" w:rsidP="00AA6E33">
      <w:pPr>
        <w:jc w:val="both"/>
        <w:rPr>
          <w:rFonts w:ascii="Verdana" w:hAnsi="Verdana"/>
          <w:bCs/>
          <w:sz w:val="20"/>
        </w:rPr>
      </w:pPr>
      <w:r w:rsidRPr="00AA6E33">
        <w:rPr>
          <w:rFonts w:ascii="Verdana" w:hAnsi="Verdana"/>
          <w:b/>
          <w:bCs/>
          <w:sz w:val="20"/>
        </w:rPr>
        <w:t>ARTICULO 24.-</w:t>
      </w:r>
      <w:r w:rsidRPr="00AA6E33">
        <w:rPr>
          <w:rFonts w:ascii="Verdana" w:hAnsi="Verdana"/>
          <w:bCs/>
          <w:sz w:val="20"/>
        </w:rPr>
        <w:t> Los patrones concederán a todos los trabajadores que laboren en jornada continua un lapso de treintaminutos para tomar alimentos, o descanso, sin perjuicio del salario correspondiente.</w:t>
      </w:r>
    </w:p>
    <w:p w:rsidR="00AA6E33" w:rsidRPr="00AA6E33" w:rsidRDefault="00AA6E33" w:rsidP="00AA6E33">
      <w:pPr>
        <w:jc w:val="both"/>
        <w:rPr>
          <w:rFonts w:ascii="Verdana" w:hAnsi="Verdana"/>
          <w:bCs/>
          <w:sz w:val="20"/>
        </w:rPr>
      </w:pPr>
      <w:r w:rsidRPr="00AA6E33">
        <w:rPr>
          <w:rFonts w:ascii="Verdana" w:hAnsi="Verdana"/>
          <w:bCs/>
          <w:sz w:val="20"/>
        </w:rPr>
        <w:t>A efecto de lograr continuidad y no interrumpir las labores, los trabajadores de acuerdo con el rol establecido por la empresaen los términos de este artículo, se alternarán para descansar y tomar sus alimentos, de tal manera que los trabajadores que sequeden laborando atenderán y vigilarán sus máquinas o realizarán las operaciones del trabajador que disfruta el descansosiempre que sea posible y a fin que no se afecte la productividad y calidad del producto.</w:t>
      </w:r>
    </w:p>
    <w:p w:rsidR="00AA6E33" w:rsidRPr="00AA6E33" w:rsidRDefault="00AA6E33" w:rsidP="00AA6E33">
      <w:pPr>
        <w:jc w:val="both"/>
        <w:rPr>
          <w:rFonts w:ascii="Verdana" w:hAnsi="Verdana"/>
          <w:bCs/>
          <w:sz w:val="20"/>
        </w:rPr>
      </w:pPr>
      <w:r w:rsidRPr="00AA6E33">
        <w:rPr>
          <w:rFonts w:ascii="Verdana" w:hAnsi="Verdana"/>
          <w:bCs/>
          <w:sz w:val="20"/>
        </w:rPr>
        <w:t>Cuando excepcionalmente el trabajador no pueda disfrutar de esa media hora para no tomar alimento y/o reposo se pagarántreinta minutos más de salario.</w:t>
      </w:r>
    </w:p>
    <w:p w:rsidR="00AA6E33" w:rsidRPr="00AA6E33" w:rsidRDefault="00AA6E33" w:rsidP="00AA6E33">
      <w:pPr>
        <w:jc w:val="both"/>
        <w:rPr>
          <w:rFonts w:ascii="Verdana" w:hAnsi="Verdana"/>
          <w:bCs/>
          <w:sz w:val="20"/>
        </w:rPr>
      </w:pPr>
      <w:r w:rsidRPr="00AA6E33">
        <w:rPr>
          <w:rFonts w:ascii="Verdana" w:hAnsi="Verdana"/>
          <w:b/>
          <w:bCs/>
          <w:sz w:val="20"/>
        </w:rPr>
        <w:t>ARTICULO 25.- </w:t>
      </w:r>
      <w:r w:rsidRPr="00AA6E33">
        <w:rPr>
          <w:rFonts w:ascii="Verdana" w:hAnsi="Verdana"/>
          <w:bCs/>
          <w:sz w:val="20"/>
        </w:rPr>
        <w:t>Los trabajadores llevarán a cabo las labores diversas en las cuales se les necesite cuando no tenga trabajodeterminado, sin laborar más de un turno continuo.</w:t>
      </w:r>
    </w:p>
    <w:p w:rsidR="00AA6E33" w:rsidRPr="00AA6E33" w:rsidRDefault="00AA6E33" w:rsidP="00AA6E33">
      <w:pPr>
        <w:jc w:val="both"/>
        <w:rPr>
          <w:rFonts w:ascii="Verdana" w:hAnsi="Verdana"/>
          <w:bCs/>
          <w:sz w:val="20"/>
        </w:rPr>
      </w:pPr>
      <w:r w:rsidRPr="00AA6E33">
        <w:rPr>
          <w:rFonts w:ascii="Verdana" w:hAnsi="Verdana"/>
          <w:b/>
          <w:bCs/>
          <w:sz w:val="20"/>
        </w:rPr>
        <w:t>ARTICULO 26.- </w:t>
      </w:r>
      <w:r w:rsidRPr="00AA6E33">
        <w:rPr>
          <w:rFonts w:ascii="Verdana" w:hAnsi="Verdana"/>
          <w:bCs/>
          <w:sz w:val="20"/>
        </w:rPr>
        <w:t>Cuando por circunstancias extraordinarias, necesidades especiales de la fábrica o cuando por fuerza mayorlos patrones tengan necesidad de que todo o parte de uno o más departamentos de la negociación presten sus servicios despuésde terminada la jornada ordinaria, avisará a los representantes del sindicato administrador del contrato de la fábrica, quedandoobligados los trabajadores a laborar el tiempo extra requerido dentro de las condiciones y límites que establece la Ley.</w:t>
      </w:r>
    </w:p>
    <w:p w:rsidR="00AA6E33" w:rsidRPr="00AA6E33" w:rsidRDefault="00AA6E33" w:rsidP="00AA6E33">
      <w:pPr>
        <w:jc w:val="both"/>
        <w:rPr>
          <w:rFonts w:ascii="Verdana" w:hAnsi="Verdana"/>
          <w:bCs/>
          <w:sz w:val="20"/>
        </w:rPr>
      </w:pPr>
      <w:r w:rsidRPr="00AA6E33">
        <w:rPr>
          <w:rFonts w:ascii="Verdana" w:hAnsi="Verdana"/>
          <w:b/>
          <w:bCs/>
          <w:sz w:val="20"/>
        </w:rPr>
        <w:t>ARTICULO 27.- </w:t>
      </w:r>
      <w:r w:rsidRPr="00AA6E33">
        <w:rPr>
          <w:rFonts w:ascii="Verdana" w:hAnsi="Verdana"/>
          <w:bCs/>
          <w:sz w:val="20"/>
        </w:rPr>
        <w:t>En caso de accidentes que interrumpan el funcionamiento de las máquinas o las labores de cualquierdepartamento, el personal necesario para corregir anomalías trabajará todo el tiempo que fuere indispensable.</w:t>
      </w:r>
    </w:p>
    <w:p w:rsidR="00AA6E33" w:rsidRPr="00AA6E33" w:rsidRDefault="00AA6E33" w:rsidP="00AA6E33">
      <w:pPr>
        <w:jc w:val="both"/>
        <w:rPr>
          <w:rFonts w:ascii="Verdana" w:hAnsi="Verdana"/>
          <w:bCs/>
          <w:sz w:val="20"/>
        </w:rPr>
      </w:pPr>
      <w:r w:rsidRPr="00AA6E33">
        <w:rPr>
          <w:rFonts w:ascii="Verdana" w:hAnsi="Verdana"/>
          <w:b/>
          <w:bCs/>
          <w:sz w:val="20"/>
        </w:rPr>
        <w:t>ARTICULO 28.- </w:t>
      </w:r>
      <w:r w:rsidRPr="00AA6E33">
        <w:rPr>
          <w:rFonts w:ascii="Verdana" w:hAnsi="Verdana"/>
          <w:bCs/>
          <w:sz w:val="20"/>
        </w:rPr>
        <w:t>Las empresas podrán distribuir las horas de trabajo entre los días de la semana en la forma que juzguenconveniente a sus intereses, no excediéndose de cuarenta y ocho horas para la primera jornada ni de cuarenta y dos horas parala segunda y la tercera jornadas a la semana.</w:t>
      </w:r>
    </w:p>
    <w:p w:rsidR="00AA6E33" w:rsidRPr="00AA6E33" w:rsidRDefault="00AA6E33" w:rsidP="00AA6E33">
      <w:pPr>
        <w:jc w:val="both"/>
        <w:rPr>
          <w:rFonts w:ascii="Verdana" w:hAnsi="Verdana"/>
          <w:bCs/>
          <w:sz w:val="20"/>
        </w:rPr>
      </w:pPr>
      <w:r w:rsidRPr="00AA6E33">
        <w:rPr>
          <w:rFonts w:ascii="Verdana" w:hAnsi="Verdana"/>
          <w:bCs/>
          <w:sz w:val="20"/>
        </w:rPr>
        <w:t>Tanto los trabajadores como el Sindicato pondrán hacer observaciones pertinentes, las que deberán ser tomadas enconsideración siempre que no afecten la operación, la productividad, el empleo y la buena marcha del negocio.</w:t>
      </w:r>
    </w:p>
    <w:p w:rsidR="00AA6E33" w:rsidRPr="00AA6E33" w:rsidRDefault="00AA6E33" w:rsidP="00AA6E33">
      <w:pPr>
        <w:jc w:val="both"/>
        <w:rPr>
          <w:rFonts w:ascii="Verdana" w:hAnsi="Verdana"/>
          <w:bCs/>
          <w:sz w:val="20"/>
        </w:rPr>
      </w:pPr>
      <w:r w:rsidRPr="00AA6E33">
        <w:rPr>
          <w:rFonts w:ascii="Verdana" w:hAnsi="Verdana"/>
          <w:b/>
          <w:bCs/>
          <w:sz w:val="20"/>
        </w:rPr>
        <w:t>ARTICULO 29.- </w:t>
      </w:r>
      <w:r w:rsidRPr="00AA6E33">
        <w:rPr>
          <w:rFonts w:ascii="Verdana" w:hAnsi="Verdana"/>
          <w:bCs/>
          <w:sz w:val="20"/>
        </w:rPr>
        <w:t>Por cada seis días de trabajo, habrá un día completo de descanso con goce de sueldo, que preferentementeserá el domingo de cada semana. Cuando por la distribución de la jornada o el establecimiento de otros turnos, tenga quetrabajarse en domingo, dichos </w:t>
      </w:r>
      <w:r w:rsidRPr="00AA6E33">
        <w:rPr>
          <w:rFonts w:ascii="Verdana" w:hAnsi="Verdana"/>
          <w:bCs/>
          <w:sz w:val="20"/>
        </w:rPr>
        <w:lastRenderedPageBreak/>
        <w:t>trabajadores disfrutarán de una prima adicional de 25% (veinticinco por ciento) sobre el salarioordinario que corresponda a las horas normales de trabajo del día domingo.</w:t>
      </w:r>
    </w:p>
    <w:p w:rsidR="00AA6E33" w:rsidRPr="00AA6E33" w:rsidRDefault="00AA6E33" w:rsidP="00AA6E33">
      <w:pPr>
        <w:jc w:val="both"/>
        <w:rPr>
          <w:rFonts w:ascii="Verdana" w:hAnsi="Verdana"/>
          <w:bCs/>
          <w:sz w:val="20"/>
        </w:rPr>
      </w:pPr>
      <w:r w:rsidRPr="00AA6E33">
        <w:rPr>
          <w:rFonts w:ascii="Verdana" w:hAnsi="Verdana"/>
          <w:b/>
          <w:bCs/>
          <w:sz w:val="20"/>
        </w:rPr>
        <w:t>ARTICULO 30.- </w:t>
      </w:r>
      <w:r w:rsidRPr="00AA6E33">
        <w:rPr>
          <w:rFonts w:ascii="Verdana" w:hAnsi="Verdana"/>
          <w:bCs/>
          <w:sz w:val="20"/>
        </w:rPr>
        <w:t>Son días de descansado obligatorio con goce de sueldo los siguientes 1 y 7 de enero, primer lunes de febreroen conmemoración al cinco de febrero, tercer lunes de marzo en conmemoración al 21 de marzo, 1 y 10 de mayo, 15 y 16 deseptiembre, 2 de noviembre, tercer lunes de noviembre en conmemoración al 20 de noviembre, 12, 24 y 25 de diciembre, asícomo los que determinen la leyes federales y locales electorales en caso de elecciones ordinarias para efectuar la jornadaelectoral.</w:t>
      </w:r>
    </w:p>
    <w:p w:rsidR="00AA6E33" w:rsidRPr="00AA6E33" w:rsidRDefault="00AA6E33" w:rsidP="00AA6E33">
      <w:pPr>
        <w:jc w:val="both"/>
        <w:rPr>
          <w:rFonts w:ascii="Verdana" w:hAnsi="Verdana"/>
          <w:bCs/>
          <w:sz w:val="20"/>
        </w:rPr>
      </w:pPr>
      <w:r w:rsidRPr="00AA6E33">
        <w:rPr>
          <w:rFonts w:ascii="Verdana" w:hAnsi="Verdana"/>
          <w:bCs/>
          <w:sz w:val="20"/>
        </w:rPr>
        <w:t>Cuando los días de descanso obligatorio que se mencionan en el párrafo anterior coincidan con el día de descanso semanallos trabajadores recibirán salario doble.</w:t>
      </w:r>
    </w:p>
    <w:p w:rsidR="00AA6E33" w:rsidRPr="00AA6E33" w:rsidRDefault="00AA6E33" w:rsidP="00AA6E33">
      <w:pPr>
        <w:jc w:val="both"/>
        <w:rPr>
          <w:rFonts w:ascii="Verdana" w:hAnsi="Verdana"/>
          <w:bCs/>
          <w:sz w:val="20"/>
        </w:rPr>
      </w:pPr>
      <w:r w:rsidRPr="00AA6E33">
        <w:rPr>
          <w:rFonts w:ascii="Verdana" w:hAnsi="Verdana"/>
          <w:bCs/>
          <w:sz w:val="20"/>
        </w:rPr>
        <w:t>Si los patrones desearan celebrar como fiesta algún otro día además de los arriba mencionados, podrán hacerlo así pagandolos salarios correspondientes, o sujetándose a lo que establece este artículo.</w:t>
      </w:r>
    </w:p>
    <w:p w:rsidR="00AA6E33" w:rsidRPr="00AA6E33" w:rsidRDefault="00AA6E33" w:rsidP="00AA6E33">
      <w:pPr>
        <w:jc w:val="both"/>
        <w:rPr>
          <w:rFonts w:ascii="Verdana" w:hAnsi="Verdana"/>
          <w:bCs/>
          <w:sz w:val="20"/>
        </w:rPr>
      </w:pPr>
      <w:r w:rsidRPr="00AA6E33">
        <w:rPr>
          <w:rFonts w:ascii="Verdana" w:hAnsi="Verdana"/>
          <w:bCs/>
          <w:sz w:val="20"/>
        </w:rPr>
        <w:t>Cuando el Sindicato lo solicite, y los requerimientos de producción lo permitan las empresas se obligan a conceder como díade descanso sin goce de sueldo el 5 de mayo.</w:t>
      </w:r>
    </w:p>
    <w:p w:rsidR="00AA6E33" w:rsidRPr="00AA6E33" w:rsidRDefault="00AA6E33" w:rsidP="00AA6E33">
      <w:pPr>
        <w:jc w:val="both"/>
        <w:rPr>
          <w:rFonts w:ascii="Verdana" w:hAnsi="Verdana"/>
          <w:bCs/>
          <w:sz w:val="20"/>
        </w:rPr>
      </w:pPr>
      <w:r w:rsidRPr="00AA6E33">
        <w:rPr>
          <w:rFonts w:ascii="Verdana" w:hAnsi="Verdana"/>
          <w:bCs/>
          <w:sz w:val="20"/>
        </w:rPr>
        <w:t>Cuando la empresa requiera de la totalidad o parte del personal trabajen los días que el Contrato señala como de descanso ycon el objeto de evitar que se interrumpa la continuidad de los trabajos, haciendo más eficiente la operación, las partes convienenen que de acuerdo con las necesidades de la empresa, ésta podrá tomar las siguientes alternativas:</w:t>
      </w:r>
    </w:p>
    <w:p w:rsidR="00AA6E33" w:rsidRPr="00AA6E33" w:rsidRDefault="00AA6E33" w:rsidP="00AA6E33">
      <w:pPr>
        <w:jc w:val="both"/>
        <w:rPr>
          <w:rFonts w:ascii="Verdana" w:hAnsi="Verdana"/>
          <w:bCs/>
          <w:sz w:val="20"/>
        </w:rPr>
      </w:pPr>
      <w:r w:rsidRPr="00AA6E33">
        <w:rPr>
          <w:rFonts w:ascii="Verdana" w:hAnsi="Verdana"/>
          <w:b/>
          <w:bCs/>
          <w:sz w:val="20"/>
        </w:rPr>
        <w:t>a.</w:t>
      </w:r>
      <w:r w:rsidRPr="00AA6E33">
        <w:rPr>
          <w:rFonts w:ascii="Verdana" w:hAnsi="Verdana"/>
          <w:bCs/>
          <w:sz w:val="20"/>
        </w:rPr>
        <w:t>     Si se trata de descanso con goce de salario, la empresa estará obligada a pagar sueldo doble.</w:t>
      </w:r>
    </w:p>
    <w:p w:rsidR="00AA6E33" w:rsidRPr="00AA6E33" w:rsidRDefault="00AA6E33" w:rsidP="00AA6E33">
      <w:pPr>
        <w:jc w:val="both"/>
        <w:rPr>
          <w:rFonts w:ascii="Verdana" w:hAnsi="Verdana"/>
          <w:bCs/>
          <w:sz w:val="20"/>
        </w:rPr>
      </w:pPr>
      <w:r w:rsidRPr="00AA6E33">
        <w:rPr>
          <w:rFonts w:ascii="Verdana" w:hAnsi="Verdana"/>
          <w:b/>
          <w:bCs/>
          <w:sz w:val="20"/>
        </w:rPr>
        <w:t>b.</w:t>
      </w:r>
      <w:r w:rsidRPr="00AA6E33">
        <w:rPr>
          <w:rFonts w:ascii="Verdana" w:hAnsi="Verdana"/>
          <w:bCs/>
          <w:sz w:val="20"/>
        </w:rPr>
        <w:t>    Si se trata de trabajo desempeñado en un día de descanso semanal u obligatorio de los que este Contrato establece congoce de sueldo, la empresa pagará salario doble sin perjuicio del salario correspondiente al día de descanso de quetrate, es decir, salario triple.</w:t>
      </w:r>
    </w:p>
    <w:p w:rsidR="00AA6E33" w:rsidRPr="00AA6E33" w:rsidRDefault="00AA6E33" w:rsidP="00AA6E33">
      <w:pPr>
        <w:jc w:val="both"/>
        <w:rPr>
          <w:rFonts w:ascii="Verdana" w:hAnsi="Verdana"/>
          <w:bCs/>
          <w:sz w:val="20"/>
        </w:rPr>
      </w:pPr>
      <w:r w:rsidRPr="00AA6E33">
        <w:rPr>
          <w:rFonts w:ascii="Verdana" w:hAnsi="Verdana"/>
          <w:b/>
          <w:bCs/>
          <w:sz w:val="20"/>
        </w:rPr>
        <w:t>c.</w:t>
      </w:r>
      <w:r w:rsidRPr="00AA6E33">
        <w:rPr>
          <w:rFonts w:ascii="Verdana" w:hAnsi="Verdana"/>
          <w:bCs/>
          <w:sz w:val="20"/>
        </w:rPr>
        <w:t>     Con excepción de los días festivos: 1 de enero, 12 de diciembre, 24 de diciembre y 25 de diciembre, si cualquier otro díade descanso obligatorio ocurriera dentro de la semana laboral y el objetivo es de no descontinuar las labores, secambiará el día de descanso al último día laboral de la semana de que se trate o al primero laborable de la siguientesemana o bien se acumulará el día festivo correspondiente al periodo de vacaciones. En estos casos la empresa pagaráal trabajador por el día de descanso que se labore en razón del cambio, solamente el salario ordinario que lecorresponde. La necesidad de realizar dicho cambio será del conocimiento del Sindicato con objeto de que este</w:t>
      </w:r>
    </w:p>
    <w:p w:rsidR="00AA6E33" w:rsidRPr="00AA6E33" w:rsidRDefault="00AA6E33" w:rsidP="00AA6E33">
      <w:pPr>
        <w:jc w:val="both"/>
        <w:rPr>
          <w:rFonts w:ascii="Verdana" w:hAnsi="Verdana"/>
          <w:bCs/>
          <w:sz w:val="20"/>
        </w:rPr>
      </w:pPr>
      <w:r w:rsidRPr="00AA6E33">
        <w:rPr>
          <w:rFonts w:ascii="Verdana" w:hAnsi="Verdana"/>
          <w:bCs/>
          <w:sz w:val="20"/>
        </w:rPr>
        <w:t>formule sus observaciones, las que serán tomadas en consideración, siempre que no se afecte la operación, laproductividad, el empleo y la buena marcha del negocio.</w:t>
      </w:r>
    </w:p>
    <w:p w:rsidR="00AA6E33" w:rsidRPr="00AA6E33" w:rsidRDefault="00AA6E33" w:rsidP="00AA6E33">
      <w:pPr>
        <w:jc w:val="both"/>
        <w:rPr>
          <w:rFonts w:ascii="Verdana" w:hAnsi="Verdana"/>
          <w:bCs/>
          <w:sz w:val="20"/>
        </w:rPr>
      </w:pPr>
      <w:r w:rsidRPr="00AA6E33">
        <w:rPr>
          <w:rFonts w:ascii="Verdana" w:hAnsi="Verdana"/>
          <w:b/>
          <w:bCs/>
          <w:sz w:val="20"/>
        </w:rPr>
        <w:lastRenderedPageBreak/>
        <w:t>ARTICULO 31.- </w:t>
      </w:r>
      <w:r w:rsidRPr="00AA6E33">
        <w:rPr>
          <w:rFonts w:ascii="Verdana" w:hAnsi="Verdana"/>
          <w:bCs/>
          <w:sz w:val="20"/>
        </w:rPr>
        <w:t>Todas las empresas a las que es aplicable este Contrato otorgarán a sus trabajadores y empleadossindicalizados vacaciones anuales de acuerdo a la siguiente tabla: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00"/>
        <w:gridCol w:w="1838"/>
        <w:gridCol w:w="1662"/>
        <w:gridCol w:w="1266"/>
        <w:gridCol w:w="1228"/>
        <w:gridCol w:w="1116"/>
      </w:tblGrid>
      <w:tr w:rsidR="00AA6E33" w:rsidRPr="00AA6E33" w:rsidTr="00AA6E33">
        <w:trPr>
          <w:trHeight w:val="1004"/>
        </w:trPr>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
                <w:bCs/>
                <w:sz w:val="20"/>
              </w:rPr>
              <w:t>AÑOS</w:t>
            </w:r>
            <w:r w:rsidRPr="00AA6E33">
              <w:rPr>
                <w:rFonts w:ascii="Verdana" w:hAnsi="Verdana"/>
                <w:bCs/>
                <w:sz w:val="20"/>
              </w:rPr>
              <w:br/>
            </w:r>
            <w:r w:rsidRPr="00AA6E33">
              <w:rPr>
                <w:rFonts w:ascii="Verdana" w:hAnsi="Verdana"/>
                <w:b/>
                <w:bCs/>
                <w:sz w:val="20"/>
              </w:rPr>
              <w:t>CUMPLIDOS DE</w:t>
            </w:r>
            <w:r w:rsidRPr="00AA6E33">
              <w:rPr>
                <w:rFonts w:ascii="Verdana" w:hAnsi="Verdana"/>
                <w:bCs/>
                <w:sz w:val="20"/>
              </w:rPr>
              <w:br/>
            </w:r>
            <w:r w:rsidRPr="00AA6E33">
              <w:rPr>
                <w:rFonts w:ascii="Verdana" w:hAnsi="Verdana"/>
                <w:b/>
                <w:bCs/>
                <w:sz w:val="20"/>
              </w:rPr>
              <w:t>SERVICIO</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
                <w:bCs/>
                <w:sz w:val="20"/>
              </w:rPr>
              <w:t>DIAS</w:t>
            </w:r>
            <w:r w:rsidRPr="00AA6E33">
              <w:rPr>
                <w:rFonts w:ascii="Verdana" w:hAnsi="Verdana"/>
                <w:bCs/>
                <w:sz w:val="20"/>
              </w:rPr>
              <w:br/>
            </w:r>
            <w:r w:rsidRPr="00AA6E33">
              <w:rPr>
                <w:rFonts w:ascii="Verdana" w:hAnsi="Verdana"/>
                <w:b/>
                <w:bCs/>
                <w:sz w:val="20"/>
              </w:rPr>
              <w:t>DESCANSABLES</w:t>
            </w:r>
            <w:r w:rsidRPr="00AA6E33">
              <w:rPr>
                <w:rFonts w:ascii="Verdana" w:hAnsi="Verdana"/>
                <w:bCs/>
                <w:sz w:val="20"/>
              </w:rPr>
              <w:br/>
            </w:r>
            <w:r w:rsidRPr="00AA6E33">
              <w:rPr>
                <w:rFonts w:ascii="Verdana" w:hAnsi="Verdana"/>
                <w:b/>
                <w:bCs/>
                <w:sz w:val="20"/>
              </w:rPr>
              <w:t>PACTADOS</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
                <w:bCs/>
                <w:sz w:val="20"/>
              </w:rPr>
              <w:t>PAGO DIAS</w:t>
            </w:r>
            <w:r w:rsidRPr="00AA6E33">
              <w:rPr>
                <w:rFonts w:ascii="Verdana" w:hAnsi="Verdana"/>
                <w:bCs/>
                <w:sz w:val="20"/>
              </w:rPr>
              <w:br/>
            </w:r>
            <w:r w:rsidRPr="00AA6E33">
              <w:rPr>
                <w:rFonts w:ascii="Verdana" w:hAnsi="Verdana"/>
                <w:b/>
                <w:bCs/>
                <w:sz w:val="20"/>
              </w:rPr>
              <w:t>ADICIONALES</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
                <w:bCs/>
                <w:sz w:val="20"/>
              </w:rPr>
              <w:t>SEPTIMOS</w:t>
            </w:r>
            <w:r w:rsidRPr="00AA6E33">
              <w:rPr>
                <w:rFonts w:ascii="Verdana" w:hAnsi="Verdana"/>
                <w:bCs/>
                <w:sz w:val="20"/>
              </w:rPr>
              <w:br/>
            </w:r>
            <w:r w:rsidRPr="00AA6E33">
              <w:rPr>
                <w:rFonts w:ascii="Verdana" w:hAnsi="Verdana"/>
                <w:b/>
                <w:bCs/>
                <w:sz w:val="20"/>
              </w:rPr>
              <w:t>DIAS</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
                <w:bCs/>
                <w:sz w:val="20"/>
              </w:rPr>
              <w:t>PRIMA</w:t>
            </w:r>
            <w:r w:rsidRPr="00AA6E33">
              <w:rPr>
                <w:rFonts w:ascii="Verdana" w:hAnsi="Verdana"/>
                <w:bCs/>
                <w:sz w:val="20"/>
              </w:rPr>
              <w:br/>
            </w:r>
            <w:r w:rsidRPr="00AA6E33">
              <w:rPr>
                <w:rFonts w:ascii="Verdana" w:hAnsi="Verdana"/>
                <w:b/>
                <w:bCs/>
                <w:sz w:val="20"/>
              </w:rPr>
              <w:t>VAC. 25%</w:t>
            </w:r>
            <w:r w:rsidRPr="00AA6E33">
              <w:rPr>
                <w:rFonts w:ascii="Verdana" w:hAnsi="Verdana"/>
                <w:bCs/>
                <w:sz w:val="20"/>
              </w:rPr>
              <w:br/>
            </w:r>
            <w:r w:rsidRPr="00AA6E33">
              <w:rPr>
                <w:rFonts w:ascii="Verdana" w:hAnsi="Verdana"/>
                <w:b/>
                <w:bCs/>
                <w:sz w:val="20"/>
              </w:rPr>
              <w:t>DIAS</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
                <w:bCs/>
                <w:sz w:val="20"/>
              </w:rPr>
              <w:t>TOTAL</w:t>
            </w:r>
            <w:r w:rsidRPr="00AA6E33">
              <w:rPr>
                <w:rFonts w:ascii="Verdana" w:hAnsi="Verdana"/>
                <w:bCs/>
                <w:sz w:val="20"/>
              </w:rPr>
              <w:br/>
            </w:r>
            <w:r w:rsidRPr="00AA6E33">
              <w:rPr>
                <w:rFonts w:ascii="Verdana" w:hAnsi="Verdana"/>
                <w:b/>
                <w:bCs/>
                <w:sz w:val="20"/>
              </w:rPr>
              <w:t>PAGO EN</w:t>
            </w:r>
            <w:r w:rsidRPr="00AA6E33">
              <w:rPr>
                <w:rFonts w:ascii="Verdana" w:hAnsi="Verdana"/>
                <w:bCs/>
                <w:sz w:val="20"/>
              </w:rPr>
              <w:br/>
            </w:r>
            <w:r w:rsidRPr="00AA6E33">
              <w:rPr>
                <w:rFonts w:ascii="Verdana" w:hAnsi="Verdana"/>
                <w:b/>
                <w:bCs/>
                <w:sz w:val="20"/>
              </w:rPr>
              <w:t>DIAS DE</w:t>
            </w:r>
            <w:r w:rsidRPr="00AA6E33">
              <w:rPr>
                <w:rFonts w:ascii="Verdana" w:hAnsi="Verdana"/>
                <w:bCs/>
                <w:sz w:val="20"/>
              </w:rPr>
              <w:br/>
            </w:r>
            <w:r w:rsidRPr="00AA6E33">
              <w:rPr>
                <w:rFonts w:ascii="Verdana" w:hAnsi="Verdana"/>
                <w:b/>
                <w:bCs/>
                <w:sz w:val="20"/>
              </w:rPr>
              <w:t>SALARIO</w:t>
            </w:r>
          </w:p>
        </w:tc>
      </w:tr>
      <w:tr w:rsidR="00AA6E33" w:rsidRPr="00AA6E33" w:rsidTr="00AA6E33">
        <w:trPr>
          <w:trHeight w:val="341"/>
        </w:trPr>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1 a 8 años</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12 más</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6 más</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3 más</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5.25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26.25</w:t>
            </w:r>
          </w:p>
        </w:tc>
      </w:tr>
      <w:tr w:rsidR="00AA6E33" w:rsidRPr="00AA6E33" w:rsidTr="00AA6E33">
        <w:trPr>
          <w:trHeight w:val="341"/>
        </w:trPr>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9 a 13 años</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14 más</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6 más</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3.33 más</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5.83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29.16</w:t>
            </w:r>
          </w:p>
        </w:tc>
      </w:tr>
      <w:tr w:rsidR="00AA6E33" w:rsidRPr="00AA6E33" w:rsidTr="00AA6E33">
        <w:trPr>
          <w:trHeight w:val="341"/>
        </w:trPr>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14 a 18 años</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16 más</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6 más</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3.66 más</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6.42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32.08</w:t>
            </w:r>
          </w:p>
        </w:tc>
      </w:tr>
      <w:tr w:rsidR="00AA6E33" w:rsidRPr="00AA6E33" w:rsidTr="00AA6E33">
        <w:trPr>
          <w:trHeight w:val="341"/>
        </w:trPr>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19 a 23 años</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18 más</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6 más</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4 más</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7.00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35.00</w:t>
            </w:r>
          </w:p>
        </w:tc>
      </w:tr>
      <w:tr w:rsidR="00AA6E33" w:rsidRPr="00AA6E33" w:rsidTr="00AA6E33">
        <w:trPr>
          <w:trHeight w:val="341"/>
        </w:trPr>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24 a 28 años</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20 más</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6 más</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4.33 más</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7.58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37.91</w:t>
            </w:r>
          </w:p>
        </w:tc>
      </w:tr>
      <w:tr w:rsidR="00AA6E33" w:rsidRPr="00AA6E33" w:rsidTr="00AA6E33">
        <w:trPr>
          <w:trHeight w:val="341"/>
        </w:trPr>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29 a 33 años</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22 más</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6 más</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4.66 más</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8.17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40.83</w:t>
            </w:r>
          </w:p>
        </w:tc>
      </w:tr>
      <w:tr w:rsidR="00AA6E33" w:rsidRPr="00AA6E33" w:rsidTr="00AA6E33">
        <w:trPr>
          <w:trHeight w:val="341"/>
        </w:trPr>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34 a 38 años</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24 más</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6 más</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5 más</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8.75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43.75</w:t>
            </w:r>
          </w:p>
        </w:tc>
      </w:tr>
      <w:tr w:rsidR="00AA6E33" w:rsidRPr="00AA6E33" w:rsidTr="00AA6E33">
        <w:trPr>
          <w:trHeight w:val="356"/>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6E33" w:rsidRPr="00AA6E33" w:rsidRDefault="00AA6E33" w:rsidP="00AA6E33">
            <w:pPr>
              <w:jc w:val="both"/>
              <w:rPr>
                <w:rFonts w:ascii="Verdana" w:hAnsi="Verdana"/>
                <w:bCs/>
                <w:sz w:val="20"/>
              </w:rPr>
            </w:pPr>
            <w:r w:rsidRPr="00AA6E33">
              <w:rPr>
                <w:rFonts w:ascii="Verdana" w:hAnsi="Verdana"/>
                <w:bCs/>
                <w:sz w:val="20"/>
              </w:rPr>
              <w:t>Y ASI SUCESIVAMENTE CADA CINCO AÑOS</w:t>
            </w:r>
          </w:p>
        </w:tc>
      </w:tr>
    </w:tbl>
    <w:p w:rsidR="00AA6E33" w:rsidRPr="00AA6E33" w:rsidRDefault="00AA6E33" w:rsidP="00AA6E33">
      <w:pPr>
        <w:jc w:val="both"/>
        <w:rPr>
          <w:rFonts w:ascii="Verdana" w:hAnsi="Verdana"/>
          <w:bCs/>
          <w:sz w:val="20"/>
        </w:rPr>
      </w:pPr>
      <w:r w:rsidRPr="00AA6E33">
        <w:rPr>
          <w:rFonts w:ascii="Verdana" w:hAnsi="Verdana"/>
          <w:bCs/>
          <w:sz w:val="20"/>
        </w:rPr>
        <w:t>El periodo de vacaciones se ajustará al calendario que anualmente fije la empresa, para cuyo efecto la empresa entregaráanualmente o bien publicará una constancia que contenga la antigüedad de cada uno de los trabajadores y de acuerdo con ella seseñalará posteriormente el periodo de vacaciones que le corresponda a cada uno de los trabajadores y la fecha en que deberándisfrutar, tanto los trabajadores como el Sindicato podrán hacer las observaciones pertinentes, las cuales deberán ser tomadas enconsideración siempre que no se afecte la operación, la productividad, el empleo y buena marcha del negocio.</w:t>
      </w:r>
    </w:p>
    <w:p w:rsidR="00AA6E33" w:rsidRPr="00AA6E33" w:rsidRDefault="00AA6E33" w:rsidP="00AA6E33">
      <w:pPr>
        <w:jc w:val="both"/>
        <w:rPr>
          <w:rFonts w:ascii="Verdana" w:hAnsi="Verdana"/>
          <w:bCs/>
          <w:sz w:val="20"/>
        </w:rPr>
      </w:pPr>
      <w:r w:rsidRPr="00AA6E33">
        <w:rPr>
          <w:rFonts w:ascii="Verdana" w:hAnsi="Verdana"/>
          <w:bCs/>
          <w:sz w:val="20"/>
        </w:rPr>
        <w:t>Las vacaciones deberán de concederse a cada uno de los trabajadores dentro de los seis meses siguientes al cumplimientode año de servicios, para cuyo efecto la empresa entregará anualmente o bien publicará una constancia que contenga laantigüedad de cada uno de los trabajadores y de acuerdo con ella señalará posteriormente el periodo de vacaciones que lecorresponda a cada uno de los trabajadores y la fecha en que deberán disfrutarlas. Los días jueves, viernes, sábado y domingode la semana Santa o Mayor, así como los días 30 y 31 de diciembre de cada año deberán quedar dentro del periodo vacacional.Tanto los trabajadores como el Sindicato podrán hacer las observaciones pertinentes las que deberán ser tomadas enconsideración siempre que no afecten la operación, la productividad, el empleo y la buena marcha del negocio.</w:t>
      </w:r>
    </w:p>
    <w:p w:rsidR="00AA6E33" w:rsidRPr="00AA6E33" w:rsidRDefault="00AA6E33" w:rsidP="00AA6E33">
      <w:pPr>
        <w:jc w:val="both"/>
        <w:rPr>
          <w:rFonts w:ascii="Verdana" w:hAnsi="Verdana"/>
          <w:bCs/>
          <w:sz w:val="20"/>
        </w:rPr>
      </w:pPr>
      <w:r w:rsidRPr="00AA6E33">
        <w:rPr>
          <w:rFonts w:ascii="Verdana" w:hAnsi="Verdana"/>
          <w:bCs/>
          <w:sz w:val="20"/>
        </w:rPr>
        <w:lastRenderedPageBreak/>
        <w:t>A los trabajadores cuya antigüedad sea menor a 12 meses de trabajo, se les concederán vacaciones con goce de salario,pero en proporción al número de días trabajados.</w:t>
      </w:r>
    </w:p>
    <w:p w:rsidR="00AA6E33" w:rsidRPr="00AA6E33" w:rsidRDefault="00AA6E33" w:rsidP="00AA6E33">
      <w:pPr>
        <w:jc w:val="both"/>
        <w:rPr>
          <w:rFonts w:ascii="Verdana" w:hAnsi="Verdana"/>
          <w:bCs/>
          <w:sz w:val="20"/>
        </w:rPr>
      </w:pPr>
      <w:r w:rsidRPr="00AA6E33">
        <w:rPr>
          <w:rFonts w:ascii="Verdana" w:hAnsi="Verdana"/>
          <w:bCs/>
          <w:sz w:val="20"/>
        </w:rPr>
        <w:t>Para computar el salario del trabajador a destajo o a eficiencia para efecto de los pagos de los días de vacaciones, aguinaldoy días festivos, se tomará el promedio recibido durante las cuatro semanas completas normalmente trabajadas, anteriormente a lade vacaciones.</w:t>
      </w:r>
    </w:p>
    <w:p w:rsidR="00AA6E33" w:rsidRPr="00AA6E33" w:rsidRDefault="00AA6E33" w:rsidP="00AA6E33">
      <w:pPr>
        <w:jc w:val="both"/>
        <w:rPr>
          <w:rFonts w:ascii="Verdana" w:hAnsi="Verdana"/>
          <w:bCs/>
          <w:sz w:val="20"/>
        </w:rPr>
      </w:pPr>
      <w:r w:rsidRPr="00AA6E33">
        <w:rPr>
          <w:rFonts w:ascii="Verdana" w:hAnsi="Verdana"/>
          <w:bCs/>
          <w:sz w:val="20"/>
        </w:rPr>
        <w:t>No será motivo para deducir proporcionalmente el pago de vacaciones y aguinaldo las faltas justificadas debidas aincapacidades otorgadas por el IMSS y permisos contractuales con goce de sueldo.</w:t>
      </w:r>
    </w:p>
    <w:p w:rsidR="00AA6E33" w:rsidRPr="00AA6E33" w:rsidRDefault="00AA6E33" w:rsidP="00AA6E33">
      <w:pPr>
        <w:jc w:val="both"/>
        <w:rPr>
          <w:rFonts w:ascii="Verdana" w:hAnsi="Verdana"/>
          <w:bCs/>
          <w:sz w:val="20"/>
        </w:rPr>
      </w:pPr>
      <w:r w:rsidRPr="00AA6E33">
        <w:rPr>
          <w:rFonts w:ascii="Verdana" w:hAnsi="Verdana"/>
          <w:bCs/>
          <w:sz w:val="20"/>
        </w:rPr>
        <w:t>CAPITULO V</w:t>
      </w:r>
    </w:p>
    <w:p w:rsidR="00AA6E33" w:rsidRPr="00AA6E33" w:rsidRDefault="00AA6E33" w:rsidP="00AA6E33">
      <w:pPr>
        <w:jc w:val="both"/>
        <w:rPr>
          <w:rFonts w:ascii="Verdana" w:hAnsi="Verdana"/>
          <w:bCs/>
          <w:sz w:val="20"/>
        </w:rPr>
      </w:pPr>
      <w:r w:rsidRPr="00AA6E33">
        <w:rPr>
          <w:rFonts w:ascii="Verdana" w:hAnsi="Verdana"/>
          <w:b/>
          <w:bCs/>
          <w:sz w:val="20"/>
        </w:rPr>
        <w:t>OBLIGACIONES Y PROHIBICIONES</w:t>
      </w:r>
    </w:p>
    <w:p w:rsidR="00AA6E33" w:rsidRPr="00AA6E33" w:rsidRDefault="00AA6E33" w:rsidP="00AA6E33">
      <w:pPr>
        <w:jc w:val="both"/>
        <w:rPr>
          <w:rFonts w:ascii="Verdana" w:hAnsi="Verdana"/>
          <w:bCs/>
          <w:sz w:val="20"/>
        </w:rPr>
      </w:pPr>
      <w:r w:rsidRPr="00AA6E33">
        <w:rPr>
          <w:rFonts w:ascii="Verdana" w:hAnsi="Verdana"/>
          <w:b/>
          <w:bCs/>
          <w:sz w:val="20"/>
        </w:rPr>
        <w:t>ARTICULO 32.-</w:t>
      </w:r>
      <w:r w:rsidRPr="00AA6E33">
        <w:rPr>
          <w:rFonts w:ascii="Verdana" w:hAnsi="Verdana"/>
          <w:bCs/>
          <w:sz w:val="20"/>
        </w:rPr>
        <w:t> Las empresas se obligan a proporcionar a sus trabajadores los instrumentos, materiales y elementos debuena calidad que requieran para el trabajo y por su parte los trabajadores se obligan a cuidarlos, darles el uso adecuado y areintegrarlos cuando así corresponda.</w:t>
      </w:r>
    </w:p>
    <w:p w:rsidR="00AA6E33" w:rsidRPr="00AA6E33" w:rsidRDefault="00AA6E33" w:rsidP="00AA6E33">
      <w:pPr>
        <w:jc w:val="both"/>
        <w:rPr>
          <w:rFonts w:ascii="Verdana" w:hAnsi="Verdana"/>
          <w:bCs/>
          <w:sz w:val="20"/>
        </w:rPr>
      </w:pPr>
      <w:r w:rsidRPr="00AA6E33">
        <w:rPr>
          <w:rFonts w:ascii="Verdana" w:hAnsi="Verdana"/>
          <w:b/>
          <w:bCs/>
          <w:sz w:val="20"/>
        </w:rPr>
        <w:t>ARTICULO 33.-</w:t>
      </w:r>
      <w:r w:rsidRPr="00AA6E33">
        <w:rPr>
          <w:rFonts w:ascii="Verdana" w:hAnsi="Verdana"/>
          <w:bCs/>
          <w:sz w:val="20"/>
        </w:rPr>
        <w:t> Son obligaciones de las empresas y de sus representantes:</w:t>
      </w:r>
    </w:p>
    <w:p w:rsidR="00AA6E33" w:rsidRPr="00AA6E33" w:rsidRDefault="00AA6E33" w:rsidP="00AA6E33">
      <w:pPr>
        <w:jc w:val="both"/>
        <w:rPr>
          <w:rFonts w:ascii="Verdana" w:hAnsi="Verdana"/>
          <w:bCs/>
          <w:sz w:val="20"/>
        </w:rPr>
      </w:pPr>
      <w:r w:rsidRPr="00AA6E33">
        <w:rPr>
          <w:rFonts w:ascii="Verdana" w:hAnsi="Verdana"/>
          <w:b/>
          <w:bCs/>
          <w:sz w:val="20"/>
        </w:rPr>
        <w:t>I. </w:t>
      </w:r>
      <w:r w:rsidRPr="00AA6E33">
        <w:rPr>
          <w:rFonts w:ascii="Verdana" w:hAnsi="Verdana"/>
          <w:bCs/>
          <w:sz w:val="20"/>
        </w:rPr>
        <w:t>Cumplir las obligaciones que les impone el presente Contrato Ley y la Ley Federal del Trabajo.</w:t>
      </w:r>
    </w:p>
    <w:p w:rsidR="00AA6E33" w:rsidRPr="00AA6E33" w:rsidRDefault="00AA6E33" w:rsidP="00AA6E33">
      <w:pPr>
        <w:jc w:val="both"/>
        <w:rPr>
          <w:rFonts w:ascii="Verdana" w:hAnsi="Verdana"/>
          <w:bCs/>
          <w:sz w:val="20"/>
        </w:rPr>
      </w:pPr>
      <w:r w:rsidRPr="00AA6E33">
        <w:rPr>
          <w:rFonts w:ascii="Verdana" w:hAnsi="Verdana"/>
          <w:b/>
          <w:bCs/>
          <w:sz w:val="20"/>
        </w:rPr>
        <w:t>II.</w:t>
      </w:r>
      <w:r w:rsidRPr="00AA6E33">
        <w:rPr>
          <w:rFonts w:ascii="Verdana" w:hAnsi="Verdana"/>
          <w:bCs/>
          <w:sz w:val="20"/>
        </w:rPr>
        <w:t> Proporcionar la materia prima de calidad adecuada a los productos que se fabriquen.</w:t>
      </w:r>
    </w:p>
    <w:p w:rsidR="00AA6E33" w:rsidRPr="00AA6E33" w:rsidRDefault="00AA6E33" w:rsidP="00AA6E33">
      <w:pPr>
        <w:jc w:val="both"/>
        <w:rPr>
          <w:rFonts w:ascii="Verdana" w:hAnsi="Verdana"/>
          <w:bCs/>
          <w:sz w:val="20"/>
        </w:rPr>
      </w:pPr>
      <w:r w:rsidRPr="00AA6E33">
        <w:rPr>
          <w:rFonts w:ascii="Verdana" w:hAnsi="Verdana"/>
          <w:b/>
          <w:bCs/>
          <w:sz w:val="20"/>
        </w:rPr>
        <w:t>III.</w:t>
      </w:r>
      <w:r w:rsidRPr="00AA6E33">
        <w:rPr>
          <w:rFonts w:ascii="Verdana" w:hAnsi="Verdana"/>
          <w:bCs/>
          <w:sz w:val="20"/>
        </w:rPr>
        <w:t> Proveer, conservar y reparar la maquinaria, equipo e instalaciones necesarias para el trabajo.</w:t>
      </w:r>
    </w:p>
    <w:p w:rsidR="00AA6E33" w:rsidRPr="00AA6E33" w:rsidRDefault="00AA6E33" w:rsidP="00AA6E33">
      <w:pPr>
        <w:jc w:val="both"/>
        <w:rPr>
          <w:rFonts w:ascii="Verdana" w:hAnsi="Verdana"/>
          <w:bCs/>
          <w:sz w:val="20"/>
        </w:rPr>
      </w:pPr>
      <w:r w:rsidRPr="00AA6E33">
        <w:rPr>
          <w:rFonts w:ascii="Verdana" w:hAnsi="Verdana"/>
          <w:b/>
          <w:bCs/>
          <w:sz w:val="20"/>
        </w:rPr>
        <w:t>IV.</w:t>
      </w:r>
      <w:r w:rsidRPr="00AA6E33">
        <w:rPr>
          <w:rFonts w:ascii="Verdana" w:hAnsi="Verdana"/>
          <w:bCs/>
          <w:sz w:val="20"/>
        </w:rPr>
        <w:t> Proporcionar los utensilios necesarios para el transporte de los materiales que por su volumen no sea posible hacerlofísicamente o que excedan de un peso de cincuenta kilogramos.</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V.</w:t>
      </w:r>
      <w:r w:rsidRPr="00AA6E33">
        <w:rPr>
          <w:rFonts w:ascii="Verdana" w:hAnsi="Verdana"/>
          <w:bCs/>
          <w:sz w:val="20"/>
        </w:rPr>
        <w:t> Evitar presentarse en la empresa en estado de ebriedad, bajo el influjo de alguna droga enervante o portando armas.</w:t>
      </w:r>
    </w:p>
    <w:p w:rsidR="00AA6E33" w:rsidRPr="00AA6E33" w:rsidRDefault="00AA6E33" w:rsidP="00AA6E33">
      <w:pPr>
        <w:jc w:val="both"/>
        <w:rPr>
          <w:rFonts w:ascii="Verdana" w:hAnsi="Verdana"/>
          <w:bCs/>
          <w:sz w:val="20"/>
        </w:rPr>
      </w:pPr>
      <w:r w:rsidRPr="00AA6E33">
        <w:rPr>
          <w:rFonts w:ascii="Verdana" w:hAnsi="Verdana"/>
          <w:b/>
          <w:bCs/>
          <w:sz w:val="20"/>
        </w:rPr>
        <w:t>VI.</w:t>
      </w:r>
      <w:r w:rsidRPr="00AA6E33">
        <w:rPr>
          <w:rFonts w:ascii="Verdana" w:hAnsi="Verdana"/>
          <w:bCs/>
          <w:sz w:val="20"/>
        </w:rPr>
        <w:t> Cumplir con las obligaciones que en materia de seguridad y de higiene prevea la Ley Federal del Trabajo, sus reglamentosy las normas oficiales mexicanas.</w:t>
      </w:r>
    </w:p>
    <w:p w:rsidR="00AA6E33" w:rsidRPr="00AA6E33" w:rsidRDefault="00AA6E33" w:rsidP="00AA6E33">
      <w:pPr>
        <w:jc w:val="both"/>
        <w:rPr>
          <w:rFonts w:ascii="Verdana" w:hAnsi="Verdana"/>
          <w:bCs/>
          <w:sz w:val="20"/>
        </w:rPr>
      </w:pPr>
      <w:r w:rsidRPr="00AA6E33">
        <w:rPr>
          <w:rFonts w:ascii="Verdana" w:hAnsi="Verdana"/>
          <w:b/>
          <w:bCs/>
          <w:sz w:val="20"/>
        </w:rPr>
        <w:t>VII.</w:t>
      </w:r>
      <w:r w:rsidRPr="00AA6E33">
        <w:rPr>
          <w:rFonts w:ascii="Verdana" w:hAnsi="Verdana"/>
          <w:bCs/>
          <w:sz w:val="20"/>
        </w:rPr>
        <w:t> Realizar gratuitamente a los trabajadores, las deducciones por concepto de cuotas sindicales en los términos del Artículo110 de la Ley Federal del Trabajo. El importe de los descuentos ya referidos será entregado por las empresas a la personaautorizada por el sindicato administrador. Las empresas deberán entregar el importe de dichos descuentos al sindicatoadministrador dentro de la semana siguiente al descuento realizado.</w:t>
      </w:r>
    </w:p>
    <w:p w:rsidR="00AA6E33" w:rsidRPr="00AA6E33" w:rsidRDefault="00AA6E33" w:rsidP="00AA6E33">
      <w:pPr>
        <w:jc w:val="both"/>
        <w:rPr>
          <w:rFonts w:ascii="Verdana" w:hAnsi="Verdana"/>
          <w:bCs/>
          <w:sz w:val="20"/>
        </w:rPr>
      </w:pPr>
      <w:r w:rsidRPr="00AA6E33">
        <w:rPr>
          <w:rFonts w:ascii="Verdana" w:hAnsi="Verdana"/>
          <w:b/>
          <w:bCs/>
          <w:sz w:val="20"/>
        </w:rPr>
        <w:lastRenderedPageBreak/>
        <w:t>VIII.</w:t>
      </w:r>
      <w:r w:rsidRPr="00AA6E33">
        <w:rPr>
          <w:rFonts w:ascii="Verdana" w:hAnsi="Verdana"/>
          <w:bCs/>
          <w:sz w:val="20"/>
        </w:rPr>
        <w:t> Abstenerse de retener el salario de los trabajadores ni hacer más descuentos que los que están permitidos por esteContrato Ley y por las leyes.</w:t>
      </w:r>
    </w:p>
    <w:p w:rsidR="00AA6E33" w:rsidRPr="00AA6E33" w:rsidRDefault="00AA6E33" w:rsidP="00AA6E33">
      <w:pPr>
        <w:jc w:val="both"/>
        <w:rPr>
          <w:rFonts w:ascii="Verdana" w:hAnsi="Verdana"/>
          <w:bCs/>
          <w:sz w:val="20"/>
        </w:rPr>
      </w:pPr>
      <w:r w:rsidRPr="00AA6E33">
        <w:rPr>
          <w:rFonts w:ascii="Verdana" w:hAnsi="Verdana"/>
          <w:b/>
          <w:bCs/>
          <w:sz w:val="20"/>
        </w:rPr>
        <w:t>IX.</w:t>
      </w:r>
      <w:r w:rsidRPr="00AA6E33">
        <w:rPr>
          <w:rFonts w:ascii="Verdana" w:hAnsi="Verdana"/>
          <w:bCs/>
          <w:sz w:val="20"/>
        </w:rPr>
        <w:t> Abstenerse de intervenir por sí, por conducto de sus representantes o por medio de interpósitas personas, directa oindirectamente en el régimen de relaciones internas de los sindicatos.</w:t>
      </w:r>
    </w:p>
    <w:p w:rsidR="00AA6E33" w:rsidRPr="00AA6E33" w:rsidRDefault="00AA6E33" w:rsidP="00AA6E33">
      <w:pPr>
        <w:jc w:val="both"/>
        <w:rPr>
          <w:rFonts w:ascii="Verdana" w:hAnsi="Verdana"/>
          <w:bCs/>
          <w:sz w:val="20"/>
        </w:rPr>
      </w:pPr>
      <w:r w:rsidRPr="00AA6E33">
        <w:rPr>
          <w:rFonts w:ascii="Verdana" w:hAnsi="Verdana"/>
          <w:b/>
          <w:bCs/>
          <w:sz w:val="20"/>
        </w:rPr>
        <w:t>X.</w:t>
      </w:r>
      <w:r w:rsidRPr="00AA6E33">
        <w:rPr>
          <w:rFonts w:ascii="Verdana" w:hAnsi="Verdana"/>
          <w:bCs/>
          <w:sz w:val="20"/>
        </w:rPr>
        <w:t> Proporcionar de acuerdo con las actividades, equipos de protección y seguridad para la ejecución de los trabajos, talescomo mascarillas, guantes, botas de hule, anteojos, mandiles, etc. También se proporcionará a los trabajadores ropa de trabajoconsistente en: a). Para los hombres dos juegos de pantalón y camisa, de buena calidad para el trabajo y talla adecuada deacuerdo a la lista que proporcione el sindicato y b). Para las mujeres, dos batas de trabajo de buena calidad y talla adecuada deacuerdo a la lista que proporcione el sindicato. La entrega de dichas prendas se hará, una en marzo y otra en octubre de cadaaño, en la inteligencia de que los trabajadores asumen la obligación de usar tanto los equipos de seguridad, como la ropa detrabajo, durante la jornada de trabajo, y conservarlos en buen estado.</w:t>
      </w:r>
    </w:p>
    <w:p w:rsidR="00AA6E33" w:rsidRPr="00AA6E33" w:rsidRDefault="00AA6E33" w:rsidP="00AA6E33">
      <w:pPr>
        <w:jc w:val="both"/>
        <w:rPr>
          <w:rFonts w:ascii="Verdana" w:hAnsi="Verdana"/>
          <w:bCs/>
          <w:sz w:val="20"/>
        </w:rPr>
      </w:pPr>
      <w:r w:rsidRPr="00AA6E33">
        <w:rPr>
          <w:rFonts w:ascii="Verdana" w:hAnsi="Verdana"/>
          <w:b/>
          <w:bCs/>
          <w:sz w:val="20"/>
        </w:rPr>
        <w:t>XI. </w:t>
      </w:r>
      <w:r w:rsidRPr="00AA6E33">
        <w:rPr>
          <w:rFonts w:ascii="Verdana" w:hAnsi="Verdana"/>
          <w:bCs/>
          <w:sz w:val="20"/>
        </w:rPr>
        <w:t>En las empresas cuyas labores requieran el cambio de ropa de los trabajadores, debe haber vestidores convenientementeventilados. Los vestidores de mujeres y hombres, siempre estarán convenientemente separados.</w:t>
      </w:r>
    </w:p>
    <w:p w:rsidR="00AA6E33" w:rsidRPr="00AA6E33" w:rsidRDefault="00AA6E33" w:rsidP="00AA6E33">
      <w:pPr>
        <w:jc w:val="both"/>
        <w:rPr>
          <w:rFonts w:ascii="Verdana" w:hAnsi="Verdana"/>
          <w:bCs/>
          <w:sz w:val="20"/>
        </w:rPr>
      </w:pPr>
      <w:r w:rsidRPr="00AA6E33">
        <w:rPr>
          <w:rFonts w:ascii="Verdana" w:hAnsi="Verdana"/>
          <w:b/>
          <w:bCs/>
          <w:sz w:val="20"/>
        </w:rPr>
        <w:t>XII. </w:t>
      </w:r>
      <w:r w:rsidRPr="00AA6E33">
        <w:rPr>
          <w:rFonts w:ascii="Verdana" w:hAnsi="Verdana"/>
          <w:bCs/>
          <w:sz w:val="20"/>
        </w:rPr>
        <w:t>Proporcionar capacitación y adiestramiento a sus trabajadores, en los términos del Capítulo III Bis del Título IV de la LeyFederal del Trabajo y de este Contrato Ley.</w:t>
      </w:r>
    </w:p>
    <w:p w:rsidR="00AA6E33" w:rsidRPr="00AA6E33" w:rsidRDefault="00AA6E33" w:rsidP="00AA6E33">
      <w:pPr>
        <w:jc w:val="both"/>
        <w:rPr>
          <w:rFonts w:ascii="Verdana" w:hAnsi="Verdana"/>
          <w:bCs/>
          <w:sz w:val="20"/>
        </w:rPr>
      </w:pPr>
      <w:r w:rsidRPr="00AA6E33">
        <w:rPr>
          <w:rFonts w:ascii="Verdana" w:hAnsi="Verdana"/>
          <w:b/>
          <w:bCs/>
          <w:sz w:val="20"/>
        </w:rPr>
        <w:t>ARTICULO 34.- </w:t>
      </w:r>
      <w:r w:rsidRPr="00AA6E33">
        <w:rPr>
          <w:rFonts w:ascii="Verdana" w:hAnsi="Verdana"/>
          <w:bCs/>
          <w:sz w:val="20"/>
        </w:rPr>
        <w:t>Los trabajadores están obligados a desempeñar personalmente el trabajo contratado, con la mayor eficienciaposible; a cumplir con todas las obligaciones que se deriven de este Contrato Ley y de la Ley Federal del Trabajo, y a guardar laconsideración debida a los representantes de las empresas y a sus propios compañeros; por su parte los representantes de lasempresas están obligados a guardar a sus trabajadores la debida consideración, absteniéndose de malos tratos de palabra yobra.</w:t>
      </w:r>
    </w:p>
    <w:p w:rsidR="00AA6E33" w:rsidRPr="00AA6E33" w:rsidRDefault="00AA6E33" w:rsidP="00AA6E33">
      <w:pPr>
        <w:jc w:val="both"/>
        <w:rPr>
          <w:rFonts w:ascii="Verdana" w:hAnsi="Verdana"/>
          <w:bCs/>
          <w:sz w:val="20"/>
        </w:rPr>
      </w:pPr>
      <w:r w:rsidRPr="00AA6E33">
        <w:rPr>
          <w:rFonts w:ascii="Verdana" w:hAnsi="Verdana"/>
          <w:b/>
          <w:bCs/>
          <w:sz w:val="20"/>
        </w:rPr>
        <w:t>ARTICULO 35.-</w:t>
      </w:r>
      <w:r w:rsidRPr="00AA6E33">
        <w:rPr>
          <w:rFonts w:ascii="Verdana" w:hAnsi="Verdana"/>
          <w:bCs/>
          <w:sz w:val="20"/>
        </w:rPr>
        <w:t> Son obligaciones de los trabajadores las siguientes:</w:t>
      </w:r>
    </w:p>
    <w:p w:rsidR="00AA6E33" w:rsidRPr="00AA6E33" w:rsidRDefault="00AA6E33" w:rsidP="00AA6E33">
      <w:pPr>
        <w:jc w:val="both"/>
        <w:rPr>
          <w:rFonts w:ascii="Verdana" w:hAnsi="Verdana"/>
          <w:bCs/>
          <w:sz w:val="20"/>
        </w:rPr>
      </w:pPr>
      <w:r w:rsidRPr="00AA6E33">
        <w:rPr>
          <w:rFonts w:ascii="Verdana" w:hAnsi="Verdana"/>
          <w:b/>
          <w:bCs/>
          <w:sz w:val="20"/>
        </w:rPr>
        <w:t>I. </w:t>
      </w:r>
      <w:r w:rsidRPr="00AA6E33">
        <w:rPr>
          <w:rFonts w:ascii="Verdana" w:hAnsi="Verdana"/>
          <w:bCs/>
          <w:sz w:val="20"/>
        </w:rPr>
        <w:t>Prestar personalmente el servicio en los términos del presente Contrato.</w:t>
      </w:r>
    </w:p>
    <w:p w:rsidR="00AA6E33" w:rsidRPr="00AA6E33" w:rsidRDefault="00AA6E33" w:rsidP="00AA6E33">
      <w:pPr>
        <w:jc w:val="both"/>
        <w:rPr>
          <w:rFonts w:ascii="Verdana" w:hAnsi="Verdana"/>
          <w:bCs/>
          <w:sz w:val="20"/>
        </w:rPr>
      </w:pPr>
      <w:r w:rsidRPr="00AA6E33">
        <w:rPr>
          <w:rFonts w:ascii="Verdana" w:hAnsi="Verdana"/>
          <w:b/>
          <w:bCs/>
          <w:sz w:val="20"/>
        </w:rPr>
        <w:t>II. </w:t>
      </w:r>
      <w:r w:rsidRPr="00AA6E33">
        <w:rPr>
          <w:rFonts w:ascii="Verdana" w:hAnsi="Verdana"/>
          <w:bCs/>
          <w:sz w:val="20"/>
        </w:rPr>
        <w:t>Dar cuenta o avisar oportunamente al personal técnico o a quien corresponda, de los desperfectos que sufran losmecanismos o herramientas para su reposición.</w:t>
      </w:r>
    </w:p>
    <w:p w:rsidR="00AA6E33" w:rsidRPr="00AA6E33" w:rsidRDefault="00AA6E33" w:rsidP="00AA6E33">
      <w:pPr>
        <w:jc w:val="both"/>
        <w:rPr>
          <w:rFonts w:ascii="Verdana" w:hAnsi="Verdana"/>
          <w:bCs/>
          <w:sz w:val="20"/>
        </w:rPr>
      </w:pPr>
      <w:r w:rsidRPr="00AA6E33">
        <w:rPr>
          <w:rFonts w:ascii="Verdana" w:hAnsi="Verdana"/>
          <w:b/>
          <w:bCs/>
          <w:sz w:val="20"/>
        </w:rPr>
        <w:t>III. </w:t>
      </w:r>
      <w:r w:rsidRPr="00AA6E33">
        <w:rPr>
          <w:rFonts w:ascii="Verdana" w:hAnsi="Verdana"/>
          <w:bCs/>
          <w:sz w:val="20"/>
        </w:rPr>
        <w:t>Cuidar de la buena conservación de la maquinaria, equipo, materiales y demás útiles que les sean proporcionados para laejecución del trabajo que tengan encomendado.</w:t>
      </w:r>
    </w:p>
    <w:p w:rsidR="00AA6E33" w:rsidRPr="00AA6E33" w:rsidRDefault="00AA6E33" w:rsidP="00AA6E33">
      <w:pPr>
        <w:jc w:val="both"/>
        <w:rPr>
          <w:rFonts w:ascii="Verdana" w:hAnsi="Verdana"/>
          <w:bCs/>
          <w:sz w:val="20"/>
        </w:rPr>
      </w:pPr>
      <w:r w:rsidRPr="00AA6E33">
        <w:rPr>
          <w:rFonts w:ascii="Verdana" w:hAnsi="Verdana"/>
          <w:b/>
          <w:bCs/>
          <w:sz w:val="20"/>
        </w:rPr>
        <w:t>IV. </w:t>
      </w:r>
      <w:r w:rsidRPr="00AA6E33">
        <w:rPr>
          <w:rFonts w:ascii="Verdana" w:hAnsi="Verdana"/>
          <w:bCs/>
          <w:sz w:val="20"/>
        </w:rPr>
        <w:t>Hacer la limpieza parcial o general de sus máquinas de acuerdo con las indicaciones de la empresa sin perjuicio delsalario.</w:t>
      </w:r>
    </w:p>
    <w:p w:rsidR="00AA6E33" w:rsidRPr="00AA6E33" w:rsidRDefault="00AA6E33" w:rsidP="00AA6E33">
      <w:pPr>
        <w:jc w:val="both"/>
        <w:rPr>
          <w:rFonts w:ascii="Verdana" w:hAnsi="Verdana"/>
          <w:bCs/>
          <w:sz w:val="20"/>
        </w:rPr>
      </w:pPr>
      <w:r w:rsidRPr="00AA6E33">
        <w:rPr>
          <w:rFonts w:ascii="Verdana" w:hAnsi="Verdana"/>
          <w:b/>
          <w:bCs/>
          <w:sz w:val="20"/>
        </w:rPr>
        <w:t>V. </w:t>
      </w:r>
      <w:r w:rsidRPr="00AA6E33">
        <w:rPr>
          <w:rFonts w:ascii="Verdana" w:hAnsi="Verdana"/>
          <w:bCs/>
          <w:sz w:val="20"/>
        </w:rPr>
        <w:t>Depositar sus prendas de vestir, en los lugares designados para tal efecto por la empresa.</w:t>
      </w:r>
    </w:p>
    <w:p w:rsidR="00AA6E33" w:rsidRPr="00AA6E33" w:rsidRDefault="00AA6E33" w:rsidP="00AA6E33">
      <w:pPr>
        <w:jc w:val="both"/>
        <w:rPr>
          <w:rFonts w:ascii="Verdana" w:hAnsi="Verdana"/>
          <w:bCs/>
          <w:sz w:val="20"/>
        </w:rPr>
      </w:pPr>
      <w:r w:rsidRPr="00AA6E33">
        <w:rPr>
          <w:rFonts w:ascii="Verdana" w:hAnsi="Verdana"/>
          <w:b/>
          <w:bCs/>
          <w:sz w:val="20"/>
        </w:rPr>
        <w:lastRenderedPageBreak/>
        <w:t>VI. </w:t>
      </w:r>
      <w:r w:rsidRPr="00AA6E33">
        <w:rPr>
          <w:rFonts w:ascii="Verdana" w:hAnsi="Verdana"/>
          <w:bCs/>
          <w:sz w:val="20"/>
        </w:rPr>
        <w:t>Ocupar durante las jornadas el lugar que les corresponda en sus respectivos departamentos, sin pasar a otrodepartamento o sección, a no ser que lo requiera su trabajo.</w:t>
      </w:r>
    </w:p>
    <w:p w:rsidR="00AA6E33" w:rsidRPr="00AA6E33" w:rsidRDefault="00AA6E33" w:rsidP="00AA6E33">
      <w:pPr>
        <w:jc w:val="both"/>
        <w:rPr>
          <w:rFonts w:ascii="Verdana" w:hAnsi="Verdana"/>
          <w:bCs/>
          <w:sz w:val="20"/>
        </w:rPr>
      </w:pPr>
      <w:r w:rsidRPr="00AA6E33">
        <w:rPr>
          <w:rFonts w:ascii="Verdana" w:hAnsi="Verdana"/>
          <w:b/>
          <w:bCs/>
          <w:sz w:val="20"/>
        </w:rPr>
        <w:t>VII. </w:t>
      </w:r>
      <w:r w:rsidRPr="00AA6E33">
        <w:rPr>
          <w:rFonts w:ascii="Verdana" w:hAnsi="Verdana"/>
          <w:bCs/>
          <w:sz w:val="20"/>
        </w:rPr>
        <w:t>Abstenerse de leer cuestiones ajenas a su labor durante las horas de trabajo.</w:t>
      </w:r>
    </w:p>
    <w:p w:rsidR="00AA6E33" w:rsidRPr="00AA6E33" w:rsidRDefault="00AA6E33" w:rsidP="00AA6E33">
      <w:pPr>
        <w:jc w:val="both"/>
        <w:rPr>
          <w:rFonts w:ascii="Verdana" w:hAnsi="Verdana"/>
          <w:bCs/>
          <w:sz w:val="20"/>
        </w:rPr>
      </w:pPr>
      <w:r w:rsidRPr="00AA6E33">
        <w:rPr>
          <w:rFonts w:ascii="Verdana" w:hAnsi="Verdana"/>
          <w:b/>
          <w:bCs/>
          <w:sz w:val="20"/>
        </w:rPr>
        <w:t>VIII.</w:t>
      </w:r>
      <w:r w:rsidRPr="00AA6E33">
        <w:rPr>
          <w:rFonts w:ascii="Verdana" w:hAnsi="Verdana"/>
          <w:bCs/>
          <w:sz w:val="20"/>
        </w:rPr>
        <w:t> Cuidar de la buena conservación de la maquinaria, aparatos, herramientas y demás útiles que les proporcione la empresao establecimiento, debiendo dar cuenta inmediata a quien corresponda de las averías y desperfectos que observen para sudebida reparación.</w:t>
      </w:r>
    </w:p>
    <w:p w:rsidR="00AA6E33" w:rsidRPr="00AA6E33" w:rsidRDefault="00AA6E33" w:rsidP="00AA6E33">
      <w:pPr>
        <w:jc w:val="both"/>
        <w:rPr>
          <w:rFonts w:ascii="Verdana" w:hAnsi="Verdana"/>
          <w:bCs/>
          <w:sz w:val="20"/>
        </w:rPr>
      </w:pPr>
      <w:r w:rsidRPr="00AA6E33">
        <w:rPr>
          <w:rFonts w:ascii="Verdana" w:hAnsi="Verdana"/>
          <w:b/>
          <w:bCs/>
          <w:sz w:val="20"/>
        </w:rPr>
        <w:t>IX. </w:t>
      </w:r>
      <w:r w:rsidRPr="00AA6E33">
        <w:rPr>
          <w:rFonts w:ascii="Verdana" w:hAnsi="Verdana"/>
          <w:bCs/>
          <w:sz w:val="20"/>
        </w:rPr>
        <w:t>Entregar en los días y horas señaladas para el efecto, el material sobrante que les haya quedado después de ejecutar lostrabajos a ellos encomendados, así como utensilios, propiedad de la empresa o establecimiento, cuando ya no los necesiten.</w:t>
      </w:r>
    </w:p>
    <w:p w:rsidR="00AA6E33" w:rsidRPr="00AA6E33" w:rsidRDefault="00AA6E33" w:rsidP="00AA6E33">
      <w:pPr>
        <w:jc w:val="both"/>
        <w:rPr>
          <w:rFonts w:ascii="Verdana" w:hAnsi="Verdana"/>
          <w:bCs/>
          <w:sz w:val="20"/>
        </w:rPr>
      </w:pPr>
      <w:r w:rsidRPr="00AA6E33">
        <w:rPr>
          <w:rFonts w:ascii="Verdana" w:hAnsi="Verdana"/>
          <w:b/>
          <w:bCs/>
          <w:sz w:val="20"/>
        </w:rPr>
        <w:t>X. </w:t>
      </w:r>
      <w:r w:rsidRPr="00AA6E33">
        <w:rPr>
          <w:rFonts w:ascii="Verdana" w:hAnsi="Verdana"/>
          <w:bCs/>
          <w:sz w:val="20"/>
        </w:rPr>
        <w:t>La limpieza general de las máquinas se hará por los encargados de las mismas, o personal especializado, en su caso, enlas fechas que señale el patrón.</w:t>
      </w:r>
    </w:p>
    <w:p w:rsidR="00AA6E33" w:rsidRPr="00AA6E33" w:rsidRDefault="00AA6E33" w:rsidP="00AA6E33">
      <w:pPr>
        <w:jc w:val="both"/>
        <w:rPr>
          <w:rFonts w:ascii="Verdana" w:hAnsi="Verdana"/>
          <w:bCs/>
          <w:sz w:val="20"/>
        </w:rPr>
      </w:pPr>
      <w:r w:rsidRPr="00AA6E33">
        <w:rPr>
          <w:rFonts w:ascii="Verdana" w:hAnsi="Verdana"/>
          <w:b/>
          <w:bCs/>
          <w:sz w:val="20"/>
        </w:rPr>
        <w:t>XI. </w:t>
      </w:r>
      <w:r w:rsidRPr="00AA6E33">
        <w:rPr>
          <w:rFonts w:ascii="Verdana" w:hAnsi="Verdana"/>
          <w:bCs/>
          <w:sz w:val="20"/>
        </w:rPr>
        <w:t>En maquinaria automática y moderna la limpieza se hará en los días y formas que señalen los patrones, por el personalespecializado o encargado de estas máquinas, que proporcione el sindicato. Cuando</w:t>
      </w:r>
    </w:p>
    <w:p w:rsidR="00AA6E33" w:rsidRPr="00AA6E33" w:rsidRDefault="00AA6E33" w:rsidP="00AA6E33">
      <w:pPr>
        <w:jc w:val="both"/>
        <w:rPr>
          <w:rFonts w:ascii="Verdana" w:hAnsi="Verdana"/>
          <w:bCs/>
          <w:sz w:val="20"/>
        </w:rPr>
      </w:pPr>
      <w:r w:rsidRPr="00AA6E33">
        <w:rPr>
          <w:rFonts w:ascii="Verdana" w:hAnsi="Verdana"/>
          <w:bCs/>
          <w:sz w:val="20"/>
        </w:rPr>
        <w:t>los patrones pidan que la limpieza de las máquinas se haga por los encargados de las mismas deberán respetarles su salario.</w:t>
      </w:r>
    </w:p>
    <w:p w:rsidR="00AA6E33" w:rsidRPr="00AA6E33" w:rsidRDefault="00AA6E33" w:rsidP="00AA6E33">
      <w:pPr>
        <w:jc w:val="both"/>
        <w:rPr>
          <w:rFonts w:ascii="Verdana" w:hAnsi="Verdana"/>
          <w:bCs/>
          <w:sz w:val="20"/>
        </w:rPr>
      </w:pPr>
      <w:r w:rsidRPr="00AA6E33">
        <w:rPr>
          <w:rFonts w:ascii="Verdana" w:hAnsi="Verdana"/>
          <w:b/>
          <w:bCs/>
          <w:sz w:val="20"/>
        </w:rPr>
        <w:t>XII. </w:t>
      </w:r>
      <w:r w:rsidRPr="00AA6E33">
        <w:rPr>
          <w:rFonts w:ascii="Verdana" w:hAnsi="Verdana"/>
          <w:bCs/>
          <w:sz w:val="20"/>
        </w:rPr>
        <w:t>Celebrar las sesiones del sindicato fuera de las horas de trabajo, a efecto de que los trabajadores no dejen de concurrir asus labores.</w:t>
      </w:r>
    </w:p>
    <w:p w:rsidR="00AA6E33" w:rsidRPr="00AA6E33" w:rsidRDefault="00AA6E33" w:rsidP="00AA6E33">
      <w:pPr>
        <w:jc w:val="both"/>
        <w:rPr>
          <w:rFonts w:ascii="Verdana" w:hAnsi="Verdana"/>
          <w:bCs/>
          <w:sz w:val="20"/>
        </w:rPr>
      </w:pPr>
      <w:r w:rsidRPr="00AA6E33">
        <w:rPr>
          <w:rFonts w:ascii="Verdana" w:hAnsi="Verdana"/>
          <w:b/>
          <w:bCs/>
          <w:sz w:val="20"/>
        </w:rPr>
        <w:t>ARTICULO 36.-</w:t>
      </w:r>
      <w:r w:rsidRPr="00AA6E33">
        <w:rPr>
          <w:rFonts w:ascii="Verdana" w:hAnsi="Verdana"/>
          <w:bCs/>
          <w:sz w:val="20"/>
        </w:rPr>
        <w:t> Queda prohibido a los trabajadores, además de lo dispuesto por la Ley Federal del Trabajo, lo siguiente:</w:t>
      </w:r>
    </w:p>
    <w:p w:rsidR="00AA6E33" w:rsidRPr="00AA6E33" w:rsidRDefault="00AA6E33" w:rsidP="00AA6E33">
      <w:pPr>
        <w:jc w:val="both"/>
        <w:rPr>
          <w:rFonts w:ascii="Verdana" w:hAnsi="Verdana"/>
          <w:bCs/>
          <w:sz w:val="20"/>
        </w:rPr>
      </w:pPr>
      <w:r w:rsidRPr="00AA6E33">
        <w:rPr>
          <w:rFonts w:ascii="Verdana" w:hAnsi="Verdana"/>
          <w:b/>
          <w:bCs/>
          <w:sz w:val="20"/>
        </w:rPr>
        <w:t>a)</w:t>
      </w:r>
      <w:r w:rsidRPr="00AA6E33">
        <w:rPr>
          <w:rFonts w:ascii="Verdana" w:hAnsi="Verdana"/>
          <w:bCs/>
          <w:sz w:val="20"/>
        </w:rPr>
        <w:t> Hacer colectas o cobros en el local de las empresas.</w:t>
      </w:r>
    </w:p>
    <w:p w:rsidR="00AA6E33" w:rsidRPr="00AA6E33" w:rsidRDefault="00AA6E33" w:rsidP="00AA6E33">
      <w:pPr>
        <w:jc w:val="both"/>
        <w:rPr>
          <w:rFonts w:ascii="Verdana" w:hAnsi="Verdana"/>
          <w:bCs/>
          <w:sz w:val="20"/>
        </w:rPr>
      </w:pPr>
      <w:r w:rsidRPr="00AA6E33">
        <w:rPr>
          <w:rFonts w:ascii="Verdana" w:hAnsi="Verdana"/>
          <w:b/>
          <w:bCs/>
          <w:sz w:val="20"/>
        </w:rPr>
        <w:t>b)</w:t>
      </w:r>
      <w:r w:rsidRPr="00AA6E33">
        <w:rPr>
          <w:rFonts w:ascii="Verdana" w:hAnsi="Verdana"/>
          <w:bCs/>
          <w:sz w:val="20"/>
        </w:rPr>
        <w:t> Vender o distribuir publicaciones o cosas en el interior de las empresas.</w:t>
      </w:r>
    </w:p>
    <w:p w:rsidR="00AA6E33" w:rsidRPr="00AA6E33" w:rsidRDefault="00AA6E33" w:rsidP="00AA6E33">
      <w:pPr>
        <w:jc w:val="both"/>
        <w:rPr>
          <w:rFonts w:ascii="Verdana" w:hAnsi="Verdana"/>
          <w:bCs/>
          <w:sz w:val="20"/>
        </w:rPr>
      </w:pPr>
      <w:r w:rsidRPr="00AA6E33">
        <w:rPr>
          <w:rFonts w:ascii="Verdana" w:hAnsi="Verdana"/>
          <w:b/>
          <w:bCs/>
          <w:sz w:val="20"/>
        </w:rPr>
        <w:t>c)</w:t>
      </w:r>
      <w:r w:rsidRPr="00AA6E33">
        <w:rPr>
          <w:rFonts w:ascii="Verdana" w:hAnsi="Verdana"/>
          <w:bCs/>
          <w:sz w:val="20"/>
        </w:rPr>
        <w:t> Hacer inscripciones o dibujos en los muebles o inmuebles de las empresas así como pegar papeles en los mismos.</w:t>
      </w:r>
    </w:p>
    <w:p w:rsidR="00AA6E33" w:rsidRPr="00AA6E33" w:rsidRDefault="00AA6E33" w:rsidP="00AA6E33">
      <w:pPr>
        <w:jc w:val="both"/>
        <w:rPr>
          <w:rFonts w:ascii="Verdana" w:hAnsi="Verdana"/>
          <w:bCs/>
          <w:sz w:val="20"/>
        </w:rPr>
      </w:pPr>
      <w:r w:rsidRPr="00AA6E33">
        <w:rPr>
          <w:rFonts w:ascii="Verdana" w:hAnsi="Verdana"/>
          <w:b/>
          <w:bCs/>
          <w:sz w:val="20"/>
        </w:rPr>
        <w:t>d)</w:t>
      </w:r>
      <w:r w:rsidRPr="00AA6E33">
        <w:rPr>
          <w:rFonts w:ascii="Verdana" w:hAnsi="Verdana"/>
          <w:bCs/>
          <w:sz w:val="20"/>
        </w:rPr>
        <w:t> Desperdiciar materia prima, así como producir trabajo defectuoso. La calificación de la responsabilidad se hará de comúnacuerdo por representantes de la empresa y del sindicato.</w:t>
      </w:r>
    </w:p>
    <w:p w:rsidR="00AA6E33" w:rsidRPr="00AA6E33" w:rsidRDefault="00AA6E33" w:rsidP="00AA6E33">
      <w:pPr>
        <w:jc w:val="both"/>
        <w:rPr>
          <w:rFonts w:ascii="Verdana" w:hAnsi="Verdana"/>
          <w:bCs/>
          <w:sz w:val="20"/>
        </w:rPr>
      </w:pPr>
      <w:r w:rsidRPr="00AA6E33">
        <w:rPr>
          <w:rFonts w:ascii="Verdana" w:hAnsi="Verdana"/>
          <w:b/>
          <w:bCs/>
          <w:sz w:val="20"/>
        </w:rPr>
        <w:t>e)</w:t>
      </w:r>
      <w:r w:rsidRPr="00AA6E33">
        <w:rPr>
          <w:rFonts w:ascii="Verdana" w:hAnsi="Verdana"/>
          <w:bCs/>
          <w:sz w:val="20"/>
        </w:rPr>
        <w:t> Queda prohibido a toda persona fumar y hacer uso de cerillos, encendedores o similares en el interior de los salones ylugares donde haya material combustible, así como introducir al centro de trabajo bebidas embriagantes, armas de cualquier claseo drogas enervantes.</w:t>
      </w:r>
    </w:p>
    <w:p w:rsidR="00AA6E33" w:rsidRPr="00AA6E33" w:rsidRDefault="00AA6E33" w:rsidP="00AA6E33">
      <w:pPr>
        <w:jc w:val="both"/>
        <w:rPr>
          <w:rFonts w:ascii="Verdana" w:hAnsi="Verdana"/>
          <w:bCs/>
          <w:sz w:val="20"/>
        </w:rPr>
      </w:pPr>
      <w:r w:rsidRPr="00AA6E33">
        <w:rPr>
          <w:rFonts w:ascii="Verdana" w:hAnsi="Verdana"/>
          <w:b/>
          <w:bCs/>
          <w:sz w:val="20"/>
        </w:rPr>
        <w:t>ARTICULO 37.-</w:t>
      </w:r>
      <w:r w:rsidRPr="00AA6E33">
        <w:rPr>
          <w:rFonts w:ascii="Verdana" w:hAnsi="Verdana"/>
          <w:bCs/>
          <w:sz w:val="20"/>
        </w:rPr>
        <w:t> Queda prohibido a los representantes de las empresas y al personal técnico que esté bajo su control, exigir alos trabajadores cualquier clase de compensación por darles trab</w:t>
      </w:r>
      <w:r w:rsidRPr="00AA6E33">
        <w:rPr>
          <w:rFonts w:ascii="Verdana" w:hAnsi="Verdana"/>
          <w:bCs/>
          <w:sz w:val="20"/>
        </w:rPr>
        <w:lastRenderedPageBreak/>
        <w:t>ajo o por cualquier otra causa relacionada con el servicio, asícomo ejercer cualquier práctica discriminatoria por razón de edad, sexo, raza, religión o preferencia sexual. También quedaestrictamente prohibida cualquier práctica de acoso sexual. La violación de estas prohibiciones, dará lugar a que su autor seaseparado definitivamente del trabajo, sin responsabilidad alguna para la empresa y el sindicato.</w:t>
      </w:r>
    </w:p>
    <w:p w:rsidR="00AA6E33" w:rsidRPr="00AA6E33" w:rsidRDefault="00AA6E33" w:rsidP="00AA6E33">
      <w:pPr>
        <w:jc w:val="both"/>
        <w:rPr>
          <w:rFonts w:ascii="Verdana" w:hAnsi="Verdana"/>
          <w:bCs/>
          <w:sz w:val="20"/>
        </w:rPr>
      </w:pPr>
      <w:r w:rsidRPr="00AA6E33">
        <w:rPr>
          <w:rFonts w:ascii="Verdana" w:hAnsi="Verdana"/>
          <w:bCs/>
          <w:sz w:val="20"/>
        </w:rPr>
        <w:t>CAPITULO VI</w:t>
      </w:r>
    </w:p>
    <w:p w:rsidR="00AA6E33" w:rsidRPr="00AA6E33" w:rsidRDefault="00AA6E33" w:rsidP="00AA6E33">
      <w:pPr>
        <w:jc w:val="both"/>
        <w:rPr>
          <w:rFonts w:ascii="Verdana" w:hAnsi="Verdana"/>
          <w:bCs/>
          <w:sz w:val="20"/>
        </w:rPr>
      </w:pPr>
      <w:r w:rsidRPr="00AA6E33">
        <w:rPr>
          <w:rFonts w:ascii="Verdana" w:hAnsi="Verdana"/>
          <w:b/>
          <w:bCs/>
          <w:sz w:val="20"/>
        </w:rPr>
        <w:t>DE LOS PERMISOS</w:t>
      </w:r>
    </w:p>
    <w:p w:rsidR="00AA6E33" w:rsidRPr="00AA6E33" w:rsidRDefault="00AA6E33" w:rsidP="00AA6E33">
      <w:pPr>
        <w:jc w:val="both"/>
        <w:rPr>
          <w:rFonts w:ascii="Verdana" w:hAnsi="Verdana"/>
          <w:bCs/>
          <w:sz w:val="20"/>
        </w:rPr>
      </w:pPr>
      <w:r w:rsidRPr="00AA6E33">
        <w:rPr>
          <w:rFonts w:ascii="Verdana" w:hAnsi="Verdana"/>
          <w:b/>
          <w:bCs/>
          <w:sz w:val="20"/>
        </w:rPr>
        <w:t>ARTICULO 38.- </w:t>
      </w:r>
      <w:r w:rsidRPr="00AA6E33">
        <w:rPr>
          <w:rFonts w:ascii="Verdana" w:hAnsi="Verdana"/>
          <w:bCs/>
          <w:sz w:val="20"/>
        </w:rPr>
        <w:t>Los patrones estarán obligados a conceder a sus trabajadores permisos para faltar a sus labores en lossiguientes casos:</w:t>
      </w:r>
    </w:p>
    <w:p w:rsidR="00AA6E33" w:rsidRPr="00AA6E33" w:rsidRDefault="00AA6E33" w:rsidP="00AA6E33">
      <w:pPr>
        <w:jc w:val="both"/>
        <w:rPr>
          <w:rFonts w:ascii="Verdana" w:hAnsi="Verdana"/>
          <w:bCs/>
          <w:sz w:val="20"/>
        </w:rPr>
      </w:pPr>
      <w:r w:rsidRPr="00AA6E33">
        <w:rPr>
          <w:rFonts w:ascii="Verdana" w:hAnsi="Verdana"/>
          <w:b/>
          <w:bCs/>
          <w:sz w:val="20"/>
        </w:rPr>
        <w:t>a).- </w:t>
      </w:r>
      <w:r w:rsidRPr="00AA6E33">
        <w:rPr>
          <w:rFonts w:ascii="Verdana" w:hAnsi="Verdana"/>
          <w:bCs/>
          <w:sz w:val="20"/>
        </w:rPr>
        <w:t>Para el desempeño de funciones públicas de elección popular.</w:t>
      </w:r>
    </w:p>
    <w:p w:rsidR="00AA6E33" w:rsidRPr="00AA6E33" w:rsidRDefault="00AA6E33" w:rsidP="00AA6E33">
      <w:pPr>
        <w:jc w:val="both"/>
        <w:rPr>
          <w:rFonts w:ascii="Verdana" w:hAnsi="Verdana"/>
          <w:bCs/>
          <w:sz w:val="20"/>
        </w:rPr>
      </w:pPr>
      <w:r w:rsidRPr="00AA6E33">
        <w:rPr>
          <w:rFonts w:ascii="Verdana" w:hAnsi="Verdana"/>
          <w:b/>
          <w:bCs/>
          <w:sz w:val="20"/>
        </w:rPr>
        <w:t>b).- </w:t>
      </w:r>
      <w:r w:rsidRPr="00AA6E33">
        <w:rPr>
          <w:rFonts w:ascii="Verdana" w:hAnsi="Verdana"/>
          <w:bCs/>
          <w:sz w:val="20"/>
        </w:rPr>
        <w:t>Para el desempeño de comisiones sindicales, siempre que la ausencia del trabajador no afecte la buena marcha deltrabajo y en los términos del Artículo 132 Fracción X de la Ley Federal del Trabajo.</w:t>
      </w:r>
    </w:p>
    <w:p w:rsidR="00AA6E33" w:rsidRPr="00AA6E33" w:rsidRDefault="00AA6E33" w:rsidP="00AA6E33">
      <w:pPr>
        <w:jc w:val="both"/>
        <w:rPr>
          <w:rFonts w:ascii="Verdana" w:hAnsi="Verdana"/>
          <w:bCs/>
          <w:sz w:val="20"/>
        </w:rPr>
      </w:pPr>
      <w:r w:rsidRPr="00AA6E33">
        <w:rPr>
          <w:rFonts w:ascii="Verdana" w:hAnsi="Verdana"/>
          <w:b/>
          <w:bCs/>
          <w:sz w:val="20"/>
        </w:rPr>
        <w:t>c).-</w:t>
      </w:r>
      <w:r w:rsidRPr="00AA6E33">
        <w:rPr>
          <w:rFonts w:ascii="Verdana" w:hAnsi="Verdana"/>
          <w:bCs/>
          <w:sz w:val="20"/>
        </w:rPr>
        <w:t> En los casos a que se refiere la Fracción XIV del Artículo 132 de la Ley Federal del Trabajo, cuando algún obrero ingresea un centro de enseñanza técnica; y</w:t>
      </w:r>
    </w:p>
    <w:p w:rsidR="00AA6E33" w:rsidRPr="00AA6E33" w:rsidRDefault="00AA6E33" w:rsidP="00AA6E33">
      <w:pPr>
        <w:jc w:val="both"/>
        <w:rPr>
          <w:rFonts w:ascii="Verdana" w:hAnsi="Verdana"/>
          <w:bCs/>
          <w:sz w:val="20"/>
        </w:rPr>
      </w:pPr>
      <w:r w:rsidRPr="00AA6E33">
        <w:rPr>
          <w:rFonts w:ascii="Verdana" w:hAnsi="Verdana"/>
          <w:b/>
          <w:bCs/>
          <w:sz w:val="20"/>
        </w:rPr>
        <w:t>d).- </w:t>
      </w:r>
      <w:r w:rsidRPr="00AA6E33">
        <w:rPr>
          <w:rFonts w:ascii="Verdana" w:hAnsi="Verdana"/>
          <w:bCs/>
          <w:sz w:val="20"/>
        </w:rPr>
        <w:t>En los casos en que el trabajador deba concurrir ante alguna autoridad administrativa o judicial previa la presentación dela cita correspondiente al patrón.</w:t>
      </w:r>
    </w:p>
    <w:p w:rsidR="00AA6E33" w:rsidRPr="00AA6E33" w:rsidRDefault="00AA6E33" w:rsidP="00AA6E33">
      <w:pPr>
        <w:jc w:val="both"/>
        <w:rPr>
          <w:rFonts w:ascii="Verdana" w:hAnsi="Verdana"/>
          <w:bCs/>
          <w:sz w:val="20"/>
        </w:rPr>
      </w:pPr>
      <w:r w:rsidRPr="00AA6E33">
        <w:rPr>
          <w:rFonts w:ascii="Verdana" w:hAnsi="Verdana"/>
          <w:bCs/>
          <w:sz w:val="20"/>
        </w:rPr>
        <w:t>La solicitud del permiso y su autorización, para ser válida deberá constar por escrito.</w:t>
      </w:r>
    </w:p>
    <w:p w:rsidR="00AA6E33" w:rsidRPr="00AA6E33" w:rsidRDefault="00AA6E33" w:rsidP="00AA6E33">
      <w:pPr>
        <w:jc w:val="both"/>
        <w:rPr>
          <w:rFonts w:ascii="Verdana" w:hAnsi="Verdana"/>
          <w:bCs/>
          <w:sz w:val="20"/>
        </w:rPr>
      </w:pPr>
      <w:r w:rsidRPr="00AA6E33">
        <w:rPr>
          <w:rFonts w:ascii="Verdana" w:hAnsi="Verdana"/>
          <w:b/>
          <w:bCs/>
          <w:sz w:val="20"/>
        </w:rPr>
        <w:t>ARTICULO 39.- </w:t>
      </w:r>
      <w:r w:rsidRPr="00AA6E33">
        <w:rPr>
          <w:rFonts w:ascii="Verdana" w:hAnsi="Verdana"/>
          <w:bCs/>
          <w:sz w:val="20"/>
        </w:rPr>
        <w:t>En los casos en que el trabajador se vea imposibilitado de presentarse a sus labores por causa deenfermedad o fuerza mayor, deberá dar aviso inmediato al patrón.</w:t>
      </w:r>
    </w:p>
    <w:p w:rsidR="00AA6E33" w:rsidRPr="00AA6E33" w:rsidRDefault="00AA6E33" w:rsidP="00AA6E33">
      <w:pPr>
        <w:jc w:val="both"/>
        <w:rPr>
          <w:rFonts w:ascii="Verdana" w:hAnsi="Verdana"/>
          <w:bCs/>
          <w:sz w:val="20"/>
        </w:rPr>
      </w:pPr>
      <w:r w:rsidRPr="00AA6E33">
        <w:rPr>
          <w:rFonts w:ascii="Verdana" w:hAnsi="Verdana"/>
          <w:b/>
          <w:bCs/>
          <w:sz w:val="20"/>
        </w:rPr>
        <w:t>ARTICULO 40.- </w:t>
      </w:r>
      <w:r w:rsidRPr="00AA6E33">
        <w:rPr>
          <w:rFonts w:ascii="Verdana" w:hAnsi="Verdana"/>
          <w:bCs/>
          <w:sz w:val="20"/>
        </w:rPr>
        <w:t>Corresponde a los Comités Ejecutivos de los sindicatos o delegados de fábrica, solicitar los permisosindividuales o colectivos en favor de sus agremiados. En las fábricas en donde no haya sindicato, se solicitará el permiso por elinteresado y los permisos colectivos se solicitarán por escrito por los interesados. Los permisos colectivos se solicitarán porescrito con veinticuatro horas de anticipación salvo casos de urgencia; en la inteligencia de que deberá protegerse el servicio detrabajos continuos en aquellos en que se manejen objetos que puedan deteriorarse o destruirse por una suspensión súbita.</w:t>
      </w:r>
    </w:p>
    <w:p w:rsidR="00AA6E33" w:rsidRPr="00AA6E33" w:rsidRDefault="00AA6E33" w:rsidP="00AA6E33">
      <w:pPr>
        <w:jc w:val="both"/>
        <w:rPr>
          <w:rFonts w:ascii="Verdana" w:hAnsi="Verdana"/>
          <w:bCs/>
          <w:sz w:val="20"/>
        </w:rPr>
      </w:pPr>
      <w:r w:rsidRPr="00AA6E33">
        <w:rPr>
          <w:rFonts w:ascii="Verdana" w:hAnsi="Verdana"/>
          <w:bCs/>
          <w:sz w:val="20"/>
        </w:rPr>
        <w:t>CAPITULO VII</w:t>
      </w:r>
    </w:p>
    <w:p w:rsidR="00AA6E33" w:rsidRPr="00AA6E33" w:rsidRDefault="00AA6E33" w:rsidP="00AA6E33">
      <w:pPr>
        <w:jc w:val="both"/>
        <w:rPr>
          <w:rFonts w:ascii="Verdana" w:hAnsi="Verdana"/>
          <w:bCs/>
          <w:sz w:val="20"/>
        </w:rPr>
      </w:pPr>
      <w:r w:rsidRPr="00AA6E33">
        <w:rPr>
          <w:rFonts w:ascii="Verdana" w:hAnsi="Verdana"/>
          <w:b/>
          <w:bCs/>
          <w:sz w:val="20"/>
        </w:rPr>
        <w:t>DE LOS SALARIOS</w:t>
      </w:r>
    </w:p>
    <w:p w:rsidR="00AA6E33" w:rsidRPr="00AA6E33" w:rsidRDefault="00AA6E33" w:rsidP="00AA6E33">
      <w:pPr>
        <w:jc w:val="both"/>
        <w:rPr>
          <w:rFonts w:ascii="Verdana" w:hAnsi="Verdana"/>
          <w:bCs/>
          <w:sz w:val="20"/>
        </w:rPr>
      </w:pPr>
      <w:r w:rsidRPr="00AA6E33">
        <w:rPr>
          <w:rFonts w:ascii="Verdana" w:hAnsi="Verdana"/>
          <w:b/>
          <w:bCs/>
          <w:sz w:val="20"/>
        </w:rPr>
        <w:lastRenderedPageBreak/>
        <w:t>ARTICULO 41.- </w:t>
      </w:r>
      <w:r w:rsidRPr="00AA6E33">
        <w:rPr>
          <w:rFonts w:ascii="Verdana" w:hAnsi="Verdana"/>
          <w:bCs/>
          <w:sz w:val="20"/>
        </w:rPr>
        <w:t>El Salario Mínimo en la Industria Textil del Ramo de la Seda y Toda Clase de Fibras Artificiales y Sintéticas esde: $186.23</w:t>
      </w:r>
    </w:p>
    <w:p w:rsidR="00AA6E33" w:rsidRPr="00AA6E33" w:rsidRDefault="00AA6E33" w:rsidP="00AA6E33">
      <w:pPr>
        <w:jc w:val="both"/>
        <w:rPr>
          <w:rFonts w:ascii="Verdana" w:hAnsi="Verdana"/>
          <w:bCs/>
          <w:sz w:val="20"/>
        </w:rPr>
      </w:pPr>
      <w:r w:rsidRPr="00AA6E33">
        <w:rPr>
          <w:rFonts w:ascii="Verdana" w:hAnsi="Verdana"/>
          <w:b/>
          <w:bCs/>
          <w:sz w:val="20"/>
        </w:rPr>
        <w:t>ARTICULO 42.- </w:t>
      </w:r>
      <w:r w:rsidRPr="00AA6E33">
        <w:rPr>
          <w:rFonts w:ascii="Verdana" w:hAnsi="Verdana"/>
          <w:bCs/>
          <w:sz w:val="20"/>
        </w:rPr>
        <w:t>Los patrones se obligan a cubrir el importe de los salarios de todos y cada uno de los trabajadores,invariablemente el último día de labores de cada semana y dentro de las horas que correspondan a cada turno. Quedan obligadoslos patrones a entregar a cada uno de los obreros el comprobante del monto total de su raya y de las deducciones que les hayanhecho y éstos a firmar el recibo correspondiente. El pago de salario en moneda de curso legal también podrá realizarse pormedios electrónicos o cualquier modalidad equivalente.</w:t>
      </w:r>
    </w:p>
    <w:p w:rsidR="00AA6E33" w:rsidRPr="00AA6E33" w:rsidRDefault="00AA6E33" w:rsidP="00AA6E33">
      <w:pPr>
        <w:jc w:val="both"/>
        <w:rPr>
          <w:rFonts w:ascii="Verdana" w:hAnsi="Verdana"/>
          <w:bCs/>
          <w:sz w:val="20"/>
        </w:rPr>
      </w:pPr>
      <w:r w:rsidRPr="00AA6E33">
        <w:rPr>
          <w:rFonts w:ascii="Verdana" w:hAnsi="Verdana"/>
          <w:b/>
          <w:bCs/>
          <w:sz w:val="20"/>
        </w:rPr>
        <w:t>ARTICULO 43.-</w:t>
      </w:r>
      <w:r w:rsidRPr="00AA6E33">
        <w:rPr>
          <w:rFonts w:ascii="Verdana" w:hAnsi="Verdana"/>
          <w:bCs/>
          <w:sz w:val="20"/>
        </w:rPr>
        <w:t> Cuando por órdenes del patrón, alguno o algunos de los trabajadores destajistas o a eficiencia, tengan quedisfrutar salario por día, dicho salario no podrá ser menor del promedio de las cuatro últimas semanas trabajadas completas, encondiciones normales de producción.</w:t>
      </w:r>
    </w:p>
    <w:p w:rsidR="00AA6E33" w:rsidRPr="00AA6E33" w:rsidRDefault="00AA6E33" w:rsidP="00AA6E33">
      <w:pPr>
        <w:jc w:val="both"/>
        <w:rPr>
          <w:rFonts w:ascii="Verdana" w:hAnsi="Verdana"/>
          <w:bCs/>
          <w:sz w:val="20"/>
        </w:rPr>
      </w:pPr>
      <w:r w:rsidRPr="00AA6E33">
        <w:rPr>
          <w:rFonts w:ascii="Verdana" w:hAnsi="Verdana"/>
          <w:b/>
          <w:bCs/>
          <w:sz w:val="20"/>
        </w:rPr>
        <w:t>ARTICULO 44.- </w:t>
      </w:r>
      <w:r w:rsidRPr="00AA6E33">
        <w:rPr>
          <w:rFonts w:ascii="Verdana" w:hAnsi="Verdana"/>
          <w:bCs/>
          <w:sz w:val="20"/>
        </w:rPr>
        <w:t>Para efectos de la liquidación de toda clase de prestaciones legales y salarios contractuales a favor de lostrabajadores, se tomará como base para los obreros que trabajen a jornal, el monto del salario que perciben en el momento quese haga la liquidación, y para los obreros cuyos salarios se tasen a destajo, se tomará el promedio total de salarios pagadosdurante las cuatro semanas anteriores, en la inteligencia de que es condición que tales semanas sean trabajadas completas encondiciones normales de producción.</w:t>
      </w:r>
    </w:p>
    <w:p w:rsidR="00AA6E33" w:rsidRPr="00AA6E33" w:rsidRDefault="00AA6E33" w:rsidP="00AA6E33">
      <w:pPr>
        <w:jc w:val="both"/>
        <w:rPr>
          <w:rFonts w:ascii="Verdana" w:hAnsi="Verdana"/>
          <w:bCs/>
          <w:sz w:val="20"/>
        </w:rPr>
      </w:pPr>
      <w:r w:rsidRPr="00AA6E33">
        <w:rPr>
          <w:rFonts w:ascii="Verdana" w:hAnsi="Verdana"/>
          <w:bCs/>
          <w:sz w:val="20"/>
        </w:rPr>
        <w:t>En el caso de no existir las cuatro semanas anteriores, empresa y sindicato se pondrán de acuerdo para establecer la basepara el cálculo del salario promedio.</w:t>
      </w:r>
    </w:p>
    <w:p w:rsidR="00AA6E33" w:rsidRPr="00AA6E33" w:rsidRDefault="00AA6E33" w:rsidP="00AA6E33">
      <w:pPr>
        <w:jc w:val="both"/>
        <w:rPr>
          <w:rFonts w:ascii="Verdana" w:hAnsi="Verdana"/>
          <w:bCs/>
          <w:sz w:val="20"/>
        </w:rPr>
      </w:pPr>
      <w:r w:rsidRPr="00AA6E33">
        <w:rPr>
          <w:rFonts w:ascii="Verdana" w:hAnsi="Verdana"/>
          <w:b/>
          <w:bCs/>
          <w:sz w:val="20"/>
        </w:rPr>
        <w:t>ARTICULO 45.- </w:t>
      </w:r>
      <w:r w:rsidRPr="00AA6E33">
        <w:rPr>
          <w:rFonts w:ascii="Verdana" w:hAnsi="Verdana"/>
          <w:bCs/>
          <w:sz w:val="20"/>
        </w:rPr>
        <w:t>Los patrones deberán inscribir en el Instituto Mexicano del Seguro Social a todos los trabajadores a suservicio, en los términos de la Ley del Seguro Social y sus Reglamentos.</w:t>
      </w:r>
    </w:p>
    <w:p w:rsidR="00AA6E33" w:rsidRPr="00AA6E33" w:rsidRDefault="00AA6E33" w:rsidP="00AA6E33">
      <w:pPr>
        <w:jc w:val="both"/>
        <w:rPr>
          <w:rFonts w:ascii="Verdana" w:hAnsi="Verdana"/>
          <w:bCs/>
          <w:sz w:val="20"/>
        </w:rPr>
      </w:pPr>
      <w:r w:rsidRPr="00AA6E33">
        <w:rPr>
          <w:rFonts w:ascii="Verdana" w:hAnsi="Verdana"/>
          <w:b/>
          <w:bCs/>
          <w:sz w:val="20"/>
        </w:rPr>
        <w:t>ARTICULO 46.- </w:t>
      </w:r>
      <w:r w:rsidRPr="00AA6E33">
        <w:rPr>
          <w:rFonts w:ascii="Verdana" w:hAnsi="Verdana"/>
          <w:bCs/>
          <w:sz w:val="20"/>
        </w:rPr>
        <w:t>Por lo que se refiere a las madres trabajadoras se estará a lo que previene la Ley del Seguro Social así comoel Artículo 170 y demás aplicables de la Ley Federal del Trabajo, tomando en cuenta los Reglamentos que sobre la materia esténen vigor.</w:t>
      </w:r>
    </w:p>
    <w:p w:rsidR="00AA6E33" w:rsidRPr="00AA6E33" w:rsidRDefault="00AA6E33" w:rsidP="00AA6E33">
      <w:pPr>
        <w:jc w:val="both"/>
        <w:rPr>
          <w:rFonts w:ascii="Verdana" w:hAnsi="Verdana"/>
          <w:bCs/>
          <w:sz w:val="20"/>
        </w:rPr>
      </w:pPr>
      <w:r w:rsidRPr="00AA6E33">
        <w:rPr>
          <w:rFonts w:ascii="Verdana" w:hAnsi="Verdana"/>
          <w:b/>
          <w:bCs/>
          <w:sz w:val="20"/>
        </w:rPr>
        <w:t>ARTICULO 47.- </w:t>
      </w:r>
      <w:r w:rsidRPr="00AA6E33">
        <w:rPr>
          <w:rFonts w:ascii="Verdana" w:hAnsi="Verdana"/>
          <w:bCs/>
          <w:sz w:val="20"/>
        </w:rPr>
        <w:t>Respecto al trabajo de mujeres y menores, se estará a lo dispuesto por los Títulos V y V-BIS de la LeyFederal del Trabajo.</w:t>
      </w:r>
    </w:p>
    <w:p w:rsidR="00AA6E33" w:rsidRPr="00AA6E33" w:rsidRDefault="00AA6E33" w:rsidP="00AA6E33">
      <w:pPr>
        <w:jc w:val="both"/>
        <w:rPr>
          <w:rFonts w:ascii="Verdana" w:hAnsi="Verdana"/>
          <w:bCs/>
          <w:sz w:val="20"/>
        </w:rPr>
      </w:pPr>
      <w:r w:rsidRPr="00AA6E33">
        <w:rPr>
          <w:rFonts w:ascii="Verdana" w:hAnsi="Verdana"/>
          <w:bCs/>
          <w:sz w:val="20"/>
        </w:rPr>
        <w:t>CAPITULO VIII</w:t>
      </w:r>
    </w:p>
    <w:p w:rsidR="00AA6E33" w:rsidRPr="00AA6E33" w:rsidRDefault="00AA6E33" w:rsidP="00AA6E33">
      <w:pPr>
        <w:jc w:val="both"/>
        <w:rPr>
          <w:rFonts w:ascii="Verdana" w:hAnsi="Verdana"/>
          <w:bCs/>
          <w:sz w:val="20"/>
        </w:rPr>
      </w:pPr>
      <w:r w:rsidRPr="00AA6E33">
        <w:rPr>
          <w:rFonts w:ascii="Verdana" w:hAnsi="Verdana"/>
          <w:b/>
          <w:bCs/>
          <w:sz w:val="20"/>
        </w:rPr>
        <w:t>DE LAS SOLICITUDES Y RECLAMACIONES</w:t>
      </w:r>
    </w:p>
    <w:p w:rsidR="00AA6E33" w:rsidRPr="00AA6E33" w:rsidRDefault="00AA6E33" w:rsidP="00AA6E33">
      <w:pPr>
        <w:jc w:val="both"/>
        <w:rPr>
          <w:rFonts w:ascii="Verdana" w:hAnsi="Verdana"/>
          <w:bCs/>
          <w:sz w:val="20"/>
        </w:rPr>
      </w:pPr>
      <w:r w:rsidRPr="00AA6E33">
        <w:rPr>
          <w:rFonts w:ascii="Verdana" w:hAnsi="Verdana"/>
          <w:b/>
          <w:bCs/>
          <w:sz w:val="20"/>
        </w:rPr>
        <w:lastRenderedPageBreak/>
        <w:t>ARTICULO 48.- </w:t>
      </w:r>
      <w:r w:rsidRPr="00AA6E33">
        <w:rPr>
          <w:rFonts w:ascii="Verdana" w:hAnsi="Verdana"/>
          <w:bCs/>
          <w:sz w:val="20"/>
        </w:rPr>
        <w:t>Las reclamaciones y solicitudes de los trabajadores sindicalizados se formularán ante el patrón o eladministrador de la fábrica, exclusivamente por conducto de los miembros del Comité Ejecutivo del Sindicato Administrador deeste Contrato o delegado de fábrica. Los patrones por su parte se obligan a no atender las reclamaciones o solicitudes que lessean presentadas por los trabajadores individualmente. El Comité Ejecutivo del Sindicato, o delegados de la fábrica, podrán llevara cabo sus gestiones al respecto a cualquier hora del día, siempre que se trate de asuntos urgentes o de alguna anormalidad queen cualquiera otra forma pueda afectar la buena marcha del trabajo.</w:t>
      </w:r>
    </w:p>
    <w:p w:rsidR="00AA6E33" w:rsidRPr="00AA6E33" w:rsidRDefault="00AA6E33" w:rsidP="00AA6E33">
      <w:pPr>
        <w:jc w:val="both"/>
        <w:rPr>
          <w:rFonts w:ascii="Verdana" w:hAnsi="Verdana"/>
          <w:bCs/>
          <w:sz w:val="20"/>
        </w:rPr>
      </w:pPr>
      <w:r w:rsidRPr="00AA6E33">
        <w:rPr>
          <w:rFonts w:ascii="Verdana" w:hAnsi="Verdana"/>
          <w:b/>
          <w:bCs/>
          <w:sz w:val="20"/>
        </w:rPr>
        <w:t>ARTICULO 49.- </w:t>
      </w:r>
      <w:r w:rsidRPr="00AA6E33">
        <w:rPr>
          <w:rFonts w:ascii="Verdana" w:hAnsi="Verdana"/>
          <w:bCs/>
          <w:sz w:val="20"/>
        </w:rPr>
        <w:t>Los patrones, por sí o por conducto del administrador de la fábrica o persona autorizada, resolverán lascuestiones que les planteen los miembros del Sindicato Administrador de este Contrato, con la premura que el mismo amerite.Los sindicatos tratarán y resolverán, en su caso, y dentro de sus facultades, con la premura que el mismo amerite las solicitudes oreclamaciones que les presenten los patrones.</w:t>
      </w:r>
    </w:p>
    <w:p w:rsidR="00AA6E33" w:rsidRPr="00AA6E33" w:rsidRDefault="00AA6E33" w:rsidP="00AA6E33">
      <w:pPr>
        <w:jc w:val="both"/>
        <w:rPr>
          <w:rFonts w:ascii="Verdana" w:hAnsi="Verdana"/>
          <w:bCs/>
          <w:sz w:val="20"/>
        </w:rPr>
      </w:pPr>
      <w:r w:rsidRPr="00AA6E33">
        <w:rPr>
          <w:rFonts w:ascii="Verdana" w:hAnsi="Verdana"/>
          <w:b/>
          <w:bCs/>
          <w:sz w:val="20"/>
        </w:rPr>
        <w:t>ARTICULO 50.-</w:t>
      </w:r>
      <w:r w:rsidRPr="00AA6E33">
        <w:rPr>
          <w:rFonts w:ascii="Verdana" w:hAnsi="Verdana"/>
          <w:bCs/>
          <w:sz w:val="20"/>
        </w:rPr>
        <w:t> En los casos en que, según este Contrato los trabajadores traten cualquier asunto por medio de la Comisiónnombrada por el sindicato, el número de comisionados no excederá de tres.</w:t>
      </w:r>
    </w:p>
    <w:p w:rsidR="00AA6E33" w:rsidRPr="00AA6E33" w:rsidRDefault="00AA6E33" w:rsidP="00AA6E33">
      <w:pPr>
        <w:jc w:val="both"/>
        <w:rPr>
          <w:rFonts w:ascii="Verdana" w:hAnsi="Verdana"/>
          <w:bCs/>
          <w:sz w:val="20"/>
        </w:rPr>
      </w:pPr>
      <w:r w:rsidRPr="00AA6E33">
        <w:rPr>
          <w:rFonts w:ascii="Verdana" w:hAnsi="Verdana"/>
          <w:bCs/>
          <w:sz w:val="20"/>
        </w:rPr>
        <w:t>En aquellos casos en los cuales por la naturaleza de los asuntos que se vayan a tratar se requiera un número mayor decomisionados, éstos podrán aumentar sin exceder de seis.</w:t>
      </w:r>
    </w:p>
    <w:p w:rsidR="00AA6E33" w:rsidRPr="00AA6E33" w:rsidRDefault="00AA6E33" w:rsidP="00AA6E33">
      <w:pPr>
        <w:jc w:val="both"/>
        <w:rPr>
          <w:rFonts w:ascii="Verdana" w:hAnsi="Verdana"/>
          <w:bCs/>
          <w:sz w:val="20"/>
        </w:rPr>
      </w:pPr>
      <w:r w:rsidRPr="00AA6E33">
        <w:rPr>
          <w:rFonts w:ascii="Verdana" w:hAnsi="Verdana"/>
          <w:b/>
          <w:bCs/>
          <w:sz w:val="20"/>
        </w:rPr>
        <w:t>ARTICULO 51.-</w:t>
      </w:r>
      <w:r w:rsidRPr="00AA6E33">
        <w:rPr>
          <w:rFonts w:ascii="Verdana" w:hAnsi="Verdana"/>
          <w:bCs/>
          <w:sz w:val="20"/>
        </w:rPr>
        <w:t> Tanto los patrones como los trabajadores, los representantes legales y los asesores, tratarán las cuestionesque se presenten con motivo de la ejecución de este Contrato con absoluta corrección.</w:t>
      </w:r>
    </w:p>
    <w:p w:rsidR="00AA6E33" w:rsidRPr="00AA6E33" w:rsidRDefault="00AA6E33" w:rsidP="00AA6E33">
      <w:pPr>
        <w:jc w:val="both"/>
        <w:rPr>
          <w:rFonts w:ascii="Verdana" w:hAnsi="Verdana"/>
          <w:bCs/>
          <w:sz w:val="20"/>
        </w:rPr>
      </w:pPr>
      <w:r w:rsidRPr="00AA6E33">
        <w:rPr>
          <w:rFonts w:ascii="Verdana" w:hAnsi="Verdana"/>
          <w:bCs/>
          <w:sz w:val="20"/>
        </w:rPr>
        <w:t>CAPITULO IX</w:t>
      </w:r>
    </w:p>
    <w:p w:rsidR="00AA6E33" w:rsidRPr="00AA6E33" w:rsidRDefault="00AA6E33" w:rsidP="00AA6E33">
      <w:pPr>
        <w:jc w:val="both"/>
        <w:rPr>
          <w:rFonts w:ascii="Verdana" w:hAnsi="Verdana"/>
          <w:bCs/>
          <w:sz w:val="20"/>
        </w:rPr>
      </w:pPr>
      <w:r w:rsidRPr="00AA6E33">
        <w:rPr>
          <w:rFonts w:ascii="Verdana" w:hAnsi="Verdana"/>
          <w:b/>
          <w:bCs/>
          <w:sz w:val="20"/>
        </w:rPr>
        <w:t>PRESTACIONES ECONOMICO-SOCIALES</w:t>
      </w:r>
    </w:p>
    <w:p w:rsidR="00AA6E33" w:rsidRPr="00AA6E33" w:rsidRDefault="00AA6E33" w:rsidP="00AA6E33">
      <w:pPr>
        <w:jc w:val="both"/>
        <w:rPr>
          <w:rFonts w:ascii="Verdana" w:hAnsi="Verdana"/>
          <w:bCs/>
          <w:sz w:val="20"/>
        </w:rPr>
      </w:pPr>
      <w:r w:rsidRPr="00AA6E33">
        <w:rPr>
          <w:rFonts w:ascii="Verdana" w:hAnsi="Verdana"/>
          <w:b/>
          <w:bCs/>
          <w:sz w:val="20"/>
        </w:rPr>
        <w:t>ARTICULO 52.- </w:t>
      </w:r>
      <w:r w:rsidRPr="00AA6E33">
        <w:rPr>
          <w:rFonts w:ascii="Verdana" w:hAnsi="Verdana"/>
          <w:bCs/>
          <w:sz w:val="20"/>
        </w:rPr>
        <w:t>En las cuestiones relativas a participar en las utilidades, las partes se sujetan a lo que las leyes establezcansobre el particular, para los efectos de la Fracción I, del Artículo 121 de la Ley Federal del Trabajo dentro del término que en ellase menciona los patrones tienen la obligación de entregar a los sindicatos correspondientes copia de la declaración anual delimpuesto al ingreso anual de las empresas que hayan presentado ante la Secretaría de Hacienda, quedando los anexos adisposición del propio Sindicato en las oficinas de la empresa y en la propia Secretaría de Hacienda durante un término de treintadías.</w:t>
      </w:r>
    </w:p>
    <w:p w:rsidR="00AA6E33" w:rsidRPr="00AA6E33" w:rsidRDefault="00AA6E33" w:rsidP="00AA6E33">
      <w:pPr>
        <w:jc w:val="both"/>
        <w:rPr>
          <w:rFonts w:ascii="Verdana" w:hAnsi="Verdana"/>
          <w:bCs/>
          <w:sz w:val="20"/>
        </w:rPr>
      </w:pPr>
      <w:r w:rsidRPr="00AA6E33">
        <w:rPr>
          <w:rFonts w:ascii="Verdana" w:hAnsi="Verdana"/>
          <w:b/>
          <w:bCs/>
          <w:sz w:val="20"/>
        </w:rPr>
        <w:t>ARTICULO 53.- </w:t>
      </w:r>
      <w:r w:rsidRPr="00AA6E33">
        <w:rPr>
          <w:rFonts w:ascii="Verdana" w:hAnsi="Verdana"/>
          <w:bCs/>
          <w:sz w:val="20"/>
        </w:rPr>
        <w:t>Las empresas entregarán mensualmente a los sindicatos respectivos la cantidad de $2.00 DOS PESOS, porcada trabajador a su servicio, para el fomento de la cultura, el dep</w:t>
      </w:r>
      <w:r w:rsidRPr="00AA6E33">
        <w:rPr>
          <w:rFonts w:ascii="Verdana" w:hAnsi="Verdana"/>
          <w:bCs/>
          <w:sz w:val="20"/>
        </w:rPr>
        <w:lastRenderedPageBreak/>
        <w:t>orte y la recreación y además dotarán a los grupos deportivosde los equipos necesarios. Empresa y Sindicato constituirán una Comisión Mixta Deportiva que reglamentará la forma del fomentode estas actividades.</w:t>
      </w:r>
    </w:p>
    <w:p w:rsidR="00AA6E33" w:rsidRPr="00AA6E33" w:rsidRDefault="00AA6E33" w:rsidP="00AA6E33">
      <w:pPr>
        <w:jc w:val="both"/>
        <w:rPr>
          <w:rFonts w:ascii="Verdana" w:hAnsi="Verdana"/>
          <w:bCs/>
          <w:sz w:val="20"/>
        </w:rPr>
      </w:pPr>
      <w:r w:rsidRPr="00AA6E33">
        <w:rPr>
          <w:rFonts w:ascii="Verdana" w:hAnsi="Verdana"/>
          <w:b/>
          <w:bCs/>
          <w:sz w:val="20"/>
        </w:rPr>
        <w:t>ARTICULO 54.- </w:t>
      </w:r>
      <w:r w:rsidRPr="00AA6E33">
        <w:rPr>
          <w:rFonts w:ascii="Verdana" w:hAnsi="Verdana"/>
          <w:bCs/>
          <w:sz w:val="20"/>
        </w:rPr>
        <w:t>Como prestación a favor de los sindicatos, se establece un Fondo de carácter sindical</w:t>
      </w:r>
    </w:p>
    <w:p w:rsidR="00AA6E33" w:rsidRPr="00AA6E33" w:rsidRDefault="00AA6E33" w:rsidP="00AA6E33">
      <w:pPr>
        <w:jc w:val="both"/>
        <w:rPr>
          <w:rFonts w:ascii="Verdana" w:hAnsi="Verdana"/>
          <w:bCs/>
          <w:sz w:val="20"/>
        </w:rPr>
      </w:pPr>
      <w:r w:rsidRPr="00AA6E33">
        <w:rPr>
          <w:rFonts w:ascii="Verdana" w:hAnsi="Verdana"/>
          <w:bCs/>
          <w:sz w:val="20"/>
        </w:rPr>
        <w:t>para fines sociales, consistente en un 13% TRECE POR CIENTO, que será calculado sobre la raya semanal de los trabajadores,incluyendo los pagos por concepto de vacaciones a que se refiere la Tabla del Artículo 31 de este Contrato y los pagos porconcepto de días festivos. Las cantidades que por este concepto se causen quedarán depositadas en poder de la empresa y seentregarán al sindicato correspondiente y éste lo entregará a los trabajadores en la última semana de trabajo de cada año o antesen la fecha en que dejaren de prestar servicios los trabajadores por los que se cotiza. Por otra parte, los trabajadores podránaportar para dicho fondo sindical un 13% (trece por ciento), sobre la raya semanal, que le será descontado por el patrón, dichasaportaciones de los trabajadores serán depositadas semanariamente en la Institución de Crédito (Bancaria) que se designe entreempresa y sindicato, y sus rendimientos acrecentarán la aportación en beneficio de los propios trabajadores de conformidad conel plan de estímulos que en cada empresa se establezca y la aportación de los trabajadores al fondo sindical será entregadadirecta e individualmente a cada trabajador en las fechas ya señaladas. Si no se pagare dicho fondo sindical en la última semanalaborable de cada año, además del derecho del sindicato para ejercer la acción legal correspondiente a fin de obtener el pago, sepagará por las empresas a partir de esa fecha, el interés corriente en el mercado.</w:t>
      </w:r>
    </w:p>
    <w:p w:rsidR="00AA6E33" w:rsidRPr="00AA6E33" w:rsidRDefault="00AA6E33" w:rsidP="00AA6E33">
      <w:pPr>
        <w:jc w:val="both"/>
        <w:rPr>
          <w:rFonts w:ascii="Verdana" w:hAnsi="Verdana"/>
          <w:bCs/>
          <w:sz w:val="20"/>
        </w:rPr>
      </w:pPr>
      <w:r w:rsidRPr="00AA6E33">
        <w:rPr>
          <w:rFonts w:ascii="Verdana" w:hAnsi="Verdana"/>
          <w:b/>
          <w:bCs/>
          <w:sz w:val="20"/>
        </w:rPr>
        <w:t>ARTICULO 55.- </w:t>
      </w:r>
      <w:r w:rsidRPr="00AA6E33">
        <w:rPr>
          <w:rFonts w:ascii="Verdana" w:hAnsi="Verdana"/>
          <w:bCs/>
          <w:sz w:val="20"/>
        </w:rPr>
        <w:t>Como prestación de Previsión Social que no forma parte del salario de los trabajadores, ni lo integra, lasempresas, durante los diez primeros días de cada mes, otorgarán un bono de ayuda para compra de despensa equivalente al 8%OCHO POR CIENTO del salario ordinario mensual devengado por cada trabajador sindicalizado a su servicio; las cantidadesfraccionarias inferiores a $1.00 UN PESO, serán acumuladas y compensadas a fin de cada año natural, para el efecto de que losbonos de que se trata sean por cantidades múltiplos de $1.00 UN PESO.</w:t>
      </w:r>
    </w:p>
    <w:p w:rsidR="00AA6E33" w:rsidRPr="00AA6E33" w:rsidRDefault="00AA6E33" w:rsidP="00AA6E33">
      <w:pPr>
        <w:jc w:val="both"/>
        <w:rPr>
          <w:rFonts w:ascii="Verdana" w:hAnsi="Verdana"/>
          <w:bCs/>
          <w:sz w:val="20"/>
        </w:rPr>
      </w:pPr>
      <w:r w:rsidRPr="00AA6E33">
        <w:rPr>
          <w:rFonts w:ascii="Verdana" w:hAnsi="Verdana"/>
          <w:b/>
          <w:bCs/>
          <w:sz w:val="20"/>
        </w:rPr>
        <w:t>ARTICULO 56.- </w:t>
      </w:r>
      <w:r w:rsidRPr="00AA6E33">
        <w:rPr>
          <w:rFonts w:ascii="Verdana" w:hAnsi="Verdana"/>
          <w:bCs/>
          <w:sz w:val="20"/>
        </w:rPr>
        <w:t>Las empresas que tengan a su servicio de 65 a 175 trabajadores, pagarán el importe de los salarios yprestaciones económico-sociales a un trabajador que designe el Sindicato Administrador de este Contrato Ley, cuando laempresa tenga menos de 65 trabajadores, pagará proporcionalmente, las empresas que tengan 176 o más trabajadores, pagaránel importe de los salarios y prestaciones económico-sociales a dos trabajadores que designe el Sindicato Administrador de esteContrato Ley, respetándose costumbres y convenios superiores.</w:t>
      </w:r>
    </w:p>
    <w:p w:rsidR="00AA6E33" w:rsidRPr="00AA6E33" w:rsidRDefault="00AA6E33" w:rsidP="00AA6E33">
      <w:pPr>
        <w:jc w:val="both"/>
        <w:rPr>
          <w:rFonts w:ascii="Verdana" w:hAnsi="Verdana"/>
          <w:bCs/>
          <w:sz w:val="20"/>
        </w:rPr>
      </w:pPr>
      <w:r w:rsidRPr="00AA6E33">
        <w:rPr>
          <w:rFonts w:ascii="Verdana" w:hAnsi="Verdana"/>
          <w:bCs/>
          <w:sz w:val="20"/>
        </w:rPr>
        <w:t>En aquellas fábricas donde se apliquen sistemas de trabajo derivados de las Reglas Generales de Modernización, éstaspagarán el salario y prestaciones económico-sociales a un trabajador capacitado que sea designado por el sindicato para laverificaci</w:t>
      </w:r>
      <w:r w:rsidRPr="00AA6E33">
        <w:rPr>
          <w:rFonts w:ascii="Verdana" w:hAnsi="Verdana"/>
          <w:bCs/>
          <w:sz w:val="20"/>
        </w:rPr>
        <w:lastRenderedPageBreak/>
        <w:t>ón de las Cargas de Trabajo. Estas prestaciones serán calculadas con un salario de cabo o correitero, según la seccióndonde haga la verificación.</w:t>
      </w:r>
    </w:p>
    <w:p w:rsidR="00AA6E33" w:rsidRPr="00AA6E33" w:rsidRDefault="00AA6E33" w:rsidP="00AA6E33">
      <w:pPr>
        <w:jc w:val="both"/>
        <w:rPr>
          <w:rFonts w:ascii="Verdana" w:hAnsi="Verdana"/>
          <w:bCs/>
          <w:sz w:val="20"/>
        </w:rPr>
      </w:pPr>
      <w:r w:rsidRPr="00AA6E33">
        <w:rPr>
          <w:rFonts w:ascii="Verdana" w:hAnsi="Verdana"/>
          <w:b/>
          <w:bCs/>
          <w:sz w:val="20"/>
        </w:rPr>
        <w:t>ARTICULO 57.- </w:t>
      </w:r>
      <w:r w:rsidRPr="00AA6E33">
        <w:rPr>
          <w:rFonts w:ascii="Verdana" w:hAnsi="Verdana"/>
          <w:bCs/>
          <w:sz w:val="20"/>
        </w:rPr>
        <w:t>En los términos del Artículo 87 de la Ley Federal del Trabajo, los trabajadores tendrán derecho a unaguinaldo anual que deberá pagarse antes del veinte de diciembre, equivalente a 23 días de salario, por lo menos. Los que nohayan cumplido el año de servicios, tendrán derecho a que se les pague en proporción al tiempo trabajado, aunque la relación detrabajo termine antes del mencionado 20 de diciembre.</w:t>
      </w:r>
    </w:p>
    <w:p w:rsidR="00AA6E33" w:rsidRPr="00AA6E33" w:rsidRDefault="00AA6E33" w:rsidP="00AA6E33">
      <w:pPr>
        <w:jc w:val="both"/>
        <w:rPr>
          <w:rFonts w:ascii="Verdana" w:hAnsi="Verdana"/>
          <w:bCs/>
          <w:sz w:val="20"/>
        </w:rPr>
      </w:pPr>
      <w:r w:rsidRPr="00AA6E33">
        <w:rPr>
          <w:rFonts w:ascii="Verdana" w:hAnsi="Verdana"/>
          <w:b/>
          <w:bCs/>
          <w:sz w:val="20"/>
        </w:rPr>
        <w:t>ARTICULO 58.- </w:t>
      </w:r>
      <w:r w:rsidRPr="00AA6E33">
        <w:rPr>
          <w:rFonts w:ascii="Verdana" w:hAnsi="Verdana"/>
          <w:bCs/>
          <w:sz w:val="20"/>
        </w:rPr>
        <w:t>En caso de fallecimiento de padres, esposa o hijos legítimos, o matrimonio del trabajador, la empresaotorgará a éste un permiso de tres días con goce de salario, debiendo el trabajador demostrar el fallecimiento o matrimonio con lacopia certificada del acta de defunción o matrimonio respectiva.</w:t>
      </w:r>
    </w:p>
    <w:p w:rsidR="00AA6E33" w:rsidRPr="00AA6E33" w:rsidRDefault="00AA6E33" w:rsidP="00AA6E33">
      <w:pPr>
        <w:jc w:val="both"/>
        <w:rPr>
          <w:rFonts w:ascii="Verdana" w:hAnsi="Verdana"/>
          <w:bCs/>
          <w:sz w:val="20"/>
        </w:rPr>
      </w:pPr>
      <w:r w:rsidRPr="00AA6E33">
        <w:rPr>
          <w:rFonts w:ascii="Verdana" w:hAnsi="Verdana"/>
          <w:bCs/>
          <w:sz w:val="20"/>
        </w:rPr>
        <w:t>En caso de que el fallecimiento o el matrimonio ocurra en día de descanso semanal, obligatorio o por vacaciones y no serequiera del permiso, sin embargo se pagará el importe de los tres días al trabajador beneficiario de esta prestación.</w:t>
      </w:r>
    </w:p>
    <w:p w:rsidR="00AA6E33" w:rsidRPr="00AA6E33" w:rsidRDefault="00AA6E33" w:rsidP="00AA6E33">
      <w:pPr>
        <w:jc w:val="both"/>
        <w:rPr>
          <w:rFonts w:ascii="Verdana" w:hAnsi="Verdana"/>
          <w:bCs/>
          <w:sz w:val="20"/>
        </w:rPr>
      </w:pPr>
      <w:r w:rsidRPr="00AA6E33">
        <w:rPr>
          <w:rFonts w:ascii="Verdana" w:hAnsi="Verdana"/>
          <w:bCs/>
          <w:sz w:val="20"/>
        </w:rPr>
        <w:t>CAPITULO X</w:t>
      </w:r>
    </w:p>
    <w:p w:rsidR="00AA6E33" w:rsidRPr="00AA6E33" w:rsidRDefault="00AA6E33" w:rsidP="00AA6E33">
      <w:pPr>
        <w:jc w:val="both"/>
        <w:rPr>
          <w:rFonts w:ascii="Verdana" w:hAnsi="Verdana"/>
          <w:bCs/>
          <w:sz w:val="20"/>
        </w:rPr>
      </w:pPr>
      <w:r w:rsidRPr="00AA6E33">
        <w:rPr>
          <w:rFonts w:ascii="Verdana" w:hAnsi="Verdana"/>
          <w:b/>
          <w:bCs/>
          <w:sz w:val="20"/>
        </w:rPr>
        <w:t>MUTUALIDAD NACIONAL DE TRABAJADORES TEXTILES DEL RAMO DE LA SEDA Y TODA CLASE</w:t>
      </w:r>
      <w:r w:rsidRPr="00AA6E33">
        <w:rPr>
          <w:rFonts w:ascii="Verdana" w:hAnsi="Verdana"/>
          <w:bCs/>
          <w:sz w:val="20"/>
        </w:rPr>
        <w:t> </w:t>
      </w:r>
      <w:r w:rsidRPr="00AA6E33">
        <w:rPr>
          <w:rFonts w:ascii="Verdana" w:hAnsi="Verdana"/>
          <w:b/>
          <w:bCs/>
          <w:sz w:val="20"/>
        </w:rPr>
        <w:t>DE</w:t>
      </w:r>
      <w:r w:rsidRPr="00AA6E33">
        <w:rPr>
          <w:rFonts w:ascii="Verdana" w:hAnsi="Verdana"/>
          <w:bCs/>
          <w:sz w:val="20"/>
        </w:rPr>
        <w:br/>
      </w:r>
      <w:r w:rsidRPr="00AA6E33">
        <w:rPr>
          <w:rFonts w:ascii="Verdana" w:hAnsi="Verdana"/>
          <w:b/>
          <w:bCs/>
          <w:sz w:val="20"/>
        </w:rPr>
        <w:t>FIBRAS ARTIFICIALES Y SINTETICAS</w:t>
      </w:r>
    </w:p>
    <w:p w:rsidR="00AA6E33" w:rsidRPr="00AA6E33" w:rsidRDefault="00AA6E33" w:rsidP="00AA6E33">
      <w:pPr>
        <w:jc w:val="both"/>
        <w:rPr>
          <w:rFonts w:ascii="Verdana" w:hAnsi="Verdana"/>
          <w:bCs/>
          <w:sz w:val="20"/>
        </w:rPr>
      </w:pPr>
      <w:r w:rsidRPr="00AA6E33">
        <w:rPr>
          <w:rFonts w:ascii="Verdana" w:hAnsi="Verdana"/>
          <w:b/>
          <w:bCs/>
          <w:sz w:val="20"/>
        </w:rPr>
        <w:t>ARTICULO 59.-</w:t>
      </w:r>
      <w:r w:rsidRPr="00AA6E33">
        <w:rPr>
          <w:rFonts w:ascii="Verdana" w:hAnsi="Verdana"/>
          <w:bCs/>
          <w:sz w:val="20"/>
        </w:rPr>
        <w:t> Todas las empresas afectas a este Contrato Ley, se obligan a enterar al Banco Nacional de México, S.A., ensu cuenta de Fideicomiso número 5250-5 o en su defecto a la institución de crédito que se designe por cuenta y orden de lasorganizaciones obreras que son parte de este Contrato Ley:</w:t>
      </w:r>
    </w:p>
    <w:p w:rsidR="00AA6E33" w:rsidRPr="00AA6E33" w:rsidRDefault="00AA6E33" w:rsidP="00AA6E33">
      <w:pPr>
        <w:jc w:val="both"/>
        <w:rPr>
          <w:rFonts w:ascii="Verdana" w:hAnsi="Verdana"/>
          <w:bCs/>
          <w:sz w:val="20"/>
        </w:rPr>
      </w:pPr>
      <w:r w:rsidRPr="00AA6E33">
        <w:rPr>
          <w:rFonts w:ascii="Verdana" w:hAnsi="Verdana"/>
          <w:b/>
          <w:bCs/>
          <w:sz w:val="20"/>
        </w:rPr>
        <w:t>a).- </w:t>
      </w:r>
      <w:r w:rsidRPr="00AA6E33">
        <w:rPr>
          <w:rFonts w:ascii="Verdana" w:hAnsi="Verdana"/>
          <w:bCs/>
          <w:sz w:val="20"/>
        </w:rPr>
        <w:t>Una cantidad igual al uno por ciento sobre los salarios ordinarios pagados a los trabajadores y/o empleadossindicalizados, excluyendo a los extraordinarios devengados desde el 12 de febrero de 1978 hasta el 11 de febrero de 1980.</w:t>
      </w:r>
    </w:p>
    <w:p w:rsidR="00AA6E33" w:rsidRPr="00AA6E33" w:rsidRDefault="00AA6E33" w:rsidP="00AA6E33">
      <w:pPr>
        <w:jc w:val="both"/>
        <w:rPr>
          <w:rFonts w:ascii="Verdana" w:hAnsi="Verdana"/>
          <w:bCs/>
          <w:sz w:val="20"/>
        </w:rPr>
      </w:pPr>
      <w:r w:rsidRPr="00AA6E33">
        <w:rPr>
          <w:rFonts w:ascii="Verdana" w:hAnsi="Verdana"/>
          <w:b/>
          <w:bCs/>
          <w:sz w:val="20"/>
        </w:rPr>
        <w:t>b).-</w:t>
      </w:r>
      <w:r w:rsidRPr="00AA6E33">
        <w:rPr>
          <w:rFonts w:ascii="Verdana" w:hAnsi="Verdana"/>
          <w:bCs/>
          <w:sz w:val="20"/>
        </w:rPr>
        <w:t> Una cantidad igual al tres por ciento sobre los salarios semanarios ordinarios pagados a los trabajadores y/o empleadossindicalizados, excluyendo a los extraordinarios, que se devenguen a partir del 12 de febrero de 1980 hasta el 8 de febrero de1981.</w:t>
      </w:r>
    </w:p>
    <w:p w:rsidR="00AA6E33" w:rsidRPr="00AA6E33" w:rsidRDefault="00AA6E33" w:rsidP="00AA6E33">
      <w:pPr>
        <w:jc w:val="both"/>
        <w:rPr>
          <w:rFonts w:ascii="Verdana" w:hAnsi="Verdana"/>
          <w:bCs/>
          <w:sz w:val="20"/>
        </w:rPr>
      </w:pPr>
      <w:r w:rsidRPr="00AA6E33">
        <w:rPr>
          <w:rFonts w:ascii="Verdana" w:hAnsi="Verdana"/>
          <w:b/>
          <w:bCs/>
          <w:sz w:val="20"/>
        </w:rPr>
        <w:t>c).-</w:t>
      </w:r>
      <w:r w:rsidRPr="00AA6E33">
        <w:rPr>
          <w:rFonts w:ascii="Verdana" w:hAnsi="Verdana"/>
          <w:bCs/>
          <w:sz w:val="20"/>
        </w:rPr>
        <w:t> Una cantidad igual al cuatro por ciento sobre los salarios semanarios ordinarios pagados a los trabajadores y/o empleadossindicalizados, excluyendo a los extraordinarios, que se devenguen a partir del 9 de febrero de 1981 y hasta el 8 de febrero de1982.</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lastRenderedPageBreak/>
        <w:t>d).- </w:t>
      </w:r>
      <w:r w:rsidRPr="00AA6E33">
        <w:rPr>
          <w:rFonts w:ascii="Verdana" w:hAnsi="Verdana"/>
          <w:bCs/>
          <w:sz w:val="20"/>
        </w:rPr>
        <w:t>Una cantidad igual al 6% sobre los salarios semanarios ordinarios pagados a los trabajadores y/o empleadossindicalizados, excluyendo a los extraordinarios que se devenguen a partir del 9 de febrero de 1982 y hasta el 8 de febrero de1984.</w:t>
      </w:r>
    </w:p>
    <w:p w:rsidR="00AA6E33" w:rsidRPr="00AA6E33" w:rsidRDefault="00AA6E33" w:rsidP="00AA6E33">
      <w:pPr>
        <w:jc w:val="both"/>
        <w:rPr>
          <w:rFonts w:ascii="Verdana" w:hAnsi="Verdana"/>
          <w:bCs/>
          <w:sz w:val="20"/>
        </w:rPr>
      </w:pPr>
      <w:r w:rsidRPr="00AA6E33">
        <w:rPr>
          <w:rFonts w:ascii="Verdana" w:hAnsi="Verdana"/>
          <w:b/>
          <w:bCs/>
          <w:sz w:val="20"/>
        </w:rPr>
        <w:t>e).- </w:t>
      </w:r>
      <w:r w:rsidRPr="00AA6E33">
        <w:rPr>
          <w:rFonts w:ascii="Verdana" w:hAnsi="Verdana"/>
          <w:bCs/>
          <w:sz w:val="20"/>
        </w:rPr>
        <w:t>Una cantidad igual al 7% sobre los salarios semanarios ordinarios pagados a los trabajadores y/o empleadossindicalizados, excluyendo a los extraordinarios que se devenguen a partir del 9 de febrero de 1984.</w:t>
      </w:r>
    </w:p>
    <w:p w:rsidR="00AA6E33" w:rsidRPr="00AA6E33" w:rsidRDefault="00AA6E33" w:rsidP="00AA6E33">
      <w:pPr>
        <w:jc w:val="both"/>
        <w:rPr>
          <w:rFonts w:ascii="Verdana" w:hAnsi="Verdana"/>
          <w:bCs/>
          <w:sz w:val="20"/>
        </w:rPr>
      </w:pPr>
      <w:r w:rsidRPr="00AA6E33">
        <w:rPr>
          <w:rFonts w:ascii="Verdana" w:hAnsi="Verdana"/>
          <w:b/>
          <w:bCs/>
          <w:sz w:val="20"/>
        </w:rPr>
        <w:t>f).- </w:t>
      </w:r>
      <w:r w:rsidRPr="00AA6E33">
        <w:rPr>
          <w:rFonts w:ascii="Verdana" w:hAnsi="Verdana"/>
          <w:bCs/>
          <w:sz w:val="20"/>
        </w:rPr>
        <w:t>Todas las empresas afectas a este Contrato Ley, están obligadas a aportar al Fondo de Incremento de PensionesJubilatorias y cubrirán a partir del 9 de febrero de 1984, el primer jueves de cada mes, las aportaciones que se van venciendo,enterándolas a la cuenta de Fideicomiso número 5250-5 del Banco Nacional de México, S.A., sin perjuicio del pago de lasaportaciones e intereses moratorios que adeuda.</w:t>
      </w:r>
    </w:p>
    <w:p w:rsidR="00AA6E33" w:rsidRPr="00AA6E33" w:rsidRDefault="00AA6E33" w:rsidP="00AA6E33">
      <w:pPr>
        <w:jc w:val="both"/>
        <w:rPr>
          <w:rFonts w:ascii="Verdana" w:hAnsi="Verdana"/>
          <w:bCs/>
          <w:sz w:val="20"/>
        </w:rPr>
      </w:pPr>
      <w:r w:rsidRPr="00AA6E33">
        <w:rPr>
          <w:rFonts w:ascii="Verdana" w:hAnsi="Verdana"/>
          <w:b/>
          <w:bCs/>
          <w:sz w:val="20"/>
        </w:rPr>
        <w:t>g).-</w:t>
      </w:r>
      <w:r w:rsidRPr="00AA6E33">
        <w:rPr>
          <w:rFonts w:ascii="Verdana" w:hAnsi="Verdana"/>
          <w:bCs/>
          <w:sz w:val="20"/>
        </w:rPr>
        <w:t> Con las cantidades que se recauden se constituirá un fondo con el que se incrementarán las pensiones que otorga elInstituto Mexicano del Seguro Social a los trabajadores afectos a esta rama industrial por cesantía en edad avanzada, por vejez opor incapacidad permanente total, en los términos de este Capítulo.</w:t>
      </w:r>
    </w:p>
    <w:p w:rsidR="00AA6E33" w:rsidRPr="00AA6E33" w:rsidRDefault="00AA6E33" w:rsidP="00AA6E33">
      <w:pPr>
        <w:jc w:val="both"/>
        <w:rPr>
          <w:rFonts w:ascii="Verdana" w:hAnsi="Verdana"/>
          <w:bCs/>
          <w:sz w:val="20"/>
        </w:rPr>
      </w:pPr>
      <w:r w:rsidRPr="00AA6E33">
        <w:rPr>
          <w:rFonts w:ascii="Verdana" w:hAnsi="Verdana"/>
          <w:b/>
          <w:bCs/>
          <w:sz w:val="20"/>
        </w:rPr>
        <w:t>h).- </w:t>
      </w:r>
      <w:r w:rsidRPr="00AA6E33">
        <w:rPr>
          <w:rFonts w:ascii="Verdana" w:hAnsi="Verdana"/>
          <w:bCs/>
          <w:sz w:val="20"/>
        </w:rPr>
        <w:t>Esta es una prestación de Previsión Social y por lo tanto no forma parte del salario de los trabajadores. La falta decumplimiento de esta obligación se considerará violación al presente Contrato Ley y dará derecho al Sindicato Administrador aemplazar a huelga al patrón incumplido.</w:t>
      </w:r>
    </w:p>
    <w:p w:rsidR="00AA6E33" w:rsidRPr="00AA6E33" w:rsidRDefault="00AA6E33" w:rsidP="00AA6E33">
      <w:pPr>
        <w:jc w:val="both"/>
        <w:rPr>
          <w:rFonts w:ascii="Verdana" w:hAnsi="Verdana"/>
          <w:bCs/>
          <w:sz w:val="20"/>
        </w:rPr>
      </w:pPr>
      <w:r w:rsidRPr="00AA6E33">
        <w:rPr>
          <w:rFonts w:ascii="Verdana" w:hAnsi="Verdana"/>
          <w:b/>
          <w:bCs/>
          <w:sz w:val="20"/>
        </w:rPr>
        <w:t>i).-</w:t>
      </w:r>
      <w:r w:rsidRPr="00AA6E33">
        <w:rPr>
          <w:rFonts w:ascii="Verdana" w:hAnsi="Verdana"/>
          <w:bCs/>
          <w:sz w:val="20"/>
        </w:rPr>
        <w:t> Los trabajadores y/o empleados sindicalizados de aquellas empresas que no estén al corriente, y por lo tanto no hayancumplido con la aportación y requisitos que se establecen en el presente Capítulo, no tendrán derecho a los beneficios que elmismo otorga, hasta en tanto la empresa de que se trate se ponga al corriente y cumpla con los pagos establecidos en estadisposición contractual y proporcione los datos a que se refiere el Artículo 59-15; quedando a salvo los derechos de lostrabajadores y/o empleados sindicalizados para que los reclamen en la vía o forma que a sus intereses convenga, a fin de quepuedan obtener el pago de las prestaciones a que se refiere este capítulo.</w:t>
      </w:r>
    </w:p>
    <w:p w:rsidR="00AA6E33" w:rsidRPr="00AA6E33" w:rsidRDefault="00AA6E33" w:rsidP="00AA6E33">
      <w:pPr>
        <w:jc w:val="both"/>
        <w:rPr>
          <w:rFonts w:ascii="Verdana" w:hAnsi="Verdana"/>
          <w:bCs/>
          <w:sz w:val="20"/>
        </w:rPr>
      </w:pPr>
      <w:r w:rsidRPr="00AA6E33">
        <w:rPr>
          <w:rFonts w:ascii="Verdana" w:hAnsi="Verdana"/>
          <w:b/>
          <w:bCs/>
          <w:sz w:val="20"/>
        </w:rPr>
        <w:t>j).-</w:t>
      </w:r>
      <w:r w:rsidRPr="00AA6E33">
        <w:rPr>
          <w:rFonts w:ascii="Verdana" w:hAnsi="Verdana"/>
          <w:bCs/>
          <w:sz w:val="20"/>
        </w:rPr>
        <w:t> Las empresas que no estén al corriente en el pago de la aportación a que se refieren los incisos a), b), c), d) y e), queanteceden, tendrán un plazo improrrogable de noventa días a partir de la publicación en el</w:t>
      </w:r>
      <w:r w:rsidRPr="00AA6E33">
        <w:rPr>
          <w:rFonts w:ascii="Verdana" w:hAnsi="Verdana"/>
          <w:b/>
          <w:bCs/>
          <w:sz w:val="20"/>
        </w:rPr>
        <w:t> </w:t>
      </w:r>
      <w:r w:rsidRPr="00AA6E33">
        <w:rPr>
          <w:rFonts w:ascii="Verdana" w:hAnsi="Verdana"/>
          <w:bCs/>
          <w:sz w:val="20"/>
        </w:rPr>
        <w:t>Diario Oficial de la Federación, paraponerse al corriente en los términos y disposiciones de este Capítulo, y el Sindicato Administrador de este Contrato en la empresade que se trate, quedará facultado para emplazarle a huelga por este incumplimiento.</w:t>
      </w:r>
    </w:p>
    <w:p w:rsidR="00AA6E33" w:rsidRPr="00AA6E33" w:rsidRDefault="00AA6E33" w:rsidP="00AA6E33">
      <w:pPr>
        <w:jc w:val="both"/>
        <w:rPr>
          <w:rFonts w:ascii="Verdana" w:hAnsi="Verdana"/>
          <w:bCs/>
          <w:sz w:val="20"/>
        </w:rPr>
      </w:pPr>
      <w:r w:rsidRPr="00AA6E33">
        <w:rPr>
          <w:rFonts w:ascii="Verdana" w:hAnsi="Verdana"/>
          <w:b/>
          <w:bCs/>
          <w:sz w:val="20"/>
        </w:rPr>
        <w:lastRenderedPageBreak/>
        <w:t>k).-</w:t>
      </w:r>
      <w:r w:rsidRPr="00AA6E33">
        <w:rPr>
          <w:rFonts w:ascii="Verdana" w:hAnsi="Verdana"/>
          <w:bCs/>
          <w:sz w:val="20"/>
        </w:rPr>
        <w:t> La empresa que no haya cumplido con los pagos a que se refieren los incisos b) y c) que anteceden también pagaránintereses moratorios a razón del dos por ciento mensual sobre saldos insolutos del 1o. de julio de 1980 al 8 de febrero de 1982 yel Sindicato Administrador de esta Contratación Colectiva queda facultado para emplazarla a huelga exigiendo el cumplimiento deesta obligación.</w:t>
      </w:r>
    </w:p>
    <w:p w:rsidR="00AA6E33" w:rsidRPr="00AA6E33" w:rsidRDefault="00AA6E33" w:rsidP="00AA6E33">
      <w:pPr>
        <w:jc w:val="both"/>
        <w:rPr>
          <w:rFonts w:ascii="Verdana" w:hAnsi="Verdana"/>
          <w:bCs/>
          <w:sz w:val="20"/>
        </w:rPr>
      </w:pPr>
      <w:r w:rsidRPr="00AA6E33">
        <w:rPr>
          <w:rFonts w:ascii="Verdana" w:hAnsi="Verdana"/>
          <w:b/>
          <w:bCs/>
          <w:sz w:val="20"/>
        </w:rPr>
        <w:t>l).-</w:t>
      </w:r>
      <w:r w:rsidRPr="00AA6E33">
        <w:rPr>
          <w:rFonts w:ascii="Verdana" w:hAnsi="Verdana"/>
          <w:bCs/>
          <w:sz w:val="20"/>
        </w:rPr>
        <w:t> Los intereses moratorios por las aportaciones que se causen a partir del nueve de febrero de mil novecientos ochenta ydos serán del cuatro por ciento mensual sobre saldos insolutos.</w:t>
      </w:r>
    </w:p>
    <w:p w:rsidR="00AA6E33" w:rsidRPr="00AA6E33" w:rsidRDefault="00AA6E33" w:rsidP="00AA6E33">
      <w:pPr>
        <w:jc w:val="both"/>
        <w:rPr>
          <w:rFonts w:ascii="Verdana" w:hAnsi="Verdana"/>
          <w:bCs/>
          <w:sz w:val="20"/>
        </w:rPr>
      </w:pPr>
      <w:r w:rsidRPr="00AA6E33">
        <w:rPr>
          <w:rFonts w:ascii="Verdana" w:hAnsi="Verdana"/>
          <w:b/>
          <w:bCs/>
          <w:sz w:val="20"/>
        </w:rPr>
        <w:t>m).- </w:t>
      </w:r>
      <w:r w:rsidRPr="00AA6E33">
        <w:rPr>
          <w:rFonts w:ascii="Verdana" w:hAnsi="Verdana"/>
          <w:bCs/>
          <w:sz w:val="20"/>
        </w:rPr>
        <w:t>El Sector Obrero ha creado un organismo denominado Mutualidad Nacional de Trabajadores Textiles del Ramo de laSeda y Toda Clase de Fibras Artificiales y Sintéticas, para la administración del fondo referido en este Capítulo, habiendoprotocolizado el acta de esa Asamblea Constitutiva celebrada el diecisiete de febrero de mil novecientos ochenta y tres, ante la fedel Lic. Francisco Javier Gutiérrez Silva, Notario Público número 147, de la Ciudad de México, D.F., así como el Reglamento quecontiene sus Estatutos y que se publicaron en el Diario Oficial de la Federación el ocho de julio de mil novecientos ochenta y tres.El fondo a que se refiere este Capítulo, se constituyó el doce de febrero de mil novecientos setenta y ocho, a la fecha estáintegrado con el saldo existente en el Fideicomiso 5250-5 del Banco Nacional de México, S.A., habiéndose comenzado a aplicarlos beneficios derivados del mismo a partir del nueve de febrero de mil novecientos ochenta y dos.</w:t>
      </w:r>
    </w:p>
    <w:p w:rsidR="00AA6E33" w:rsidRPr="00AA6E33" w:rsidRDefault="00AA6E33" w:rsidP="00AA6E33">
      <w:pPr>
        <w:jc w:val="both"/>
        <w:rPr>
          <w:rFonts w:ascii="Verdana" w:hAnsi="Verdana"/>
          <w:bCs/>
          <w:sz w:val="20"/>
        </w:rPr>
      </w:pPr>
      <w:r w:rsidRPr="00AA6E33">
        <w:rPr>
          <w:rFonts w:ascii="Verdana" w:hAnsi="Verdana"/>
          <w:b/>
          <w:bCs/>
          <w:sz w:val="20"/>
        </w:rPr>
        <w:t>ARTICULO 59-1.- </w:t>
      </w:r>
      <w:r w:rsidRPr="00AA6E33">
        <w:rPr>
          <w:rFonts w:ascii="Verdana" w:hAnsi="Verdana"/>
          <w:bCs/>
          <w:sz w:val="20"/>
        </w:rPr>
        <w:t>La Mutualidad Nacional de Trabajadores Textiles del Ramo de la Seda y Toda Clase de Fibras Artificiales ySintéticas, es un organismo sin fines de lucro, con personalidad jurídica propia, cuyo fin es administrar el fondo a que se refiereeste Capítulo, con objeto de incrementar las pensiones que otorgue el Instituto Mexicano del Seguro Social por vejez, cesantía enedad avanzada e incapacidad permanente total, de conformidad con las bases que se establecen en este Capítulo; y, de otorgarel pago a que se refiere el artículo 59-9 en los casos de invalidez definitiva.</w:t>
      </w:r>
    </w:p>
    <w:p w:rsidR="00AA6E33" w:rsidRPr="00AA6E33" w:rsidRDefault="00AA6E33" w:rsidP="00AA6E33">
      <w:pPr>
        <w:jc w:val="both"/>
        <w:rPr>
          <w:rFonts w:ascii="Verdana" w:hAnsi="Verdana"/>
          <w:bCs/>
          <w:sz w:val="20"/>
        </w:rPr>
      </w:pPr>
      <w:r w:rsidRPr="00AA6E33">
        <w:rPr>
          <w:rFonts w:ascii="Verdana" w:hAnsi="Verdana"/>
          <w:b/>
          <w:bCs/>
          <w:sz w:val="20"/>
        </w:rPr>
        <w:t>ARTICULO 59-2.-</w:t>
      </w:r>
      <w:r w:rsidRPr="00AA6E33">
        <w:rPr>
          <w:rFonts w:ascii="Verdana" w:hAnsi="Verdana"/>
          <w:bCs/>
          <w:sz w:val="20"/>
        </w:rPr>
        <w:t> La Mutualidad mencionada estará representada por un Consejo de Administración, integrado por docerepresentantes propietarios, con seis suplentes; designados cada uno de ellos por el Sindicato de Trabajadores de la IndustriaTextil, de la Confección, Similares y Conexos de la R.M. (C.T.M.); Federación de Trabajadores Textiles de México (C.R.O.C.);Sindicato Nacional Mártires de San Ángel de la Industria Textil, Similares y Conexos (C.R.O.C.); por el Sindicato Unión Textil deFibras Sintéticas y de Algodón, su Manufactura y Terminado, Similares y Conexos de la R.M. (C.R.O.C.); Federación NacionalTextil (C.R.O.M.); Sindicato Industrial Siete de Enero de Trabajadores Textiles y Conexos de la R.M. (C.R.O.M.); y Unión Nacionalde Trabajadores Textiles, Labores, Similares y Conexos (C.R.O.M.); Federación Nacional del Ramo Textil y Otras Industrias(F.N.R.T.O.I.); Federación General Obrera del Ramo Textil (C.G.T.); el Sindicato Industrial de Obr</w:t>
      </w:r>
      <w:r w:rsidRPr="00AA6E33">
        <w:rPr>
          <w:rFonts w:ascii="Verdana" w:hAnsi="Verdana"/>
          <w:bCs/>
          <w:sz w:val="20"/>
        </w:rPr>
        <w:lastRenderedPageBreak/>
        <w:t>eros y Obreras de la IndustriaTextil, Similares y Conexos de México (C.G.T.); y la Federación Revolucionaria de Obreros Textiles (F.R.O.T.); el consejerosuplente sólo podrá actuar en ausencia del propietario.</w:t>
      </w:r>
    </w:p>
    <w:p w:rsidR="00AA6E33" w:rsidRPr="00AA6E33" w:rsidRDefault="00AA6E33" w:rsidP="00AA6E33">
      <w:pPr>
        <w:jc w:val="both"/>
        <w:rPr>
          <w:rFonts w:ascii="Verdana" w:hAnsi="Verdana"/>
          <w:bCs/>
          <w:sz w:val="20"/>
        </w:rPr>
      </w:pPr>
      <w:r w:rsidRPr="00AA6E33">
        <w:rPr>
          <w:rFonts w:ascii="Verdana" w:hAnsi="Verdana"/>
          <w:bCs/>
          <w:sz w:val="20"/>
        </w:rPr>
        <w:t>Los integrantes del Consejo de Administración durarán en su cargo dos años, pudiendo ser sustituidos por la organización quelos designó, en cualquier momento.</w:t>
      </w:r>
    </w:p>
    <w:p w:rsidR="00AA6E33" w:rsidRPr="00AA6E33" w:rsidRDefault="00AA6E33" w:rsidP="00AA6E33">
      <w:pPr>
        <w:jc w:val="both"/>
        <w:rPr>
          <w:rFonts w:ascii="Verdana" w:hAnsi="Verdana"/>
          <w:bCs/>
          <w:sz w:val="20"/>
        </w:rPr>
      </w:pPr>
      <w:r w:rsidRPr="00AA6E33">
        <w:rPr>
          <w:rFonts w:ascii="Verdana" w:hAnsi="Verdana"/>
          <w:bCs/>
          <w:sz w:val="20"/>
        </w:rPr>
        <w:t>En dicho Consejo de Administración, habrá: un presidente, un vicepresidente, un secretario y un tesorero, los cuales duraránen su cargo un año rotándose dichas representaciones entre las organizaciones anteriormente mencionadas.</w:t>
      </w:r>
    </w:p>
    <w:p w:rsidR="00AA6E33" w:rsidRPr="00AA6E33" w:rsidRDefault="00AA6E33" w:rsidP="00AA6E33">
      <w:pPr>
        <w:jc w:val="both"/>
        <w:rPr>
          <w:rFonts w:ascii="Verdana" w:hAnsi="Verdana"/>
          <w:bCs/>
          <w:sz w:val="20"/>
        </w:rPr>
      </w:pPr>
      <w:r w:rsidRPr="00AA6E33">
        <w:rPr>
          <w:rFonts w:ascii="Verdana" w:hAnsi="Verdana"/>
          <w:bCs/>
          <w:sz w:val="20"/>
        </w:rPr>
        <w:t>El nombramiento del Consejo de Administración, titulares y suplentes, la designación de un presidente, un vicepresidente, unsecretario y un tesorero, así como las decisiones que el Consejo tome, serán dentro de los términos y la forma que establece elReglamento de la Mutualidad Nacional de Trabajadores Textiles del Ramo de la Seda y Toda Clase de Fibras Artificiales ySintéticas.</w:t>
      </w:r>
    </w:p>
    <w:p w:rsidR="00AA6E33" w:rsidRPr="00AA6E33" w:rsidRDefault="00AA6E33" w:rsidP="00AA6E33">
      <w:pPr>
        <w:jc w:val="both"/>
        <w:rPr>
          <w:rFonts w:ascii="Verdana" w:hAnsi="Verdana"/>
          <w:bCs/>
          <w:sz w:val="20"/>
        </w:rPr>
      </w:pPr>
      <w:r w:rsidRPr="00AA6E33">
        <w:rPr>
          <w:rFonts w:ascii="Verdana" w:hAnsi="Verdana"/>
          <w:bCs/>
          <w:sz w:val="20"/>
        </w:rPr>
        <w:t>El Consejo de Administración tendrá las siguientes facultades y obligaciones:</w:t>
      </w:r>
    </w:p>
    <w:p w:rsidR="00AA6E33" w:rsidRPr="00AA6E33" w:rsidRDefault="00AA6E33" w:rsidP="00AA6E33">
      <w:pPr>
        <w:jc w:val="both"/>
        <w:rPr>
          <w:rFonts w:ascii="Verdana" w:hAnsi="Verdana"/>
          <w:bCs/>
          <w:sz w:val="20"/>
        </w:rPr>
      </w:pPr>
      <w:r w:rsidRPr="00AA6E33">
        <w:rPr>
          <w:rFonts w:ascii="Verdana" w:hAnsi="Verdana"/>
          <w:b/>
          <w:bCs/>
          <w:sz w:val="20"/>
        </w:rPr>
        <w:t>FACULTADES</w:t>
      </w:r>
    </w:p>
    <w:p w:rsidR="00AA6E33" w:rsidRPr="00AA6E33" w:rsidRDefault="00AA6E33" w:rsidP="00AA6E33">
      <w:pPr>
        <w:jc w:val="both"/>
        <w:rPr>
          <w:rFonts w:ascii="Verdana" w:hAnsi="Verdana"/>
          <w:bCs/>
          <w:sz w:val="20"/>
        </w:rPr>
      </w:pPr>
      <w:r w:rsidRPr="00AA6E33">
        <w:rPr>
          <w:rFonts w:ascii="Verdana" w:hAnsi="Verdana"/>
          <w:b/>
          <w:bCs/>
          <w:sz w:val="20"/>
        </w:rPr>
        <w:t>a).-</w:t>
      </w:r>
      <w:r w:rsidRPr="00AA6E33">
        <w:rPr>
          <w:rFonts w:ascii="Verdana" w:hAnsi="Verdana"/>
          <w:bCs/>
          <w:sz w:val="20"/>
        </w:rPr>
        <w:t> Representar legalmente a la Mutualidad, para cuyo efecto gozará de los más amplios poderes para celebrar y realizaractos de dominio, de administración y de pleitos y cobranzas, gozando para ello de toda clase de facultades generales yespeciales, aun las que conforme a la Ley requieran Cláusula especial.</w:t>
      </w:r>
    </w:p>
    <w:p w:rsidR="00AA6E33" w:rsidRPr="00AA6E33" w:rsidRDefault="00AA6E33" w:rsidP="00AA6E33">
      <w:pPr>
        <w:jc w:val="both"/>
        <w:rPr>
          <w:rFonts w:ascii="Verdana" w:hAnsi="Verdana"/>
          <w:bCs/>
          <w:sz w:val="20"/>
        </w:rPr>
      </w:pPr>
      <w:r w:rsidRPr="00AA6E33">
        <w:rPr>
          <w:rFonts w:ascii="Verdana" w:hAnsi="Verdana"/>
          <w:b/>
          <w:bCs/>
          <w:sz w:val="20"/>
        </w:rPr>
        <w:t>b).- </w:t>
      </w:r>
      <w:r w:rsidRPr="00AA6E33">
        <w:rPr>
          <w:rFonts w:ascii="Verdana" w:hAnsi="Verdana"/>
          <w:bCs/>
          <w:sz w:val="20"/>
        </w:rPr>
        <w:t>Administrar el Fondo de Incremento de Jubilaciones a que se refiere este Capítulo.</w:t>
      </w:r>
    </w:p>
    <w:p w:rsidR="00AA6E33" w:rsidRPr="00AA6E33" w:rsidRDefault="00AA6E33" w:rsidP="00AA6E33">
      <w:pPr>
        <w:jc w:val="both"/>
        <w:rPr>
          <w:rFonts w:ascii="Verdana" w:hAnsi="Verdana"/>
          <w:bCs/>
          <w:sz w:val="20"/>
        </w:rPr>
      </w:pPr>
      <w:r w:rsidRPr="00AA6E33">
        <w:rPr>
          <w:rFonts w:ascii="Verdana" w:hAnsi="Verdana"/>
          <w:b/>
          <w:bCs/>
          <w:sz w:val="20"/>
        </w:rPr>
        <w:t>c).- </w:t>
      </w:r>
      <w:r w:rsidRPr="00AA6E33">
        <w:rPr>
          <w:rFonts w:ascii="Verdana" w:hAnsi="Verdana"/>
          <w:bCs/>
          <w:sz w:val="20"/>
        </w:rPr>
        <w:t>Designar la Institución o Instituciones de Crédito o de Seguros en que las empresas sujetas al presente Contrato, deberánenterar las cantidades a que se refiere este Capítulo.</w:t>
      </w:r>
    </w:p>
    <w:p w:rsidR="00AA6E33" w:rsidRPr="00AA6E33" w:rsidRDefault="00AA6E33" w:rsidP="00AA6E33">
      <w:pPr>
        <w:jc w:val="both"/>
        <w:rPr>
          <w:rFonts w:ascii="Verdana" w:hAnsi="Verdana"/>
          <w:bCs/>
          <w:sz w:val="20"/>
        </w:rPr>
      </w:pPr>
      <w:r w:rsidRPr="00AA6E33">
        <w:rPr>
          <w:rFonts w:ascii="Verdana" w:hAnsi="Verdana"/>
          <w:b/>
          <w:bCs/>
          <w:sz w:val="20"/>
        </w:rPr>
        <w:t>d).-</w:t>
      </w:r>
      <w:r w:rsidRPr="00AA6E33">
        <w:rPr>
          <w:rFonts w:ascii="Verdana" w:hAnsi="Verdana"/>
          <w:bCs/>
          <w:sz w:val="20"/>
        </w:rPr>
        <w:t> Denunciar ante la Secretaría del Trabajo y Previsión Social, por conducto de su Dirección General de Inspección Federaldel Trabajo, se ordene la práctica de inspección en las fábricas que no cumplan con la obligación de hacer aportaciones al Fondode Incremento de Pensiones, para que, en su caso, aplique las sanciones procedentes con apoyo en los artículos 1003 y relativosde la Ley Federal del Trabajo.</w:t>
      </w:r>
    </w:p>
    <w:p w:rsidR="00AA6E33" w:rsidRPr="00AA6E33" w:rsidRDefault="00AA6E33" w:rsidP="00AA6E33">
      <w:pPr>
        <w:jc w:val="both"/>
        <w:rPr>
          <w:rFonts w:ascii="Verdana" w:hAnsi="Verdana"/>
          <w:bCs/>
          <w:sz w:val="20"/>
        </w:rPr>
      </w:pPr>
      <w:r w:rsidRPr="00AA6E33">
        <w:rPr>
          <w:rFonts w:ascii="Verdana" w:hAnsi="Verdana"/>
          <w:b/>
          <w:bCs/>
          <w:sz w:val="20"/>
        </w:rPr>
        <w:t>e).- </w:t>
      </w:r>
      <w:r w:rsidRPr="00AA6E33">
        <w:rPr>
          <w:rFonts w:ascii="Verdana" w:hAnsi="Verdana"/>
          <w:bCs/>
          <w:sz w:val="20"/>
        </w:rPr>
        <w:t>Dictaminar y resolver las solicitudes que formulen los trabajadores y/o empleados sindicalizados sujetos al presenteContrato, para acogerse a los beneficios que se consignan en este Capítulo y adoptar las medidas administrativas necesariaspara agilizar el ejercicio de esta función.</w:t>
      </w:r>
    </w:p>
    <w:p w:rsidR="00AA6E33" w:rsidRPr="00AA6E33" w:rsidRDefault="00AA6E33" w:rsidP="00AA6E33">
      <w:pPr>
        <w:jc w:val="both"/>
        <w:rPr>
          <w:rFonts w:ascii="Verdana" w:hAnsi="Verdana"/>
          <w:bCs/>
          <w:sz w:val="20"/>
        </w:rPr>
      </w:pPr>
      <w:r w:rsidRPr="00AA6E33">
        <w:rPr>
          <w:rFonts w:ascii="Verdana" w:hAnsi="Verdana"/>
          <w:b/>
          <w:bCs/>
          <w:sz w:val="20"/>
        </w:rPr>
        <w:t>f).- </w:t>
      </w:r>
      <w:r w:rsidRPr="00AA6E33">
        <w:rPr>
          <w:rFonts w:ascii="Verdana" w:hAnsi="Verdana"/>
          <w:bCs/>
          <w:sz w:val="20"/>
        </w:rPr>
        <w:t>Agilizar los trámites de las solicitudes que presenten los trabajadores y/o empleados si</w:t>
      </w:r>
      <w:r w:rsidRPr="00AA6E33">
        <w:rPr>
          <w:rFonts w:ascii="Verdana" w:hAnsi="Verdana"/>
          <w:bCs/>
          <w:sz w:val="20"/>
        </w:rPr>
        <w:lastRenderedPageBreak/>
        <w:t>ndicalizados para que participen enlos beneficios a que tengan derecho dentro del menor plazo posible, ordenando en su caso el pago que proceda.</w:t>
      </w:r>
    </w:p>
    <w:p w:rsidR="00AA6E33" w:rsidRPr="00AA6E33" w:rsidRDefault="00AA6E33" w:rsidP="00AA6E33">
      <w:pPr>
        <w:jc w:val="both"/>
        <w:rPr>
          <w:rFonts w:ascii="Verdana" w:hAnsi="Verdana"/>
          <w:bCs/>
          <w:sz w:val="20"/>
        </w:rPr>
      </w:pPr>
      <w:r w:rsidRPr="00AA6E33">
        <w:rPr>
          <w:rFonts w:ascii="Verdana" w:hAnsi="Verdana"/>
          <w:b/>
          <w:bCs/>
          <w:sz w:val="20"/>
        </w:rPr>
        <w:t>g).- </w:t>
      </w:r>
      <w:r w:rsidRPr="00AA6E33">
        <w:rPr>
          <w:rFonts w:ascii="Verdana" w:hAnsi="Verdana"/>
          <w:bCs/>
          <w:sz w:val="20"/>
        </w:rPr>
        <w:t>Reformar el Reglamento de ser necesario, así como dictar las disposiciones que estime convenientes tanto para laaplicación del Fondo que administra, como para el Incremento a las Pensiones otorgadas por el Instituto Mexicano del SeguroSocial.</w:t>
      </w:r>
    </w:p>
    <w:p w:rsidR="00AA6E33" w:rsidRPr="00AA6E33" w:rsidRDefault="00AA6E33" w:rsidP="00AA6E33">
      <w:pPr>
        <w:jc w:val="both"/>
        <w:rPr>
          <w:rFonts w:ascii="Verdana" w:hAnsi="Verdana"/>
          <w:bCs/>
          <w:sz w:val="20"/>
        </w:rPr>
      </w:pPr>
      <w:r w:rsidRPr="00AA6E33">
        <w:rPr>
          <w:rFonts w:ascii="Verdana" w:hAnsi="Verdana"/>
          <w:b/>
          <w:bCs/>
          <w:sz w:val="20"/>
        </w:rPr>
        <w:t>h).- </w:t>
      </w:r>
      <w:r w:rsidRPr="00AA6E33">
        <w:rPr>
          <w:rFonts w:ascii="Verdana" w:hAnsi="Verdana"/>
          <w:bCs/>
          <w:sz w:val="20"/>
        </w:rPr>
        <w:t>Otorgar los poderes privados y especiales que estime necesarios, confiriendo a los mandatarios las facultades necesariaspara el desempeño de su mandato, incluso la sustitución del mismo, así como revocarlos.</w:t>
      </w:r>
    </w:p>
    <w:p w:rsidR="00AA6E33" w:rsidRPr="00AA6E33" w:rsidRDefault="00AA6E33" w:rsidP="00AA6E33">
      <w:pPr>
        <w:jc w:val="both"/>
        <w:rPr>
          <w:rFonts w:ascii="Verdana" w:hAnsi="Verdana"/>
          <w:bCs/>
          <w:sz w:val="20"/>
        </w:rPr>
      </w:pPr>
      <w:r w:rsidRPr="00AA6E33">
        <w:rPr>
          <w:rFonts w:ascii="Verdana" w:hAnsi="Verdana"/>
          <w:b/>
          <w:bCs/>
          <w:sz w:val="20"/>
        </w:rPr>
        <w:t>i).</w:t>
      </w:r>
      <w:r w:rsidRPr="00AA6E33">
        <w:rPr>
          <w:rFonts w:ascii="Verdana" w:hAnsi="Verdana"/>
          <w:bCs/>
          <w:sz w:val="20"/>
        </w:rPr>
        <w:t>- Retirar las cantidades necesarias del Fondo de Incremento de Jubilaciones, para:</w:t>
      </w:r>
    </w:p>
    <w:p w:rsidR="00AA6E33" w:rsidRPr="00AA6E33" w:rsidRDefault="00AA6E33" w:rsidP="00AA6E33">
      <w:pPr>
        <w:jc w:val="both"/>
        <w:rPr>
          <w:rFonts w:ascii="Verdana" w:hAnsi="Verdana"/>
          <w:bCs/>
          <w:sz w:val="20"/>
        </w:rPr>
      </w:pPr>
      <w:r w:rsidRPr="00AA6E33">
        <w:rPr>
          <w:rFonts w:ascii="Verdana" w:hAnsi="Verdana"/>
          <w:b/>
          <w:bCs/>
          <w:sz w:val="20"/>
        </w:rPr>
        <w:t>I.- </w:t>
      </w:r>
      <w:r w:rsidRPr="00AA6E33">
        <w:rPr>
          <w:rFonts w:ascii="Verdana" w:hAnsi="Verdana"/>
          <w:bCs/>
          <w:sz w:val="20"/>
        </w:rPr>
        <w:t>Gastos administrativos, y</w:t>
      </w:r>
    </w:p>
    <w:p w:rsidR="00AA6E33" w:rsidRPr="00AA6E33" w:rsidRDefault="00AA6E33" w:rsidP="00AA6E33">
      <w:pPr>
        <w:jc w:val="both"/>
        <w:rPr>
          <w:rFonts w:ascii="Verdana" w:hAnsi="Verdana"/>
          <w:bCs/>
          <w:sz w:val="20"/>
        </w:rPr>
      </w:pPr>
      <w:r w:rsidRPr="00AA6E33">
        <w:rPr>
          <w:rFonts w:ascii="Verdana" w:hAnsi="Verdana"/>
          <w:b/>
          <w:bCs/>
          <w:sz w:val="20"/>
        </w:rPr>
        <w:t>II.- </w:t>
      </w:r>
      <w:r w:rsidRPr="00AA6E33">
        <w:rPr>
          <w:rFonts w:ascii="Verdana" w:hAnsi="Verdana"/>
          <w:bCs/>
          <w:sz w:val="20"/>
        </w:rPr>
        <w:t>Pago de honorarios a los profesionistas cuyos servicios solicite el Consejo.</w:t>
      </w:r>
    </w:p>
    <w:p w:rsidR="00AA6E33" w:rsidRPr="00AA6E33" w:rsidRDefault="00AA6E33" w:rsidP="00AA6E33">
      <w:pPr>
        <w:jc w:val="both"/>
        <w:rPr>
          <w:rFonts w:ascii="Verdana" w:hAnsi="Verdana"/>
          <w:bCs/>
          <w:sz w:val="20"/>
        </w:rPr>
      </w:pPr>
      <w:r w:rsidRPr="00AA6E33">
        <w:rPr>
          <w:rFonts w:ascii="Verdana" w:hAnsi="Verdana"/>
          <w:b/>
          <w:bCs/>
          <w:sz w:val="20"/>
        </w:rPr>
        <w:t>j).- </w:t>
      </w:r>
      <w:r w:rsidRPr="00AA6E33">
        <w:rPr>
          <w:rFonts w:ascii="Verdana" w:hAnsi="Verdana"/>
          <w:bCs/>
          <w:sz w:val="20"/>
        </w:rPr>
        <w:t>Las demás facultades que sean necesarias para la realización de los objetivos de la Mutualidad y el mejoraprovechamiento del Fondo constituido.</w:t>
      </w:r>
    </w:p>
    <w:p w:rsidR="00AA6E33" w:rsidRPr="00AA6E33" w:rsidRDefault="00AA6E33" w:rsidP="00AA6E33">
      <w:pPr>
        <w:jc w:val="both"/>
        <w:rPr>
          <w:rFonts w:ascii="Verdana" w:hAnsi="Verdana"/>
          <w:bCs/>
          <w:sz w:val="20"/>
        </w:rPr>
      </w:pPr>
      <w:r w:rsidRPr="00AA6E33">
        <w:rPr>
          <w:rFonts w:ascii="Verdana" w:hAnsi="Verdana"/>
          <w:b/>
          <w:bCs/>
          <w:sz w:val="20"/>
        </w:rPr>
        <w:t>k).-</w:t>
      </w:r>
      <w:r w:rsidRPr="00AA6E33">
        <w:rPr>
          <w:rFonts w:ascii="Verdana" w:hAnsi="Verdana"/>
          <w:bCs/>
          <w:sz w:val="20"/>
        </w:rPr>
        <w:t> Se establece que una vez que se terminen los beneficiarios de esta Mutualidad, los excedentes del fondo de pensiones sedistribuirán en la forma y términos que determine el Sector Obrero.</w:t>
      </w:r>
    </w:p>
    <w:p w:rsidR="00AA6E33" w:rsidRPr="00AA6E33" w:rsidRDefault="00AA6E33" w:rsidP="00AA6E33">
      <w:pPr>
        <w:jc w:val="both"/>
        <w:rPr>
          <w:rFonts w:ascii="Verdana" w:hAnsi="Verdana"/>
          <w:bCs/>
          <w:sz w:val="20"/>
        </w:rPr>
      </w:pPr>
      <w:r w:rsidRPr="00AA6E33">
        <w:rPr>
          <w:rFonts w:ascii="Verdana" w:hAnsi="Verdana"/>
          <w:b/>
          <w:bCs/>
          <w:sz w:val="20"/>
        </w:rPr>
        <w:t>OBLIGACIONES</w:t>
      </w:r>
    </w:p>
    <w:p w:rsidR="00AA6E33" w:rsidRPr="00AA6E33" w:rsidRDefault="00AA6E33" w:rsidP="00AA6E33">
      <w:pPr>
        <w:jc w:val="both"/>
        <w:rPr>
          <w:rFonts w:ascii="Verdana" w:hAnsi="Verdana"/>
          <w:bCs/>
          <w:sz w:val="20"/>
        </w:rPr>
      </w:pPr>
      <w:r w:rsidRPr="00AA6E33">
        <w:rPr>
          <w:rFonts w:ascii="Verdana" w:hAnsi="Verdana"/>
          <w:b/>
          <w:bCs/>
          <w:sz w:val="20"/>
        </w:rPr>
        <w:t>a).- </w:t>
      </w:r>
      <w:r w:rsidRPr="00AA6E33">
        <w:rPr>
          <w:rFonts w:ascii="Verdana" w:hAnsi="Verdana"/>
          <w:bCs/>
          <w:sz w:val="20"/>
        </w:rPr>
        <w:t>Vigilar por sí o por conducto de los organismos contractuales o legales que estime pertinentes, que las empresas sujetasal presente Contrato, cumplan puntualmente con las obligaciones que les impone este Capítulo, para cuyo efecto dicho Consejoqueda expresamente autorizado para ordenar la práctica de investigaciones o auditorías en las citadas empresas, con el exclusivoobjeto de verificar si han entregado exactamente las cantidades a su cargo a partir del doce de febrero de mil novecientos setentay ocho y las que deban entregar en lo futuro.</w:t>
      </w:r>
    </w:p>
    <w:p w:rsidR="00AA6E33" w:rsidRPr="00AA6E33" w:rsidRDefault="00AA6E33" w:rsidP="00AA6E33">
      <w:pPr>
        <w:jc w:val="both"/>
        <w:rPr>
          <w:rFonts w:ascii="Verdana" w:hAnsi="Verdana"/>
          <w:bCs/>
          <w:sz w:val="20"/>
        </w:rPr>
      </w:pPr>
      <w:r w:rsidRPr="00AA6E33">
        <w:rPr>
          <w:rFonts w:ascii="Verdana" w:hAnsi="Verdana"/>
          <w:b/>
          <w:bCs/>
          <w:sz w:val="20"/>
        </w:rPr>
        <w:t>b).- </w:t>
      </w:r>
      <w:r w:rsidRPr="00AA6E33">
        <w:rPr>
          <w:rFonts w:ascii="Verdana" w:hAnsi="Verdana"/>
          <w:bCs/>
          <w:sz w:val="20"/>
        </w:rPr>
        <w:t>Celebrar, en su caso, con la Institución o Instituciones de Crédito o de Seguros que al efecto designe, los contratosnecesarios para que se hagan cargo del manejo del Fondo o del pago de los incrementos de las pensiones, así como modificar orevocar el Contrato de Fideicomiso mencionado en este Capítulo.</w:t>
      </w:r>
    </w:p>
    <w:p w:rsidR="00AA6E33" w:rsidRPr="00AA6E33" w:rsidRDefault="00AA6E33" w:rsidP="00AA6E33">
      <w:pPr>
        <w:jc w:val="both"/>
        <w:rPr>
          <w:rFonts w:ascii="Verdana" w:hAnsi="Verdana"/>
          <w:bCs/>
          <w:sz w:val="20"/>
        </w:rPr>
      </w:pPr>
      <w:r w:rsidRPr="00AA6E33">
        <w:rPr>
          <w:rFonts w:ascii="Verdana" w:hAnsi="Verdana"/>
          <w:b/>
          <w:bCs/>
          <w:sz w:val="20"/>
        </w:rPr>
        <w:t>c).- </w:t>
      </w:r>
      <w:r w:rsidRPr="00AA6E33">
        <w:rPr>
          <w:rFonts w:ascii="Verdana" w:hAnsi="Verdana"/>
          <w:bCs/>
          <w:sz w:val="20"/>
        </w:rPr>
        <w:t>Podrá solicitar a las empresas el pago de las aportaciones e intereses que se mencionan en este Capítulo, pero serán laspropias empresas las responsables en todo tiempo del cumplimiento de sus aportaciones y, en su caso, del pago de interesesmoratorios a la</w:t>
      </w:r>
      <w:r w:rsidRPr="00AA6E33">
        <w:rPr>
          <w:rFonts w:ascii="Verdana" w:hAnsi="Verdana"/>
          <w:bCs/>
          <w:sz w:val="20"/>
        </w:rPr>
        <w:lastRenderedPageBreak/>
        <w:t> Mutualidad, liberando a la Mutualidad en todo tiempo, de toda responsabilidad jurídica y económica ante lostrabajadores, en caso de demandas por incumplimiento de las empresas.</w:t>
      </w:r>
    </w:p>
    <w:p w:rsidR="00AA6E33" w:rsidRPr="00AA6E33" w:rsidRDefault="00AA6E33" w:rsidP="00AA6E33">
      <w:pPr>
        <w:jc w:val="both"/>
        <w:rPr>
          <w:rFonts w:ascii="Verdana" w:hAnsi="Verdana"/>
          <w:bCs/>
          <w:sz w:val="20"/>
        </w:rPr>
      </w:pPr>
      <w:r w:rsidRPr="00AA6E33">
        <w:rPr>
          <w:rFonts w:ascii="Verdana" w:hAnsi="Verdana"/>
          <w:b/>
          <w:bCs/>
          <w:sz w:val="20"/>
        </w:rPr>
        <w:t>d).- </w:t>
      </w:r>
      <w:r w:rsidRPr="00AA6E33">
        <w:rPr>
          <w:rFonts w:ascii="Verdana" w:hAnsi="Verdana"/>
          <w:bCs/>
          <w:sz w:val="20"/>
        </w:rPr>
        <w:t>Tomar las medidas necesarias para promover y gestionar ante las empresas de esta Rama Industrial que no hayancumplido con las obligaciones que les impone este Capítulo, al pago de sus aportaciones y a la afiliación de sus trabajadores quetengan derecho a las prestaciones establecidas en este Capítulo.</w:t>
      </w:r>
    </w:p>
    <w:p w:rsidR="00AA6E33" w:rsidRPr="00AA6E33" w:rsidRDefault="00AA6E33" w:rsidP="00AA6E33">
      <w:pPr>
        <w:jc w:val="both"/>
        <w:rPr>
          <w:rFonts w:ascii="Verdana" w:hAnsi="Verdana"/>
          <w:bCs/>
          <w:sz w:val="20"/>
        </w:rPr>
      </w:pPr>
      <w:r w:rsidRPr="00AA6E33">
        <w:rPr>
          <w:rFonts w:ascii="Verdana" w:hAnsi="Verdana"/>
          <w:b/>
          <w:bCs/>
          <w:sz w:val="20"/>
        </w:rPr>
        <w:t>e).-</w:t>
      </w:r>
      <w:r w:rsidRPr="00AA6E33">
        <w:rPr>
          <w:rFonts w:ascii="Verdana" w:hAnsi="Verdana"/>
          <w:bCs/>
          <w:sz w:val="20"/>
        </w:rPr>
        <w:t> Nombrar al gerente de la Mutualidad, quien deberá ser contador público o actuario titulado, con conocimiento yexperiencia en administración, el cual tendrá las funciones correspondientes a su cargo y deberá rendir un informe al Consejo deAdministración en el mes de noviembre de cada año por lo menos, el que contendrá una relación de todas las operacionesimportantes que hubiere hecho la Mutualidad durante el año incluyendo la presentación de un estado que refiera la situaciónfinanciera, dictaminado por los comisarios, o cuando sea requerido por el Consejo de Administración.</w:t>
      </w:r>
    </w:p>
    <w:p w:rsidR="00AA6E33" w:rsidRPr="00AA6E33" w:rsidRDefault="00AA6E33" w:rsidP="00AA6E33">
      <w:pPr>
        <w:jc w:val="both"/>
        <w:rPr>
          <w:rFonts w:ascii="Verdana" w:hAnsi="Verdana"/>
          <w:bCs/>
          <w:sz w:val="20"/>
        </w:rPr>
      </w:pPr>
      <w:r w:rsidRPr="00AA6E33">
        <w:rPr>
          <w:rFonts w:ascii="Verdana" w:hAnsi="Verdana"/>
          <w:b/>
          <w:bCs/>
          <w:sz w:val="20"/>
        </w:rPr>
        <w:t>f).-</w:t>
      </w:r>
      <w:r w:rsidRPr="00AA6E33">
        <w:rPr>
          <w:rFonts w:ascii="Verdana" w:hAnsi="Verdana"/>
          <w:bCs/>
          <w:sz w:val="20"/>
        </w:rPr>
        <w:t> Dictar las medidas administrativas necesarias para la mejor realización de las funciones de la Mutualidad.</w:t>
      </w:r>
    </w:p>
    <w:p w:rsidR="00AA6E33" w:rsidRPr="00AA6E33" w:rsidRDefault="00AA6E33" w:rsidP="00AA6E33">
      <w:pPr>
        <w:jc w:val="both"/>
        <w:rPr>
          <w:rFonts w:ascii="Verdana" w:hAnsi="Verdana"/>
          <w:bCs/>
          <w:sz w:val="20"/>
        </w:rPr>
      </w:pPr>
      <w:r w:rsidRPr="00AA6E33">
        <w:rPr>
          <w:rFonts w:ascii="Verdana" w:hAnsi="Verdana"/>
          <w:b/>
          <w:bCs/>
          <w:sz w:val="20"/>
        </w:rPr>
        <w:t>g).- </w:t>
      </w:r>
      <w:r w:rsidRPr="00AA6E33">
        <w:rPr>
          <w:rFonts w:ascii="Verdana" w:hAnsi="Verdana"/>
          <w:bCs/>
          <w:sz w:val="20"/>
        </w:rPr>
        <w:t>Otorgar, durante el mes de diciembre de cada año a los pensionados por este Organismo, un aguinaldo anual, equivalenteal cincuenta por ciento del importe mensual de su incremento de pensión.</w:t>
      </w:r>
    </w:p>
    <w:p w:rsidR="00AA6E33" w:rsidRPr="00AA6E33" w:rsidRDefault="00AA6E33" w:rsidP="00AA6E33">
      <w:pPr>
        <w:jc w:val="both"/>
        <w:rPr>
          <w:rFonts w:ascii="Verdana" w:hAnsi="Verdana"/>
          <w:bCs/>
          <w:sz w:val="20"/>
        </w:rPr>
      </w:pPr>
      <w:r w:rsidRPr="00AA6E33">
        <w:rPr>
          <w:rFonts w:ascii="Verdana" w:hAnsi="Verdana"/>
          <w:b/>
          <w:bCs/>
          <w:sz w:val="20"/>
        </w:rPr>
        <w:t>h).-</w:t>
      </w:r>
      <w:r w:rsidRPr="00AA6E33">
        <w:rPr>
          <w:rFonts w:ascii="Verdana" w:hAnsi="Verdana"/>
          <w:bCs/>
          <w:sz w:val="20"/>
        </w:rPr>
        <w:t> Sesionar mensualmente.</w:t>
      </w:r>
    </w:p>
    <w:p w:rsidR="00AA6E33" w:rsidRPr="00AA6E33" w:rsidRDefault="00AA6E33" w:rsidP="00AA6E33">
      <w:pPr>
        <w:jc w:val="both"/>
        <w:rPr>
          <w:rFonts w:ascii="Verdana" w:hAnsi="Verdana"/>
          <w:bCs/>
          <w:sz w:val="20"/>
        </w:rPr>
      </w:pPr>
      <w:r w:rsidRPr="00AA6E33">
        <w:rPr>
          <w:rFonts w:ascii="Verdana" w:hAnsi="Verdana"/>
          <w:b/>
          <w:bCs/>
          <w:sz w:val="20"/>
        </w:rPr>
        <w:t>ARTICULO 59-3.- </w:t>
      </w:r>
      <w:r w:rsidRPr="00AA6E33">
        <w:rPr>
          <w:rFonts w:ascii="Verdana" w:hAnsi="Verdana"/>
          <w:bCs/>
          <w:sz w:val="20"/>
        </w:rPr>
        <w:t>La vigilancia del cumplimiento de las obligaciones a cargo del Consejo de Administración, quedará a cargode dos comisarios que serán designados uno por el Sector Obrero y otro por el Sector Patronal, los que deberán ser contadorespúblicos titulados o profesionistas de reconocido prestigio y quienes en el desempeño de sus funciones gozarán de las másamplias facultades para el cumplimiento de sus obligaciones. Entre las cuales están las de:</w:t>
      </w:r>
    </w:p>
    <w:p w:rsidR="00AA6E33" w:rsidRPr="00AA6E33" w:rsidRDefault="00AA6E33" w:rsidP="00AA6E33">
      <w:pPr>
        <w:jc w:val="both"/>
        <w:rPr>
          <w:rFonts w:ascii="Verdana" w:hAnsi="Verdana"/>
          <w:bCs/>
          <w:sz w:val="20"/>
        </w:rPr>
      </w:pPr>
      <w:r w:rsidRPr="00AA6E33">
        <w:rPr>
          <w:rFonts w:ascii="Verdana" w:hAnsi="Verdana"/>
          <w:b/>
          <w:bCs/>
          <w:sz w:val="20"/>
        </w:rPr>
        <w:t>a).-</w:t>
      </w:r>
      <w:r w:rsidRPr="00AA6E33">
        <w:rPr>
          <w:rFonts w:ascii="Verdana" w:hAnsi="Verdana"/>
          <w:bCs/>
          <w:sz w:val="20"/>
        </w:rPr>
        <w:t> Realizar los exámenes de las operaciones, documentos, registros y demás comprobantes que sean necesarios para eleficaz funcionamiento de las operaciones de la Mutualidad y del Fondo; y en caso de encontrar alguna irregularidad, hará ladenuncia correspondiente por escrito, ante el Consejo de Administración.</w:t>
      </w:r>
    </w:p>
    <w:p w:rsidR="00AA6E33" w:rsidRPr="00AA6E33" w:rsidRDefault="00AA6E33" w:rsidP="00AA6E33">
      <w:pPr>
        <w:jc w:val="both"/>
        <w:rPr>
          <w:rFonts w:ascii="Verdana" w:hAnsi="Verdana"/>
          <w:bCs/>
          <w:sz w:val="20"/>
        </w:rPr>
      </w:pPr>
      <w:r w:rsidRPr="00AA6E33">
        <w:rPr>
          <w:rFonts w:ascii="Verdana" w:hAnsi="Verdana"/>
          <w:b/>
          <w:bCs/>
          <w:sz w:val="20"/>
        </w:rPr>
        <w:t>b).-</w:t>
      </w:r>
      <w:r w:rsidRPr="00AA6E33">
        <w:rPr>
          <w:rFonts w:ascii="Verdana" w:hAnsi="Verdana"/>
          <w:bCs/>
          <w:sz w:val="20"/>
        </w:rPr>
        <w:t> Rendir al Consejo de Administración, por lo menos una vez al año o cuando sea necesario un dictamen respecto de laveracidad suficiente y racionalidad de la información presentada al propio Consejo por el gerente, a fin de determinar si éstarefleja en forma s</w:t>
      </w:r>
      <w:r w:rsidRPr="00AA6E33">
        <w:rPr>
          <w:rFonts w:ascii="Verdana" w:hAnsi="Verdana"/>
          <w:bCs/>
          <w:sz w:val="20"/>
        </w:rPr>
        <w:lastRenderedPageBreak/>
        <w:t>atisfactoria la situación financiera y los resultados de la Mutualidad. Este dictamen cuando sea anual, se rendiráa más tardar en el mes de diciembre de cada año.</w:t>
      </w:r>
    </w:p>
    <w:p w:rsidR="00AA6E33" w:rsidRPr="00AA6E33" w:rsidRDefault="00AA6E33" w:rsidP="00AA6E33">
      <w:pPr>
        <w:jc w:val="both"/>
        <w:rPr>
          <w:rFonts w:ascii="Verdana" w:hAnsi="Verdana"/>
          <w:bCs/>
          <w:sz w:val="20"/>
        </w:rPr>
      </w:pPr>
      <w:r w:rsidRPr="00AA6E33">
        <w:rPr>
          <w:rFonts w:ascii="Verdana" w:hAnsi="Verdana"/>
          <w:b/>
          <w:bCs/>
          <w:sz w:val="20"/>
        </w:rPr>
        <w:t>c).-</w:t>
      </w:r>
      <w:r w:rsidRPr="00AA6E33">
        <w:rPr>
          <w:rFonts w:ascii="Verdana" w:hAnsi="Verdana"/>
          <w:bCs/>
          <w:sz w:val="20"/>
        </w:rPr>
        <w:t> Asistir con voz pero sin voto a todas las sesiones del Consejo de Administración.</w:t>
      </w:r>
    </w:p>
    <w:p w:rsidR="00AA6E33" w:rsidRPr="00AA6E33" w:rsidRDefault="00AA6E33" w:rsidP="00AA6E33">
      <w:pPr>
        <w:jc w:val="both"/>
        <w:rPr>
          <w:rFonts w:ascii="Verdana" w:hAnsi="Verdana"/>
          <w:bCs/>
          <w:sz w:val="20"/>
        </w:rPr>
      </w:pPr>
      <w:r w:rsidRPr="00AA6E33">
        <w:rPr>
          <w:rFonts w:ascii="Verdana" w:hAnsi="Verdana"/>
          <w:b/>
          <w:bCs/>
          <w:sz w:val="20"/>
        </w:rPr>
        <w:t>d).-</w:t>
      </w:r>
      <w:r w:rsidRPr="00AA6E33">
        <w:rPr>
          <w:rFonts w:ascii="Verdana" w:hAnsi="Verdana"/>
          <w:bCs/>
          <w:sz w:val="20"/>
        </w:rPr>
        <w:t> Y en general todas aquellas funciones propias de su cargo que establece la Ley General de Sociedades Mercantiles.</w:t>
      </w:r>
    </w:p>
    <w:p w:rsidR="00AA6E33" w:rsidRPr="00AA6E33" w:rsidRDefault="00AA6E33" w:rsidP="00AA6E33">
      <w:pPr>
        <w:jc w:val="both"/>
        <w:rPr>
          <w:rFonts w:ascii="Verdana" w:hAnsi="Verdana"/>
          <w:bCs/>
          <w:sz w:val="20"/>
        </w:rPr>
      </w:pPr>
      <w:r w:rsidRPr="00AA6E33">
        <w:rPr>
          <w:rFonts w:ascii="Verdana" w:hAnsi="Verdana"/>
          <w:b/>
          <w:bCs/>
          <w:sz w:val="20"/>
        </w:rPr>
        <w:t>e).-</w:t>
      </w:r>
      <w:r w:rsidRPr="00AA6E33">
        <w:rPr>
          <w:rFonts w:ascii="Verdana" w:hAnsi="Verdana"/>
          <w:bCs/>
          <w:sz w:val="20"/>
        </w:rPr>
        <w:t> Los honorarios de ambos comisarios, serán cubiertos con cargo al Fondo de Jubilaciones o Incremento de Pensiones enigualdad de condiciones.</w:t>
      </w:r>
    </w:p>
    <w:p w:rsidR="00AA6E33" w:rsidRPr="00AA6E33" w:rsidRDefault="00AA6E33" w:rsidP="00AA6E33">
      <w:pPr>
        <w:jc w:val="both"/>
        <w:rPr>
          <w:rFonts w:ascii="Verdana" w:hAnsi="Verdana"/>
          <w:bCs/>
          <w:sz w:val="20"/>
        </w:rPr>
      </w:pPr>
      <w:r w:rsidRPr="00AA6E33">
        <w:rPr>
          <w:rFonts w:ascii="Verdana" w:hAnsi="Verdana"/>
          <w:b/>
          <w:bCs/>
          <w:sz w:val="20"/>
        </w:rPr>
        <w:t>ARTICULO 59-4.- </w:t>
      </w:r>
      <w:r w:rsidRPr="00AA6E33">
        <w:rPr>
          <w:rFonts w:ascii="Verdana" w:hAnsi="Verdana"/>
          <w:bCs/>
          <w:sz w:val="20"/>
        </w:rPr>
        <w:t>Los sindicatos administradores de este Contrato Ley, bajo su más estricta responsabilidad, exigirán de lasempresas el puntual y cabal cumplimiento de las aportaciones al Fondo. Las empresas y los sindicatos, bajo ningún motivo ocircunstancia, propiciarán la violación de cualquiera de las disposiciones contenidas en el Capítulo X correspondiente a laMutualidad Nacional, no celebrarán convenios con ninguna Institución Bancaria o de Seguros, para recibir directa oindirectamente aportaciones por parte de las empresas.</w:t>
      </w:r>
    </w:p>
    <w:p w:rsidR="00AA6E33" w:rsidRPr="00AA6E33" w:rsidRDefault="00AA6E33" w:rsidP="00AA6E33">
      <w:pPr>
        <w:jc w:val="both"/>
        <w:rPr>
          <w:rFonts w:ascii="Verdana" w:hAnsi="Verdana"/>
          <w:bCs/>
          <w:sz w:val="20"/>
        </w:rPr>
      </w:pPr>
      <w:r w:rsidRPr="00AA6E33">
        <w:rPr>
          <w:rFonts w:ascii="Verdana" w:hAnsi="Verdana"/>
          <w:b/>
          <w:bCs/>
          <w:sz w:val="20"/>
        </w:rPr>
        <w:t>ARTICULO 59-5.- </w:t>
      </w:r>
      <w:r w:rsidRPr="00AA6E33">
        <w:rPr>
          <w:rFonts w:ascii="Verdana" w:hAnsi="Verdana"/>
          <w:bCs/>
          <w:sz w:val="20"/>
        </w:rPr>
        <w:t>Se tendrá al corriente a una empresa en las obligaciones económicas que les impone este Capítulo cuandohaya pagado puntualmente las aportaciones al Fondo de Incremento de Pensiones, y en su caso, los intereses moratorios que sehubiesen causado.</w:t>
      </w:r>
    </w:p>
    <w:p w:rsidR="00AA6E33" w:rsidRPr="00AA6E33" w:rsidRDefault="00AA6E33" w:rsidP="00AA6E33">
      <w:pPr>
        <w:jc w:val="both"/>
        <w:rPr>
          <w:rFonts w:ascii="Verdana" w:hAnsi="Verdana"/>
          <w:bCs/>
          <w:sz w:val="20"/>
        </w:rPr>
      </w:pPr>
      <w:r w:rsidRPr="00AA6E33">
        <w:rPr>
          <w:rFonts w:ascii="Verdana" w:hAnsi="Verdana"/>
          <w:b/>
          <w:bCs/>
          <w:sz w:val="20"/>
        </w:rPr>
        <w:t>ARTICULO 59-6.- </w:t>
      </w:r>
      <w:r w:rsidRPr="00AA6E33">
        <w:rPr>
          <w:rFonts w:ascii="Verdana" w:hAnsi="Verdana"/>
          <w:bCs/>
          <w:sz w:val="20"/>
        </w:rPr>
        <w:t>Los trabajadores y/o empleados sindicalizados sujetos al presente Contrato Ley, que</w:t>
      </w:r>
    </w:p>
    <w:p w:rsidR="00AA6E33" w:rsidRPr="00AA6E33" w:rsidRDefault="00AA6E33" w:rsidP="00AA6E33">
      <w:pPr>
        <w:jc w:val="both"/>
        <w:rPr>
          <w:rFonts w:ascii="Verdana" w:hAnsi="Verdana"/>
          <w:bCs/>
          <w:sz w:val="20"/>
        </w:rPr>
      </w:pPr>
      <w:r w:rsidRPr="00AA6E33">
        <w:rPr>
          <w:rFonts w:ascii="Verdana" w:hAnsi="Verdana"/>
          <w:bCs/>
          <w:sz w:val="20"/>
        </w:rPr>
        <w:t>conservando su relación de trabajo, dejen de prestar sus servicios a partir del 9 de febrero de 1982 tendrán derecho a que laMutualidad, con cargo al Fondo, les incremente la pensión que les otorgue el Instituto Mexicano del Seguro Social, por cesantíaen edad avanzada o vejez y que esa sea la causa de la terminación de la relación de trabajo o baja, hasta una cantidad igual al75% (setenta y cinco por ciento), del salario promedio no integrado, sin séptimo día, de las últimas cuatro semanas completas ynormalmente trabajadas, siempre y cuando comprueben haber desempeñado el puesto o especialidad correspondiente al salarioque manifiesten, durante los últimos seis meses de trabajo, en caso contrario, el cómputo de su salario diario promedio nointegrado, sin séptimo día se calculará tomando como base lo establecido en el Artículo 59-18 de este Contrato Ley; y llenen losrequisitos siguientes:</w:t>
      </w:r>
    </w:p>
    <w:p w:rsidR="00AA6E33" w:rsidRPr="00AA6E33" w:rsidRDefault="00AA6E33" w:rsidP="00AA6E33">
      <w:pPr>
        <w:jc w:val="both"/>
        <w:rPr>
          <w:rFonts w:ascii="Verdana" w:hAnsi="Verdana"/>
          <w:bCs/>
          <w:sz w:val="20"/>
        </w:rPr>
      </w:pPr>
      <w:r w:rsidRPr="00AA6E33">
        <w:rPr>
          <w:rFonts w:ascii="Verdana" w:hAnsi="Verdana"/>
          <w:b/>
          <w:bCs/>
          <w:sz w:val="20"/>
        </w:rPr>
        <w:t>a).-</w:t>
      </w:r>
      <w:r w:rsidRPr="00AA6E33">
        <w:rPr>
          <w:rFonts w:ascii="Verdana" w:hAnsi="Verdana"/>
          <w:bCs/>
          <w:sz w:val="20"/>
        </w:rPr>
        <w:t> Haber cumplido sesenta o más años de edad.</w:t>
      </w:r>
    </w:p>
    <w:p w:rsidR="00AA6E33" w:rsidRPr="00AA6E33" w:rsidRDefault="00AA6E33" w:rsidP="00AA6E33">
      <w:pPr>
        <w:jc w:val="both"/>
        <w:rPr>
          <w:rFonts w:ascii="Verdana" w:hAnsi="Verdana"/>
          <w:bCs/>
          <w:sz w:val="20"/>
        </w:rPr>
      </w:pPr>
      <w:r w:rsidRPr="00AA6E33">
        <w:rPr>
          <w:rFonts w:ascii="Verdana" w:hAnsi="Verdana"/>
          <w:b/>
          <w:bCs/>
          <w:sz w:val="20"/>
        </w:rPr>
        <w:t>b).- </w:t>
      </w:r>
      <w:r w:rsidRPr="00AA6E33">
        <w:rPr>
          <w:rFonts w:ascii="Verdana" w:hAnsi="Verdana"/>
          <w:bCs/>
          <w:sz w:val="20"/>
        </w:rPr>
        <w:t>Haber prestado sus servicios durante un mínimo de diez años, en empresas sujetas a este Contrato Ley, que seencuentren al corriente en el pago de sus aportaciones al Fondo y que hayan aportado por todos sus trabajadores y empleadossindicalizados, en especial por el interesado.</w:t>
      </w:r>
    </w:p>
    <w:p w:rsidR="00AA6E33" w:rsidRPr="00AA6E33" w:rsidRDefault="00AA6E33" w:rsidP="00AA6E33">
      <w:pPr>
        <w:jc w:val="both"/>
        <w:rPr>
          <w:rFonts w:ascii="Verdana" w:hAnsi="Verdana"/>
          <w:bCs/>
          <w:sz w:val="20"/>
        </w:rPr>
      </w:pPr>
      <w:r w:rsidRPr="00AA6E33">
        <w:rPr>
          <w:rFonts w:ascii="Verdana" w:hAnsi="Verdana"/>
          <w:b/>
          <w:bCs/>
          <w:sz w:val="20"/>
        </w:rPr>
        <w:lastRenderedPageBreak/>
        <w:t>c).- </w:t>
      </w:r>
      <w:r w:rsidRPr="00AA6E33">
        <w:rPr>
          <w:rFonts w:ascii="Verdana" w:hAnsi="Verdana"/>
          <w:bCs/>
          <w:sz w:val="20"/>
        </w:rPr>
        <w:t>De los diez años mencionados en el inciso anterior, haber laborado ininterrumpidamente durante los cinco años anterioresa la fecha de su baja en una sola empresa y que ésta se encuentre al corriente en el pago de sus aportaciones al Fondo.</w:t>
      </w:r>
    </w:p>
    <w:p w:rsidR="00AA6E33" w:rsidRPr="00AA6E33" w:rsidRDefault="00AA6E33" w:rsidP="00AA6E33">
      <w:pPr>
        <w:jc w:val="both"/>
        <w:rPr>
          <w:rFonts w:ascii="Verdana" w:hAnsi="Verdana"/>
          <w:bCs/>
          <w:sz w:val="20"/>
        </w:rPr>
      </w:pPr>
      <w:r w:rsidRPr="00AA6E33">
        <w:rPr>
          <w:rFonts w:ascii="Verdana" w:hAnsi="Verdana"/>
          <w:b/>
          <w:bCs/>
          <w:sz w:val="20"/>
        </w:rPr>
        <w:t>d).- </w:t>
      </w:r>
      <w:r w:rsidRPr="00AA6E33">
        <w:rPr>
          <w:rFonts w:ascii="Verdana" w:hAnsi="Verdana"/>
          <w:bCs/>
          <w:sz w:val="20"/>
        </w:rPr>
        <w:t>Haber solicitado y obtenido del Instituto Mexicano del Seguro Social, pensión de cesantía en edad avanzada o vejez, yque ésta haya sido la causa de la terminación de la relación de trabajo o baja.</w:t>
      </w:r>
    </w:p>
    <w:p w:rsidR="00AA6E33" w:rsidRPr="00AA6E33" w:rsidRDefault="00AA6E33" w:rsidP="00AA6E33">
      <w:pPr>
        <w:jc w:val="both"/>
        <w:rPr>
          <w:rFonts w:ascii="Verdana" w:hAnsi="Verdana"/>
          <w:bCs/>
          <w:sz w:val="20"/>
        </w:rPr>
      </w:pPr>
      <w:r w:rsidRPr="00AA6E33">
        <w:rPr>
          <w:rFonts w:ascii="Verdana" w:hAnsi="Verdana"/>
          <w:b/>
          <w:bCs/>
          <w:sz w:val="20"/>
        </w:rPr>
        <w:t>e).- </w:t>
      </w:r>
      <w:r w:rsidRPr="00AA6E33">
        <w:rPr>
          <w:rFonts w:ascii="Verdana" w:hAnsi="Verdana"/>
          <w:bCs/>
          <w:sz w:val="20"/>
        </w:rPr>
        <w:t>Que la empresa haya proporcionado los datos a que se refiere el Artículo 59-15, ya que en caso contrario, el trabajadory/o empleado sindicalizado no tendrá derecho a recibir esta prestación.</w:t>
      </w:r>
    </w:p>
    <w:p w:rsidR="00AA6E33" w:rsidRPr="00AA6E33" w:rsidRDefault="00AA6E33" w:rsidP="00AA6E33">
      <w:pPr>
        <w:jc w:val="both"/>
        <w:rPr>
          <w:rFonts w:ascii="Verdana" w:hAnsi="Verdana"/>
          <w:bCs/>
          <w:sz w:val="20"/>
        </w:rPr>
      </w:pPr>
      <w:r w:rsidRPr="00AA6E33">
        <w:rPr>
          <w:rFonts w:ascii="Verdana" w:hAnsi="Verdana"/>
          <w:b/>
          <w:bCs/>
          <w:sz w:val="20"/>
        </w:rPr>
        <w:t>ARTICULO 59-7.- </w:t>
      </w:r>
      <w:r w:rsidRPr="00AA6E33">
        <w:rPr>
          <w:rFonts w:ascii="Verdana" w:hAnsi="Verdana"/>
          <w:bCs/>
          <w:sz w:val="20"/>
        </w:rPr>
        <w:t>Los trabajadores y/o empleados sindicalizados que habiendo cumplido 60 años de edad, opten porcontinuar trabajando, la Mutualidad en lugar del beneficio que otorga el Artículo anterior, pero cumpliendo con los demásrequisitos del Artículo aludido, les incrementará su pensión de cesantía por edad avanzada o por vejez por cada año más de edady de servicios, conforme a la siguiente tabla:</w:t>
      </w:r>
    </w:p>
    <w:p w:rsidR="00AA6E33" w:rsidRPr="00AA6E33" w:rsidRDefault="00AA6E33" w:rsidP="00AA6E33">
      <w:pPr>
        <w:jc w:val="both"/>
        <w:rPr>
          <w:rFonts w:ascii="Verdana" w:hAnsi="Verdana"/>
          <w:bCs/>
          <w:sz w:val="20"/>
        </w:rPr>
      </w:pPr>
      <w:r w:rsidRPr="00AA6E33">
        <w:rPr>
          <w:rFonts w:ascii="Verdana" w:hAnsi="Verdana"/>
          <w:bCs/>
          <w:sz w:val="20"/>
        </w:rPr>
        <w:t>61 años de edad cumplidos y 11 años o más de antigüedad 77%.</w:t>
      </w:r>
    </w:p>
    <w:p w:rsidR="00AA6E33" w:rsidRPr="00AA6E33" w:rsidRDefault="00AA6E33" w:rsidP="00AA6E33">
      <w:pPr>
        <w:jc w:val="both"/>
        <w:rPr>
          <w:rFonts w:ascii="Verdana" w:hAnsi="Verdana"/>
          <w:bCs/>
          <w:sz w:val="20"/>
        </w:rPr>
      </w:pPr>
      <w:r w:rsidRPr="00AA6E33">
        <w:rPr>
          <w:rFonts w:ascii="Verdana" w:hAnsi="Verdana"/>
          <w:bCs/>
          <w:sz w:val="20"/>
        </w:rPr>
        <w:t>62 años de edad cumplidos y 12 años o más de antigüedad 79%.</w:t>
      </w:r>
    </w:p>
    <w:p w:rsidR="00AA6E33" w:rsidRPr="00AA6E33" w:rsidRDefault="00AA6E33" w:rsidP="00AA6E33">
      <w:pPr>
        <w:jc w:val="both"/>
        <w:rPr>
          <w:rFonts w:ascii="Verdana" w:hAnsi="Verdana"/>
          <w:bCs/>
          <w:sz w:val="20"/>
        </w:rPr>
      </w:pPr>
      <w:r w:rsidRPr="00AA6E33">
        <w:rPr>
          <w:rFonts w:ascii="Verdana" w:hAnsi="Verdana"/>
          <w:bCs/>
          <w:sz w:val="20"/>
        </w:rPr>
        <w:t>63 años de edad cumplidos y 13 años o más de antigüedad 81%.</w:t>
      </w:r>
    </w:p>
    <w:p w:rsidR="00AA6E33" w:rsidRPr="00AA6E33" w:rsidRDefault="00AA6E33" w:rsidP="00AA6E33">
      <w:pPr>
        <w:jc w:val="both"/>
        <w:rPr>
          <w:rFonts w:ascii="Verdana" w:hAnsi="Verdana"/>
          <w:bCs/>
          <w:sz w:val="20"/>
        </w:rPr>
      </w:pPr>
      <w:r w:rsidRPr="00AA6E33">
        <w:rPr>
          <w:rFonts w:ascii="Verdana" w:hAnsi="Verdana"/>
          <w:bCs/>
          <w:sz w:val="20"/>
        </w:rPr>
        <w:t>64 años de edad cumplidos y 14 años o más de antigüedad 83%.</w:t>
      </w:r>
    </w:p>
    <w:p w:rsidR="00AA6E33" w:rsidRPr="00AA6E33" w:rsidRDefault="00AA6E33" w:rsidP="00AA6E33">
      <w:pPr>
        <w:jc w:val="both"/>
        <w:rPr>
          <w:rFonts w:ascii="Verdana" w:hAnsi="Verdana"/>
          <w:bCs/>
          <w:sz w:val="20"/>
        </w:rPr>
      </w:pPr>
      <w:r w:rsidRPr="00AA6E33">
        <w:rPr>
          <w:rFonts w:ascii="Verdana" w:hAnsi="Verdana"/>
          <w:bCs/>
          <w:sz w:val="20"/>
        </w:rPr>
        <w:t>65 años de edad cumplidos y 15 años o más de antigüedad 85%.</w:t>
      </w:r>
    </w:p>
    <w:p w:rsidR="00AA6E33" w:rsidRPr="00AA6E33" w:rsidRDefault="00AA6E33" w:rsidP="00AA6E33">
      <w:pPr>
        <w:jc w:val="both"/>
        <w:rPr>
          <w:rFonts w:ascii="Verdana" w:hAnsi="Verdana"/>
          <w:bCs/>
          <w:sz w:val="20"/>
        </w:rPr>
      </w:pPr>
      <w:r w:rsidRPr="00AA6E33">
        <w:rPr>
          <w:rFonts w:ascii="Verdana" w:hAnsi="Verdana"/>
          <w:b/>
          <w:bCs/>
          <w:sz w:val="20"/>
        </w:rPr>
        <w:t>ARTICULO 59-8.- </w:t>
      </w:r>
      <w:r w:rsidRPr="00AA6E33">
        <w:rPr>
          <w:rFonts w:ascii="Verdana" w:hAnsi="Verdana"/>
          <w:bCs/>
          <w:sz w:val="20"/>
        </w:rPr>
        <w:t>Los trabajadores y/o empleados sindicalizados sujetos a este Contrato, que conservando su relación laboraly que con posterioridad al nueve de febrero de mil novecientos ochenta y dos, sufran de incapacidad permanente total, y recibandel Instituto Mexicano del Seguro Social la pensión correspondiente y que esa sea la causa de la terminación de su relación detrabajo o baja, tienen derecho con cargo al Fondo de Incremento de Pensiones Jubilatorias, a que se les incremente la referidapensión al 75% setenta y cinco por ciento, del salario promedio diario no integrado, sin séptimo día, en vigor en la fecha en que elInstituto Mexicano del Seguro Social declare iniciado el estado de incapacidad permanente total; que la empresa para la quehubiere trabajado, haya cumplido con la obligación de aportar al Fondo de Incremento de Jubilaciones, los porcentajes a que serefiere este Capítulo, por todos los trabajadores y/o empleados sindicalizados a su servicio y por los interesados en particular, enel momento en que cause baja el trabajador y/o empleado sindicalizado, en caso contrario no tendrá derecho a recibir estaprestación.</w:t>
      </w:r>
    </w:p>
    <w:p w:rsidR="00AA6E33" w:rsidRPr="00AA6E33" w:rsidRDefault="00AA6E33" w:rsidP="00AA6E33">
      <w:pPr>
        <w:jc w:val="both"/>
        <w:rPr>
          <w:rFonts w:ascii="Verdana" w:hAnsi="Verdana"/>
          <w:bCs/>
          <w:sz w:val="20"/>
        </w:rPr>
      </w:pPr>
      <w:r w:rsidRPr="00AA6E33">
        <w:rPr>
          <w:rFonts w:ascii="Verdana" w:hAnsi="Verdana"/>
          <w:b/>
          <w:bCs/>
          <w:sz w:val="20"/>
        </w:rPr>
        <w:t>ARTICULO 59-9.- </w:t>
      </w:r>
      <w:r w:rsidRPr="00AA6E33">
        <w:rPr>
          <w:rFonts w:ascii="Verdana" w:hAnsi="Verdana"/>
          <w:bCs/>
          <w:sz w:val="20"/>
        </w:rPr>
        <w:t>Los trabajadores y/o empleados sindicalizados que conservando su relación laboral y q</w:t>
      </w:r>
      <w:r w:rsidRPr="00AA6E33">
        <w:rPr>
          <w:rFonts w:ascii="Verdana" w:hAnsi="Verdana"/>
          <w:bCs/>
          <w:sz w:val="20"/>
        </w:rPr>
        <w:lastRenderedPageBreak/>
        <w:t>ue con posterioridadal 9 de febrero de 1986 sufran de invalidez definitiva y esa sea la causa por la que dejan de prestar sus servicios en la empresade que se trate, tendrán derecho a que la Mutualidad, con cargo al Fondo, les pague por una sola vez y en una sola exhibición, lacantidad equivalente a 10 días de salario computado en términos del Artículo 59-18 por cada año de servicios prestados siemprey cuando llenen los siguientes requisitos:</w:t>
      </w:r>
    </w:p>
    <w:p w:rsidR="00AA6E33" w:rsidRPr="00AA6E33" w:rsidRDefault="00AA6E33" w:rsidP="00AA6E33">
      <w:pPr>
        <w:jc w:val="both"/>
        <w:rPr>
          <w:rFonts w:ascii="Verdana" w:hAnsi="Verdana"/>
          <w:bCs/>
          <w:sz w:val="20"/>
        </w:rPr>
      </w:pPr>
      <w:r w:rsidRPr="00AA6E33">
        <w:rPr>
          <w:rFonts w:ascii="Verdana" w:hAnsi="Verdana"/>
          <w:b/>
          <w:bCs/>
          <w:sz w:val="20"/>
        </w:rPr>
        <w:t>a).- </w:t>
      </w:r>
      <w:r w:rsidRPr="00AA6E33">
        <w:rPr>
          <w:rFonts w:ascii="Verdana" w:hAnsi="Verdana"/>
          <w:bCs/>
          <w:sz w:val="20"/>
        </w:rPr>
        <w:t>Haber prestado sus servicios durante un periodo mínimo de 3 años o más en una sola empresa sujeta al Contrato Ley dela Industria Textil del Ramo de la Seda y Toda Clase de Fibras Artificiales y Sintéticas.</w:t>
      </w:r>
    </w:p>
    <w:p w:rsidR="00AA6E33" w:rsidRPr="00AA6E33" w:rsidRDefault="00AA6E33" w:rsidP="00AA6E33">
      <w:pPr>
        <w:jc w:val="both"/>
        <w:rPr>
          <w:rFonts w:ascii="Verdana" w:hAnsi="Verdana"/>
          <w:bCs/>
          <w:sz w:val="20"/>
        </w:rPr>
      </w:pPr>
      <w:r w:rsidRPr="00AA6E33">
        <w:rPr>
          <w:rFonts w:ascii="Verdana" w:hAnsi="Verdana"/>
          <w:b/>
          <w:bCs/>
          <w:sz w:val="20"/>
        </w:rPr>
        <w:t>b).- </w:t>
      </w:r>
      <w:r w:rsidRPr="00AA6E33">
        <w:rPr>
          <w:rFonts w:ascii="Verdana" w:hAnsi="Verdana"/>
          <w:bCs/>
          <w:sz w:val="20"/>
        </w:rPr>
        <w:t>Que la empresa para la que hubiere trabajado haya cumplido con la obligación de aportar al Fondo de Incremento deJubilaciones los porcentajes a que se refiere este Capítulo y se encuentre al corriente en sus pagos.</w:t>
      </w:r>
    </w:p>
    <w:p w:rsidR="00AA6E33" w:rsidRPr="00AA6E33" w:rsidRDefault="00AA6E33" w:rsidP="00AA6E33">
      <w:pPr>
        <w:jc w:val="both"/>
        <w:rPr>
          <w:rFonts w:ascii="Verdana" w:hAnsi="Verdana"/>
          <w:bCs/>
          <w:sz w:val="20"/>
        </w:rPr>
      </w:pPr>
      <w:r w:rsidRPr="00AA6E33">
        <w:rPr>
          <w:rFonts w:ascii="Verdana" w:hAnsi="Verdana"/>
          <w:b/>
          <w:bCs/>
          <w:sz w:val="20"/>
        </w:rPr>
        <w:t>c).- </w:t>
      </w:r>
      <w:r w:rsidRPr="00AA6E33">
        <w:rPr>
          <w:rFonts w:ascii="Verdana" w:hAnsi="Verdana"/>
          <w:bCs/>
          <w:sz w:val="20"/>
        </w:rPr>
        <w:t>Que la empresa haya proporcionado los datos a que se refiere el Artículo 59-15.</w:t>
      </w:r>
    </w:p>
    <w:p w:rsidR="00AA6E33" w:rsidRPr="00AA6E33" w:rsidRDefault="00AA6E33" w:rsidP="00AA6E33">
      <w:pPr>
        <w:jc w:val="both"/>
        <w:rPr>
          <w:rFonts w:ascii="Verdana" w:hAnsi="Verdana"/>
          <w:bCs/>
          <w:sz w:val="20"/>
        </w:rPr>
      </w:pPr>
      <w:r w:rsidRPr="00AA6E33">
        <w:rPr>
          <w:rFonts w:ascii="Verdana" w:hAnsi="Verdana"/>
          <w:b/>
          <w:bCs/>
          <w:sz w:val="20"/>
        </w:rPr>
        <w:t>d).- </w:t>
      </w:r>
      <w:r w:rsidRPr="00AA6E33">
        <w:rPr>
          <w:rFonts w:ascii="Verdana" w:hAnsi="Verdana"/>
          <w:bCs/>
          <w:sz w:val="20"/>
        </w:rPr>
        <w:t>Presentar copia auténtica de la resolución y hoja de cálculo de la Pensión de Invalidez Definitiva otorgada por el I.M.S.S.</w:t>
      </w:r>
    </w:p>
    <w:p w:rsidR="00AA6E33" w:rsidRPr="00AA6E33" w:rsidRDefault="00AA6E33" w:rsidP="00AA6E33">
      <w:pPr>
        <w:jc w:val="both"/>
        <w:rPr>
          <w:rFonts w:ascii="Verdana" w:hAnsi="Verdana"/>
          <w:bCs/>
          <w:sz w:val="20"/>
        </w:rPr>
      </w:pPr>
      <w:r w:rsidRPr="00AA6E33">
        <w:rPr>
          <w:rFonts w:ascii="Verdana" w:hAnsi="Verdana"/>
          <w:bCs/>
          <w:sz w:val="20"/>
        </w:rPr>
        <w:t>El trabajador y/o empleado sindicalizado que haya recibido la prestación a que se refiere este Artículo, no</w:t>
      </w:r>
    </w:p>
    <w:p w:rsidR="00AA6E33" w:rsidRPr="00AA6E33" w:rsidRDefault="00AA6E33" w:rsidP="00AA6E33">
      <w:pPr>
        <w:jc w:val="both"/>
        <w:rPr>
          <w:rFonts w:ascii="Verdana" w:hAnsi="Verdana"/>
          <w:bCs/>
          <w:sz w:val="20"/>
        </w:rPr>
      </w:pPr>
      <w:r w:rsidRPr="00AA6E33">
        <w:rPr>
          <w:rFonts w:ascii="Verdana" w:hAnsi="Verdana"/>
          <w:bCs/>
          <w:sz w:val="20"/>
        </w:rPr>
        <w:t>tendrá derecho a recibir ninguna otra de las prestaciones a que se refiere este Capítulo, salvo que el beneficiario de estaInstitución, reingrese a otra empresa sujeta a este Contrato Ley y cumpla con las disposiciones de este Capítulo, en cuyo caso laantigüedad se computará a partir de la fecha del último ingreso.</w:t>
      </w:r>
    </w:p>
    <w:p w:rsidR="00AA6E33" w:rsidRPr="00AA6E33" w:rsidRDefault="00AA6E33" w:rsidP="00AA6E33">
      <w:pPr>
        <w:jc w:val="both"/>
        <w:rPr>
          <w:rFonts w:ascii="Verdana" w:hAnsi="Verdana"/>
          <w:bCs/>
          <w:sz w:val="20"/>
        </w:rPr>
      </w:pPr>
      <w:r w:rsidRPr="00AA6E33">
        <w:rPr>
          <w:rFonts w:ascii="Verdana" w:hAnsi="Verdana"/>
          <w:b/>
          <w:bCs/>
          <w:sz w:val="20"/>
        </w:rPr>
        <w:t>ARTICULO 59-10.- </w:t>
      </w:r>
      <w:r w:rsidRPr="00AA6E33">
        <w:rPr>
          <w:rFonts w:ascii="Verdana" w:hAnsi="Verdana"/>
          <w:bCs/>
          <w:sz w:val="20"/>
        </w:rPr>
        <w:t>La incrementación es un derecho personal del pensionado y se extingue con la vida de él, al fallecer unpensionado la Mutualidad entregará a quien exhiba los comprobantes de los pagos de defunción, la cantidad equivalente a 100veces el salario mínimo de la Zona Metropolitana.</w:t>
      </w:r>
    </w:p>
    <w:p w:rsidR="00AA6E33" w:rsidRPr="00AA6E33" w:rsidRDefault="00AA6E33" w:rsidP="00AA6E33">
      <w:pPr>
        <w:jc w:val="both"/>
        <w:rPr>
          <w:rFonts w:ascii="Verdana" w:hAnsi="Verdana"/>
          <w:bCs/>
          <w:sz w:val="20"/>
        </w:rPr>
      </w:pPr>
      <w:r w:rsidRPr="00AA6E33">
        <w:rPr>
          <w:rFonts w:ascii="Verdana" w:hAnsi="Verdana"/>
          <w:b/>
          <w:bCs/>
          <w:sz w:val="20"/>
        </w:rPr>
        <w:t>ARTICULO 59-11.- </w:t>
      </w:r>
      <w:r w:rsidRPr="00AA6E33">
        <w:rPr>
          <w:rFonts w:ascii="Verdana" w:hAnsi="Verdana"/>
          <w:bCs/>
          <w:sz w:val="20"/>
        </w:rPr>
        <w:t>Los trabajadores y/o empleados sindicalizados sujetos al presente Contrato que dejen de prestar susservicios teniendo más de cincuenta y cinco y menos de sesenta años de edad, podrán si lo desean, continuar aportando directa yvoluntariamente la cantidad que resulte de aplicar el porcentaje en vigor para el Fondo, con base en el promedio del salariopromedio no integrado y sin séptimo día percibido durante las últimas cuatro semanas trabajadas completas, y que cubran lossiguientes requisitos:</w:t>
      </w:r>
    </w:p>
    <w:p w:rsidR="00AA6E33" w:rsidRPr="00AA6E33" w:rsidRDefault="00AA6E33" w:rsidP="00AA6E33">
      <w:pPr>
        <w:jc w:val="both"/>
        <w:rPr>
          <w:rFonts w:ascii="Verdana" w:hAnsi="Verdana"/>
          <w:bCs/>
          <w:sz w:val="20"/>
        </w:rPr>
      </w:pPr>
      <w:r w:rsidRPr="00AA6E33">
        <w:rPr>
          <w:rFonts w:ascii="Verdana" w:hAnsi="Verdana"/>
          <w:b/>
          <w:bCs/>
          <w:sz w:val="20"/>
        </w:rPr>
        <w:t>PRIMERO.- </w:t>
      </w:r>
      <w:r w:rsidRPr="00AA6E33">
        <w:rPr>
          <w:rFonts w:ascii="Verdana" w:hAnsi="Verdana"/>
          <w:bCs/>
          <w:sz w:val="20"/>
        </w:rPr>
        <w:t>Que en el transcurso de un año, a partir de la fecha en que deje de prestar sus servicios en la empresa de que setrate, formule solicitud escrita a la Mutualidad, llenando los </w:t>
      </w:r>
      <w:r w:rsidRPr="00AA6E33">
        <w:rPr>
          <w:rFonts w:ascii="Verdana" w:hAnsi="Verdana"/>
          <w:bCs/>
          <w:sz w:val="20"/>
        </w:rPr>
        <w:lastRenderedPageBreak/>
        <w:t>requisitos que ésta fije y pague las aportaciones y/o interesescorrespondientes desde la fecha de su baja.</w:t>
      </w:r>
    </w:p>
    <w:p w:rsidR="00AA6E33" w:rsidRPr="00AA6E33" w:rsidRDefault="00AA6E33" w:rsidP="00AA6E33">
      <w:pPr>
        <w:jc w:val="both"/>
        <w:rPr>
          <w:rFonts w:ascii="Verdana" w:hAnsi="Verdana"/>
          <w:bCs/>
          <w:sz w:val="20"/>
        </w:rPr>
      </w:pPr>
      <w:r w:rsidRPr="00AA6E33">
        <w:rPr>
          <w:rFonts w:ascii="Verdana" w:hAnsi="Verdana"/>
          <w:b/>
          <w:bCs/>
          <w:sz w:val="20"/>
        </w:rPr>
        <w:t>SEGUNDO.- </w:t>
      </w:r>
      <w:r w:rsidRPr="00AA6E33">
        <w:rPr>
          <w:rFonts w:ascii="Verdana" w:hAnsi="Verdana"/>
          <w:bCs/>
          <w:sz w:val="20"/>
        </w:rPr>
        <w:t>Haber prestado sus servicios durante un mínimo de diez años, en empresas sujetas a este Contrato Ley que seencuentren al corriente en el pago de sus aportaciones al Fondo y que hayan aportado por todos sus trabajadores y empleadossindicalizados, en especial por el interesado.</w:t>
      </w:r>
    </w:p>
    <w:p w:rsidR="00AA6E33" w:rsidRPr="00AA6E33" w:rsidRDefault="00AA6E33" w:rsidP="00AA6E33">
      <w:pPr>
        <w:jc w:val="both"/>
        <w:rPr>
          <w:rFonts w:ascii="Verdana" w:hAnsi="Verdana"/>
          <w:bCs/>
          <w:sz w:val="20"/>
        </w:rPr>
      </w:pPr>
      <w:r w:rsidRPr="00AA6E33">
        <w:rPr>
          <w:rFonts w:ascii="Verdana" w:hAnsi="Verdana"/>
          <w:b/>
          <w:bCs/>
          <w:sz w:val="20"/>
        </w:rPr>
        <w:t>TERCERO.- </w:t>
      </w:r>
      <w:r w:rsidRPr="00AA6E33">
        <w:rPr>
          <w:rFonts w:ascii="Verdana" w:hAnsi="Verdana"/>
          <w:bCs/>
          <w:sz w:val="20"/>
        </w:rPr>
        <w:t>De los diez años mencionados en el inciso anterior, haber laborado ininterrumpidamente durante los cinco añosanteriores a la fecha de su baja en una sola empresa.</w:t>
      </w:r>
    </w:p>
    <w:p w:rsidR="00AA6E33" w:rsidRPr="00AA6E33" w:rsidRDefault="00AA6E33" w:rsidP="00AA6E33">
      <w:pPr>
        <w:jc w:val="both"/>
        <w:rPr>
          <w:rFonts w:ascii="Verdana" w:hAnsi="Verdana"/>
          <w:bCs/>
          <w:sz w:val="20"/>
        </w:rPr>
      </w:pPr>
      <w:r w:rsidRPr="00AA6E33">
        <w:rPr>
          <w:rFonts w:ascii="Verdana" w:hAnsi="Verdana"/>
          <w:b/>
          <w:bCs/>
          <w:sz w:val="20"/>
        </w:rPr>
        <w:t>CUARTO.- </w:t>
      </w:r>
      <w:r w:rsidRPr="00AA6E33">
        <w:rPr>
          <w:rFonts w:ascii="Verdana" w:hAnsi="Verdana"/>
          <w:bCs/>
          <w:sz w:val="20"/>
        </w:rPr>
        <w:t>Que al cumplir sesenta años de edad, con base en el salario con el que esté aportando al Fondo de Incremento dePensiones Jubilatorias, la Mutualidad otorgará el incremento a su pensión, siempre y cuando haya solicitado y obtenido delInstituto Mexicano del Seguro Social, la pensión de cesantía en edad avanzada.</w:t>
      </w:r>
    </w:p>
    <w:p w:rsidR="00AA6E33" w:rsidRPr="00AA6E33" w:rsidRDefault="00AA6E33" w:rsidP="00AA6E33">
      <w:pPr>
        <w:jc w:val="both"/>
        <w:rPr>
          <w:rFonts w:ascii="Verdana" w:hAnsi="Verdana"/>
          <w:bCs/>
          <w:sz w:val="20"/>
        </w:rPr>
      </w:pPr>
      <w:r w:rsidRPr="00AA6E33">
        <w:rPr>
          <w:rFonts w:ascii="Verdana" w:hAnsi="Verdana"/>
          <w:b/>
          <w:bCs/>
          <w:sz w:val="20"/>
        </w:rPr>
        <w:t>QUINTO.- </w:t>
      </w:r>
      <w:r w:rsidRPr="00AA6E33">
        <w:rPr>
          <w:rFonts w:ascii="Verdana" w:hAnsi="Verdana"/>
          <w:bCs/>
          <w:sz w:val="20"/>
        </w:rPr>
        <w:t>En el supuesto de que el Instituto Mexicano del Seguro Social otorgue a un trabajador pensión de invalidezdefinitiva de origen no profesional antes de cumplir sesenta años de edad, la Mutualidad le pagará la prestación a que se refiere elArtículo 59-9, con base en el salario con que esté cotizando al Fondo de Incremento de Pensiones Jubilatorias.</w:t>
      </w:r>
    </w:p>
    <w:p w:rsidR="00AA6E33" w:rsidRPr="00AA6E33" w:rsidRDefault="00AA6E33" w:rsidP="00AA6E33">
      <w:pPr>
        <w:jc w:val="both"/>
        <w:rPr>
          <w:rFonts w:ascii="Verdana" w:hAnsi="Verdana"/>
          <w:bCs/>
          <w:sz w:val="20"/>
        </w:rPr>
      </w:pPr>
      <w:r w:rsidRPr="00AA6E33">
        <w:rPr>
          <w:rFonts w:ascii="Verdana" w:hAnsi="Verdana"/>
          <w:b/>
          <w:bCs/>
          <w:sz w:val="20"/>
        </w:rPr>
        <w:t>ARTICULO 59-12.- </w:t>
      </w:r>
      <w:r w:rsidRPr="00AA6E33">
        <w:rPr>
          <w:rFonts w:ascii="Verdana" w:hAnsi="Verdana"/>
          <w:bCs/>
          <w:sz w:val="20"/>
        </w:rPr>
        <w:t>Todo aquel trabajador y/o empleado sindicalizado que haya prestado sus servicios en una empresa sujetaal Contrato Ley de la Industria Textil del Ramo de la Seda y Toda Clase de Fibras Artificiales y Sintéticas, que no hubiese estadosindicalizado y se sindicalice, para el cómputo de los 10 años que marca el Artículo 59-6 de este Capítulo, se tomará como fechala de la sindicalización. En el caso de que un trabajador y/o empleado sindicalizado sujeto a otro Contrato Ley diferente al delRamo de la Seda y Toda Clase de Fibras Artificiales y Sintéticas, se incorpore a éste, para el cómputo de 10 años que marca elArtículo 59-6 de este Contrato, se tomará como fecha la de la incorporación al Contrato Ley de la Industria Textil del Ramo de laSeda y Toda Clase de Fibras Artificiales y Sintéticas.</w:t>
      </w:r>
    </w:p>
    <w:p w:rsidR="00AA6E33" w:rsidRPr="00AA6E33" w:rsidRDefault="00AA6E33" w:rsidP="00AA6E33">
      <w:pPr>
        <w:jc w:val="both"/>
        <w:rPr>
          <w:rFonts w:ascii="Verdana" w:hAnsi="Verdana"/>
          <w:bCs/>
          <w:sz w:val="20"/>
        </w:rPr>
      </w:pPr>
      <w:r w:rsidRPr="00AA6E33">
        <w:rPr>
          <w:rFonts w:ascii="Verdana" w:hAnsi="Verdana"/>
          <w:b/>
          <w:bCs/>
          <w:sz w:val="20"/>
        </w:rPr>
        <w:t>ARTICULO 59-13.- </w:t>
      </w:r>
      <w:r w:rsidRPr="00AA6E33">
        <w:rPr>
          <w:rFonts w:ascii="Verdana" w:hAnsi="Verdana"/>
          <w:bCs/>
          <w:sz w:val="20"/>
        </w:rPr>
        <w:t>Los sindicatos, los trabajadores y/o empleados sindicalizados, las empresas y/o quien resulteresponsable, responderán ante la Mutualidad de la autenticidad de los documentos y la veracidad de los datos que aporten entodo lo relacionado con las solicitudes de incrementación.</w:t>
      </w:r>
    </w:p>
    <w:p w:rsidR="00AA6E33" w:rsidRPr="00AA6E33" w:rsidRDefault="00AA6E33" w:rsidP="00AA6E33">
      <w:pPr>
        <w:jc w:val="both"/>
        <w:rPr>
          <w:rFonts w:ascii="Verdana" w:hAnsi="Verdana"/>
          <w:bCs/>
          <w:sz w:val="20"/>
        </w:rPr>
      </w:pPr>
      <w:r w:rsidRPr="00AA6E33">
        <w:rPr>
          <w:rFonts w:ascii="Verdana" w:hAnsi="Verdana"/>
          <w:bCs/>
          <w:sz w:val="20"/>
        </w:rPr>
        <w:t>Si se comprobara que los documentos y/o datos que hubiesen proporcionado son falsos, dichas personas físicas, morales y/oquien resulte responsable, resarcirán a la Mutualidad de las cantidades que ésta hubiese pagado con base en los documentos dereferen</w:t>
      </w:r>
      <w:r w:rsidRPr="00AA6E33">
        <w:rPr>
          <w:rFonts w:ascii="Verdana" w:hAnsi="Verdana"/>
          <w:bCs/>
          <w:sz w:val="20"/>
        </w:rPr>
        <w:lastRenderedPageBreak/>
        <w:t>cia sin perjuicio de las acciones legales correspondientes, además de que se harán acreedores a las sanciones señaladasen el Artículo 1006 de la Ley Federal del Trabajo.</w:t>
      </w:r>
    </w:p>
    <w:p w:rsidR="00AA6E33" w:rsidRPr="00AA6E33" w:rsidRDefault="00AA6E33" w:rsidP="00AA6E33">
      <w:pPr>
        <w:jc w:val="both"/>
        <w:rPr>
          <w:rFonts w:ascii="Verdana" w:hAnsi="Verdana"/>
          <w:bCs/>
          <w:sz w:val="20"/>
        </w:rPr>
      </w:pPr>
      <w:r w:rsidRPr="00AA6E33">
        <w:rPr>
          <w:rFonts w:ascii="Verdana" w:hAnsi="Verdana"/>
          <w:b/>
          <w:bCs/>
          <w:sz w:val="20"/>
        </w:rPr>
        <w:t>ARTICULO 59-14.- </w:t>
      </w:r>
      <w:r w:rsidRPr="00AA6E33">
        <w:rPr>
          <w:rFonts w:ascii="Verdana" w:hAnsi="Verdana"/>
          <w:bCs/>
          <w:sz w:val="20"/>
        </w:rPr>
        <w:t>El porcentaje destinado al Fondo de Pensiones constituye una prestación colectiva de Previsión Social, ypor lo mismo no forma parte del salario de los trabajadores y/o empleados sindicalizados, no es reembolsable, ni será afectadopor deducción alguna.</w:t>
      </w:r>
    </w:p>
    <w:p w:rsidR="00AA6E33" w:rsidRPr="00AA6E33" w:rsidRDefault="00AA6E33" w:rsidP="00AA6E33">
      <w:pPr>
        <w:jc w:val="both"/>
        <w:rPr>
          <w:rFonts w:ascii="Verdana" w:hAnsi="Verdana"/>
          <w:bCs/>
          <w:sz w:val="20"/>
        </w:rPr>
      </w:pPr>
      <w:r w:rsidRPr="00AA6E33">
        <w:rPr>
          <w:rFonts w:ascii="Verdana" w:hAnsi="Verdana"/>
          <w:b/>
          <w:bCs/>
          <w:sz w:val="20"/>
        </w:rPr>
        <w:t>ARTICULO 59-15.-</w:t>
      </w:r>
      <w:r w:rsidRPr="00AA6E33">
        <w:rPr>
          <w:rFonts w:ascii="Verdana" w:hAnsi="Verdana"/>
          <w:bCs/>
          <w:sz w:val="20"/>
        </w:rPr>
        <w:t> Las empresas están obligadas a proporcionar anualmente, durante el mes de septiembre a la Mutualidad,los siguientes datos:</w:t>
      </w:r>
    </w:p>
    <w:p w:rsidR="00AA6E33" w:rsidRPr="00AA6E33" w:rsidRDefault="00AA6E33" w:rsidP="00AA6E33">
      <w:pPr>
        <w:jc w:val="both"/>
        <w:rPr>
          <w:rFonts w:ascii="Verdana" w:hAnsi="Verdana"/>
          <w:bCs/>
          <w:sz w:val="20"/>
        </w:rPr>
      </w:pPr>
      <w:r w:rsidRPr="00AA6E33">
        <w:rPr>
          <w:rFonts w:ascii="Verdana" w:hAnsi="Verdana"/>
          <w:b/>
          <w:bCs/>
          <w:sz w:val="20"/>
        </w:rPr>
        <w:t>a).- </w:t>
      </w:r>
      <w:r w:rsidRPr="00AA6E33">
        <w:rPr>
          <w:rFonts w:ascii="Verdana" w:hAnsi="Verdana"/>
          <w:bCs/>
          <w:sz w:val="20"/>
        </w:rPr>
        <w:t>Razón social de la empresa.</w:t>
      </w:r>
    </w:p>
    <w:p w:rsidR="00AA6E33" w:rsidRPr="00AA6E33" w:rsidRDefault="00AA6E33" w:rsidP="00AA6E33">
      <w:pPr>
        <w:jc w:val="both"/>
        <w:rPr>
          <w:rFonts w:ascii="Verdana" w:hAnsi="Verdana"/>
          <w:bCs/>
          <w:sz w:val="20"/>
        </w:rPr>
      </w:pPr>
      <w:r w:rsidRPr="00AA6E33">
        <w:rPr>
          <w:rFonts w:ascii="Verdana" w:hAnsi="Verdana"/>
          <w:b/>
          <w:bCs/>
          <w:sz w:val="20"/>
        </w:rPr>
        <w:t>b).- </w:t>
      </w:r>
      <w:r w:rsidRPr="00AA6E33">
        <w:rPr>
          <w:rFonts w:ascii="Verdana" w:hAnsi="Verdana"/>
          <w:bCs/>
          <w:sz w:val="20"/>
        </w:rPr>
        <w:t>Denominación del sindicato y/o sección de que se trate.</w:t>
      </w:r>
    </w:p>
    <w:p w:rsidR="00AA6E33" w:rsidRPr="00AA6E33" w:rsidRDefault="00AA6E33" w:rsidP="00AA6E33">
      <w:pPr>
        <w:jc w:val="both"/>
        <w:rPr>
          <w:rFonts w:ascii="Verdana" w:hAnsi="Verdana"/>
          <w:bCs/>
          <w:sz w:val="20"/>
        </w:rPr>
      </w:pPr>
      <w:r w:rsidRPr="00AA6E33">
        <w:rPr>
          <w:rFonts w:ascii="Verdana" w:hAnsi="Verdana"/>
          <w:b/>
          <w:bCs/>
          <w:sz w:val="20"/>
        </w:rPr>
        <w:t>c).- </w:t>
      </w:r>
      <w:r w:rsidRPr="00AA6E33">
        <w:rPr>
          <w:rFonts w:ascii="Verdana" w:hAnsi="Verdana"/>
          <w:bCs/>
          <w:sz w:val="20"/>
        </w:rPr>
        <w:t>Nombre y edad de todos y cada uno de los trabajadores y/o empleados sindicalizados.</w:t>
      </w:r>
    </w:p>
    <w:p w:rsidR="00AA6E33" w:rsidRPr="00AA6E33" w:rsidRDefault="00AA6E33" w:rsidP="00AA6E33">
      <w:pPr>
        <w:jc w:val="both"/>
        <w:rPr>
          <w:rFonts w:ascii="Verdana" w:hAnsi="Verdana"/>
          <w:bCs/>
          <w:sz w:val="20"/>
        </w:rPr>
      </w:pPr>
      <w:r w:rsidRPr="00AA6E33">
        <w:rPr>
          <w:rFonts w:ascii="Verdana" w:hAnsi="Verdana"/>
          <w:b/>
          <w:bCs/>
          <w:sz w:val="20"/>
        </w:rPr>
        <w:t>d).- </w:t>
      </w:r>
      <w:r w:rsidRPr="00AA6E33">
        <w:rPr>
          <w:rFonts w:ascii="Verdana" w:hAnsi="Verdana"/>
          <w:bCs/>
          <w:sz w:val="20"/>
        </w:rPr>
        <w:t>Antigüedad de todos y cada uno de los trabajadores y/o empleados sindicalizados.</w:t>
      </w:r>
    </w:p>
    <w:p w:rsidR="00AA6E33" w:rsidRPr="00AA6E33" w:rsidRDefault="00AA6E33" w:rsidP="00AA6E33">
      <w:pPr>
        <w:jc w:val="both"/>
        <w:rPr>
          <w:rFonts w:ascii="Verdana" w:hAnsi="Verdana"/>
          <w:bCs/>
          <w:sz w:val="20"/>
        </w:rPr>
      </w:pPr>
      <w:r w:rsidRPr="00AA6E33">
        <w:rPr>
          <w:rFonts w:ascii="Verdana" w:hAnsi="Verdana"/>
          <w:b/>
          <w:bCs/>
          <w:sz w:val="20"/>
        </w:rPr>
        <w:t>e).- </w:t>
      </w:r>
      <w:r w:rsidRPr="00AA6E33">
        <w:rPr>
          <w:rFonts w:ascii="Verdana" w:hAnsi="Verdana"/>
          <w:bCs/>
          <w:sz w:val="20"/>
        </w:rPr>
        <w:t>Puesto que desempeña cada trabajador y/o empleado sindicalizado.</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f).-</w:t>
      </w:r>
      <w:r w:rsidRPr="00AA6E33">
        <w:rPr>
          <w:rFonts w:ascii="Verdana" w:hAnsi="Verdana"/>
          <w:bCs/>
          <w:sz w:val="20"/>
        </w:rPr>
        <w:t> Salario diario promedio no integrado y sin séptimo día de las últimas cuatro semanas completas y normalmente trabajadasde cada uno de los trabajadores y/o empleados sindicalizados.</w:t>
      </w:r>
    </w:p>
    <w:p w:rsidR="00AA6E33" w:rsidRPr="00AA6E33" w:rsidRDefault="00AA6E33" w:rsidP="00AA6E33">
      <w:pPr>
        <w:jc w:val="both"/>
        <w:rPr>
          <w:rFonts w:ascii="Verdana" w:hAnsi="Verdana"/>
          <w:bCs/>
          <w:sz w:val="20"/>
        </w:rPr>
      </w:pPr>
      <w:r w:rsidRPr="00AA6E33">
        <w:rPr>
          <w:rFonts w:ascii="Verdana" w:hAnsi="Verdana"/>
          <w:b/>
          <w:bCs/>
          <w:sz w:val="20"/>
        </w:rPr>
        <w:t>g).- </w:t>
      </w:r>
      <w:r w:rsidRPr="00AA6E33">
        <w:rPr>
          <w:rFonts w:ascii="Verdana" w:hAnsi="Verdana"/>
          <w:bCs/>
          <w:sz w:val="20"/>
        </w:rPr>
        <w:t>Sexo y estado civil de todos y cada uno de los trabajadores y/o empleados sindicalizados.</w:t>
      </w:r>
    </w:p>
    <w:p w:rsidR="00AA6E33" w:rsidRPr="00AA6E33" w:rsidRDefault="00AA6E33" w:rsidP="00AA6E33">
      <w:pPr>
        <w:jc w:val="both"/>
        <w:rPr>
          <w:rFonts w:ascii="Verdana" w:hAnsi="Verdana"/>
          <w:bCs/>
          <w:sz w:val="20"/>
        </w:rPr>
      </w:pPr>
      <w:r w:rsidRPr="00AA6E33">
        <w:rPr>
          <w:rFonts w:ascii="Verdana" w:hAnsi="Verdana"/>
          <w:b/>
          <w:bCs/>
          <w:sz w:val="20"/>
        </w:rPr>
        <w:t>h).- </w:t>
      </w:r>
      <w:r w:rsidRPr="00AA6E33">
        <w:rPr>
          <w:rFonts w:ascii="Verdana" w:hAnsi="Verdana"/>
          <w:bCs/>
          <w:sz w:val="20"/>
        </w:rPr>
        <w:t>Número de afiliación en el I.M.S.S. de todos y cada uno de los trabajadores y/o empleados sindicalizados.</w:t>
      </w:r>
    </w:p>
    <w:p w:rsidR="00AA6E33" w:rsidRPr="00AA6E33" w:rsidRDefault="00AA6E33" w:rsidP="00AA6E33">
      <w:pPr>
        <w:jc w:val="both"/>
        <w:rPr>
          <w:rFonts w:ascii="Verdana" w:hAnsi="Verdana"/>
          <w:bCs/>
          <w:sz w:val="20"/>
        </w:rPr>
      </w:pPr>
      <w:r w:rsidRPr="00AA6E33">
        <w:rPr>
          <w:rFonts w:ascii="Verdana" w:hAnsi="Verdana"/>
          <w:b/>
          <w:bCs/>
          <w:sz w:val="20"/>
        </w:rPr>
        <w:t>i).- </w:t>
      </w:r>
      <w:r w:rsidRPr="00AA6E33">
        <w:rPr>
          <w:rFonts w:ascii="Verdana" w:hAnsi="Verdana"/>
          <w:bCs/>
          <w:sz w:val="20"/>
        </w:rPr>
        <w:t>Número de Registro Federal de Contribuyentes de todos y cada uno de los trabajadores y/o empleados sindicalizados.</w:t>
      </w:r>
    </w:p>
    <w:p w:rsidR="00AA6E33" w:rsidRPr="00AA6E33" w:rsidRDefault="00AA6E33" w:rsidP="00AA6E33">
      <w:pPr>
        <w:jc w:val="both"/>
        <w:rPr>
          <w:rFonts w:ascii="Verdana" w:hAnsi="Verdana"/>
          <w:bCs/>
          <w:sz w:val="20"/>
        </w:rPr>
      </w:pPr>
      <w:r w:rsidRPr="00AA6E33">
        <w:rPr>
          <w:rFonts w:ascii="Verdana" w:hAnsi="Verdana"/>
          <w:bCs/>
          <w:sz w:val="20"/>
        </w:rPr>
        <w:t>Los Sindicatos Administradores y/o Mutualidad, podrán hacer la denuncia ante la Secretaría del Trabajo y Previsión Social,para que aplique las sanciones previstas en los Artículos 1002 y relativos de la Ley Federal del Trabajo, en contra de lasempresas que no cumplan con lo dispuesto en este Capítulo.</w:t>
      </w:r>
    </w:p>
    <w:p w:rsidR="00AA6E33" w:rsidRPr="00AA6E33" w:rsidRDefault="00AA6E33" w:rsidP="00AA6E33">
      <w:pPr>
        <w:jc w:val="both"/>
        <w:rPr>
          <w:rFonts w:ascii="Verdana" w:hAnsi="Verdana"/>
          <w:bCs/>
          <w:sz w:val="20"/>
        </w:rPr>
      </w:pPr>
      <w:r w:rsidRPr="00AA6E33">
        <w:rPr>
          <w:rFonts w:ascii="Verdana" w:hAnsi="Verdana"/>
          <w:bCs/>
          <w:sz w:val="20"/>
        </w:rPr>
        <w:t>Las empresas que no proporcionen a la Mutualidad los datos anteriores a que están obligadas, por esta omisión o falta laMutualidad no dará trámite alguno a las solicitudes que le sean presentadas, por los trabajadores y/o empleados sindicalizados dela empres</w:t>
      </w:r>
      <w:r w:rsidRPr="00AA6E33">
        <w:rPr>
          <w:rFonts w:ascii="Verdana" w:hAnsi="Verdana"/>
          <w:bCs/>
          <w:sz w:val="20"/>
        </w:rPr>
        <w:lastRenderedPageBreak/>
        <w:t>a de que se trata hasta en tanto la misma no proporcione los datos anteriormente enunciados; asimismo, por el hechode que las empresas no cumplan con esta obligación se considerará como una violación al Contrato Ley y por lo tanto el SindicatoAdministrador de este Contrato Ley en la empresa de que se trate quedará facultado para emplazarla a huelga, por esteincumplimiento.</w:t>
      </w:r>
    </w:p>
    <w:p w:rsidR="00AA6E33" w:rsidRPr="00AA6E33" w:rsidRDefault="00AA6E33" w:rsidP="00AA6E33">
      <w:pPr>
        <w:jc w:val="both"/>
        <w:rPr>
          <w:rFonts w:ascii="Verdana" w:hAnsi="Verdana"/>
          <w:bCs/>
          <w:sz w:val="20"/>
        </w:rPr>
      </w:pPr>
      <w:r w:rsidRPr="00AA6E33">
        <w:rPr>
          <w:rFonts w:ascii="Verdana" w:hAnsi="Verdana"/>
          <w:bCs/>
          <w:sz w:val="20"/>
        </w:rPr>
        <w:t>Con base en los datos anteriores de este Artículo, la Mutualidad les otorgará el Incremento a la Pensión Jubilatoria a lostrabajadores y/o empleados sindicalizados que les corresponda.</w:t>
      </w:r>
    </w:p>
    <w:p w:rsidR="00AA6E33" w:rsidRPr="00AA6E33" w:rsidRDefault="00AA6E33" w:rsidP="00AA6E33">
      <w:pPr>
        <w:jc w:val="both"/>
        <w:rPr>
          <w:rFonts w:ascii="Verdana" w:hAnsi="Verdana"/>
          <w:bCs/>
          <w:sz w:val="20"/>
        </w:rPr>
      </w:pPr>
      <w:r w:rsidRPr="00AA6E33">
        <w:rPr>
          <w:rFonts w:ascii="Verdana" w:hAnsi="Verdana"/>
          <w:b/>
          <w:bCs/>
          <w:sz w:val="20"/>
        </w:rPr>
        <w:t>ARTICULO 59-16.- </w:t>
      </w:r>
      <w:r w:rsidRPr="00AA6E33">
        <w:rPr>
          <w:rFonts w:ascii="Verdana" w:hAnsi="Verdana"/>
          <w:bCs/>
          <w:sz w:val="20"/>
        </w:rPr>
        <w:t>Las empresas que no estén al corriente en el pago de sus aportaciones al Fondo de Incremento deJubilaciones, o no hayan hecho aportación alguna, o no hayan proporcionado los datos a que se refiere el Artículo 59-15,quedarán obligadas a pagar directamente a sus trabajadores y/o empleados sindicalizados, las prestaciones a que tenganderecho, conforme a este Capítulo; las cantidades que hubieran pagado las empresas por este motivo, solamente se tomarán encuenta para el pago que tuvieran que hacer a la Mutualidad en el momento que se pongan al corriente, siempre y cuando sehubiese celebrado con el Sindicato Administrador del Contrato, un convenio para pagar dentro del plazo que se le otorgue, lasaportaciones correspondientes con sus intereses respectivos.</w:t>
      </w:r>
    </w:p>
    <w:p w:rsidR="00AA6E33" w:rsidRPr="00AA6E33" w:rsidRDefault="00AA6E33" w:rsidP="00AA6E33">
      <w:pPr>
        <w:jc w:val="both"/>
        <w:rPr>
          <w:rFonts w:ascii="Verdana" w:hAnsi="Verdana"/>
          <w:bCs/>
          <w:sz w:val="20"/>
        </w:rPr>
      </w:pPr>
      <w:r w:rsidRPr="00AA6E33">
        <w:rPr>
          <w:rFonts w:ascii="Verdana" w:hAnsi="Verdana"/>
          <w:bCs/>
          <w:sz w:val="20"/>
        </w:rPr>
        <w:t>La falta de cumplimiento por parte de las empresas, a las obligaciones que les impone el presente Capítulo, se consideracomo violación de carácter colectivo al Contrato Ley, y por lo tanto, el Sindicato Administrador de este Contrato en la empresa deque se trate, quedará facultado para emplazar a huelga por este incumplimiento.</w:t>
      </w:r>
    </w:p>
    <w:p w:rsidR="00AA6E33" w:rsidRPr="00AA6E33" w:rsidRDefault="00AA6E33" w:rsidP="00AA6E33">
      <w:pPr>
        <w:jc w:val="both"/>
        <w:rPr>
          <w:rFonts w:ascii="Verdana" w:hAnsi="Verdana"/>
          <w:bCs/>
          <w:sz w:val="20"/>
        </w:rPr>
      </w:pPr>
      <w:r w:rsidRPr="00AA6E33">
        <w:rPr>
          <w:rFonts w:ascii="Verdana" w:hAnsi="Verdana"/>
          <w:bCs/>
          <w:sz w:val="20"/>
        </w:rPr>
        <w:t>El hecho de que las empresas paguen directamente a los trabajadores y/o empleados sindicalizados, no lo podrán invocarcomo argumento legal de cumplimiento sobre las obligaciones de este Capítulo.</w:t>
      </w:r>
    </w:p>
    <w:p w:rsidR="00AA6E33" w:rsidRPr="00AA6E33" w:rsidRDefault="00AA6E33" w:rsidP="00AA6E33">
      <w:pPr>
        <w:jc w:val="both"/>
        <w:rPr>
          <w:rFonts w:ascii="Verdana" w:hAnsi="Verdana"/>
          <w:bCs/>
          <w:sz w:val="20"/>
        </w:rPr>
      </w:pPr>
      <w:r w:rsidRPr="00AA6E33">
        <w:rPr>
          <w:rFonts w:ascii="Verdana" w:hAnsi="Verdana"/>
          <w:bCs/>
          <w:sz w:val="20"/>
        </w:rPr>
        <w:t>Los trabajadores que tengan derecho al beneficio a que se refieren los Artículos 59-6, 59-7 y 59-8, podrán optar por recibir unpago único por anticipado, por la cantidad que en cada caso convengan la empresa y el trabajador interesado, en vez de recibirdicho beneficio mensualmente.</w:t>
      </w:r>
    </w:p>
    <w:p w:rsidR="00AA6E33" w:rsidRPr="00AA6E33" w:rsidRDefault="00AA6E33" w:rsidP="00AA6E33">
      <w:pPr>
        <w:jc w:val="both"/>
        <w:rPr>
          <w:rFonts w:ascii="Verdana" w:hAnsi="Verdana"/>
          <w:bCs/>
          <w:sz w:val="20"/>
        </w:rPr>
      </w:pPr>
      <w:r w:rsidRPr="00AA6E33">
        <w:rPr>
          <w:rFonts w:ascii="Verdana" w:hAnsi="Verdana"/>
          <w:bCs/>
          <w:sz w:val="20"/>
        </w:rPr>
        <w:t>Los beneficiarios que estén recibiendo el incremento de pensión por parte de la Mutualidad, también podrán optar por un pagoúnico, previa solicitud por escrito que le formulen a la misma</w:t>
      </w:r>
    </w:p>
    <w:p w:rsidR="00AA6E33" w:rsidRPr="00AA6E33" w:rsidRDefault="00AA6E33" w:rsidP="00AA6E33">
      <w:pPr>
        <w:jc w:val="both"/>
        <w:rPr>
          <w:rFonts w:ascii="Verdana" w:hAnsi="Verdana"/>
          <w:bCs/>
          <w:sz w:val="20"/>
        </w:rPr>
      </w:pPr>
      <w:r w:rsidRPr="00AA6E33">
        <w:rPr>
          <w:rFonts w:ascii="Verdana" w:hAnsi="Verdana"/>
          <w:b/>
          <w:bCs/>
          <w:sz w:val="20"/>
        </w:rPr>
        <w:t>ARTICULO 59-17.- </w:t>
      </w:r>
      <w:r w:rsidRPr="00AA6E33">
        <w:rPr>
          <w:rFonts w:ascii="Verdana" w:hAnsi="Verdana"/>
          <w:bCs/>
          <w:sz w:val="20"/>
        </w:rPr>
        <w:t>Si el Fondo de Incremento de Pensiones llegase a ser autosuficiente para cubrir las prestaciones a que serefiere este capítulo, los excedentes que se acumulen con las aportaciones de las empresas, se destinarán a satisfacer a aquellasprestaciones de carácter social que determine el Sector Obrero.</w:t>
      </w:r>
    </w:p>
    <w:p w:rsidR="00AA6E33" w:rsidRPr="00AA6E33" w:rsidRDefault="00AA6E33" w:rsidP="00AA6E33">
      <w:pPr>
        <w:jc w:val="both"/>
        <w:rPr>
          <w:rFonts w:ascii="Verdana" w:hAnsi="Verdana"/>
          <w:bCs/>
          <w:sz w:val="20"/>
        </w:rPr>
      </w:pPr>
      <w:r w:rsidRPr="00AA6E33">
        <w:rPr>
          <w:rFonts w:ascii="Verdana" w:hAnsi="Verdana"/>
          <w:b/>
          <w:bCs/>
          <w:sz w:val="20"/>
        </w:rPr>
        <w:lastRenderedPageBreak/>
        <w:t>ARTICULO 59-18.- </w:t>
      </w:r>
      <w:r w:rsidRPr="00AA6E33">
        <w:rPr>
          <w:rFonts w:ascii="Verdana" w:hAnsi="Verdana"/>
          <w:bCs/>
          <w:sz w:val="20"/>
        </w:rPr>
        <w:t>Para determinar el salario diario promedio en integrado y sin séptimo día, que servirá para el pago de lasprestaciones establecidas en este Capítulo, se estará a lo siguiente:</w:t>
      </w:r>
    </w:p>
    <w:p w:rsidR="00AA6E33" w:rsidRPr="00AA6E33" w:rsidRDefault="00AA6E33" w:rsidP="00AA6E33">
      <w:pPr>
        <w:jc w:val="both"/>
        <w:rPr>
          <w:rFonts w:ascii="Verdana" w:hAnsi="Verdana"/>
          <w:bCs/>
          <w:sz w:val="20"/>
        </w:rPr>
      </w:pPr>
      <w:r w:rsidRPr="00AA6E33">
        <w:rPr>
          <w:rFonts w:ascii="Verdana" w:hAnsi="Verdana"/>
          <w:b/>
          <w:bCs/>
          <w:sz w:val="20"/>
        </w:rPr>
        <w:t>a).-</w:t>
      </w:r>
      <w:r w:rsidRPr="00AA6E33">
        <w:rPr>
          <w:rFonts w:ascii="Verdana" w:hAnsi="Verdana"/>
          <w:bCs/>
          <w:sz w:val="20"/>
        </w:rPr>
        <w:t> Para los trabajadores y/o empleados sindicalizados con pago a destajo o a eficiencia, se tomará el promedio de las cuatroúltimas semanas completas y normalmente trabajadas.</w:t>
      </w:r>
    </w:p>
    <w:p w:rsidR="00AA6E33" w:rsidRPr="00AA6E33" w:rsidRDefault="00AA6E33" w:rsidP="00AA6E33">
      <w:pPr>
        <w:jc w:val="both"/>
        <w:rPr>
          <w:rFonts w:ascii="Verdana" w:hAnsi="Verdana"/>
          <w:bCs/>
          <w:sz w:val="20"/>
        </w:rPr>
      </w:pPr>
      <w:r w:rsidRPr="00AA6E33">
        <w:rPr>
          <w:rFonts w:ascii="Verdana" w:hAnsi="Verdana"/>
          <w:b/>
          <w:bCs/>
          <w:sz w:val="20"/>
        </w:rPr>
        <w:t>b).-</w:t>
      </w:r>
      <w:r w:rsidRPr="00AA6E33">
        <w:rPr>
          <w:rFonts w:ascii="Verdana" w:hAnsi="Verdana"/>
          <w:bCs/>
          <w:sz w:val="20"/>
        </w:rPr>
        <w:t> Para los trabajadores y/o empleados sindicalizados con pago de salario por día, se tomará como base el salario diario nointegrado y sin séptimo día que se esté percibiendo en el momento de la baja ante el I.M.S.S.</w:t>
      </w:r>
    </w:p>
    <w:p w:rsidR="00AA6E33" w:rsidRPr="00AA6E33" w:rsidRDefault="00AA6E33" w:rsidP="00AA6E33">
      <w:pPr>
        <w:jc w:val="both"/>
        <w:rPr>
          <w:rFonts w:ascii="Verdana" w:hAnsi="Verdana"/>
          <w:bCs/>
          <w:sz w:val="20"/>
        </w:rPr>
      </w:pPr>
      <w:r w:rsidRPr="00AA6E33">
        <w:rPr>
          <w:rFonts w:ascii="Verdana" w:hAnsi="Verdana"/>
          <w:b/>
          <w:bCs/>
          <w:sz w:val="20"/>
        </w:rPr>
        <w:t>c).-</w:t>
      </w:r>
      <w:r w:rsidRPr="00AA6E33">
        <w:rPr>
          <w:rFonts w:ascii="Verdana" w:hAnsi="Verdana"/>
          <w:bCs/>
          <w:sz w:val="20"/>
        </w:rPr>
        <w:t> En ambos casos señalados en los incisos a) y b) que anteceden, los trabajadores y/o empleados sindicalizados deberáncomprobar haber desempeñado el puesto o especialidad correspondiente al salario que manifiesten durante los últimos seismeses de trabajo, en caso contrario, su salario se calculará en proporción a lo que resulte del promedio de los últimos seis mesestrabajados.</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ARTICULO 59-19.- </w:t>
      </w:r>
      <w:r w:rsidRPr="00AA6E33">
        <w:rPr>
          <w:rFonts w:ascii="Verdana" w:hAnsi="Verdana"/>
          <w:bCs/>
          <w:sz w:val="20"/>
        </w:rPr>
        <w:t>Tendrán derecho al goce de los incrementos establecidos en este capítulo:</w:t>
      </w:r>
    </w:p>
    <w:p w:rsidR="00AA6E33" w:rsidRPr="00AA6E33" w:rsidRDefault="00AA6E33" w:rsidP="00AA6E33">
      <w:pPr>
        <w:jc w:val="both"/>
        <w:rPr>
          <w:rFonts w:ascii="Verdana" w:hAnsi="Verdana"/>
          <w:bCs/>
          <w:sz w:val="20"/>
        </w:rPr>
      </w:pPr>
      <w:r w:rsidRPr="00AA6E33">
        <w:rPr>
          <w:rFonts w:ascii="Verdana" w:hAnsi="Verdana"/>
          <w:b/>
          <w:bCs/>
          <w:sz w:val="20"/>
        </w:rPr>
        <w:t>a).- </w:t>
      </w:r>
      <w:r w:rsidRPr="00AA6E33">
        <w:rPr>
          <w:rFonts w:ascii="Verdana" w:hAnsi="Verdana"/>
          <w:bCs/>
          <w:sz w:val="20"/>
        </w:rPr>
        <w:t>Quienes reúnan los requisitos que el mismo establece.</w:t>
      </w:r>
    </w:p>
    <w:p w:rsidR="00AA6E33" w:rsidRPr="00AA6E33" w:rsidRDefault="00AA6E33" w:rsidP="00AA6E33">
      <w:pPr>
        <w:jc w:val="both"/>
        <w:rPr>
          <w:rFonts w:ascii="Verdana" w:hAnsi="Verdana"/>
          <w:bCs/>
          <w:sz w:val="20"/>
        </w:rPr>
      </w:pPr>
      <w:r w:rsidRPr="00AA6E33">
        <w:rPr>
          <w:rFonts w:ascii="Verdana" w:hAnsi="Verdana"/>
          <w:b/>
          <w:bCs/>
          <w:sz w:val="20"/>
        </w:rPr>
        <w:t>b).- </w:t>
      </w:r>
      <w:r w:rsidRPr="00AA6E33">
        <w:rPr>
          <w:rFonts w:ascii="Verdana" w:hAnsi="Verdana"/>
          <w:bCs/>
          <w:sz w:val="20"/>
        </w:rPr>
        <w:t>Que conservando su relación de trabajo causen baja a partir del 9 de febrero de 1982 y que la causa de la baja seaespecíficamente cualquiera de las establecidas en los Artículos 59-6, 59-7 y 59-8 de este Contrato.</w:t>
      </w:r>
    </w:p>
    <w:p w:rsidR="00AA6E33" w:rsidRPr="00AA6E33" w:rsidRDefault="00AA6E33" w:rsidP="00AA6E33">
      <w:pPr>
        <w:jc w:val="both"/>
        <w:rPr>
          <w:rFonts w:ascii="Verdana" w:hAnsi="Verdana"/>
          <w:bCs/>
          <w:sz w:val="20"/>
        </w:rPr>
      </w:pPr>
      <w:r w:rsidRPr="00AA6E33">
        <w:rPr>
          <w:rFonts w:ascii="Verdana" w:hAnsi="Verdana"/>
          <w:b/>
          <w:bCs/>
          <w:sz w:val="20"/>
        </w:rPr>
        <w:t>ARTICULO 59-20.- </w:t>
      </w:r>
      <w:r w:rsidRPr="00AA6E33">
        <w:rPr>
          <w:rFonts w:ascii="Verdana" w:hAnsi="Verdana"/>
          <w:bCs/>
          <w:sz w:val="20"/>
        </w:rPr>
        <w:t>También tendrán derecho al otorgamiento de la pensión que otorga el I.M.S.S., hasta el 75% del salarioque más adelante se precisa, quienes cubran los requisitos siguientes:</w:t>
      </w:r>
    </w:p>
    <w:p w:rsidR="00AA6E33" w:rsidRPr="00AA6E33" w:rsidRDefault="00AA6E33" w:rsidP="00AA6E33">
      <w:pPr>
        <w:jc w:val="both"/>
        <w:rPr>
          <w:rFonts w:ascii="Verdana" w:hAnsi="Verdana"/>
          <w:bCs/>
          <w:sz w:val="20"/>
        </w:rPr>
      </w:pPr>
      <w:r w:rsidRPr="00AA6E33">
        <w:rPr>
          <w:rFonts w:ascii="Verdana" w:hAnsi="Verdana"/>
          <w:b/>
          <w:bCs/>
          <w:sz w:val="20"/>
        </w:rPr>
        <w:t>a).- </w:t>
      </w:r>
      <w:r w:rsidRPr="00AA6E33">
        <w:rPr>
          <w:rFonts w:ascii="Verdana" w:hAnsi="Verdana"/>
          <w:bCs/>
          <w:sz w:val="20"/>
        </w:rPr>
        <w:t>Quienes formando parte de las Directivas o Comités Ejecutivos Nacionales de las Organizaciones Obreras mencionadasen el Artículo 59-2, o sean miembros del Consejo de Administración de la Mutualidad, hayan cumplido 60 o más años de edad ycomprueben haber prestado sus servicios dentro de tales Organizaciones durante un plazo de 10 años, como mínimo, exceptoque tengan derecho a recibir Incrementos Jubilatorios de otra Mutualidad de la Industria Textil.</w:t>
      </w:r>
    </w:p>
    <w:p w:rsidR="00AA6E33" w:rsidRPr="00AA6E33" w:rsidRDefault="00AA6E33" w:rsidP="00AA6E33">
      <w:pPr>
        <w:jc w:val="both"/>
        <w:rPr>
          <w:rFonts w:ascii="Verdana" w:hAnsi="Verdana"/>
          <w:bCs/>
          <w:sz w:val="20"/>
        </w:rPr>
      </w:pPr>
      <w:r w:rsidRPr="00AA6E33">
        <w:rPr>
          <w:rFonts w:ascii="Verdana" w:hAnsi="Verdana"/>
          <w:b/>
          <w:bCs/>
          <w:sz w:val="20"/>
        </w:rPr>
        <w:t>b).- </w:t>
      </w:r>
      <w:r w:rsidRPr="00AA6E33">
        <w:rPr>
          <w:rFonts w:ascii="Verdana" w:hAnsi="Verdana"/>
          <w:bCs/>
          <w:sz w:val="20"/>
        </w:rPr>
        <w:t>Las prestaciones se calcularán sobre la base del salario diario actualizado, sin séptimo </w:t>
      </w:r>
      <w:r w:rsidRPr="00AA6E33">
        <w:rPr>
          <w:rFonts w:ascii="Verdana" w:hAnsi="Verdana"/>
          <w:bCs/>
          <w:sz w:val="20"/>
        </w:rPr>
        <w:lastRenderedPageBreak/>
        <w:t>día en la fecha del otorgamientode las mismas, equivalente a cuatro veces el salario mínimo de la Zona Económica A (área Metropolitana).</w:t>
      </w:r>
    </w:p>
    <w:p w:rsidR="00AA6E33" w:rsidRPr="00AA6E33" w:rsidRDefault="00AA6E33" w:rsidP="00AA6E33">
      <w:pPr>
        <w:jc w:val="both"/>
        <w:rPr>
          <w:rFonts w:ascii="Verdana" w:hAnsi="Verdana"/>
          <w:bCs/>
          <w:sz w:val="20"/>
        </w:rPr>
      </w:pPr>
      <w:r w:rsidRPr="00AA6E33">
        <w:rPr>
          <w:rFonts w:ascii="Verdana" w:hAnsi="Verdana"/>
          <w:b/>
          <w:bCs/>
          <w:sz w:val="20"/>
        </w:rPr>
        <w:t>c).- </w:t>
      </w:r>
      <w:r w:rsidRPr="00AA6E33">
        <w:rPr>
          <w:rFonts w:ascii="Verdana" w:hAnsi="Verdana"/>
          <w:bCs/>
          <w:sz w:val="20"/>
        </w:rPr>
        <w:t>Si las personas a que se refiere este precepto fueran declaradas en estado de incapacidad permanente total tambiéntendrán derecho a los beneficios previstos en este Capítulo.</w:t>
      </w:r>
    </w:p>
    <w:p w:rsidR="00AA6E33" w:rsidRPr="00AA6E33" w:rsidRDefault="00AA6E33" w:rsidP="00AA6E33">
      <w:pPr>
        <w:jc w:val="both"/>
        <w:rPr>
          <w:rFonts w:ascii="Verdana" w:hAnsi="Verdana"/>
          <w:bCs/>
          <w:sz w:val="20"/>
        </w:rPr>
      </w:pPr>
      <w:r w:rsidRPr="00AA6E33">
        <w:rPr>
          <w:rFonts w:ascii="Verdana" w:hAnsi="Verdana"/>
          <w:b/>
          <w:bCs/>
          <w:sz w:val="20"/>
        </w:rPr>
        <w:t>ARTICULO 59-21.- </w:t>
      </w:r>
      <w:r w:rsidRPr="00AA6E33">
        <w:rPr>
          <w:rFonts w:ascii="Verdana" w:hAnsi="Verdana"/>
          <w:bCs/>
          <w:sz w:val="20"/>
        </w:rPr>
        <w:t>Los Sindicatos en representación de los trabajadores y/o empleados sindicalizados sujetos al presenteContrato Ley, que gocen de permisos para desempeñar funciones sindicales o cargos de elección popular, continuarán aportandolas correspondientes cuotas al I.M.S.S., en el Seguro Voluntario y las aportaciones al Fondo de Incremento de Pensionesconstituido durante su gestión, de acuerdo con el monto del salario diario no integrado correspondiente a su puesto de trabajo.</w:t>
      </w:r>
    </w:p>
    <w:p w:rsidR="00AA6E33" w:rsidRPr="00AA6E33" w:rsidRDefault="00AA6E33" w:rsidP="00AA6E33">
      <w:pPr>
        <w:jc w:val="both"/>
        <w:rPr>
          <w:rFonts w:ascii="Verdana" w:hAnsi="Verdana"/>
          <w:bCs/>
          <w:sz w:val="20"/>
        </w:rPr>
      </w:pPr>
      <w:r w:rsidRPr="00AA6E33">
        <w:rPr>
          <w:rFonts w:ascii="Verdana" w:hAnsi="Verdana"/>
          <w:bCs/>
          <w:sz w:val="20"/>
        </w:rPr>
        <w:t>Para los efectos de este Artículo, dentro de los 30 días siguientes a la fecha en que les hubiese sido otorgado el permiso, losSindicatos deberán hacer la comunicación respectiva a la Mutualidad, acompañando la documentación necesaria para acreditarque continúan cotizando en el régimen del Seguro Voluntario ante el I.M.S.S. y las aportaciones al Fondo de Incremento dePensiones constituido.</w:t>
      </w:r>
    </w:p>
    <w:p w:rsidR="00AA6E33" w:rsidRPr="00AA6E33" w:rsidRDefault="00AA6E33" w:rsidP="00AA6E33">
      <w:pPr>
        <w:jc w:val="both"/>
        <w:rPr>
          <w:rFonts w:ascii="Verdana" w:hAnsi="Verdana"/>
          <w:bCs/>
          <w:sz w:val="20"/>
        </w:rPr>
      </w:pPr>
      <w:r w:rsidRPr="00AA6E33">
        <w:rPr>
          <w:rFonts w:ascii="Verdana" w:hAnsi="Verdana"/>
          <w:bCs/>
          <w:sz w:val="20"/>
        </w:rPr>
        <w:t>Todo lo no previsto en este Capítulo se estará a lo dispuesto en la Ley Federal del Trabajo.</w:t>
      </w:r>
    </w:p>
    <w:p w:rsidR="00AA6E33" w:rsidRPr="00AA6E33" w:rsidRDefault="00AA6E33" w:rsidP="00AA6E33">
      <w:pPr>
        <w:jc w:val="both"/>
        <w:rPr>
          <w:rFonts w:ascii="Verdana" w:hAnsi="Verdana"/>
          <w:bCs/>
          <w:sz w:val="20"/>
        </w:rPr>
      </w:pPr>
      <w:r w:rsidRPr="00AA6E33">
        <w:rPr>
          <w:rFonts w:ascii="Verdana" w:hAnsi="Verdana"/>
          <w:bCs/>
          <w:sz w:val="20"/>
        </w:rPr>
        <w:t>En ejecución del Artículo transitorio publicado en el Diario Oficial de la Federación de fecha 23 de julio de 2014, la Mutualidadreformó y elaboró su propio Reglamento de conformidad con el Artículo 59-2, el cual se incorpora al Contrato con el textosiguiente:</w:t>
      </w:r>
    </w:p>
    <w:tbl>
      <w:tblPr>
        <w:tblW w:w="0" w:type="auto"/>
        <w:tblInd w:w="77" w:type="dxa"/>
        <w:shd w:val="clear" w:color="auto" w:fill="FFFFFF"/>
        <w:tblCellMar>
          <w:top w:w="15" w:type="dxa"/>
          <w:left w:w="15" w:type="dxa"/>
          <w:bottom w:w="15" w:type="dxa"/>
          <w:right w:w="15" w:type="dxa"/>
        </w:tblCellMar>
        <w:tblLook w:val="04A0" w:firstRow="1" w:lastRow="0" w:firstColumn="1" w:lastColumn="0" w:noHBand="0" w:noVBand="1"/>
      </w:tblPr>
      <w:tblGrid>
        <w:gridCol w:w="8791"/>
      </w:tblGrid>
      <w:tr w:rsidR="00AA6E33" w:rsidRPr="00AA6E33" w:rsidTr="00AA6E33">
        <w:trPr>
          <w:trHeight w:val="591"/>
        </w:trPr>
        <w:tc>
          <w:tcPr>
            <w:tcW w:w="8703" w:type="dxa"/>
            <w:tcBorders>
              <w:top w:val="single" w:sz="6" w:space="0" w:color="000000"/>
              <w:left w:val="single" w:sz="6" w:space="0" w:color="000000"/>
              <w:bottom w:val="single" w:sz="6" w:space="0" w:color="000000"/>
              <w:right w:val="single" w:sz="6" w:space="0" w:color="000000"/>
            </w:tcBorders>
            <w:shd w:val="clear" w:color="auto" w:fill="FFFFFF"/>
            <w:hideMark/>
          </w:tcPr>
          <w:p w:rsidR="00AA6E33" w:rsidRPr="00AA6E33" w:rsidRDefault="00AA6E33" w:rsidP="00AA6E33">
            <w:pPr>
              <w:jc w:val="both"/>
              <w:divId w:val="125859134"/>
              <w:rPr>
                <w:rFonts w:ascii="Verdana" w:hAnsi="Verdana"/>
                <w:bCs/>
                <w:sz w:val="20"/>
              </w:rPr>
            </w:pPr>
            <w:r w:rsidRPr="00AA6E33">
              <w:rPr>
                <w:rFonts w:ascii="Verdana" w:hAnsi="Verdana"/>
                <w:b/>
                <w:bCs/>
                <w:sz w:val="20"/>
              </w:rPr>
              <w:t>REGLAMENTO DE LA MUTUALIDAD NACIONAL DE TRABAJADORES TEXTILES DEL RAMO DE LA</w:t>
            </w:r>
            <w:r w:rsidRPr="00AA6E33">
              <w:rPr>
                <w:rFonts w:ascii="Verdana" w:hAnsi="Verdana"/>
                <w:bCs/>
                <w:sz w:val="20"/>
              </w:rPr>
              <w:br/>
            </w:r>
            <w:r w:rsidRPr="00AA6E33">
              <w:rPr>
                <w:rFonts w:ascii="Verdana" w:hAnsi="Verdana"/>
                <w:b/>
                <w:bCs/>
                <w:sz w:val="20"/>
              </w:rPr>
              <w:t>SEDA Y TODA CLASE DE FIBRAS ARTIFICIALES Y SINTÉTICAS.</w:t>
            </w:r>
          </w:p>
        </w:tc>
      </w:tr>
    </w:tbl>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CAPÍTULO I</w:t>
      </w:r>
    </w:p>
    <w:p w:rsidR="00AA6E33" w:rsidRPr="00AA6E33" w:rsidRDefault="00AA6E33" w:rsidP="00AA6E33">
      <w:pPr>
        <w:jc w:val="both"/>
        <w:rPr>
          <w:rFonts w:ascii="Verdana" w:hAnsi="Verdana"/>
          <w:bCs/>
          <w:sz w:val="20"/>
        </w:rPr>
      </w:pPr>
      <w:r w:rsidRPr="00AA6E33">
        <w:rPr>
          <w:rFonts w:ascii="Verdana" w:hAnsi="Verdana"/>
          <w:b/>
          <w:bCs/>
          <w:sz w:val="20"/>
        </w:rPr>
        <w:t>DISPOSICIONES GENERALES</w:t>
      </w:r>
    </w:p>
    <w:p w:rsidR="00AA6E33" w:rsidRPr="00AA6E33" w:rsidRDefault="00AA6E33" w:rsidP="00AA6E33">
      <w:pPr>
        <w:jc w:val="both"/>
        <w:rPr>
          <w:rFonts w:ascii="Verdana" w:hAnsi="Verdana"/>
          <w:bCs/>
          <w:sz w:val="20"/>
        </w:rPr>
      </w:pPr>
      <w:r w:rsidRPr="00AA6E33">
        <w:rPr>
          <w:rFonts w:ascii="Verdana" w:hAnsi="Verdana"/>
          <w:b/>
          <w:bCs/>
          <w:sz w:val="20"/>
        </w:rPr>
        <w:t>ARTÍCULO 1.-</w:t>
      </w:r>
      <w:r w:rsidRPr="00AA6E33">
        <w:rPr>
          <w:rFonts w:ascii="Verdana" w:hAnsi="Verdana"/>
          <w:bCs/>
          <w:sz w:val="20"/>
        </w:rPr>
        <w:t> Para los efectos de este Reglamento se utilizarán las siguientes expresiones en obvio de inútiles reiteraciones:</w:t>
      </w:r>
    </w:p>
    <w:p w:rsidR="00AA6E33" w:rsidRPr="00AA6E33" w:rsidRDefault="00AA6E33" w:rsidP="00AA6E33">
      <w:pPr>
        <w:jc w:val="both"/>
        <w:rPr>
          <w:rFonts w:ascii="Verdana" w:hAnsi="Verdana"/>
          <w:bCs/>
          <w:sz w:val="20"/>
        </w:rPr>
      </w:pPr>
      <w:r w:rsidRPr="00AA6E33">
        <w:rPr>
          <w:rFonts w:ascii="Verdana" w:hAnsi="Verdana"/>
          <w:bCs/>
          <w:sz w:val="20"/>
        </w:rPr>
        <w:t>a).- La Mutualidad Nacional de Trabajadores Textiles del Ramo de la Seda y Toda Clase de Fibras Artificiales y Sintéticas,como: "La Mutualidad".</w:t>
      </w:r>
    </w:p>
    <w:p w:rsidR="00AA6E33" w:rsidRPr="00AA6E33" w:rsidRDefault="00AA6E33" w:rsidP="00AA6E33">
      <w:pPr>
        <w:jc w:val="both"/>
        <w:rPr>
          <w:rFonts w:ascii="Verdana" w:hAnsi="Verdana"/>
          <w:bCs/>
          <w:sz w:val="20"/>
        </w:rPr>
      </w:pPr>
      <w:r w:rsidRPr="00AA6E33">
        <w:rPr>
          <w:rFonts w:ascii="Verdana" w:hAnsi="Verdana"/>
          <w:bCs/>
          <w:sz w:val="20"/>
        </w:rPr>
        <w:lastRenderedPageBreak/>
        <w:t>b).- Contrato-Ley y Tarifas de Salarios de la Industria Textil del Ramo de la Seda y Toda Clase de Fibras Artificiales ySintéticas, como: "Contrato-Ley".</w:t>
      </w:r>
    </w:p>
    <w:p w:rsidR="00AA6E33" w:rsidRPr="00AA6E33" w:rsidRDefault="00AA6E33" w:rsidP="00AA6E33">
      <w:pPr>
        <w:jc w:val="both"/>
        <w:rPr>
          <w:rFonts w:ascii="Verdana" w:hAnsi="Verdana"/>
          <w:bCs/>
          <w:sz w:val="20"/>
        </w:rPr>
      </w:pPr>
      <w:r w:rsidRPr="00AA6E33">
        <w:rPr>
          <w:rFonts w:ascii="Verdana" w:hAnsi="Verdana"/>
          <w:bCs/>
          <w:sz w:val="20"/>
        </w:rPr>
        <w:t>c).- Consejo de Administración de la Mutualidad Nacional de Trabajadores Textiles del Ramo de la Seda y Toda Clase deFibras Artificiales y Sintéticas, como: "El Consejo".</w:t>
      </w:r>
    </w:p>
    <w:p w:rsidR="00AA6E33" w:rsidRPr="00AA6E33" w:rsidRDefault="00AA6E33" w:rsidP="00AA6E33">
      <w:pPr>
        <w:jc w:val="both"/>
        <w:rPr>
          <w:rFonts w:ascii="Verdana" w:hAnsi="Verdana"/>
          <w:bCs/>
          <w:sz w:val="20"/>
        </w:rPr>
      </w:pPr>
      <w:r w:rsidRPr="00AA6E33">
        <w:rPr>
          <w:rFonts w:ascii="Verdana" w:hAnsi="Verdana"/>
          <w:bCs/>
          <w:sz w:val="20"/>
        </w:rPr>
        <w:t>d).- Fondo de Incremento de Pensiones Jubilatorias, como "El Fondo".</w:t>
      </w:r>
    </w:p>
    <w:p w:rsidR="00AA6E33" w:rsidRPr="00AA6E33" w:rsidRDefault="00AA6E33" w:rsidP="00AA6E33">
      <w:pPr>
        <w:jc w:val="both"/>
        <w:rPr>
          <w:rFonts w:ascii="Verdana" w:hAnsi="Verdana"/>
          <w:bCs/>
          <w:sz w:val="20"/>
        </w:rPr>
      </w:pPr>
      <w:r w:rsidRPr="00AA6E33">
        <w:rPr>
          <w:rFonts w:ascii="Verdana" w:hAnsi="Verdana"/>
          <w:bCs/>
          <w:sz w:val="20"/>
        </w:rPr>
        <w:t>e).- Instituto Mexicano del Seguro Social, como: "IMSS".</w:t>
      </w:r>
    </w:p>
    <w:p w:rsidR="00AA6E33" w:rsidRPr="00AA6E33" w:rsidRDefault="00AA6E33" w:rsidP="00AA6E33">
      <w:pPr>
        <w:jc w:val="both"/>
        <w:rPr>
          <w:rFonts w:ascii="Verdana" w:hAnsi="Verdana"/>
          <w:bCs/>
          <w:sz w:val="20"/>
        </w:rPr>
      </w:pPr>
      <w:r w:rsidRPr="00AA6E33">
        <w:rPr>
          <w:rFonts w:ascii="Verdana" w:hAnsi="Verdana"/>
          <w:bCs/>
          <w:sz w:val="20"/>
        </w:rPr>
        <w:t>f).- Ley Federal del Trabajo, como: "La Ley".</w:t>
      </w:r>
    </w:p>
    <w:p w:rsidR="00AA6E33" w:rsidRPr="00AA6E33" w:rsidRDefault="00AA6E33" w:rsidP="00AA6E33">
      <w:pPr>
        <w:jc w:val="both"/>
        <w:rPr>
          <w:rFonts w:ascii="Verdana" w:hAnsi="Verdana"/>
          <w:bCs/>
          <w:sz w:val="20"/>
        </w:rPr>
      </w:pPr>
      <w:r w:rsidRPr="00AA6E33">
        <w:rPr>
          <w:rFonts w:ascii="Verdana" w:hAnsi="Verdana"/>
          <w:b/>
          <w:bCs/>
          <w:sz w:val="20"/>
        </w:rPr>
        <w:t>ARTÍCULO 2.-</w:t>
      </w:r>
      <w:r w:rsidRPr="00AA6E33">
        <w:rPr>
          <w:rFonts w:ascii="Verdana" w:hAnsi="Verdana"/>
          <w:bCs/>
          <w:sz w:val="20"/>
        </w:rPr>
        <w:t> El domicilio de la Mutualidad, está ubicado en la calle de Querétaro No. 27, Colonia Roma, C.P. 06700 Ciudadde México.</w:t>
      </w:r>
    </w:p>
    <w:p w:rsidR="00AA6E33" w:rsidRPr="00AA6E33" w:rsidRDefault="00AA6E33" w:rsidP="00AA6E33">
      <w:pPr>
        <w:jc w:val="both"/>
        <w:rPr>
          <w:rFonts w:ascii="Verdana" w:hAnsi="Verdana"/>
          <w:bCs/>
          <w:sz w:val="20"/>
        </w:rPr>
      </w:pPr>
      <w:r w:rsidRPr="00AA6E33">
        <w:rPr>
          <w:rFonts w:ascii="Verdana" w:hAnsi="Verdana"/>
          <w:b/>
          <w:bCs/>
          <w:sz w:val="20"/>
        </w:rPr>
        <w:t>CAPÍTULO II</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DE LA CONSTITUCIÓN, FINALIDAD Y OBJETIVOS DE LA MUTUALIDAD</w:t>
      </w:r>
    </w:p>
    <w:p w:rsidR="00AA6E33" w:rsidRPr="00AA6E33" w:rsidRDefault="00AA6E33" w:rsidP="00AA6E33">
      <w:pPr>
        <w:jc w:val="both"/>
        <w:rPr>
          <w:rFonts w:ascii="Verdana" w:hAnsi="Verdana"/>
          <w:bCs/>
          <w:sz w:val="20"/>
        </w:rPr>
      </w:pPr>
      <w:r w:rsidRPr="00AA6E33">
        <w:rPr>
          <w:rFonts w:ascii="Verdana" w:hAnsi="Verdana"/>
          <w:b/>
          <w:bCs/>
          <w:sz w:val="20"/>
        </w:rPr>
        <w:t>ARTÍCULO 3.-</w:t>
      </w:r>
      <w:r w:rsidRPr="00AA6E33">
        <w:rPr>
          <w:rFonts w:ascii="Verdana" w:hAnsi="Verdana"/>
          <w:bCs/>
          <w:sz w:val="20"/>
        </w:rPr>
        <w:t> La Mutualidad ha sido constituida en la forma, términos y finalidades que se describen en el Contrato -Ley.</w:t>
      </w:r>
    </w:p>
    <w:p w:rsidR="00AA6E33" w:rsidRPr="00AA6E33" w:rsidRDefault="00AA6E33" w:rsidP="00AA6E33">
      <w:pPr>
        <w:jc w:val="both"/>
        <w:rPr>
          <w:rFonts w:ascii="Verdana" w:hAnsi="Verdana"/>
          <w:bCs/>
          <w:sz w:val="20"/>
        </w:rPr>
      </w:pPr>
      <w:r w:rsidRPr="00AA6E33">
        <w:rPr>
          <w:rFonts w:ascii="Verdana" w:hAnsi="Verdana"/>
          <w:b/>
          <w:bCs/>
          <w:sz w:val="20"/>
        </w:rPr>
        <w:t>ARTÍCULO 4.-</w:t>
      </w:r>
      <w:r w:rsidRPr="00AA6E33">
        <w:rPr>
          <w:rFonts w:ascii="Verdana" w:hAnsi="Verdana"/>
          <w:bCs/>
          <w:sz w:val="20"/>
        </w:rPr>
        <w:t> La finalidad de la Mutualidad es administrar el Fondo de Incremento de Pensiones Jubilatorias.</w:t>
      </w:r>
    </w:p>
    <w:p w:rsidR="00AA6E33" w:rsidRPr="00AA6E33" w:rsidRDefault="00AA6E33" w:rsidP="00AA6E33">
      <w:pPr>
        <w:jc w:val="both"/>
        <w:rPr>
          <w:rFonts w:ascii="Verdana" w:hAnsi="Verdana"/>
          <w:bCs/>
          <w:sz w:val="20"/>
        </w:rPr>
      </w:pPr>
      <w:r w:rsidRPr="00AA6E33">
        <w:rPr>
          <w:rFonts w:ascii="Verdana" w:hAnsi="Verdana"/>
          <w:b/>
          <w:bCs/>
          <w:sz w:val="20"/>
        </w:rPr>
        <w:t>ARTÍCULO 5.-</w:t>
      </w:r>
      <w:r w:rsidRPr="00AA6E33">
        <w:rPr>
          <w:rFonts w:ascii="Verdana" w:hAnsi="Verdana"/>
          <w:bCs/>
          <w:sz w:val="20"/>
        </w:rPr>
        <w:t> Los objetivos de la Mutualidad son:</w:t>
      </w:r>
    </w:p>
    <w:p w:rsidR="00AA6E33" w:rsidRPr="00AA6E33" w:rsidRDefault="00AA6E33" w:rsidP="00AA6E33">
      <w:pPr>
        <w:jc w:val="both"/>
        <w:rPr>
          <w:rFonts w:ascii="Verdana" w:hAnsi="Verdana"/>
          <w:bCs/>
          <w:sz w:val="20"/>
        </w:rPr>
      </w:pPr>
      <w:r w:rsidRPr="00AA6E33">
        <w:rPr>
          <w:rFonts w:ascii="Verdana" w:hAnsi="Verdana"/>
          <w:bCs/>
          <w:sz w:val="20"/>
        </w:rPr>
        <w:t>a).- Incrementar las pensiones que otorga el IMSS, por Cesantía en Edad Avanzada, Vejez e Incapacidad Permanente Total yde otorgar el pago a que se refiere el Artículo 59-9 en los casos de Invalidez Definitiva, de conformidad a las bases que señala elCapítulo X del Contrato-Ley.</w:t>
      </w:r>
    </w:p>
    <w:p w:rsidR="00AA6E33" w:rsidRPr="00AA6E33" w:rsidRDefault="00AA6E33" w:rsidP="00AA6E33">
      <w:pPr>
        <w:jc w:val="both"/>
        <w:rPr>
          <w:rFonts w:ascii="Verdana" w:hAnsi="Verdana"/>
          <w:bCs/>
          <w:sz w:val="20"/>
        </w:rPr>
      </w:pPr>
      <w:r w:rsidRPr="00AA6E33">
        <w:rPr>
          <w:rFonts w:ascii="Verdana" w:hAnsi="Verdana"/>
          <w:bCs/>
          <w:sz w:val="20"/>
        </w:rPr>
        <w:t>b).- En caso de que fallezca un pensionado, cubrirá a quien exhiba los comprobantes de los gastos de defunción deltrabajador, la cantidad equivalente a 100 veces el salario mínimo.</w:t>
      </w:r>
    </w:p>
    <w:p w:rsidR="00AA6E33" w:rsidRPr="00AA6E33" w:rsidRDefault="00AA6E33" w:rsidP="00AA6E33">
      <w:pPr>
        <w:jc w:val="both"/>
        <w:rPr>
          <w:rFonts w:ascii="Verdana" w:hAnsi="Verdana"/>
          <w:bCs/>
          <w:sz w:val="20"/>
        </w:rPr>
      </w:pPr>
      <w:r w:rsidRPr="00AA6E33">
        <w:rPr>
          <w:rFonts w:ascii="Verdana" w:hAnsi="Verdana"/>
          <w:bCs/>
          <w:sz w:val="20"/>
        </w:rPr>
        <w:t>c).-Pagar a quien en términos del Artículo 59-16 último párrafo del Contrato-Ley, opte por un pago único y definitivo, previoconvenio con Mutualidad, en sustitución del pago mensual por incremento que percibe por parte de la Mutualidad.</w:t>
      </w:r>
    </w:p>
    <w:p w:rsidR="00AA6E33" w:rsidRPr="00AA6E33" w:rsidRDefault="00AA6E33" w:rsidP="00AA6E33">
      <w:pPr>
        <w:jc w:val="both"/>
        <w:rPr>
          <w:rFonts w:ascii="Verdana" w:hAnsi="Verdana"/>
          <w:bCs/>
          <w:sz w:val="20"/>
        </w:rPr>
      </w:pPr>
      <w:r w:rsidRPr="00AA6E33">
        <w:rPr>
          <w:rFonts w:ascii="Verdana" w:hAnsi="Verdana"/>
          <w:bCs/>
          <w:sz w:val="20"/>
        </w:rPr>
        <w:lastRenderedPageBreak/>
        <w:t>d).- Analizar la posibilidad de otorgar incrementos, considerando la capacidad económica del Fondo, previos EstudiosActuariales, que al efecto se realicen y en su caso determinarlos.</w:t>
      </w:r>
    </w:p>
    <w:p w:rsidR="00AA6E33" w:rsidRPr="00AA6E33" w:rsidRDefault="00AA6E33" w:rsidP="00AA6E33">
      <w:pPr>
        <w:jc w:val="both"/>
        <w:rPr>
          <w:rFonts w:ascii="Verdana" w:hAnsi="Verdana"/>
          <w:bCs/>
          <w:sz w:val="20"/>
        </w:rPr>
      </w:pPr>
      <w:r w:rsidRPr="00AA6E33">
        <w:rPr>
          <w:rFonts w:ascii="Verdana" w:hAnsi="Verdana"/>
          <w:b/>
          <w:bCs/>
          <w:sz w:val="20"/>
        </w:rPr>
        <w:t>CAPÍTULO III</w:t>
      </w:r>
    </w:p>
    <w:p w:rsidR="00AA6E33" w:rsidRPr="00AA6E33" w:rsidRDefault="00AA6E33" w:rsidP="00AA6E33">
      <w:pPr>
        <w:jc w:val="both"/>
        <w:rPr>
          <w:rFonts w:ascii="Verdana" w:hAnsi="Verdana"/>
          <w:bCs/>
          <w:sz w:val="20"/>
        </w:rPr>
      </w:pPr>
      <w:r w:rsidRPr="00AA6E33">
        <w:rPr>
          <w:rFonts w:ascii="Verdana" w:hAnsi="Verdana"/>
          <w:b/>
          <w:bCs/>
          <w:sz w:val="20"/>
        </w:rPr>
        <w:t>DE LA REPRESENTACIÓN, DEL NOMBRAMIENTO DEL CONSEJO, DIRECTIVA Y DEMÁS ÓRGANOS</w:t>
      </w:r>
      <w:r w:rsidRPr="00AA6E33">
        <w:rPr>
          <w:rFonts w:ascii="Verdana" w:hAnsi="Verdana"/>
          <w:bCs/>
          <w:sz w:val="20"/>
        </w:rPr>
        <w:br/>
      </w:r>
      <w:r w:rsidRPr="00AA6E33">
        <w:rPr>
          <w:rFonts w:ascii="Verdana" w:hAnsi="Verdana"/>
          <w:b/>
          <w:bCs/>
          <w:sz w:val="20"/>
        </w:rPr>
        <w:t>DE LA MUTUALIDAD</w:t>
      </w:r>
    </w:p>
    <w:p w:rsidR="00AA6E33" w:rsidRPr="00AA6E33" w:rsidRDefault="00AA6E33" w:rsidP="00AA6E33">
      <w:pPr>
        <w:jc w:val="both"/>
        <w:rPr>
          <w:rFonts w:ascii="Verdana" w:hAnsi="Verdana"/>
          <w:bCs/>
          <w:sz w:val="20"/>
        </w:rPr>
      </w:pPr>
      <w:r w:rsidRPr="00AA6E33">
        <w:rPr>
          <w:rFonts w:ascii="Verdana" w:hAnsi="Verdana"/>
          <w:b/>
          <w:bCs/>
          <w:sz w:val="20"/>
        </w:rPr>
        <w:t>ARTÍCULO 6.-</w:t>
      </w:r>
      <w:r w:rsidRPr="00AA6E33">
        <w:rPr>
          <w:rFonts w:ascii="Verdana" w:hAnsi="Verdana"/>
          <w:bCs/>
          <w:sz w:val="20"/>
        </w:rPr>
        <w:t> La Mutualidad es un Organismo sin fines de lucro, con personalidad Jurídica propia, creada en los términos ypara los efectos a que se refiere el Artículo 59-1 de Contrato-Ley.</w:t>
      </w:r>
    </w:p>
    <w:p w:rsidR="00AA6E33" w:rsidRPr="00AA6E33" w:rsidRDefault="00AA6E33" w:rsidP="00AA6E33">
      <w:pPr>
        <w:jc w:val="both"/>
        <w:rPr>
          <w:rFonts w:ascii="Verdana" w:hAnsi="Verdana"/>
          <w:bCs/>
          <w:sz w:val="20"/>
        </w:rPr>
      </w:pPr>
      <w:r w:rsidRPr="00AA6E33">
        <w:rPr>
          <w:rFonts w:ascii="Verdana" w:hAnsi="Verdana"/>
          <w:b/>
          <w:bCs/>
          <w:sz w:val="20"/>
        </w:rPr>
        <w:t>ARTÍCULO 7.-</w:t>
      </w:r>
      <w:r w:rsidRPr="00AA6E33">
        <w:rPr>
          <w:rFonts w:ascii="Verdana" w:hAnsi="Verdana"/>
          <w:bCs/>
          <w:sz w:val="20"/>
        </w:rPr>
        <w:t> La Mutualidad estará representada por un Consejo integrado por 12 representantes propietarios, con 6suplentes, los cuales serán designados por los Organismos Sindicales que se mencionan en el Artículo inmediato posterior ydurarán en su puesto dos años, pudiendo ser removidos del mismo en cualquier momento por el Organismo que los designó,teniendo éste el derecho a proponer a otra persona.</w:t>
      </w:r>
    </w:p>
    <w:p w:rsidR="00AA6E33" w:rsidRPr="00AA6E33" w:rsidRDefault="00AA6E33" w:rsidP="00AA6E33">
      <w:pPr>
        <w:jc w:val="both"/>
        <w:rPr>
          <w:rFonts w:ascii="Verdana" w:hAnsi="Verdana"/>
          <w:bCs/>
          <w:sz w:val="20"/>
        </w:rPr>
      </w:pPr>
      <w:r w:rsidRPr="00AA6E33">
        <w:rPr>
          <w:rFonts w:ascii="Verdana" w:hAnsi="Verdana"/>
          <w:b/>
          <w:bCs/>
          <w:sz w:val="20"/>
        </w:rPr>
        <w:t>ARTÍCULO 8.-</w:t>
      </w:r>
      <w:r w:rsidRPr="00AA6E33">
        <w:rPr>
          <w:rFonts w:ascii="Verdana" w:hAnsi="Verdana"/>
          <w:bCs/>
          <w:sz w:val="20"/>
        </w:rPr>
        <w:t> El Consejo será nombrado por las siguientes organizaciones: Por el Sindicato de Trabajadores de la IndustriaTextil, de la Confección, Similares y Conexos de la República Mexicana (C.T.M.); Por la Federación de Trabajadores Textiles deMéxico, (C.R.O.C.); Por el Sindicato Nacional Mártires de San Ángel de la Industria Textil, Similares y Conexos de la R.M.(C.R.O.C.); Por el Sindicato Unión Textil de Fibras Sintéticas y de Algodón, su Manufactura y Terminado, Similares y Conexos dela R.M. (C.R.O.C.); Por la Federación Nacional Textil, (C.R.O.M.); Por el Sindicato Industrial Siete de Enero de TrabajadoresTextiles y Conexos de la R.M. (C.R.O.M); Por la Unión Nacional de Trabajadores Textiles, Labores, Similares y Conexos,(C.R.O.M); Por la Federación Nacional del Ramo Textil y Otras Industrias (F.N.R.T.O.I); Por la Federación General Obrera delRamo Textil (C.G.T.); Por el Sindicato Industrial de Obreros y Obreras de la Industria Textil, Similares y Conexos de México,(C.G.T.); Por la Federación Revolucionaria de Obreros Textiles (F.R.O.T).</w:t>
      </w:r>
    </w:p>
    <w:p w:rsidR="00AA6E33" w:rsidRPr="00AA6E33" w:rsidRDefault="00AA6E33" w:rsidP="00AA6E33">
      <w:pPr>
        <w:jc w:val="both"/>
        <w:rPr>
          <w:rFonts w:ascii="Verdana" w:hAnsi="Verdana"/>
          <w:bCs/>
          <w:sz w:val="20"/>
        </w:rPr>
      </w:pPr>
      <w:r w:rsidRPr="00AA6E33">
        <w:rPr>
          <w:rFonts w:ascii="Verdana" w:hAnsi="Verdana"/>
          <w:b/>
          <w:bCs/>
          <w:sz w:val="20"/>
        </w:rPr>
        <w:t>ARTÍCULO 9.-</w:t>
      </w:r>
      <w:r w:rsidRPr="00AA6E33">
        <w:rPr>
          <w:rFonts w:ascii="Verdana" w:hAnsi="Verdana"/>
          <w:bCs/>
          <w:sz w:val="20"/>
        </w:rPr>
        <w:t> Los miembros del Consejo serán nombrados antes del último día del mes de febrero de cada dos años, através de oficio firmado por el Comité Ejecutivo de los Organismos Sindicales precitados.</w:t>
      </w:r>
    </w:p>
    <w:p w:rsidR="00AA6E33" w:rsidRPr="00AA6E33" w:rsidRDefault="00AA6E33" w:rsidP="00AA6E33">
      <w:pPr>
        <w:jc w:val="both"/>
        <w:rPr>
          <w:rFonts w:ascii="Verdana" w:hAnsi="Verdana"/>
          <w:bCs/>
          <w:sz w:val="20"/>
        </w:rPr>
      </w:pPr>
      <w:r w:rsidRPr="00AA6E33">
        <w:rPr>
          <w:rFonts w:ascii="Verdana" w:hAnsi="Verdana"/>
          <w:b/>
          <w:bCs/>
          <w:sz w:val="20"/>
        </w:rPr>
        <w:t>ARTÍCULO 10.-</w:t>
      </w:r>
      <w:r w:rsidRPr="00AA6E33">
        <w:rPr>
          <w:rFonts w:ascii="Verdana" w:hAnsi="Verdana"/>
          <w:bCs/>
          <w:sz w:val="20"/>
        </w:rPr>
        <w:t> La Directiva del Consejo, estará formada por: un Presidente, un Vicepresidente, un Secretario y un Tesorero,quienes durarán en su cargo un año; pudiendo ser removidos del mismo, por el Organismo Sindical que los hubiese designado,proponiendo desde luego al sustituto correspondiente.</w:t>
      </w:r>
    </w:p>
    <w:p w:rsidR="00AA6E33" w:rsidRPr="00AA6E33" w:rsidRDefault="00AA6E33" w:rsidP="00AA6E33">
      <w:pPr>
        <w:jc w:val="both"/>
        <w:rPr>
          <w:rFonts w:ascii="Verdana" w:hAnsi="Verdana"/>
          <w:bCs/>
          <w:sz w:val="20"/>
        </w:rPr>
      </w:pPr>
      <w:r w:rsidRPr="00AA6E33">
        <w:rPr>
          <w:rFonts w:ascii="Verdana" w:hAnsi="Verdana"/>
          <w:b/>
          <w:bCs/>
          <w:sz w:val="20"/>
        </w:rPr>
        <w:lastRenderedPageBreak/>
        <w:t>ARTÍCULO 11.-</w:t>
      </w:r>
      <w:r w:rsidRPr="00AA6E33">
        <w:rPr>
          <w:rFonts w:ascii="Verdana" w:hAnsi="Verdana"/>
          <w:bCs/>
          <w:sz w:val="20"/>
        </w:rPr>
        <w:t> Los representantes de la Directiva, serán designados en sesión ordinaria que para tal efecto se convoque y lacual tendrá verificativo el día de la Asamblea ordinaria que se celebre en el mes de febrero de cada año pudiendo rotarse dichasrepresentaciones entre las Organizaciones Sindicales que integran el Consejo de la siguiente forma: dichos representantes serándesignados de diferente Organización Sindical; al año siguiente de su elección el Vicepresidente será Presidente, el SecretarioVice-Presidente, y el Tesorero, Secretario, del tal suerte, cada año únicamente se designará al tesorero, desde luego, el Consejotendrá en todo tiempo el derecho de variar la anterior rotación si así lo determinan cuando menos cuatro de las OrganizacionesSindicales que lo integran.</w:t>
      </w:r>
    </w:p>
    <w:p w:rsidR="00AA6E33" w:rsidRPr="00AA6E33" w:rsidRDefault="00AA6E33" w:rsidP="00AA6E33">
      <w:pPr>
        <w:jc w:val="both"/>
        <w:rPr>
          <w:rFonts w:ascii="Verdana" w:hAnsi="Verdana"/>
          <w:bCs/>
          <w:sz w:val="20"/>
        </w:rPr>
      </w:pPr>
      <w:r w:rsidRPr="00AA6E33">
        <w:rPr>
          <w:rFonts w:ascii="Verdana" w:hAnsi="Verdana"/>
          <w:b/>
          <w:bCs/>
          <w:sz w:val="20"/>
        </w:rPr>
        <w:t>ARTÍCULO 12.-</w:t>
      </w:r>
      <w:r w:rsidRPr="00AA6E33">
        <w:rPr>
          <w:rFonts w:ascii="Verdana" w:hAnsi="Verdana"/>
          <w:bCs/>
          <w:sz w:val="20"/>
        </w:rPr>
        <w:t> Nombrar al Gerente de la Mutualidad quien deberá ser Contador Público o Actuario titulado, con conocimientoy experiencia en Administración, el cual tendrá las funciones correspondientes a su cargo y deberá rendir un informe al Consejoen el mes de noviembre de cada año por lo menos, el que contendrá una relación de todas las operaciones importantes quehubiere hecho la Mutualidad durante el año, incluyendo la presentación de un estado que refiera la situación financiera,dictaminado por los Comisarios, o cuando sea requerido por el Consejo.</w:t>
      </w:r>
    </w:p>
    <w:p w:rsidR="00AA6E33" w:rsidRPr="00AA6E33" w:rsidRDefault="00AA6E33" w:rsidP="00AA6E33">
      <w:pPr>
        <w:jc w:val="both"/>
        <w:rPr>
          <w:rFonts w:ascii="Verdana" w:hAnsi="Verdana"/>
          <w:bCs/>
          <w:sz w:val="20"/>
        </w:rPr>
      </w:pPr>
      <w:r w:rsidRPr="00AA6E33">
        <w:rPr>
          <w:rFonts w:ascii="Verdana" w:hAnsi="Verdana"/>
          <w:b/>
          <w:bCs/>
          <w:sz w:val="20"/>
        </w:rPr>
        <w:t>ARTÍCULO 13.-</w:t>
      </w:r>
      <w:r w:rsidRPr="00AA6E33">
        <w:rPr>
          <w:rFonts w:ascii="Verdana" w:hAnsi="Verdana"/>
          <w:bCs/>
          <w:sz w:val="20"/>
        </w:rPr>
        <w:t> La vigilancia del cumplimiento de las obligaciones a cargo del Consejo quedará a cargo de dos Comisariosque serán designados; uno por el Sector Obrero y otro por el Sector Patronal, los que deberán ser Contadores Públicos Tituladoso profesionistas de reconocido prestigio y quienes en el desempeño de sus funciones gozarán de las más amplias facultades parael cumplimiento de sus funciones. Entre las cuales están las de:</w:t>
      </w:r>
    </w:p>
    <w:p w:rsidR="00AA6E33" w:rsidRPr="00AA6E33" w:rsidRDefault="00AA6E33" w:rsidP="00AA6E33">
      <w:pPr>
        <w:jc w:val="both"/>
        <w:rPr>
          <w:rFonts w:ascii="Verdana" w:hAnsi="Verdana"/>
          <w:bCs/>
          <w:sz w:val="20"/>
        </w:rPr>
      </w:pPr>
      <w:r w:rsidRPr="00AA6E33">
        <w:rPr>
          <w:rFonts w:ascii="Verdana" w:hAnsi="Verdana"/>
          <w:bCs/>
          <w:sz w:val="20"/>
        </w:rPr>
        <w:t>a).- Realizar los exámenes de las operaciones, documentos, registros y demás comprobantes que sean necesarios para eleficaz funcionamiento de las operaciones de la Mutualidad y del Fondo; y en caso de encontrar alguna irregularidad, hará ladenuncia correspondiente por escrito, ante el Consejo.</w:t>
      </w:r>
    </w:p>
    <w:p w:rsidR="00AA6E33" w:rsidRPr="00AA6E33" w:rsidRDefault="00AA6E33" w:rsidP="00AA6E33">
      <w:pPr>
        <w:jc w:val="both"/>
        <w:rPr>
          <w:rFonts w:ascii="Verdana" w:hAnsi="Verdana"/>
          <w:bCs/>
          <w:sz w:val="20"/>
        </w:rPr>
      </w:pPr>
      <w:r w:rsidRPr="00AA6E33">
        <w:rPr>
          <w:rFonts w:ascii="Verdana" w:hAnsi="Verdana"/>
          <w:bCs/>
          <w:sz w:val="20"/>
        </w:rPr>
        <w:t>b).- Rendir al Consejo por lo menos una vez cada año, o cuando sea necesario, un dictamen respectivo de la veracidad,suficiencia y racionalidad de la información presentada al propio Consejo por el Gerente, a fin de determinar si ésta refleja enforma satisfactoria la situación financiera y los resultados de la Mutualidad. Este dictamen cuando sea anual, se rendirá a mástardar en el mes de diciembre de cada año.</w:t>
      </w:r>
    </w:p>
    <w:p w:rsidR="00AA6E33" w:rsidRPr="00AA6E33" w:rsidRDefault="00AA6E33" w:rsidP="00AA6E33">
      <w:pPr>
        <w:jc w:val="both"/>
        <w:rPr>
          <w:rFonts w:ascii="Verdana" w:hAnsi="Verdana"/>
          <w:bCs/>
          <w:sz w:val="20"/>
        </w:rPr>
      </w:pPr>
      <w:r w:rsidRPr="00AA6E33">
        <w:rPr>
          <w:rFonts w:ascii="Verdana" w:hAnsi="Verdana"/>
          <w:bCs/>
          <w:sz w:val="20"/>
        </w:rPr>
        <w:t>c).- Asistir con voz pero sin voto a todas las sesiones del Consejo.</w:t>
      </w:r>
    </w:p>
    <w:p w:rsidR="00AA6E33" w:rsidRPr="00AA6E33" w:rsidRDefault="00AA6E33" w:rsidP="00AA6E33">
      <w:pPr>
        <w:jc w:val="both"/>
        <w:rPr>
          <w:rFonts w:ascii="Verdana" w:hAnsi="Verdana"/>
          <w:bCs/>
          <w:sz w:val="20"/>
        </w:rPr>
      </w:pPr>
      <w:r w:rsidRPr="00AA6E33">
        <w:rPr>
          <w:rFonts w:ascii="Verdana" w:hAnsi="Verdana"/>
          <w:bCs/>
          <w:sz w:val="20"/>
        </w:rPr>
        <w:t>d).- Y en general todas aquellas funciones propias de su cargo que establece la Ley General de Sociedades Mercantiles.</w:t>
      </w:r>
    </w:p>
    <w:p w:rsidR="00AA6E33" w:rsidRPr="00AA6E33" w:rsidRDefault="00AA6E33" w:rsidP="00AA6E33">
      <w:pPr>
        <w:jc w:val="both"/>
        <w:rPr>
          <w:rFonts w:ascii="Verdana" w:hAnsi="Verdana"/>
          <w:bCs/>
          <w:sz w:val="20"/>
        </w:rPr>
      </w:pPr>
      <w:r w:rsidRPr="00AA6E33">
        <w:rPr>
          <w:rFonts w:ascii="Verdana" w:hAnsi="Verdana"/>
          <w:b/>
          <w:bCs/>
          <w:sz w:val="20"/>
        </w:rPr>
        <w:t>CAPÍTULO IV</w:t>
      </w:r>
    </w:p>
    <w:p w:rsidR="00AA6E33" w:rsidRPr="00AA6E33" w:rsidRDefault="00AA6E33" w:rsidP="00AA6E33">
      <w:pPr>
        <w:jc w:val="both"/>
        <w:rPr>
          <w:rFonts w:ascii="Verdana" w:hAnsi="Verdana"/>
          <w:bCs/>
          <w:sz w:val="20"/>
        </w:rPr>
      </w:pPr>
      <w:r w:rsidRPr="00AA6E33">
        <w:rPr>
          <w:rFonts w:ascii="Verdana" w:hAnsi="Verdana"/>
          <w:b/>
          <w:bCs/>
          <w:sz w:val="20"/>
        </w:rPr>
        <w:lastRenderedPageBreak/>
        <w:t>DE LAS FACTULTADES DE LOS ÓRGANOS DE LA MUTUALIDAD</w:t>
      </w:r>
    </w:p>
    <w:p w:rsidR="00AA6E33" w:rsidRPr="00AA6E33" w:rsidRDefault="00AA6E33" w:rsidP="00AA6E33">
      <w:pPr>
        <w:jc w:val="both"/>
        <w:rPr>
          <w:rFonts w:ascii="Verdana" w:hAnsi="Verdana"/>
          <w:bCs/>
          <w:sz w:val="20"/>
        </w:rPr>
      </w:pPr>
      <w:r w:rsidRPr="00AA6E33">
        <w:rPr>
          <w:rFonts w:ascii="Verdana" w:hAnsi="Verdana"/>
          <w:b/>
          <w:bCs/>
          <w:sz w:val="20"/>
        </w:rPr>
        <w:t>ARTÍCULO 14.-</w:t>
      </w:r>
      <w:r w:rsidRPr="00AA6E33">
        <w:rPr>
          <w:rFonts w:ascii="Verdana" w:hAnsi="Verdana"/>
          <w:bCs/>
          <w:sz w:val="20"/>
        </w:rPr>
        <w:t> El Consejo, es el órgano máximo de la Mutualidad y tiene todas y cada una de las facultades que semencionan en el Capítulo X del Contrato-Ley y las demás que se determinen en las asambleas del mismo.</w:t>
      </w:r>
    </w:p>
    <w:p w:rsidR="00AA6E33" w:rsidRPr="00AA6E33" w:rsidRDefault="00AA6E33" w:rsidP="00AA6E33">
      <w:pPr>
        <w:jc w:val="both"/>
        <w:rPr>
          <w:rFonts w:ascii="Verdana" w:hAnsi="Verdana"/>
          <w:bCs/>
          <w:sz w:val="20"/>
        </w:rPr>
      </w:pPr>
      <w:r w:rsidRPr="00AA6E33">
        <w:rPr>
          <w:rFonts w:ascii="Verdana" w:hAnsi="Verdana"/>
          <w:b/>
          <w:bCs/>
          <w:sz w:val="20"/>
        </w:rPr>
        <w:t>ARTICULO 15.-</w:t>
      </w:r>
      <w:r w:rsidRPr="00AA6E33">
        <w:rPr>
          <w:rFonts w:ascii="Verdana" w:hAnsi="Verdana"/>
          <w:bCs/>
          <w:sz w:val="20"/>
        </w:rPr>
        <w:t> Para la vigilancia de las inversiones que realiza el Banco Nacional de México, S.A., o la Institución Fiduciariaque tenga a su cargo el Fondo, se reunirá mínimo una vez en forma mensual, salvo casos extraordinarios, con funcionarios dedicha Institución Bancaria, con el exclusivo propósito de conocer la situación real del Fondo y estar en condiciones de tomaracuerdos en beneficio de la Mutualidad.</w:t>
      </w:r>
    </w:p>
    <w:p w:rsidR="00AA6E33" w:rsidRPr="00AA6E33" w:rsidRDefault="00AA6E33" w:rsidP="00AA6E33">
      <w:pPr>
        <w:jc w:val="both"/>
        <w:rPr>
          <w:rFonts w:ascii="Verdana" w:hAnsi="Verdana"/>
          <w:bCs/>
          <w:sz w:val="20"/>
        </w:rPr>
      </w:pPr>
      <w:r w:rsidRPr="00AA6E33">
        <w:rPr>
          <w:rFonts w:ascii="Verdana" w:hAnsi="Verdana"/>
          <w:b/>
          <w:bCs/>
          <w:sz w:val="20"/>
        </w:rPr>
        <w:t>ARTÍCULO 16.-</w:t>
      </w:r>
      <w:r w:rsidRPr="00AA6E33">
        <w:rPr>
          <w:rFonts w:ascii="Verdana" w:hAnsi="Verdana"/>
          <w:bCs/>
          <w:sz w:val="20"/>
        </w:rPr>
        <w:t> El Presidente del Consejo tendrá la representación de éste y de la Mutualidad y tendrá todas y cada una delas facultades del mismo que se mencionan en el Capítulo X del Contrato-Ley y las demás que le confiera la Asamblea delConsejo y para tal efecto contará con poder general para actos de administración, pleitos y cobranzas, en términos de los últimospárrafos del Artículo 2554 del Código Civil vigente en el Distrito Federal, con todas las facultades generales y aún las especialesque requieran cláusula especial, incluyendo las consignadas en el Artículo 2587 del propio ordenamiento legal, quedandoexpresamente facultado para sustituir parcial o totalmente dicho poder y revocar los que existieren, con la obligación de informarde todas sus gestiones y actividades al Consejo.</w:t>
      </w:r>
    </w:p>
    <w:p w:rsidR="00AA6E33" w:rsidRPr="00AA6E33" w:rsidRDefault="00AA6E33" w:rsidP="00AA6E33">
      <w:pPr>
        <w:jc w:val="both"/>
        <w:rPr>
          <w:rFonts w:ascii="Verdana" w:hAnsi="Verdana"/>
          <w:bCs/>
          <w:sz w:val="20"/>
        </w:rPr>
      </w:pPr>
      <w:r w:rsidRPr="00AA6E33">
        <w:rPr>
          <w:rFonts w:ascii="Verdana" w:hAnsi="Verdana"/>
          <w:b/>
          <w:bCs/>
          <w:sz w:val="20"/>
        </w:rPr>
        <w:t>ARTÍCULO 17.-</w:t>
      </w:r>
      <w:r w:rsidRPr="00AA6E33">
        <w:rPr>
          <w:rFonts w:ascii="Verdana" w:hAnsi="Verdana"/>
          <w:bCs/>
          <w:sz w:val="20"/>
        </w:rPr>
        <w:t> El Vicepresidente del Consejo sustituirá al Presidente en sus ausencias temporales hasta de dos meses.</w:t>
      </w:r>
    </w:p>
    <w:p w:rsidR="00AA6E33" w:rsidRPr="00AA6E33" w:rsidRDefault="00AA6E33" w:rsidP="00AA6E33">
      <w:pPr>
        <w:jc w:val="both"/>
        <w:rPr>
          <w:rFonts w:ascii="Verdana" w:hAnsi="Verdana"/>
          <w:bCs/>
          <w:sz w:val="20"/>
        </w:rPr>
      </w:pPr>
      <w:r w:rsidRPr="00AA6E33">
        <w:rPr>
          <w:rFonts w:ascii="Verdana" w:hAnsi="Verdana"/>
          <w:b/>
          <w:bCs/>
          <w:sz w:val="20"/>
        </w:rPr>
        <w:t>ARTÍCULO 18.-</w:t>
      </w:r>
      <w:r w:rsidRPr="00AA6E33">
        <w:rPr>
          <w:rFonts w:ascii="Verdana" w:hAnsi="Verdana"/>
          <w:bCs/>
          <w:sz w:val="20"/>
        </w:rPr>
        <w:t> EL Tesorero tendrá a su cargo el manejo de los Fondos destinados a los gastos de administración internos dela Mutualidad.</w:t>
      </w:r>
    </w:p>
    <w:p w:rsidR="00AA6E33" w:rsidRPr="00AA6E33" w:rsidRDefault="00AA6E33" w:rsidP="00AA6E33">
      <w:pPr>
        <w:jc w:val="both"/>
        <w:rPr>
          <w:rFonts w:ascii="Verdana" w:hAnsi="Verdana"/>
          <w:bCs/>
          <w:sz w:val="20"/>
        </w:rPr>
      </w:pPr>
      <w:r w:rsidRPr="00AA6E33">
        <w:rPr>
          <w:rFonts w:ascii="Verdana" w:hAnsi="Verdana"/>
          <w:b/>
          <w:bCs/>
          <w:sz w:val="20"/>
        </w:rPr>
        <w:t>ARTÍCULO 19.-</w:t>
      </w:r>
      <w:r w:rsidRPr="00AA6E33">
        <w:rPr>
          <w:rFonts w:ascii="Verdana" w:hAnsi="Verdana"/>
          <w:bCs/>
          <w:sz w:val="20"/>
        </w:rPr>
        <w:t> El Secretario redactará las actas de las juntas ordinarias y extraordinarias que celebre el Consejo y firmará lacorrespondencia en unión del Presidente o Vicepresidente en su caso.</w:t>
      </w:r>
    </w:p>
    <w:p w:rsidR="00AA6E33" w:rsidRPr="00AA6E33" w:rsidRDefault="00AA6E33" w:rsidP="00AA6E33">
      <w:pPr>
        <w:jc w:val="both"/>
        <w:rPr>
          <w:rFonts w:ascii="Verdana" w:hAnsi="Verdana"/>
          <w:bCs/>
          <w:sz w:val="20"/>
        </w:rPr>
      </w:pPr>
      <w:r w:rsidRPr="00AA6E33">
        <w:rPr>
          <w:rFonts w:ascii="Verdana" w:hAnsi="Verdana"/>
          <w:b/>
          <w:bCs/>
          <w:sz w:val="20"/>
        </w:rPr>
        <w:t>CAPÍTULO V</w:t>
      </w:r>
    </w:p>
    <w:p w:rsidR="00AA6E33" w:rsidRPr="00AA6E33" w:rsidRDefault="00AA6E33" w:rsidP="00AA6E33">
      <w:pPr>
        <w:jc w:val="both"/>
        <w:rPr>
          <w:rFonts w:ascii="Verdana" w:hAnsi="Verdana"/>
          <w:bCs/>
          <w:sz w:val="20"/>
        </w:rPr>
      </w:pPr>
      <w:r w:rsidRPr="00AA6E33">
        <w:rPr>
          <w:rFonts w:ascii="Verdana" w:hAnsi="Verdana"/>
          <w:b/>
          <w:bCs/>
          <w:sz w:val="20"/>
        </w:rPr>
        <w:t>DE LAS SESIONES O ASAMBLEAS DEL CONSEJO</w:t>
      </w:r>
    </w:p>
    <w:p w:rsidR="00AA6E33" w:rsidRPr="00AA6E33" w:rsidRDefault="00AA6E33" w:rsidP="00AA6E33">
      <w:pPr>
        <w:jc w:val="both"/>
        <w:rPr>
          <w:rFonts w:ascii="Verdana" w:hAnsi="Verdana"/>
          <w:bCs/>
          <w:sz w:val="20"/>
        </w:rPr>
      </w:pPr>
      <w:r w:rsidRPr="00AA6E33">
        <w:rPr>
          <w:rFonts w:ascii="Verdana" w:hAnsi="Verdana"/>
          <w:b/>
          <w:bCs/>
          <w:sz w:val="20"/>
        </w:rPr>
        <w:t>ARTÍCULO 20.-</w:t>
      </w:r>
      <w:r w:rsidRPr="00AA6E33">
        <w:rPr>
          <w:rFonts w:ascii="Verdana" w:hAnsi="Verdana"/>
          <w:bCs/>
          <w:sz w:val="20"/>
        </w:rPr>
        <w:t> Las sesiones o asambleas del Consejo podrán ser: ordinarias o extraordinarias.</w:t>
      </w:r>
    </w:p>
    <w:p w:rsidR="00AA6E33" w:rsidRPr="00AA6E33" w:rsidRDefault="00AA6E33" w:rsidP="00AA6E33">
      <w:pPr>
        <w:jc w:val="both"/>
        <w:rPr>
          <w:rFonts w:ascii="Verdana" w:hAnsi="Verdana"/>
          <w:bCs/>
          <w:sz w:val="20"/>
        </w:rPr>
      </w:pPr>
      <w:r w:rsidRPr="00AA6E33">
        <w:rPr>
          <w:rFonts w:ascii="Verdana" w:hAnsi="Verdana"/>
          <w:bCs/>
          <w:sz w:val="20"/>
        </w:rPr>
        <w:t>Las ordinarias tendrán lugar en el domicilio de la Mutualidad, debiendo citarse a los Consejeros cuando menos con cinco díasde anticipación, por escrito y acompañando el or</w:t>
      </w:r>
      <w:r w:rsidRPr="00AA6E33">
        <w:rPr>
          <w:rFonts w:ascii="Verdana" w:hAnsi="Verdana"/>
          <w:bCs/>
          <w:sz w:val="20"/>
        </w:rPr>
        <w:lastRenderedPageBreak/>
        <w:t>den del día, así como la documentación correspondiente, debidamente firmadapor el Secretario y el Presidente o, en su caso, por el Vicepresidente de la Mutualidad.</w:t>
      </w:r>
    </w:p>
    <w:p w:rsidR="00AA6E33" w:rsidRPr="00AA6E33" w:rsidRDefault="00AA6E33" w:rsidP="00AA6E33">
      <w:pPr>
        <w:jc w:val="both"/>
        <w:rPr>
          <w:rFonts w:ascii="Verdana" w:hAnsi="Verdana"/>
          <w:bCs/>
          <w:sz w:val="20"/>
        </w:rPr>
      </w:pPr>
      <w:r w:rsidRPr="00AA6E33">
        <w:rPr>
          <w:rFonts w:ascii="Verdana" w:hAnsi="Verdana"/>
          <w:bCs/>
          <w:sz w:val="20"/>
        </w:rPr>
        <w:t>Las extraordinarias se celebrarán cuando lo soliciten: El Presidente o un mínimo de cuatro consejeros de diferentes órganossindicales que integran el Consejo y las mismas se celebrarán dentro de un término de 48 horas como mínimo y máximo cincodías a partir de la fecha de solicitud, previa convocatoria que contenga el</w:t>
      </w:r>
    </w:p>
    <w:p w:rsidR="00AA6E33" w:rsidRPr="00AA6E33" w:rsidRDefault="00AA6E33" w:rsidP="00AA6E33">
      <w:pPr>
        <w:jc w:val="both"/>
        <w:rPr>
          <w:rFonts w:ascii="Verdana" w:hAnsi="Verdana"/>
          <w:bCs/>
          <w:sz w:val="20"/>
        </w:rPr>
      </w:pPr>
      <w:r w:rsidRPr="00AA6E33">
        <w:rPr>
          <w:rFonts w:ascii="Verdana" w:hAnsi="Verdana"/>
          <w:bCs/>
          <w:sz w:val="20"/>
        </w:rPr>
        <w:t>orden del día y la cual tendrá lugar en el domicilio de la Mutualidad o el lugar que mencione dicha Convocatoria.</w:t>
      </w:r>
    </w:p>
    <w:p w:rsidR="00AA6E33" w:rsidRPr="00AA6E33" w:rsidRDefault="00AA6E33" w:rsidP="00AA6E33">
      <w:pPr>
        <w:jc w:val="both"/>
        <w:rPr>
          <w:rFonts w:ascii="Verdana" w:hAnsi="Verdana"/>
          <w:bCs/>
          <w:sz w:val="20"/>
        </w:rPr>
      </w:pPr>
      <w:r w:rsidRPr="00AA6E33">
        <w:rPr>
          <w:rFonts w:ascii="Verdana" w:hAnsi="Verdana"/>
          <w:b/>
          <w:bCs/>
          <w:sz w:val="20"/>
        </w:rPr>
        <w:t>ARTÍCULO 21.-</w:t>
      </w:r>
      <w:r w:rsidRPr="00AA6E33">
        <w:rPr>
          <w:rFonts w:ascii="Verdana" w:hAnsi="Verdana"/>
          <w:bCs/>
          <w:sz w:val="20"/>
        </w:rPr>
        <w:t> Para que las juntas del Consejo se consideren legalmente instaladas, es necesario que estén presentescuando menos cuatro Organizaciones Sindicales de las que integran el Consejo y los acuerdos y resoluciones serán tomados pormayoría de votos (salvo las excepciones que se mencionan en este reglamento); los Consejeros Suplentes tendrán derecho a vozy voto en ausencia del correspondiente Propietario.</w:t>
      </w:r>
    </w:p>
    <w:p w:rsidR="00AA6E33" w:rsidRPr="00AA6E33" w:rsidRDefault="00AA6E33" w:rsidP="00AA6E33">
      <w:pPr>
        <w:jc w:val="both"/>
        <w:rPr>
          <w:rFonts w:ascii="Verdana" w:hAnsi="Verdana"/>
          <w:bCs/>
          <w:sz w:val="20"/>
        </w:rPr>
      </w:pPr>
      <w:r w:rsidRPr="00AA6E33">
        <w:rPr>
          <w:rFonts w:ascii="Verdana" w:hAnsi="Verdana"/>
          <w:b/>
          <w:bCs/>
          <w:sz w:val="20"/>
        </w:rPr>
        <w:t>CAPÍTULO VI</w:t>
      </w:r>
    </w:p>
    <w:p w:rsidR="00AA6E33" w:rsidRPr="00AA6E33" w:rsidRDefault="00AA6E33" w:rsidP="00AA6E33">
      <w:pPr>
        <w:jc w:val="both"/>
        <w:rPr>
          <w:rFonts w:ascii="Verdana" w:hAnsi="Verdana"/>
          <w:bCs/>
          <w:sz w:val="20"/>
        </w:rPr>
      </w:pPr>
      <w:r w:rsidRPr="00AA6E33">
        <w:rPr>
          <w:rFonts w:ascii="Verdana" w:hAnsi="Verdana"/>
          <w:b/>
          <w:bCs/>
          <w:sz w:val="20"/>
        </w:rPr>
        <w:t>DEL TRÁMITE Y RESOLUCIÓN DEL INCREMENTO DE LA PENSIÓN</w:t>
      </w:r>
    </w:p>
    <w:p w:rsidR="00AA6E33" w:rsidRPr="00AA6E33" w:rsidRDefault="00AA6E33" w:rsidP="00AA6E33">
      <w:pPr>
        <w:jc w:val="both"/>
        <w:rPr>
          <w:rFonts w:ascii="Verdana" w:hAnsi="Verdana"/>
          <w:bCs/>
          <w:sz w:val="20"/>
        </w:rPr>
      </w:pPr>
      <w:r w:rsidRPr="00AA6E33">
        <w:rPr>
          <w:rFonts w:ascii="Verdana" w:hAnsi="Verdana"/>
          <w:b/>
          <w:bCs/>
          <w:sz w:val="20"/>
        </w:rPr>
        <w:t>ARTÍCULO 22.-</w:t>
      </w:r>
      <w:r w:rsidRPr="00AA6E33">
        <w:rPr>
          <w:rFonts w:ascii="Verdana" w:hAnsi="Verdana"/>
          <w:bCs/>
          <w:sz w:val="20"/>
        </w:rPr>
        <w:t> Para el trámite y resolución de las solicitudes que formulen los trabajadores y/o empleados sindicalizadossujetos al Contrato-Ley, de los beneficios que se consignan en el Capítulo X de dicha contratación colectiva, deberán observarselos siguientes requisitos:</w:t>
      </w:r>
    </w:p>
    <w:p w:rsidR="00AA6E33" w:rsidRPr="00AA6E33" w:rsidRDefault="00AA6E33" w:rsidP="00AA6E33">
      <w:pPr>
        <w:jc w:val="both"/>
        <w:rPr>
          <w:rFonts w:ascii="Verdana" w:hAnsi="Verdana"/>
          <w:bCs/>
          <w:sz w:val="20"/>
        </w:rPr>
      </w:pPr>
      <w:r w:rsidRPr="00AA6E33">
        <w:rPr>
          <w:rFonts w:ascii="Verdana" w:hAnsi="Verdana"/>
          <w:bCs/>
          <w:sz w:val="20"/>
        </w:rPr>
        <w:t>La solicitud deberá ser suscrita por el Comité Ejecutivo del Sindicato, por el patrón o representante legal de la Empresa, asícomo por el interesado, la cual deberá contener los datos siguientes:</w:t>
      </w:r>
    </w:p>
    <w:p w:rsidR="00AA6E33" w:rsidRPr="00AA6E33" w:rsidRDefault="00AA6E33" w:rsidP="00AA6E33">
      <w:pPr>
        <w:jc w:val="both"/>
        <w:rPr>
          <w:rFonts w:ascii="Verdana" w:hAnsi="Verdana"/>
          <w:bCs/>
          <w:sz w:val="20"/>
        </w:rPr>
      </w:pPr>
      <w:r w:rsidRPr="00AA6E33">
        <w:rPr>
          <w:rFonts w:ascii="Verdana" w:hAnsi="Verdana"/>
          <w:bCs/>
          <w:sz w:val="20"/>
        </w:rPr>
        <w:t>a).- Nombre y edad del trabajador y/o empleado Sindicalizado solicitante.</w:t>
      </w:r>
    </w:p>
    <w:p w:rsidR="00AA6E33" w:rsidRPr="00AA6E33" w:rsidRDefault="00AA6E33" w:rsidP="00AA6E33">
      <w:pPr>
        <w:jc w:val="both"/>
        <w:rPr>
          <w:rFonts w:ascii="Verdana" w:hAnsi="Verdana"/>
          <w:bCs/>
          <w:sz w:val="20"/>
        </w:rPr>
      </w:pPr>
      <w:r w:rsidRPr="00AA6E33">
        <w:rPr>
          <w:rFonts w:ascii="Verdana" w:hAnsi="Verdana"/>
          <w:bCs/>
          <w:sz w:val="20"/>
        </w:rPr>
        <w:t>b).- Domicilio actual del solicitante.</w:t>
      </w:r>
    </w:p>
    <w:p w:rsidR="00AA6E33" w:rsidRPr="00AA6E33" w:rsidRDefault="00AA6E33" w:rsidP="00AA6E33">
      <w:pPr>
        <w:jc w:val="both"/>
        <w:rPr>
          <w:rFonts w:ascii="Verdana" w:hAnsi="Verdana"/>
          <w:bCs/>
          <w:sz w:val="20"/>
        </w:rPr>
      </w:pPr>
      <w:r w:rsidRPr="00AA6E33">
        <w:rPr>
          <w:rFonts w:ascii="Verdana" w:hAnsi="Verdana"/>
          <w:bCs/>
          <w:sz w:val="20"/>
        </w:rPr>
        <w:t>c).- Fecha de ingreso del solicitante a la Empresa.</w:t>
      </w:r>
    </w:p>
    <w:p w:rsidR="00AA6E33" w:rsidRPr="00AA6E33" w:rsidRDefault="00AA6E33" w:rsidP="00AA6E33">
      <w:pPr>
        <w:jc w:val="both"/>
        <w:rPr>
          <w:rFonts w:ascii="Verdana" w:hAnsi="Verdana"/>
          <w:bCs/>
          <w:sz w:val="20"/>
        </w:rPr>
      </w:pPr>
      <w:r w:rsidRPr="00AA6E33">
        <w:rPr>
          <w:rFonts w:ascii="Verdana" w:hAnsi="Verdana"/>
          <w:bCs/>
          <w:sz w:val="20"/>
        </w:rPr>
        <w:t>d).- Fecha y motivo, por el que el solicitante dejó de prestar servicios en la Empresa.</w:t>
      </w:r>
    </w:p>
    <w:p w:rsidR="00AA6E33" w:rsidRPr="00AA6E33" w:rsidRDefault="00AA6E33" w:rsidP="00AA6E33">
      <w:pPr>
        <w:jc w:val="both"/>
        <w:rPr>
          <w:rFonts w:ascii="Verdana" w:hAnsi="Verdana"/>
          <w:bCs/>
          <w:sz w:val="20"/>
        </w:rPr>
      </w:pPr>
      <w:r w:rsidRPr="00AA6E33">
        <w:rPr>
          <w:rFonts w:ascii="Verdana" w:hAnsi="Verdana"/>
          <w:bCs/>
          <w:sz w:val="20"/>
        </w:rPr>
        <w:t>e).- Promedio del salario diario no integrado sin séptimo día, percibido por el trabajador y/o empleado sindicalizado durante lasúltimas cuatro semanas completas y normalmente trabajadas.</w:t>
      </w:r>
    </w:p>
    <w:p w:rsidR="00AA6E33" w:rsidRPr="00AA6E33" w:rsidRDefault="00AA6E33" w:rsidP="00AA6E33">
      <w:pPr>
        <w:jc w:val="both"/>
        <w:rPr>
          <w:rFonts w:ascii="Verdana" w:hAnsi="Verdana"/>
          <w:bCs/>
          <w:sz w:val="20"/>
        </w:rPr>
      </w:pPr>
      <w:r w:rsidRPr="00AA6E33">
        <w:rPr>
          <w:rFonts w:ascii="Verdana" w:hAnsi="Verdana"/>
          <w:bCs/>
          <w:sz w:val="20"/>
        </w:rPr>
        <w:t>f).- Puesto, categoría y departamento en que haya laborado el solicitante, durante los últimos 180 días anteriores a la fecha desu baja en la Empresa.</w:t>
      </w:r>
    </w:p>
    <w:p w:rsidR="00AA6E33" w:rsidRPr="00AA6E33" w:rsidRDefault="00AA6E33" w:rsidP="00AA6E33">
      <w:pPr>
        <w:jc w:val="both"/>
        <w:rPr>
          <w:rFonts w:ascii="Verdana" w:hAnsi="Verdana"/>
          <w:bCs/>
          <w:sz w:val="20"/>
        </w:rPr>
      </w:pPr>
      <w:r w:rsidRPr="00AA6E33">
        <w:rPr>
          <w:rFonts w:ascii="Verdana" w:hAnsi="Verdana"/>
          <w:bCs/>
          <w:sz w:val="20"/>
        </w:rPr>
        <w:lastRenderedPageBreak/>
        <w:t>g).- Declaración expresa de la Empresa de que está al corriente en el pago de sus aportaciones al Fondo de Incremento dePensiones, acompañando la documentación idónea para acreditar tal declaración.</w:t>
      </w:r>
    </w:p>
    <w:p w:rsidR="00AA6E33" w:rsidRPr="00AA6E33" w:rsidRDefault="00AA6E33" w:rsidP="00AA6E33">
      <w:pPr>
        <w:jc w:val="both"/>
        <w:rPr>
          <w:rFonts w:ascii="Verdana" w:hAnsi="Verdana"/>
          <w:bCs/>
          <w:sz w:val="20"/>
        </w:rPr>
      </w:pPr>
      <w:r w:rsidRPr="00AA6E33">
        <w:rPr>
          <w:rFonts w:ascii="Verdana" w:hAnsi="Verdana"/>
          <w:b/>
          <w:bCs/>
          <w:sz w:val="20"/>
        </w:rPr>
        <w:t>ARTÍCULO 23.-</w:t>
      </w:r>
      <w:r w:rsidRPr="00AA6E33">
        <w:rPr>
          <w:rFonts w:ascii="Verdana" w:hAnsi="Verdana"/>
          <w:bCs/>
          <w:sz w:val="20"/>
        </w:rPr>
        <w:t> A dicha solicitud se adjuntará la siguiente documentación:</w:t>
      </w:r>
    </w:p>
    <w:p w:rsidR="00AA6E33" w:rsidRPr="00AA6E33" w:rsidRDefault="00AA6E33" w:rsidP="00AA6E33">
      <w:pPr>
        <w:jc w:val="both"/>
        <w:rPr>
          <w:rFonts w:ascii="Verdana" w:hAnsi="Verdana"/>
          <w:bCs/>
          <w:sz w:val="20"/>
        </w:rPr>
      </w:pPr>
      <w:r w:rsidRPr="00AA6E33">
        <w:rPr>
          <w:rFonts w:ascii="Verdana" w:hAnsi="Verdana"/>
          <w:bCs/>
          <w:sz w:val="20"/>
        </w:rPr>
        <w:t>a).- Copia certificada del acta de nacimiento, del acta de matrimonio y de nacimiento de su primogénito, o cualquier otradocumentación que exija la Mutualidad, para acreditar edad y el parentesco para los casos que así se requiera. (Salvo casos deInvalidez Definitiva o Incapacidad Permanente Total).</w:t>
      </w:r>
    </w:p>
    <w:p w:rsidR="00AA6E33" w:rsidRPr="00AA6E33" w:rsidRDefault="00AA6E33" w:rsidP="00AA6E33">
      <w:pPr>
        <w:jc w:val="both"/>
        <w:rPr>
          <w:rFonts w:ascii="Verdana" w:hAnsi="Verdana"/>
          <w:bCs/>
          <w:sz w:val="20"/>
        </w:rPr>
      </w:pPr>
      <w:r w:rsidRPr="00AA6E33">
        <w:rPr>
          <w:rFonts w:ascii="Verdana" w:hAnsi="Verdana"/>
          <w:bCs/>
          <w:sz w:val="20"/>
        </w:rPr>
        <w:t>b).- Original o copia auténtica del aviso de inscripción del solicitante ante el IMSS, o cualquier documento idóneo con el cualse acredite la antigüedad del trabajador y/o empleado sindicalizado.</w:t>
      </w:r>
    </w:p>
    <w:p w:rsidR="00AA6E33" w:rsidRPr="00AA6E33" w:rsidRDefault="00AA6E33" w:rsidP="00AA6E33">
      <w:pPr>
        <w:jc w:val="both"/>
        <w:rPr>
          <w:rFonts w:ascii="Verdana" w:hAnsi="Verdana"/>
          <w:bCs/>
          <w:sz w:val="20"/>
        </w:rPr>
      </w:pPr>
      <w:r w:rsidRPr="00AA6E33">
        <w:rPr>
          <w:rFonts w:ascii="Verdana" w:hAnsi="Verdana"/>
          <w:bCs/>
          <w:sz w:val="20"/>
        </w:rPr>
        <w:t>c).- Copia auténtica del aviso de baja del solicitante ante el I.M.S.S.</w:t>
      </w:r>
    </w:p>
    <w:p w:rsidR="00AA6E33" w:rsidRPr="00AA6E33" w:rsidRDefault="00AA6E33" w:rsidP="00AA6E33">
      <w:pPr>
        <w:jc w:val="both"/>
        <w:rPr>
          <w:rFonts w:ascii="Verdana" w:hAnsi="Verdana"/>
          <w:bCs/>
          <w:sz w:val="20"/>
        </w:rPr>
      </w:pPr>
      <w:r w:rsidRPr="00AA6E33">
        <w:rPr>
          <w:rFonts w:ascii="Verdana" w:hAnsi="Verdana"/>
          <w:bCs/>
          <w:sz w:val="20"/>
        </w:rPr>
        <w:t>d).- Copia auténtica de la resolución y hoja de cálculo de la pensión, ya sea por: Vejez, Cesantía en Edad Avanzada,Incapacidad permanente total o de Invalidez Definitiva.</w:t>
      </w:r>
    </w:p>
    <w:p w:rsidR="00AA6E33" w:rsidRPr="00AA6E33" w:rsidRDefault="00AA6E33" w:rsidP="00AA6E33">
      <w:pPr>
        <w:jc w:val="both"/>
        <w:rPr>
          <w:rFonts w:ascii="Verdana" w:hAnsi="Verdana"/>
          <w:bCs/>
          <w:sz w:val="20"/>
        </w:rPr>
      </w:pPr>
      <w:r w:rsidRPr="00AA6E33">
        <w:rPr>
          <w:rFonts w:ascii="Verdana" w:hAnsi="Verdana"/>
          <w:bCs/>
          <w:sz w:val="20"/>
        </w:rPr>
        <w:t>e).- Dos fotografías tamaño infantil recientes. (Salvo casos de Invalidez Definitiva).</w:t>
      </w:r>
    </w:p>
    <w:p w:rsidR="00AA6E33" w:rsidRPr="00AA6E33" w:rsidRDefault="00AA6E33" w:rsidP="00AA6E33">
      <w:pPr>
        <w:jc w:val="both"/>
        <w:rPr>
          <w:rFonts w:ascii="Verdana" w:hAnsi="Verdana"/>
          <w:bCs/>
          <w:sz w:val="20"/>
        </w:rPr>
      </w:pPr>
      <w:r w:rsidRPr="00AA6E33">
        <w:rPr>
          <w:rFonts w:ascii="Verdana" w:hAnsi="Verdana"/>
          <w:b/>
          <w:bCs/>
          <w:sz w:val="20"/>
        </w:rPr>
        <w:t>ARTÍCULO 24.-</w:t>
      </w:r>
      <w:r w:rsidRPr="00AA6E33">
        <w:rPr>
          <w:rFonts w:ascii="Verdana" w:hAnsi="Verdana"/>
          <w:bCs/>
          <w:sz w:val="20"/>
        </w:rPr>
        <w:t> Para el pago de la prestación que se menciona en el inciso b), del Artículo 5 de este Reglamento, se cubrirá aquien exhiba la siguiente documentación:</w:t>
      </w:r>
    </w:p>
    <w:p w:rsidR="00AA6E33" w:rsidRPr="00AA6E33" w:rsidRDefault="00AA6E33" w:rsidP="00AA6E33">
      <w:pPr>
        <w:jc w:val="both"/>
        <w:rPr>
          <w:rFonts w:ascii="Verdana" w:hAnsi="Verdana"/>
          <w:bCs/>
          <w:sz w:val="20"/>
        </w:rPr>
      </w:pPr>
      <w:r w:rsidRPr="00AA6E33">
        <w:rPr>
          <w:rFonts w:ascii="Verdana" w:hAnsi="Verdana"/>
          <w:bCs/>
          <w:sz w:val="20"/>
        </w:rPr>
        <w:t>a).- Oficio de solicitud de pago de gastos de defunción.</w:t>
      </w:r>
    </w:p>
    <w:p w:rsidR="00AA6E33" w:rsidRPr="00AA6E33" w:rsidRDefault="00AA6E33" w:rsidP="00AA6E33">
      <w:pPr>
        <w:jc w:val="both"/>
        <w:rPr>
          <w:rFonts w:ascii="Verdana" w:hAnsi="Verdana"/>
          <w:bCs/>
          <w:sz w:val="20"/>
        </w:rPr>
      </w:pPr>
      <w:r w:rsidRPr="00AA6E33">
        <w:rPr>
          <w:rFonts w:ascii="Verdana" w:hAnsi="Verdana"/>
          <w:bCs/>
          <w:sz w:val="20"/>
        </w:rPr>
        <w:t>b).- Copia certificada del acta de defunción del pensionado.</w:t>
      </w:r>
    </w:p>
    <w:p w:rsidR="00AA6E33" w:rsidRPr="00AA6E33" w:rsidRDefault="00AA6E33" w:rsidP="00AA6E33">
      <w:pPr>
        <w:jc w:val="both"/>
        <w:rPr>
          <w:rFonts w:ascii="Verdana" w:hAnsi="Verdana"/>
          <w:bCs/>
          <w:sz w:val="20"/>
        </w:rPr>
      </w:pPr>
      <w:r w:rsidRPr="00AA6E33">
        <w:rPr>
          <w:rFonts w:ascii="Verdana" w:hAnsi="Verdana"/>
          <w:bCs/>
          <w:sz w:val="20"/>
        </w:rPr>
        <w:t>c).- Copia de los comprobantes de gastos de defunción.</w:t>
      </w:r>
    </w:p>
    <w:p w:rsidR="00AA6E33" w:rsidRPr="00AA6E33" w:rsidRDefault="00AA6E33" w:rsidP="00AA6E33">
      <w:pPr>
        <w:jc w:val="both"/>
        <w:rPr>
          <w:rFonts w:ascii="Verdana" w:hAnsi="Verdana"/>
          <w:bCs/>
          <w:sz w:val="20"/>
        </w:rPr>
      </w:pPr>
      <w:r w:rsidRPr="00AA6E33">
        <w:rPr>
          <w:rFonts w:ascii="Verdana" w:hAnsi="Verdana"/>
          <w:bCs/>
          <w:sz w:val="20"/>
        </w:rPr>
        <w:t>d).- Credencial del pensionado fallecido, expedida por la Mutualidad.</w:t>
      </w:r>
    </w:p>
    <w:p w:rsidR="00AA6E33" w:rsidRPr="00AA6E33" w:rsidRDefault="00AA6E33" w:rsidP="00AA6E33">
      <w:pPr>
        <w:jc w:val="both"/>
        <w:rPr>
          <w:rFonts w:ascii="Verdana" w:hAnsi="Verdana"/>
          <w:bCs/>
          <w:sz w:val="20"/>
        </w:rPr>
      </w:pPr>
      <w:r w:rsidRPr="00AA6E33">
        <w:rPr>
          <w:rFonts w:ascii="Verdana" w:hAnsi="Verdana"/>
          <w:b/>
          <w:bCs/>
          <w:sz w:val="20"/>
        </w:rPr>
        <w:t>ARTÍCULO 25.-</w:t>
      </w:r>
      <w:r w:rsidRPr="00AA6E33">
        <w:rPr>
          <w:rFonts w:ascii="Verdana" w:hAnsi="Verdana"/>
          <w:bCs/>
          <w:sz w:val="20"/>
        </w:rPr>
        <w:t> En caso de que el fallecimiento de la persona que tenga derecho a la incrementación, ocurra antes de habersido resuelta su solicitud y la resolución de la misma fuera favorable, la cantidad correspondiente al periodo comprendido entre lafecha de la baja y la del fallecimiento se entregará a sus causa-habientes, observándose las disposiciones establecidas en lasfracciones, I, II, III y IV del Artículo 501 de la Ley.</w:t>
      </w:r>
    </w:p>
    <w:p w:rsidR="00AA6E33" w:rsidRPr="00AA6E33" w:rsidRDefault="00AA6E33" w:rsidP="00AA6E33">
      <w:pPr>
        <w:jc w:val="both"/>
        <w:rPr>
          <w:rFonts w:ascii="Verdana" w:hAnsi="Verdana"/>
          <w:bCs/>
          <w:sz w:val="20"/>
        </w:rPr>
      </w:pPr>
      <w:r w:rsidRPr="00AA6E33">
        <w:rPr>
          <w:rFonts w:ascii="Verdana" w:hAnsi="Verdana"/>
          <w:b/>
          <w:bCs/>
          <w:sz w:val="20"/>
        </w:rPr>
        <w:t>ARTÍCULO 26.- </w:t>
      </w:r>
      <w:r w:rsidRPr="00AA6E33">
        <w:rPr>
          <w:rFonts w:ascii="Verdana" w:hAnsi="Verdana"/>
          <w:bCs/>
          <w:sz w:val="20"/>
        </w:rPr>
        <w:t>Para el pago de la prestación que se menciona en el inciso c), del Artículo 5 de este Reglamento, elinteresado deberá presentar la siguiente documentación:</w:t>
      </w:r>
    </w:p>
    <w:p w:rsidR="00AA6E33" w:rsidRPr="00AA6E33" w:rsidRDefault="00AA6E33" w:rsidP="00AA6E33">
      <w:pPr>
        <w:jc w:val="both"/>
        <w:rPr>
          <w:rFonts w:ascii="Verdana" w:hAnsi="Verdana"/>
          <w:bCs/>
          <w:sz w:val="20"/>
        </w:rPr>
      </w:pPr>
      <w:r w:rsidRPr="00AA6E33">
        <w:rPr>
          <w:rFonts w:ascii="Verdana" w:hAnsi="Verdana"/>
          <w:bCs/>
          <w:sz w:val="20"/>
        </w:rPr>
        <w:lastRenderedPageBreak/>
        <w:t>a).- Solicitud del interesado en la que manifieste por escrito que es su voluntad aceptar un pago único por la cantidad queconvenga con la Mutualidad, en sustitución del incremento mensual que actualmente percibe por parte de ésta.</w:t>
      </w:r>
    </w:p>
    <w:p w:rsidR="00AA6E33" w:rsidRPr="00AA6E33" w:rsidRDefault="00AA6E33" w:rsidP="00AA6E33">
      <w:pPr>
        <w:jc w:val="both"/>
        <w:rPr>
          <w:rFonts w:ascii="Verdana" w:hAnsi="Verdana"/>
          <w:bCs/>
          <w:sz w:val="20"/>
        </w:rPr>
      </w:pPr>
      <w:r w:rsidRPr="00AA6E33">
        <w:rPr>
          <w:rFonts w:ascii="Verdana" w:hAnsi="Verdana"/>
          <w:bCs/>
          <w:sz w:val="20"/>
        </w:rPr>
        <w:t>b).- Credencial de Elector del interesado.</w:t>
      </w:r>
    </w:p>
    <w:p w:rsidR="00AA6E33" w:rsidRPr="00AA6E33" w:rsidRDefault="00AA6E33" w:rsidP="00AA6E33">
      <w:pPr>
        <w:jc w:val="both"/>
        <w:rPr>
          <w:rFonts w:ascii="Verdana" w:hAnsi="Verdana"/>
          <w:bCs/>
          <w:sz w:val="20"/>
        </w:rPr>
      </w:pPr>
      <w:r w:rsidRPr="00AA6E33">
        <w:rPr>
          <w:rFonts w:ascii="Verdana" w:hAnsi="Verdana"/>
          <w:bCs/>
          <w:sz w:val="20"/>
        </w:rPr>
        <w:t>c).- Comprobante de domicilio del interesado.</w:t>
      </w:r>
    </w:p>
    <w:p w:rsidR="00AA6E33" w:rsidRPr="00AA6E33" w:rsidRDefault="00AA6E33" w:rsidP="00AA6E33">
      <w:pPr>
        <w:jc w:val="both"/>
        <w:rPr>
          <w:rFonts w:ascii="Verdana" w:hAnsi="Verdana"/>
          <w:bCs/>
          <w:sz w:val="20"/>
        </w:rPr>
      </w:pPr>
      <w:r w:rsidRPr="00AA6E33">
        <w:rPr>
          <w:rFonts w:ascii="Verdana" w:hAnsi="Verdana"/>
          <w:bCs/>
          <w:sz w:val="20"/>
        </w:rPr>
        <w:t>d).- Credencial expedida por la Mutualidad.</w:t>
      </w:r>
    </w:p>
    <w:p w:rsidR="00AA6E33" w:rsidRPr="00AA6E33" w:rsidRDefault="00AA6E33" w:rsidP="00AA6E33">
      <w:pPr>
        <w:jc w:val="both"/>
        <w:rPr>
          <w:rFonts w:ascii="Verdana" w:hAnsi="Verdana"/>
          <w:bCs/>
          <w:sz w:val="20"/>
        </w:rPr>
      </w:pPr>
      <w:r w:rsidRPr="00AA6E33">
        <w:rPr>
          <w:rFonts w:ascii="Verdana" w:hAnsi="Verdana"/>
          <w:b/>
          <w:bCs/>
          <w:sz w:val="20"/>
        </w:rPr>
        <w:t>ARTÍCULO 27.- </w:t>
      </w:r>
      <w:r w:rsidRPr="00AA6E33">
        <w:rPr>
          <w:rFonts w:ascii="Verdana" w:hAnsi="Verdana"/>
          <w:bCs/>
          <w:sz w:val="20"/>
        </w:rPr>
        <w:t>Solamente por negativa u omisión comprobada del Sindicato y/o Empresa, los interesados personalmentegestionarán ante la Mutualidad, el otorgamiento del incremento de la pensión.</w:t>
      </w:r>
    </w:p>
    <w:p w:rsidR="00AA6E33" w:rsidRPr="00AA6E33" w:rsidRDefault="00AA6E33" w:rsidP="00AA6E33">
      <w:pPr>
        <w:jc w:val="both"/>
        <w:rPr>
          <w:rFonts w:ascii="Verdana" w:hAnsi="Verdana"/>
          <w:bCs/>
          <w:sz w:val="20"/>
        </w:rPr>
      </w:pPr>
      <w:r w:rsidRPr="00AA6E33">
        <w:rPr>
          <w:rFonts w:ascii="Verdana" w:hAnsi="Verdana"/>
          <w:b/>
          <w:bCs/>
          <w:sz w:val="20"/>
        </w:rPr>
        <w:t>ARTÍCULO 28.-</w:t>
      </w:r>
      <w:r w:rsidRPr="00AA6E33">
        <w:rPr>
          <w:rFonts w:ascii="Verdana" w:hAnsi="Verdana"/>
          <w:bCs/>
          <w:sz w:val="20"/>
        </w:rPr>
        <w:t> Los Sindicatos y las Empresas, así como sus representantes y los interesados, serán responsables de laveracidad del contenido del oficio y de la autenticidad de la documentación que acompañe a éste, por tal motivo en toda solicitudu oficio, expresamente se pondrá "Bajo protesta de decir verdad se proporcionan los siguientes datos y documentos".</w:t>
      </w:r>
    </w:p>
    <w:p w:rsidR="00AA6E33" w:rsidRPr="00AA6E33" w:rsidRDefault="00AA6E33" w:rsidP="00AA6E33">
      <w:pPr>
        <w:jc w:val="both"/>
        <w:rPr>
          <w:rFonts w:ascii="Verdana" w:hAnsi="Verdana"/>
          <w:bCs/>
          <w:sz w:val="20"/>
        </w:rPr>
      </w:pPr>
      <w:r w:rsidRPr="00AA6E33">
        <w:rPr>
          <w:rFonts w:ascii="Verdana" w:hAnsi="Verdana"/>
          <w:b/>
          <w:bCs/>
          <w:sz w:val="20"/>
        </w:rPr>
        <w:t>ARTÍCULO 29.-</w:t>
      </w:r>
      <w:r w:rsidRPr="00AA6E33">
        <w:rPr>
          <w:rFonts w:ascii="Verdana" w:hAnsi="Verdana"/>
          <w:bCs/>
          <w:sz w:val="20"/>
        </w:rPr>
        <w:t> En los casos en que han sido falseados los datos y la documentación también carece de veracidad, seránsolidarios y mancomunadamente responsables: Sindicato, Empresa y Solicitante y en tal virtud la Mutualidad llevará las accioneslaborales, civiles o penales que sean procedentes.</w:t>
      </w:r>
    </w:p>
    <w:p w:rsidR="00AA6E33" w:rsidRPr="00AA6E33" w:rsidRDefault="00AA6E33" w:rsidP="00AA6E33">
      <w:pPr>
        <w:jc w:val="both"/>
        <w:rPr>
          <w:rFonts w:ascii="Verdana" w:hAnsi="Verdana"/>
          <w:bCs/>
          <w:sz w:val="20"/>
        </w:rPr>
      </w:pPr>
      <w:r w:rsidRPr="00AA6E33">
        <w:rPr>
          <w:rFonts w:ascii="Verdana" w:hAnsi="Verdana"/>
          <w:b/>
          <w:bCs/>
          <w:sz w:val="20"/>
        </w:rPr>
        <w:t>ARTÍCULO 30.-</w:t>
      </w:r>
      <w:r w:rsidRPr="00AA6E33">
        <w:rPr>
          <w:rFonts w:ascii="Verdana" w:hAnsi="Verdana"/>
          <w:bCs/>
          <w:sz w:val="20"/>
        </w:rPr>
        <w:t> En los casos de duda o de interpretación sobre los requisitos para el incremento de la pensión que seseñalan en el Capítulo X del Contrato-Ley, la resolución de los mismos será del Consejo a más tardar en la Asamblea posterior, ala fecha de la solicitud. Se faculta a la Directiva de Mutualidad, a emitir resolución en el término de cinco días hábiles, en loscasos en que no exista duda y reúnan los requisitos que se mencionan en el Contrato-Ley y los que se precisen en el presenteReglamento.</w:t>
      </w:r>
    </w:p>
    <w:p w:rsidR="00AA6E33" w:rsidRPr="00AA6E33" w:rsidRDefault="00AA6E33" w:rsidP="00AA6E33">
      <w:pPr>
        <w:jc w:val="both"/>
        <w:rPr>
          <w:rFonts w:ascii="Verdana" w:hAnsi="Verdana"/>
          <w:bCs/>
          <w:sz w:val="20"/>
        </w:rPr>
      </w:pPr>
      <w:r w:rsidRPr="00AA6E33">
        <w:rPr>
          <w:rFonts w:ascii="Verdana" w:hAnsi="Verdana"/>
          <w:bCs/>
          <w:sz w:val="20"/>
        </w:rPr>
        <w:t>TRANSITORIOS</w:t>
      </w:r>
    </w:p>
    <w:p w:rsidR="00AA6E33" w:rsidRPr="00AA6E33" w:rsidRDefault="00AA6E33" w:rsidP="00AA6E33">
      <w:pPr>
        <w:jc w:val="both"/>
        <w:rPr>
          <w:rFonts w:ascii="Verdana" w:hAnsi="Verdana"/>
          <w:bCs/>
          <w:sz w:val="20"/>
        </w:rPr>
      </w:pPr>
      <w:r w:rsidRPr="00AA6E33">
        <w:rPr>
          <w:rFonts w:ascii="Verdana" w:hAnsi="Verdana"/>
          <w:b/>
          <w:bCs/>
          <w:sz w:val="20"/>
        </w:rPr>
        <w:t>ÚNICO.-</w:t>
      </w:r>
      <w:r w:rsidRPr="00AA6E33">
        <w:rPr>
          <w:rFonts w:ascii="Verdana" w:hAnsi="Verdana"/>
          <w:bCs/>
          <w:sz w:val="20"/>
        </w:rPr>
        <w:t> El presente reglamento surtirá efectos a partir de la fecha de su publicación en el Diario Oficial de la Federación.</w:t>
      </w:r>
    </w:p>
    <w:p w:rsidR="00AA6E33" w:rsidRPr="00AA6E33" w:rsidRDefault="00AA6E33" w:rsidP="00AA6E33">
      <w:pPr>
        <w:jc w:val="both"/>
        <w:rPr>
          <w:rFonts w:ascii="Verdana" w:hAnsi="Verdana"/>
          <w:bCs/>
          <w:sz w:val="20"/>
        </w:rPr>
      </w:pPr>
      <w:r w:rsidRPr="00AA6E33">
        <w:rPr>
          <w:rFonts w:ascii="Verdana" w:hAnsi="Verdana"/>
          <w:bCs/>
          <w:sz w:val="20"/>
        </w:rPr>
        <w:t>Sindicato de Trabajadores de la Industria Textil, de la Confección, Similares y Conexos de la República Mexicana. (C.T.M.);Miguel Ángel Tapia Dávila, José Guadalupe Delgadillo Vizcarra, David García Romero.- Rúbricas.</w:t>
      </w:r>
    </w:p>
    <w:p w:rsidR="00AA6E33" w:rsidRPr="00AA6E33" w:rsidRDefault="00AA6E33" w:rsidP="00AA6E33">
      <w:pPr>
        <w:jc w:val="both"/>
        <w:rPr>
          <w:rFonts w:ascii="Verdana" w:hAnsi="Verdana"/>
          <w:bCs/>
          <w:sz w:val="20"/>
        </w:rPr>
      </w:pPr>
      <w:r w:rsidRPr="00AA6E33">
        <w:rPr>
          <w:rFonts w:ascii="Verdana" w:hAnsi="Verdana"/>
          <w:bCs/>
          <w:sz w:val="20"/>
        </w:rPr>
        <w:lastRenderedPageBreak/>
        <w:t>Federación de Trabajadores Textiles de México, (C.R.O.C.), Sindicato Nacional "Mártires de San Ángel" del Ramo Textil yConexos (C.R.O.C.) y Sindicato Unión Textil de Fibras Sintéticas y de Algodón, su Manufactura y Terminado, Similares y Conexosde la R.M. (C.R.O.C.); Angelina Hernández Ríos, Fermín Lara Jiménez, Ángel Molina Sandoval.- Rúbricas.</w:t>
      </w:r>
    </w:p>
    <w:p w:rsidR="00AA6E33" w:rsidRPr="00AA6E33" w:rsidRDefault="00AA6E33" w:rsidP="00AA6E33">
      <w:pPr>
        <w:jc w:val="both"/>
        <w:rPr>
          <w:rFonts w:ascii="Verdana" w:hAnsi="Verdana"/>
          <w:bCs/>
          <w:sz w:val="20"/>
        </w:rPr>
      </w:pPr>
      <w:r w:rsidRPr="00AA6E33">
        <w:rPr>
          <w:rFonts w:ascii="Verdana" w:hAnsi="Verdana"/>
          <w:bCs/>
          <w:sz w:val="20"/>
        </w:rPr>
        <w:t>Federación Nacional Textil, (C.R.O.M.), Sindicato Industrial "7 de Enero" de Trabajadores Textiles y Conexos de la RepúblicaMexicana, (C.R.O.M.), y Unión Nacional de Trabajadores Textiles y Labores Similares y Conexas (C.R.O.M.); Servando GarcíaViveros, Sergio Piña Durán, Alfredo Cruz Rodríguez.- Rúbricas.</w:t>
      </w:r>
    </w:p>
    <w:p w:rsidR="00AA6E33" w:rsidRPr="00AA6E33" w:rsidRDefault="00AA6E33" w:rsidP="00AA6E33">
      <w:pPr>
        <w:jc w:val="both"/>
        <w:rPr>
          <w:rFonts w:ascii="Verdana" w:hAnsi="Verdana"/>
          <w:bCs/>
          <w:sz w:val="20"/>
        </w:rPr>
      </w:pPr>
      <w:r w:rsidRPr="00AA6E33">
        <w:rPr>
          <w:rFonts w:ascii="Verdana" w:hAnsi="Verdana"/>
          <w:bCs/>
          <w:sz w:val="20"/>
        </w:rPr>
        <w:t>Federación Nacional del Ramo Textil y Otras Industrias. (F.N.R.T.O.I.); José Rafael Ferrusca Martínez , Ignacio AguilarCabrera.- Rúbricas.</w:t>
      </w:r>
    </w:p>
    <w:p w:rsidR="00AA6E33" w:rsidRPr="00AA6E33" w:rsidRDefault="00AA6E33" w:rsidP="00AA6E33">
      <w:pPr>
        <w:jc w:val="both"/>
        <w:rPr>
          <w:rFonts w:ascii="Verdana" w:hAnsi="Verdana"/>
          <w:bCs/>
          <w:sz w:val="20"/>
        </w:rPr>
      </w:pPr>
      <w:r w:rsidRPr="00AA6E33">
        <w:rPr>
          <w:rFonts w:ascii="Verdana" w:hAnsi="Verdana"/>
          <w:bCs/>
          <w:sz w:val="20"/>
        </w:rPr>
        <w:t>Federación General Obrera del Ramo Textil, (C.G.T.), Sindicato Industrial de Obreros y Obreras de la Industria Textil, Similaresy Conexos de México, (C.G.T.); Erasto Raúl Moreno Izquierdo, Fidel Agustín Moreno García y J. Martín Galicia Rodríguez.-Rúbricas.</w:t>
      </w:r>
    </w:p>
    <w:p w:rsidR="00AA6E33" w:rsidRPr="00AA6E33" w:rsidRDefault="00AA6E33" w:rsidP="00AA6E33">
      <w:pPr>
        <w:jc w:val="both"/>
        <w:rPr>
          <w:rFonts w:ascii="Verdana" w:hAnsi="Verdana"/>
          <w:bCs/>
          <w:sz w:val="20"/>
        </w:rPr>
      </w:pPr>
      <w:r w:rsidRPr="00AA6E33">
        <w:rPr>
          <w:rFonts w:ascii="Verdana" w:hAnsi="Verdana"/>
          <w:bCs/>
          <w:sz w:val="20"/>
        </w:rPr>
        <w:t>Federación Revolucionaria de Obreros Textiles (F.R.O.T.); Jaime Ricardo Cruz Marañón y Raymundo López Troncoso.-Rúbricas.</w:t>
      </w:r>
    </w:p>
    <w:p w:rsidR="00AA6E33" w:rsidRPr="00AA6E33" w:rsidRDefault="00AA6E33" w:rsidP="00AA6E33">
      <w:pPr>
        <w:jc w:val="both"/>
        <w:rPr>
          <w:rFonts w:ascii="Verdana" w:hAnsi="Verdana"/>
          <w:bCs/>
          <w:sz w:val="20"/>
        </w:rPr>
      </w:pPr>
      <w:r w:rsidRPr="00AA6E33">
        <w:rPr>
          <w:rFonts w:ascii="Verdana" w:hAnsi="Verdana"/>
          <w:bCs/>
          <w:sz w:val="20"/>
        </w:rPr>
        <w:t>CAPITULO XI</w:t>
      </w:r>
    </w:p>
    <w:p w:rsidR="00AA6E33" w:rsidRPr="00AA6E33" w:rsidRDefault="00AA6E33" w:rsidP="00AA6E33">
      <w:pPr>
        <w:jc w:val="both"/>
        <w:rPr>
          <w:rFonts w:ascii="Verdana" w:hAnsi="Verdana"/>
          <w:bCs/>
          <w:sz w:val="20"/>
        </w:rPr>
      </w:pPr>
      <w:r w:rsidRPr="00AA6E33">
        <w:rPr>
          <w:rFonts w:ascii="Verdana" w:hAnsi="Verdana"/>
          <w:b/>
          <w:bCs/>
          <w:sz w:val="20"/>
        </w:rPr>
        <w:t>ARTICULO 60.-</w:t>
      </w:r>
      <w:r w:rsidRPr="00AA6E33">
        <w:rPr>
          <w:rFonts w:ascii="Verdana" w:hAnsi="Verdana"/>
          <w:bCs/>
          <w:sz w:val="20"/>
        </w:rPr>
        <w:t> Se conviene expresamente que las prestaciones a que se refieren los Artículos 31, 53, 54 y 59 del Contratono constituyen prestaciones ordinarias en los términos del Artículo 84 de la Ley Federal del Trabajo y que por no tener el carácterde prestaciones diversas de las legales, convenidas por las partes, no tendrán repercusión de ningún género en el salario, por noformar parte del mismo.</w:t>
      </w:r>
    </w:p>
    <w:p w:rsidR="00AA6E33" w:rsidRPr="00AA6E33" w:rsidRDefault="00AA6E33" w:rsidP="00AA6E33">
      <w:pPr>
        <w:jc w:val="both"/>
        <w:rPr>
          <w:rFonts w:ascii="Verdana" w:hAnsi="Verdana"/>
          <w:bCs/>
          <w:sz w:val="20"/>
        </w:rPr>
      </w:pPr>
      <w:r w:rsidRPr="00AA6E33">
        <w:rPr>
          <w:rFonts w:ascii="Verdana" w:hAnsi="Verdana"/>
          <w:b/>
          <w:bCs/>
          <w:sz w:val="20"/>
        </w:rPr>
        <w:t>RETIRO VOLUNTARIO</w:t>
      </w:r>
    </w:p>
    <w:p w:rsidR="00AA6E33" w:rsidRPr="00AA6E33" w:rsidRDefault="00AA6E33" w:rsidP="00AA6E33">
      <w:pPr>
        <w:jc w:val="both"/>
        <w:rPr>
          <w:rFonts w:ascii="Verdana" w:hAnsi="Verdana"/>
          <w:bCs/>
          <w:sz w:val="20"/>
        </w:rPr>
      </w:pPr>
      <w:r w:rsidRPr="00AA6E33">
        <w:rPr>
          <w:rFonts w:ascii="Verdana" w:hAnsi="Verdana"/>
          <w:b/>
          <w:bCs/>
          <w:sz w:val="20"/>
        </w:rPr>
        <w:t>ARTICULO 61.-</w:t>
      </w:r>
      <w:r w:rsidRPr="00AA6E33">
        <w:rPr>
          <w:rFonts w:ascii="Verdana" w:hAnsi="Verdana"/>
          <w:bCs/>
          <w:sz w:val="20"/>
        </w:rPr>
        <w:t> En caso de retiro voluntario del trabajador, se estará a lo establecido en el Artículo 162 de la Ley Federal delTrabajo, rigiendo las condiciones y modalidades convenidas en dicho precepto legal; por lo tanto, el trabajador que por lo menoshaya cumplido 15 años de servicios y que se separe voluntariamente de su empleo, tendrá derecho a que se le pague el importede 12 días de salario por cada año de servicios prestados, en los términos del Artículo 44 de este Contrato Ley, por concepto deprima de antigüedad a que se refiere el multicitado precepto, computando su antigüedad a partir de la fecha en que inició laprestación de sus servicios.</w:t>
      </w:r>
    </w:p>
    <w:p w:rsidR="00AA6E33" w:rsidRPr="00AA6E33" w:rsidRDefault="00AA6E33" w:rsidP="00AA6E33">
      <w:pPr>
        <w:jc w:val="both"/>
        <w:rPr>
          <w:rFonts w:ascii="Verdana" w:hAnsi="Verdana"/>
          <w:bCs/>
          <w:sz w:val="20"/>
        </w:rPr>
      </w:pPr>
      <w:r w:rsidRPr="00AA6E33">
        <w:rPr>
          <w:rFonts w:ascii="Verdana" w:hAnsi="Verdana"/>
          <w:bCs/>
          <w:sz w:val="20"/>
        </w:rPr>
        <w:t>En caso de muerte del trabajador, prevista en la Fracción V del Artículo 162 de la Ley Federal del Trabajo, el importe de laprima establecida por dicho precepto se eleva a trece días de salario por cada año de servicios prestados.</w:t>
      </w:r>
    </w:p>
    <w:p w:rsidR="00AA6E33" w:rsidRPr="00AA6E33" w:rsidRDefault="00AA6E33" w:rsidP="00AA6E33">
      <w:pPr>
        <w:jc w:val="both"/>
        <w:rPr>
          <w:rFonts w:ascii="Verdana" w:hAnsi="Verdana"/>
          <w:bCs/>
          <w:sz w:val="20"/>
        </w:rPr>
      </w:pPr>
      <w:r w:rsidRPr="00AA6E33">
        <w:rPr>
          <w:rFonts w:ascii="Verdana" w:hAnsi="Verdana"/>
          <w:bCs/>
          <w:sz w:val="20"/>
        </w:rPr>
        <w:t>Independientemente de la prestación anterior, las empresas pagarán a los beneficiarios del trabajador fallecido que tenganderecho de acuerdo con la Ley, el importe de 160 días de salario por concepto de pago de marcha. Para calcular la obligación aque se ref</w:t>
      </w:r>
      <w:r w:rsidRPr="00AA6E33">
        <w:rPr>
          <w:rFonts w:ascii="Verdana" w:hAnsi="Verdana"/>
          <w:bCs/>
          <w:sz w:val="20"/>
        </w:rPr>
        <w:lastRenderedPageBreak/>
        <w:t>iere este Artículo, que debe cubrir directamente el patrón, se tomará como salario diario el que perciba el trabajador enel momento en que fallezca, tratándose de salarios fijos y en salarios a destajo, conforme al promedio de las cuatro últimassemanas sin límite de cuantía.</w:t>
      </w:r>
    </w:p>
    <w:p w:rsidR="00AA6E33" w:rsidRPr="00AA6E33" w:rsidRDefault="00AA6E33" w:rsidP="00AA6E33">
      <w:pPr>
        <w:jc w:val="both"/>
        <w:rPr>
          <w:rFonts w:ascii="Verdana" w:hAnsi="Verdana"/>
          <w:bCs/>
          <w:sz w:val="20"/>
        </w:rPr>
      </w:pPr>
      <w:r w:rsidRPr="00AA6E33">
        <w:rPr>
          <w:rFonts w:ascii="Verdana" w:hAnsi="Verdana"/>
          <w:b/>
          <w:bCs/>
          <w:sz w:val="20"/>
        </w:rPr>
        <w:t>ARTICULO 62.- </w:t>
      </w:r>
      <w:r w:rsidRPr="00AA6E33">
        <w:rPr>
          <w:rFonts w:ascii="Verdana" w:hAnsi="Verdana"/>
          <w:bCs/>
          <w:sz w:val="20"/>
        </w:rPr>
        <w:t>En el caso de que una empresa sea declarada en quiebra o concurso mercantil, se estará a lo que establezcala Ley Federal del Trabajo.</w:t>
      </w:r>
    </w:p>
    <w:p w:rsidR="00AA6E33" w:rsidRPr="00AA6E33" w:rsidRDefault="00AA6E33" w:rsidP="00AA6E33">
      <w:pPr>
        <w:jc w:val="both"/>
        <w:rPr>
          <w:rFonts w:ascii="Verdana" w:hAnsi="Verdana"/>
          <w:bCs/>
          <w:sz w:val="20"/>
        </w:rPr>
      </w:pPr>
      <w:r w:rsidRPr="00AA6E33">
        <w:rPr>
          <w:rFonts w:ascii="Verdana" w:hAnsi="Verdana"/>
          <w:b/>
          <w:bCs/>
          <w:sz w:val="20"/>
        </w:rPr>
        <w:t>ARTICULO 63.-</w:t>
      </w:r>
      <w:r w:rsidRPr="00AA6E33">
        <w:rPr>
          <w:rFonts w:ascii="Verdana" w:hAnsi="Verdana"/>
          <w:bCs/>
          <w:sz w:val="20"/>
        </w:rPr>
        <w:t> En el caso de que cese en las empresas o establecimientos el suministro de energía eléctrica que impida larealización del trabajo, se observará lo siguiente: los trabajadores tendrán la obligación de esperar hasta dos horas. La primerahora será pagada por la empresa y la segunda será por cuenta de los trabajadores. Al transcurrir las dos horas indicadas laempresa determinará si los trabajadores deben retirarse o continuar esperando. Si la empresa decide que los trabajadoresesperen, deberá pagarles el tiempo respectivo en un 100% (cien por ciento). En cambio si decide la empresa que los trabajadoresdejen de esperar, no tendrá dicha obligación y en este caso los trabajadores podrán retirarse del lugar de trabajo.</w:t>
      </w:r>
    </w:p>
    <w:p w:rsidR="00AA6E33" w:rsidRPr="00AA6E33" w:rsidRDefault="00AA6E33" w:rsidP="00AA6E33">
      <w:pPr>
        <w:jc w:val="both"/>
        <w:rPr>
          <w:rFonts w:ascii="Verdana" w:hAnsi="Verdana"/>
          <w:bCs/>
          <w:sz w:val="20"/>
        </w:rPr>
      </w:pPr>
      <w:r w:rsidRPr="00AA6E33">
        <w:rPr>
          <w:rFonts w:ascii="Verdana" w:hAnsi="Verdana"/>
          <w:b/>
          <w:bCs/>
          <w:sz w:val="20"/>
        </w:rPr>
        <w:t>ARTICULO 64.- </w:t>
      </w:r>
      <w:r w:rsidRPr="00AA6E33">
        <w:rPr>
          <w:rFonts w:ascii="Verdana" w:hAnsi="Verdana"/>
          <w:bCs/>
          <w:sz w:val="20"/>
        </w:rPr>
        <w:t>Los patrones darán todas las facilidades a los miembros del Comité Ejecutivo de la Agrupación Mayoritaria,legalmente registrada, para tramitar y resolver los asuntos de trabajo, por lo tanto permitirán el libre acceso a los departamentos yla entrada y salida de las fábricas a toda hora dando previo aviso al administrador o a quien haga sus veces, los representantesque trabajen en la fábrica serán pagados por el sindicato, cuando atiendan asuntos sindicales o de los trabajadores.</w:t>
      </w:r>
    </w:p>
    <w:p w:rsidR="00AA6E33" w:rsidRPr="00AA6E33" w:rsidRDefault="00AA6E33" w:rsidP="00AA6E33">
      <w:pPr>
        <w:jc w:val="both"/>
        <w:rPr>
          <w:rFonts w:ascii="Verdana" w:hAnsi="Verdana"/>
          <w:bCs/>
          <w:sz w:val="20"/>
        </w:rPr>
      </w:pPr>
      <w:r w:rsidRPr="00AA6E33">
        <w:rPr>
          <w:rFonts w:ascii="Verdana" w:hAnsi="Verdana"/>
          <w:b/>
          <w:bCs/>
          <w:sz w:val="20"/>
        </w:rPr>
        <w:t>ARTICULO 65.- </w:t>
      </w:r>
      <w:r w:rsidRPr="00AA6E33">
        <w:rPr>
          <w:rFonts w:ascii="Verdana" w:hAnsi="Verdana"/>
          <w:bCs/>
          <w:sz w:val="20"/>
        </w:rPr>
        <w:t>Cuando haya necesidad de determinar la calidad y resistencia de los materiales para aplicación de la Tarifa,las empresas o establecimientos que tuvieran aparatos de precisión y experimentación, los proporcionarán para que, el técnicoencargado de su manejo ejecute las pruebas necesarias ante una comisión integrada por los delegados obreros y representantesdel patrón. Las fábricas que no tuvieren los aparatos de referencia, en caso de dificultades con los trabajadores por lascondiciones del material, se sujetarán a la resolución que sobre el particular dicten los técnicos de la Secretaría del Trabajo. Si laresolución que éstos dicten en el sentido de que la materia prima de que se trata es de mala calidad, el patrón pagará el tiempoque pierdan los trabajadores por este concepto, salvo en caso de culpa de los trabajadores de preparación que deberá serprobado por el patrón.</w:t>
      </w:r>
    </w:p>
    <w:p w:rsidR="00AA6E33" w:rsidRPr="00AA6E33" w:rsidRDefault="00AA6E33" w:rsidP="00AA6E33">
      <w:pPr>
        <w:jc w:val="both"/>
        <w:rPr>
          <w:rFonts w:ascii="Verdana" w:hAnsi="Verdana"/>
          <w:bCs/>
          <w:sz w:val="20"/>
        </w:rPr>
      </w:pPr>
      <w:r w:rsidRPr="00AA6E33">
        <w:rPr>
          <w:rFonts w:ascii="Verdana" w:hAnsi="Verdana"/>
          <w:b/>
          <w:bCs/>
          <w:sz w:val="20"/>
        </w:rPr>
        <w:t>ARTICULO 66.- </w:t>
      </w:r>
      <w:r w:rsidRPr="00AA6E33">
        <w:rPr>
          <w:rFonts w:ascii="Verdana" w:hAnsi="Verdana"/>
          <w:bCs/>
          <w:sz w:val="20"/>
        </w:rPr>
        <w:t>Se consideran como complementarias las disposiciones de la Ley Federal del Trabajo en todo aquello que nose haya previsto.</w:t>
      </w:r>
    </w:p>
    <w:p w:rsidR="00AA6E33" w:rsidRPr="00AA6E33" w:rsidRDefault="00AA6E33" w:rsidP="00AA6E33">
      <w:pPr>
        <w:jc w:val="both"/>
        <w:rPr>
          <w:rFonts w:ascii="Verdana" w:hAnsi="Verdana"/>
          <w:bCs/>
          <w:sz w:val="20"/>
        </w:rPr>
      </w:pPr>
      <w:r w:rsidRPr="00AA6E33">
        <w:rPr>
          <w:rFonts w:ascii="Verdana" w:hAnsi="Verdana"/>
          <w:b/>
          <w:bCs/>
          <w:sz w:val="20"/>
        </w:rPr>
        <w:t>ARTICULO 67.- </w:t>
      </w:r>
      <w:r w:rsidRPr="00AA6E33">
        <w:rPr>
          <w:rFonts w:ascii="Verdana" w:hAnsi="Verdana"/>
          <w:bCs/>
          <w:sz w:val="20"/>
        </w:rPr>
        <w:t>En cada empresa o establecimiento, las órdenes, instrucciones y en general toda disposición que se dirija alos trabajadores de los mismos, deberá darse en español. Los pue</w:t>
      </w:r>
      <w:r w:rsidRPr="00AA6E33">
        <w:rPr>
          <w:rFonts w:ascii="Verdana" w:hAnsi="Verdana"/>
          <w:bCs/>
          <w:sz w:val="20"/>
        </w:rPr>
        <w:lastRenderedPageBreak/>
        <w:t>stos de empleados inmediatos a los trabajadores, seránocupados por personas que hablen y entiendan el idioma español.</w:t>
      </w:r>
    </w:p>
    <w:p w:rsidR="00AA6E33" w:rsidRPr="00AA6E33" w:rsidRDefault="00AA6E33" w:rsidP="00AA6E33">
      <w:pPr>
        <w:jc w:val="both"/>
        <w:rPr>
          <w:rFonts w:ascii="Verdana" w:hAnsi="Verdana"/>
          <w:bCs/>
          <w:sz w:val="20"/>
        </w:rPr>
      </w:pPr>
      <w:r w:rsidRPr="00AA6E33">
        <w:rPr>
          <w:rFonts w:ascii="Verdana" w:hAnsi="Verdana"/>
          <w:bCs/>
          <w:sz w:val="20"/>
        </w:rPr>
        <w:t>CAPITULO XII</w:t>
      </w:r>
    </w:p>
    <w:p w:rsidR="00AA6E33" w:rsidRPr="00AA6E33" w:rsidRDefault="00AA6E33" w:rsidP="00AA6E33">
      <w:pPr>
        <w:jc w:val="both"/>
        <w:rPr>
          <w:rFonts w:ascii="Verdana" w:hAnsi="Verdana"/>
          <w:bCs/>
          <w:sz w:val="20"/>
        </w:rPr>
      </w:pPr>
      <w:r w:rsidRPr="00AA6E33">
        <w:rPr>
          <w:rFonts w:ascii="Verdana" w:hAnsi="Verdana"/>
          <w:b/>
          <w:bCs/>
          <w:sz w:val="20"/>
        </w:rPr>
        <w:t>BECAS</w:t>
      </w:r>
    </w:p>
    <w:p w:rsidR="00AA6E33" w:rsidRPr="00AA6E33" w:rsidRDefault="00AA6E33" w:rsidP="00AA6E33">
      <w:pPr>
        <w:jc w:val="both"/>
        <w:rPr>
          <w:rFonts w:ascii="Verdana" w:hAnsi="Verdana"/>
          <w:bCs/>
          <w:sz w:val="20"/>
        </w:rPr>
      </w:pPr>
      <w:r w:rsidRPr="00AA6E33">
        <w:rPr>
          <w:rFonts w:ascii="Verdana" w:hAnsi="Verdana"/>
          <w:b/>
          <w:bCs/>
          <w:sz w:val="20"/>
        </w:rPr>
        <w:t>ARTICULO 68.- </w:t>
      </w:r>
      <w:r w:rsidRPr="00AA6E33">
        <w:rPr>
          <w:rFonts w:ascii="Verdana" w:hAnsi="Verdana"/>
          <w:bCs/>
          <w:sz w:val="20"/>
        </w:rPr>
        <w:t>Los patrones harán por su cuenta cuando empleen más de cien y menos de mil trabajadores, los gastosindispensables para sostener en forma decorosa los estudios técnicos industriales o prácticos, en centros especiales nacionales oextranjeros de uno de sus trabajadores o de uno de los hijos de éstos, designado en atención a sus aptitudes, cualidades ydedicación, por los mismos trabajadores y el patrón.</w:t>
      </w:r>
    </w:p>
    <w:p w:rsidR="00AA6E33" w:rsidRPr="00AA6E33" w:rsidRDefault="00AA6E33" w:rsidP="00AA6E33">
      <w:pPr>
        <w:jc w:val="both"/>
        <w:rPr>
          <w:rFonts w:ascii="Verdana" w:hAnsi="Verdana"/>
          <w:bCs/>
          <w:sz w:val="20"/>
        </w:rPr>
      </w:pPr>
      <w:r w:rsidRPr="00AA6E33">
        <w:rPr>
          <w:rFonts w:ascii="Verdana" w:hAnsi="Verdana"/>
          <w:bCs/>
          <w:sz w:val="20"/>
        </w:rPr>
        <w:t>Cuando tengan a su servicio más de mil trabajadores deberán sostener tres becarios en las condiciones señaladas, el patrónsólo podrá cancelar la beca cuando sea reprobado el becario en el curso de un año o cuando observe mala conducta; pero enestos casos será sustituido por otro.</w:t>
      </w:r>
    </w:p>
    <w:p w:rsidR="00AA6E33" w:rsidRPr="00AA6E33" w:rsidRDefault="00AA6E33" w:rsidP="00AA6E33">
      <w:pPr>
        <w:jc w:val="both"/>
        <w:rPr>
          <w:rFonts w:ascii="Verdana" w:hAnsi="Verdana"/>
          <w:bCs/>
          <w:sz w:val="20"/>
        </w:rPr>
      </w:pPr>
      <w:r w:rsidRPr="00AA6E33">
        <w:rPr>
          <w:rFonts w:ascii="Verdana" w:hAnsi="Verdana"/>
          <w:bCs/>
          <w:sz w:val="20"/>
        </w:rPr>
        <w:t>Los becarios que hayan terminado sus estudios deberán prestar sus servicios al patrón que los hubiese becado, durante unaño por lo menos.</w:t>
      </w:r>
    </w:p>
    <w:p w:rsidR="00AA6E33" w:rsidRPr="00AA6E33" w:rsidRDefault="00AA6E33" w:rsidP="00AA6E33">
      <w:pPr>
        <w:jc w:val="both"/>
        <w:rPr>
          <w:rFonts w:ascii="Verdana" w:hAnsi="Verdana"/>
          <w:bCs/>
          <w:sz w:val="20"/>
        </w:rPr>
      </w:pPr>
      <w:r w:rsidRPr="00AA6E33">
        <w:rPr>
          <w:rFonts w:ascii="Verdana" w:hAnsi="Verdana"/>
          <w:bCs/>
          <w:sz w:val="20"/>
        </w:rPr>
        <w:t>CAPITULO XIII</w:t>
      </w:r>
    </w:p>
    <w:p w:rsidR="00AA6E33" w:rsidRPr="00AA6E33" w:rsidRDefault="00AA6E33" w:rsidP="00AA6E33">
      <w:pPr>
        <w:jc w:val="both"/>
        <w:rPr>
          <w:rFonts w:ascii="Verdana" w:hAnsi="Verdana"/>
          <w:bCs/>
          <w:sz w:val="20"/>
        </w:rPr>
      </w:pPr>
      <w:r w:rsidRPr="00AA6E33">
        <w:rPr>
          <w:rFonts w:ascii="Verdana" w:hAnsi="Verdana"/>
          <w:b/>
          <w:bCs/>
          <w:sz w:val="20"/>
        </w:rPr>
        <w:t>CAPACITACION Y ADIESTRAMIENTO</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ARTICULO 69.- </w:t>
      </w:r>
      <w:r w:rsidRPr="00AA6E33">
        <w:rPr>
          <w:rFonts w:ascii="Verdana" w:hAnsi="Verdana"/>
          <w:bCs/>
          <w:sz w:val="20"/>
        </w:rPr>
        <w:t>En los términos y para el cumplimiento de lo dispuesto en el Capítulo III-Bis del Título IV de la Ley Federal delTrabajo, las partes convienen:</w:t>
      </w:r>
    </w:p>
    <w:p w:rsidR="00AA6E33" w:rsidRPr="00AA6E33" w:rsidRDefault="00AA6E33" w:rsidP="00AA6E33">
      <w:pPr>
        <w:jc w:val="both"/>
        <w:rPr>
          <w:rFonts w:ascii="Verdana" w:hAnsi="Verdana"/>
          <w:bCs/>
          <w:sz w:val="20"/>
        </w:rPr>
      </w:pPr>
      <w:r w:rsidRPr="00AA6E33">
        <w:rPr>
          <w:rFonts w:ascii="Verdana" w:hAnsi="Verdana"/>
          <w:b/>
          <w:bCs/>
          <w:sz w:val="20"/>
        </w:rPr>
        <w:t>I.- </w:t>
      </w:r>
      <w:r w:rsidRPr="00AA6E33">
        <w:rPr>
          <w:rFonts w:ascii="Verdana" w:hAnsi="Verdana"/>
          <w:bCs/>
          <w:sz w:val="20"/>
        </w:rPr>
        <w:t>Las empresas afectas a este Contrato Ley capacitarán y adiestrarán:</w:t>
      </w:r>
    </w:p>
    <w:p w:rsidR="00AA6E33" w:rsidRPr="00AA6E33" w:rsidRDefault="00AA6E33" w:rsidP="00AA6E33">
      <w:pPr>
        <w:jc w:val="both"/>
        <w:rPr>
          <w:rFonts w:ascii="Verdana" w:hAnsi="Verdana"/>
          <w:bCs/>
          <w:sz w:val="20"/>
        </w:rPr>
      </w:pPr>
      <w:r w:rsidRPr="00AA6E33">
        <w:rPr>
          <w:rFonts w:ascii="Verdana" w:hAnsi="Verdana"/>
          <w:b/>
          <w:bCs/>
          <w:sz w:val="20"/>
        </w:rPr>
        <w:t>a).- </w:t>
      </w:r>
      <w:r w:rsidRPr="00AA6E33">
        <w:rPr>
          <w:rFonts w:ascii="Verdana" w:hAnsi="Verdana"/>
          <w:bCs/>
          <w:sz w:val="20"/>
        </w:rPr>
        <w:t>A todos los trabajadores y empleados sindicalizados que les estén prestando servicios.</w:t>
      </w:r>
    </w:p>
    <w:p w:rsidR="00AA6E33" w:rsidRPr="00AA6E33" w:rsidRDefault="00AA6E33" w:rsidP="00AA6E33">
      <w:pPr>
        <w:jc w:val="both"/>
        <w:rPr>
          <w:rFonts w:ascii="Verdana" w:hAnsi="Verdana"/>
          <w:bCs/>
          <w:sz w:val="20"/>
        </w:rPr>
      </w:pPr>
      <w:r w:rsidRPr="00AA6E33">
        <w:rPr>
          <w:rFonts w:ascii="Verdana" w:hAnsi="Verdana"/>
          <w:b/>
          <w:bCs/>
          <w:sz w:val="20"/>
        </w:rPr>
        <w:t>b).- </w:t>
      </w:r>
      <w:r w:rsidRPr="00AA6E33">
        <w:rPr>
          <w:rFonts w:ascii="Verdana" w:hAnsi="Verdana"/>
          <w:bCs/>
          <w:sz w:val="20"/>
        </w:rPr>
        <w:t>A los trabajadores y empleados sindicalizados de nuevo ingreso.</w:t>
      </w:r>
    </w:p>
    <w:p w:rsidR="00AA6E33" w:rsidRPr="00AA6E33" w:rsidRDefault="00AA6E33" w:rsidP="00AA6E33">
      <w:pPr>
        <w:jc w:val="both"/>
        <w:rPr>
          <w:rFonts w:ascii="Verdana" w:hAnsi="Verdana"/>
          <w:bCs/>
          <w:sz w:val="20"/>
        </w:rPr>
      </w:pPr>
      <w:r w:rsidRPr="00AA6E33">
        <w:rPr>
          <w:rFonts w:ascii="Verdana" w:hAnsi="Verdana"/>
          <w:b/>
          <w:bCs/>
          <w:sz w:val="20"/>
        </w:rPr>
        <w:t>c).- </w:t>
      </w:r>
      <w:r w:rsidRPr="00AA6E33">
        <w:rPr>
          <w:rFonts w:ascii="Verdana" w:hAnsi="Verdana"/>
          <w:bCs/>
          <w:sz w:val="20"/>
        </w:rPr>
        <w:t>A quienes aspiren a prestar servicios, según el programa que elabore el Comité Nacional de Capacitación yAdiestramiento de la Industria Textil.</w:t>
      </w:r>
    </w:p>
    <w:p w:rsidR="00AA6E33" w:rsidRPr="00AA6E33" w:rsidRDefault="00AA6E33" w:rsidP="00AA6E33">
      <w:pPr>
        <w:jc w:val="both"/>
        <w:rPr>
          <w:rFonts w:ascii="Verdana" w:hAnsi="Verdana"/>
          <w:bCs/>
          <w:sz w:val="20"/>
        </w:rPr>
      </w:pPr>
      <w:r w:rsidRPr="00AA6E33">
        <w:rPr>
          <w:rFonts w:ascii="Verdana" w:hAnsi="Verdana"/>
          <w:b/>
          <w:bCs/>
          <w:sz w:val="20"/>
        </w:rPr>
        <w:t>II.- </w:t>
      </w:r>
      <w:r w:rsidRPr="00AA6E33">
        <w:rPr>
          <w:rFonts w:ascii="Verdana" w:hAnsi="Verdana"/>
          <w:bCs/>
          <w:sz w:val="20"/>
        </w:rPr>
        <w:t>Los trabajadores tendrán derecho a recibir la capacitación y adiestramiento que les proporcionen las empresas de acuerdocon los planes a que este Capítulo se refiere, debiendo asistir a las sesiones y prácticas, atender las indicaciones de las personasque las impartan, cumplir los programas respectivos y presentar los exámenes de evaluación de conocimientos y aptitud que seanrequeridos.</w:t>
      </w:r>
    </w:p>
    <w:p w:rsidR="00AA6E33" w:rsidRPr="00AA6E33" w:rsidRDefault="00AA6E33" w:rsidP="00AA6E33">
      <w:pPr>
        <w:jc w:val="both"/>
        <w:rPr>
          <w:rFonts w:ascii="Verdana" w:hAnsi="Verdana"/>
          <w:bCs/>
          <w:sz w:val="20"/>
        </w:rPr>
      </w:pPr>
      <w:r w:rsidRPr="00AA6E33">
        <w:rPr>
          <w:rFonts w:ascii="Verdana" w:hAnsi="Verdana"/>
          <w:b/>
          <w:bCs/>
          <w:sz w:val="20"/>
        </w:rPr>
        <w:lastRenderedPageBreak/>
        <w:t>III.-</w:t>
      </w:r>
      <w:r w:rsidRPr="00AA6E33">
        <w:rPr>
          <w:rFonts w:ascii="Verdana" w:hAnsi="Verdana"/>
          <w:bCs/>
          <w:sz w:val="20"/>
        </w:rPr>
        <w:t> La capacitación y adiestramiento se impartirá conforme a los planes y programas de capacitación y adiestramiento queelaboren en cada empresa, ésta y el Sindicato Administrador del presente Contrato, en los términos de la Ley y/o por la adhesiónal programa nacional, y/o a los sistemas generales que establezca el Comité Nacional de Capacitación y Adiestramiento de laIndustria Textil, aprobados por la Unidad Coordinadora del Empleo, Capacitación y Adiestramiento.</w:t>
      </w:r>
    </w:p>
    <w:p w:rsidR="00AA6E33" w:rsidRPr="00AA6E33" w:rsidRDefault="00AA6E33" w:rsidP="00AA6E33">
      <w:pPr>
        <w:jc w:val="both"/>
        <w:rPr>
          <w:rFonts w:ascii="Verdana" w:hAnsi="Verdana"/>
          <w:bCs/>
          <w:sz w:val="20"/>
        </w:rPr>
      </w:pPr>
      <w:r w:rsidRPr="00AA6E33">
        <w:rPr>
          <w:rFonts w:ascii="Verdana" w:hAnsi="Verdana"/>
          <w:bCs/>
          <w:sz w:val="20"/>
        </w:rPr>
        <w:t>Concertada la participación o adhesión al Programa Nacional, de común acuerdo, la empresa y el Sindicato Administrador delpresente Contrato Ley, realizarán los ajustes y adaptaciones conforme a las necesidades y características del centro de trabajo.</w:t>
      </w:r>
    </w:p>
    <w:p w:rsidR="00AA6E33" w:rsidRPr="00AA6E33" w:rsidRDefault="00AA6E33" w:rsidP="00AA6E33">
      <w:pPr>
        <w:jc w:val="both"/>
        <w:rPr>
          <w:rFonts w:ascii="Verdana" w:hAnsi="Verdana"/>
          <w:bCs/>
          <w:sz w:val="20"/>
        </w:rPr>
      </w:pPr>
      <w:r w:rsidRPr="00AA6E33">
        <w:rPr>
          <w:rFonts w:ascii="Verdana" w:hAnsi="Verdana"/>
          <w:b/>
          <w:bCs/>
          <w:sz w:val="20"/>
        </w:rPr>
        <w:t>IV.-</w:t>
      </w:r>
      <w:r w:rsidRPr="00AA6E33">
        <w:rPr>
          <w:rFonts w:ascii="Verdana" w:hAnsi="Verdana"/>
          <w:bCs/>
          <w:sz w:val="20"/>
        </w:rPr>
        <w:t> En cada centro de trabajo estará integrada una Comisión Mixta de Capacitación y Adiestramiento, formada por igualnúmero de representantes de la empresa y el Sindicato Administrador que contará hasta con tres miembros de cada Sector.</w:t>
      </w:r>
    </w:p>
    <w:p w:rsidR="00AA6E33" w:rsidRPr="00AA6E33" w:rsidRDefault="00AA6E33" w:rsidP="00AA6E33">
      <w:pPr>
        <w:jc w:val="both"/>
        <w:rPr>
          <w:rFonts w:ascii="Verdana" w:hAnsi="Verdana"/>
          <w:bCs/>
          <w:sz w:val="20"/>
        </w:rPr>
      </w:pPr>
      <w:r w:rsidRPr="00AA6E33">
        <w:rPr>
          <w:rFonts w:ascii="Verdana" w:hAnsi="Verdana"/>
          <w:b/>
          <w:bCs/>
          <w:sz w:val="20"/>
        </w:rPr>
        <w:t>V.-</w:t>
      </w:r>
      <w:r w:rsidRPr="00AA6E33">
        <w:rPr>
          <w:rFonts w:ascii="Verdana" w:hAnsi="Verdana"/>
          <w:bCs/>
          <w:sz w:val="20"/>
        </w:rPr>
        <w:t> Sin perjuicio de las obligaciones que establece la Ley, son funciones de las Comisiones Mixtas de Capacitación yAdiestramiento las siguientes:</w:t>
      </w:r>
    </w:p>
    <w:p w:rsidR="00AA6E33" w:rsidRPr="00AA6E33" w:rsidRDefault="00AA6E33" w:rsidP="00AA6E33">
      <w:pPr>
        <w:jc w:val="both"/>
        <w:rPr>
          <w:rFonts w:ascii="Verdana" w:hAnsi="Verdana"/>
          <w:bCs/>
          <w:sz w:val="20"/>
        </w:rPr>
      </w:pPr>
      <w:r w:rsidRPr="00AA6E33">
        <w:rPr>
          <w:rFonts w:ascii="Verdana" w:hAnsi="Verdana"/>
          <w:b/>
          <w:bCs/>
          <w:sz w:val="20"/>
        </w:rPr>
        <w:t>a).-</w:t>
      </w:r>
      <w:r w:rsidRPr="00AA6E33">
        <w:rPr>
          <w:rFonts w:ascii="Verdana" w:hAnsi="Verdana"/>
          <w:bCs/>
          <w:sz w:val="20"/>
        </w:rPr>
        <w:t> Apoyar las actividades del Comité Nacional y de los Comités Regionales, proporcionando oportuna y eficientemente lainformación que les sea solicitada.</w:t>
      </w:r>
    </w:p>
    <w:p w:rsidR="00AA6E33" w:rsidRPr="00AA6E33" w:rsidRDefault="00AA6E33" w:rsidP="00AA6E33">
      <w:pPr>
        <w:jc w:val="both"/>
        <w:rPr>
          <w:rFonts w:ascii="Verdana" w:hAnsi="Verdana"/>
          <w:bCs/>
          <w:sz w:val="20"/>
        </w:rPr>
      </w:pPr>
      <w:r w:rsidRPr="00AA6E33">
        <w:rPr>
          <w:rFonts w:ascii="Verdana" w:hAnsi="Verdana"/>
          <w:b/>
          <w:bCs/>
          <w:sz w:val="20"/>
        </w:rPr>
        <w:t>b).-</w:t>
      </w:r>
      <w:r w:rsidRPr="00AA6E33">
        <w:rPr>
          <w:rFonts w:ascii="Verdana" w:hAnsi="Verdana"/>
          <w:bCs/>
          <w:sz w:val="20"/>
        </w:rPr>
        <w:t> Participar en los programas que hayan sido aprobados por el Comité Nacional de Capacitación y Adiestramiento.</w:t>
      </w:r>
    </w:p>
    <w:p w:rsidR="00AA6E33" w:rsidRPr="00AA6E33" w:rsidRDefault="00AA6E33" w:rsidP="00AA6E33">
      <w:pPr>
        <w:jc w:val="both"/>
        <w:rPr>
          <w:rFonts w:ascii="Verdana" w:hAnsi="Verdana"/>
          <w:bCs/>
          <w:sz w:val="20"/>
        </w:rPr>
      </w:pPr>
      <w:r w:rsidRPr="00AA6E33">
        <w:rPr>
          <w:rFonts w:ascii="Verdana" w:hAnsi="Verdana"/>
          <w:b/>
          <w:bCs/>
          <w:sz w:val="20"/>
        </w:rPr>
        <w:t>c).-</w:t>
      </w:r>
      <w:r w:rsidRPr="00AA6E33">
        <w:rPr>
          <w:rFonts w:ascii="Verdana" w:hAnsi="Verdana"/>
          <w:bCs/>
          <w:sz w:val="20"/>
        </w:rPr>
        <w:t> Formular recomendaciones para mejorar el funcionamiento del Comité Nacional o de los Comités Regionales, y hacerlasllegar al Consejo Técnico, por conducto de estos últimos.</w:t>
      </w:r>
    </w:p>
    <w:p w:rsidR="00AA6E33" w:rsidRPr="00AA6E33" w:rsidRDefault="00AA6E33" w:rsidP="00AA6E33">
      <w:pPr>
        <w:jc w:val="both"/>
        <w:rPr>
          <w:rFonts w:ascii="Verdana" w:hAnsi="Verdana"/>
          <w:bCs/>
          <w:sz w:val="20"/>
        </w:rPr>
      </w:pPr>
      <w:r w:rsidRPr="00AA6E33">
        <w:rPr>
          <w:rFonts w:ascii="Verdana" w:hAnsi="Verdana"/>
          <w:b/>
          <w:bCs/>
          <w:sz w:val="20"/>
        </w:rPr>
        <w:t>d).- </w:t>
      </w:r>
      <w:r w:rsidRPr="00AA6E33">
        <w:rPr>
          <w:rFonts w:ascii="Verdana" w:hAnsi="Verdana"/>
          <w:bCs/>
          <w:sz w:val="20"/>
        </w:rPr>
        <w:t>Solicitar el apoyo técnico que requieran a través de los Comités Regionales.</w:t>
      </w:r>
    </w:p>
    <w:p w:rsidR="00AA6E33" w:rsidRPr="00AA6E33" w:rsidRDefault="00AA6E33" w:rsidP="00AA6E33">
      <w:pPr>
        <w:jc w:val="both"/>
        <w:rPr>
          <w:rFonts w:ascii="Verdana" w:hAnsi="Verdana"/>
          <w:bCs/>
          <w:sz w:val="20"/>
        </w:rPr>
      </w:pPr>
      <w:r w:rsidRPr="00AA6E33">
        <w:rPr>
          <w:rFonts w:ascii="Verdana" w:hAnsi="Verdana"/>
          <w:b/>
          <w:bCs/>
          <w:sz w:val="20"/>
        </w:rPr>
        <w:t>e).-</w:t>
      </w:r>
      <w:r w:rsidRPr="00AA6E33">
        <w:rPr>
          <w:rFonts w:ascii="Verdana" w:hAnsi="Verdana"/>
          <w:bCs/>
          <w:sz w:val="20"/>
        </w:rPr>
        <w:t> Hacer del conocimiento del Comité Nacional a través de los Comités Regionales, las dificultades que se presenten en elcentro de trabajo, y que impidan la ejecución de los planes y programas de Capacitación y Adiestramiento.</w:t>
      </w:r>
    </w:p>
    <w:p w:rsidR="00AA6E33" w:rsidRPr="00AA6E33" w:rsidRDefault="00AA6E33" w:rsidP="00AA6E33">
      <w:pPr>
        <w:jc w:val="both"/>
        <w:rPr>
          <w:rFonts w:ascii="Verdana" w:hAnsi="Verdana"/>
          <w:bCs/>
          <w:sz w:val="20"/>
        </w:rPr>
      </w:pPr>
      <w:r w:rsidRPr="00AA6E33">
        <w:rPr>
          <w:rFonts w:ascii="Verdana" w:hAnsi="Verdana"/>
          <w:b/>
          <w:bCs/>
          <w:sz w:val="20"/>
        </w:rPr>
        <w:t>f).-</w:t>
      </w:r>
      <w:r w:rsidRPr="00AA6E33">
        <w:rPr>
          <w:rFonts w:ascii="Verdana" w:hAnsi="Verdana"/>
          <w:bCs/>
          <w:sz w:val="20"/>
        </w:rPr>
        <w:t> Vigilar la instrumentación y operación del sistema y de los procedimientos que se implanten para mejorar la Capacitación yel Adiestramiento de los trabajadores.</w:t>
      </w:r>
    </w:p>
    <w:p w:rsidR="00AA6E33" w:rsidRPr="00AA6E33" w:rsidRDefault="00AA6E33" w:rsidP="00AA6E33">
      <w:pPr>
        <w:jc w:val="both"/>
        <w:rPr>
          <w:rFonts w:ascii="Verdana" w:hAnsi="Verdana"/>
          <w:bCs/>
          <w:sz w:val="20"/>
        </w:rPr>
      </w:pPr>
      <w:r w:rsidRPr="00AA6E33">
        <w:rPr>
          <w:rFonts w:ascii="Verdana" w:hAnsi="Verdana"/>
          <w:b/>
          <w:bCs/>
          <w:sz w:val="20"/>
        </w:rPr>
        <w:t>g).-</w:t>
      </w:r>
      <w:r w:rsidRPr="00AA6E33">
        <w:rPr>
          <w:rFonts w:ascii="Verdana" w:hAnsi="Verdana"/>
          <w:bCs/>
          <w:sz w:val="20"/>
        </w:rPr>
        <w:t> Intervenir en la elaboración y aplicación de los exámenes de habilidades laborales que vayan a ser practicados a lostrabajadores de la empresa.</w:t>
      </w:r>
    </w:p>
    <w:p w:rsidR="00AA6E33" w:rsidRPr="00AA6E33" w:rsidRDefault="00AA6E33" w:rsidP="00AA6E33">
      <w:pPr>
        <w:jc w:val="both"/>
        <w:rPr>
          <w:rFonts w:ascii="Verdana" w:hAnsi="Verdana"/>
          <w:bCs/>
          <w:sz w:val="20"/>
        </w:rPr>
      </w:pPr>
      <w:r w:rsidRPr="00AA6E33">
        <w:rPr>
          <w:rFonts w:ascii="Verdana" w:hAnsi="Verdana"/>
          <w:b/>
          <w:bCs/>
          <w:sz w:val="20"/>
        </w:rPr>
        <w:lastRenderedPageBreak/>
        <w:t>h).-</w:t>
      </w:r>
      <w:r w:rsidRPr="00AA6E33">
        <w:rPr>
          <w:rFonts w:ascii="Verdana" w:hAnsi="Verdana"/>
          <w:bCs/>
          <w:sz w:val="20"/>
        </w:rPr>
        <w:t> Elaborar los informes generales o específicos que les sean solicitados por los Comités Regionales para apoyar lasfunciones del Consejo Técnico y del Comité Nacional.</w:t>
      </w:r>
    </w:p>
    <w:p w:rsidR="00AA6E33" w:rsidRPr="00AA6E33" w:rsidRDefault="00AA6E33" w:rsidP="00AA6E33">
      <w:pPr>
        <w:jc w:val="both"/>
        <w:rPr>
          <w:rFonts w:ascii="Verdana" w:hAnsi="Verdana"/>
          <w:bCs/>
          <w:sz w:val="20"/>
        </w:rPr>
      </w:pPr>
      <w:r w:rsidRPr="00AA6E33">
        <w:rPr>
          <w:rFonts w:ascii="Verdana" w:hAnsi="Verdana"/>
          <w:b/>
          <w:bCs/>
          <w:sz w:val="20"/>
        </w:rPr>
        <w:t>i).-</w:t>
      </w:r>
      <w:r w:rsidRPr="00AA6E33">
        <w:rPr>
          <w:rFonts w:ascii="Verdana" w:hAnsi="Verdana"/>
          <w:bCs/>
          <w:sz w:val="20"/>
        </w:rPr>
        <w:t> Desarrollar todas aquellas que les señale la Ley Federal del Trabajo, el Reglamento Interior del Comité Nacional y lasestipuladas en su propio Reglamento.</w:t>
      </w:r>
    </w:p>
    <w:p w:rsidR="00AA6E33" w:rsidRPr="00AA6E33" w:rsidRDefault="00AA6E33" w:rsidP="00AA6E33">
      <w:pPr>
        <w:jc w:val="both"/>
        <w:rPr>
          <w:rFonts w:ascii="Verdana" w:hAnsi="Verdana"/>
          <w:bCs/>
          <w:sz w:val="20"/>
        </w:rPr>
      </w:pPr>
      <w:r w:rsidRPr="00AA6E33">
        <w:rPr>
          <w:rFonts w:ascii="Verdana" w:hAnsi="Verdana"/>
          <w:b/>
          <w:bCs/>
          <w:sz w:val="20"/>
        </w:rPr>
        <w:t>VI.-</w:t>
      </w:r>
      <w:r w:rsidRPr="00AA6E33">
        <w:rPr>
          <w:rFonts w:ascii="Verdana" w:hAnsi="Verdana"/>
          <w:bCs/>
          <w:sz w:val="20"/>
        </w:rPr>
        <w:t> Empresa y sindicato convendrán el horario en que funcionará la Comisión Mixta de Capacitación y Adiestramiento de cadaempresa, y cuando ésta requiera funcionar dentro de las horas de trabajo de los comisionados del Sector Obrero, ello será sinperjuicio de su salario y correrá a cargo de su patrón.</w:t>
      </w:r>
    </w:p>
    <w:p w:rsidR="00AA6E33" w:rsidRPr="00AA6E33" w:rsidRDefault="00AA6E33" w:rsidP="00AA6E33">
      <w:pPr>
        <w:jc w:val="both"/>
        <w:rPr>
          <w:rFonts w:ascii="Verdana" w:hAnsi="Verdana"/>
          <w:bCs/>
          <w:sz w:val="20"/>
        </w:rPr>
      </w:pPr>
      <w:r w:rsidRPr="00AA6E33">
        <w:rPr>
          <w:rFonts w:ascii="Verdana" w:hAnsi="Verdana"/>
          <w:b/>
          <w:bCs/>
          <w:sz w:val="20"/>
        </w:rPr>
        <w:t>VII.- </w:t>
      </w:r>
      <w:r w:rsidRPr="00AA6E33">
        <w:rPr>
          <w:rFonts w:ascii="Verdana" w:hAnsi="Verdana"/>
          <w:bCs/>
          <w:sz w:val="20"/>
        </w:rPr>
        <w:t>Los trabajadores que estén prestando servicios y los de nuevo ingreso recibirán capacitación y adiestramiento respectode los métodos de trabajo, las funciones, puestos y/o especialidades que estén dentro de su jornada de trabajo y sin perjuicio desu salario, que no será inferior al mínimo de este Contrato Ley.</w:t>
      </w:r>
    </w:p>
    <w:p w:rsidR="00AA6E33" w:rsidRPr="00AA6E33" w:rsidRDefault="00AA6E33" w:rsidP="00AA6E33">
      <w:pPr>
        <w:jc w:val="both"/>
        <w:rPr>
          <w:rFonts w:ascii="Verdana" w:hAnsi="Verdana"/>
          <w:bCs/>
          <w:sz w:val="20"/>
        </w:rPr>
      </w:pPr>
      <w:r w:rsidRPr="00AA6E33">
        <w:rPr>
          <w:rFonts w:ascii="Verdana" w:hAnsi="Verdana"/>
          <w:b/>
          <w:bCs/>
          <w:sz w:val="20"/>
        </w:rPr>
        <w:t>VIII.-</w:t>
      </w:r>
      <w:r w:rsidRPr="00AA6E33">
        <w:rPr>
          <w:rFonts w:ascii="Verdana" w:hAnsi="Verdana"/>
          <w:bCs/>
          <w:sz w:val="20"/>
        </w:rPr>
        <w:t> Cuando la capacitación y el adiestramiento a los trabajadores que estén laborando en la empresa, tenga por objetoprepararlos para ocupar una vacante o puesto de nueva creación y ésta se efectúe dentro de su jornada de trabajo, deberágarantizarle su salario, sin perjuicio de percibir el incentivo que, en su caso, dictaminen los planes y programas formulados decomún acuerdo por el patrón y el sindicato administrador.</w:t>
      </w:r>
    </w:p>
    <w:p w:rsidR="00AA6E33" w:rsidRPr="00AA6E33" w:rsidRDefault="00AA6E33" w:rsidP="00AA6E33">
      <w:pPr>
        <w:jc w:val="both"/>
        <w:rPr>
          <w:rFonts w:ascii="Verdana" w:hAnsi="Verdana"/>
          <w:bCs/>
          <w:sz w:val="20"/>
        </w:rPr>
      </w:pPr>
      <w:r w:rsidRPr="00AA6E33">
        <w:rPr>
          <w:rFonts w:ascii="Verdana" w:hAnsi="Verdana"/>
          <w:b/>
          <w:bCs/>
          <w:sz w:val="20"/>
        </w:rPr>
        <w:t>IX.- </w:t>
      </w:r>
      <w:r w:rsidRPr="00AA6E33">
        <w:rPr>
          <w:rFonts w:ascii="Verdana" w:hAnsi="Verdana"/>
          <w:bCs/>
          <w:sz w:val="20"/>
        </w:rPr>
        <w:t>Si dicha capacitación y adiestramiento para preparar al trabajador para ocupar una vacante o puesto de nueva creación seimpartiese fuera de la jornada de trabajo, los trabajadores percibirán un incentivo que, en su caso, se determine en los planes yprogramas formulados de común acuerdo por la empresa y el sindicato, que no será menos del salario que percibirían deefectuarse durante sus horas normales de trabajo y por el tiempo que dure dicha capacitación.</w:t>
      </w:r>
    </w:p>
    <w:p w:rsidR="00AA6E33" w:rsidRPr="00AA6E33" w:rsidRDefault="00AA6E33" w:rsidP="00AA6E33">
      <w:pPr>
        <w:jc w:val="both"/>
        <w:rPr>
          <w:rFonts w:ascii="Verdana" w:hAnsi="Verdana"/>
          <w:bCs/>
          <w:sz w:val="20"/>
        </w:rPr>
      </w:pPr>
      <w:r w:rsidRPr="00AA6E33">
        <w:rPr>
          <w:rFonts w:ascii="Verdana" w:hAnsi="Verdana"/>
          <w:b/>
          <w:bCs/>
          <w:sz w:val="20"/>
        </w:rPr>
        <w:t>X.-</w:t>
      </w:r>
      <w:r w:rsidRPr="00AA6E33">
        <w:rPr>
          <w:rFonts w:ascii="Verdana" w:hAnsi="Verdana"/>
          <w:bCs/>
          <w:sz w:val="20"/>
        </w:rPr>
        <w:t> Cuando algún trabajador solicite capacitarse en una actividad distinta de la ocupación que desempeña, la capacitación serealizará fuera de la jornada de trabajo, pactándose el incentivo dentro de los planes y programas formulados en la empresarespectiva.</w:t>
      </w:r>
    </w:p>
    <w:p w:rsidR="00AA6E33" w:rsidRPr="00AA6E33" w:rsidRDefault="00AA6E33" w:rsidP="00AA6E33">
      <w:pPr>
        <w:jc w:val="both"/>
        <w:rPr>
          <w:rFonts w:ascii="Verdana" w:hAnsi="Verdana"/>
          <w:bCs/>
          <w:sz w:val="20"/>
        </w:rPr>
      </w:pPr>
      <w:r w:rsidRPr="00AA6E33">
        <w:rPr>
          <w:rFonts w:ascii="Verdana" w:hAnsi="Verdana"/>
          <w:b/>
          <w:bCs/>
          <w:sz w:val="20"/>
        </w:rPr>
        <w:t>XI.-</w:t>
      </w:r>
      <w:r w:rsidRPr="00AA6E33">
        <w:rPr>
          <w:rFonts w:ascii="Verdana" w:hAnsi="Verdana"/>
          <w:bCs/>
          <w:sz w:val="20"/>
        </w:rPr>
        <w:t> En la elaboración de los programas de capacitación y adiestramiento cada empresa deberá tener en cuenta lasnecesidades específicas para capacitar al personal en los métodos de trabajo, puestos y/o funciones que están desempeñando;una vez que el personal se encuentre capacitado en los métodos de trabajo, puestos y/o funciones que están desempeñando,podrán participar en el programa de capacitación y adiestramiento en otros puestos y/o funciones. Los programas contemplaránlos requisitos de capacitación y adiestramiento en los métodos de trabajo, funciones y/o puestos de que se trate. Ta</w:t>
      </w:r>
      <w:r w:rsidRPr="00AA6E33">
        <w:rPr>
          <w:rFonts w:ascii="Verdana" w:hAnsi="Verdana"/>
          <w:bCs/>
          <w:sz w:val="20"/>
        </w:rPr>
        <w:lastRenderedPageBreak/>
        <w:t>mbién seelaborará un programa de capacitación y adiestramiento destinado a los suplentes que deban cubrir ciertos y determinadospuestos o vacantes temporales, en forma departamental o seccional.</w:t>
      </w:r>
    </w:p>
    <w:p w:rsidR="00AA6E33" w:rsidRPr="00AA6E33" w:rsidRDefault="00AA6E33" w:rsidP="00AA6E33">
      <w:pPr>
        <w:jc w:val="both"/>
        <w:rPr>
          <w:rFonts w:ascii="Verdana" w:hAnsi="Verdana"/>
          <w:bCs/>
          <w:sz w:val="20"/>
        </w:rPr>
      </w:pPr>
      <w:r w:rsidRPr="00AA6E33">
        <w:rPr>
          <w:rFonts w:ascii="Verdana" w:hAnsi="Verdana"/>
          <w:b/>
          <w:bCs/>
          <w:sz w:val="20"/>
        </w:rPr>
        <w:t>XII.- </w:t>
      </w:r>
      <w:r w:rsidRPr="00AA6E33">
        <w:rPr>
          <w:rFonts w:ascii="Verdana" w:hAnsi="Verdana"/>
          <w:bCs/>
          <w:sz w:val="20"/>
        </w:rPr>
        <w:t>La capacitación y adiestramiento serán impartidas en cada empresa de acuerdo con su programa, necesidades yrequerimientos, en la siguiente forma:</w:t>
      </w:r>
    </w:p>
    <w:p w:rsidR="00AA6E33" w:rsidRPr="00AA6E33" w:rsidRDefault="00AA6E33" w:rsidP="00AA6E33">
      <w:pPr>
        <w:jc w:val="both"/>
        <w:rPr>
          <w:rFonts w:ascii="Verdana" w:hAnsi="Verdana"/>
          <w:bCs/>
          <w:sz w:val="20"/>
        </w:rPr>
      </w:pPr>
      <w:r w:rsidRPr="00AA6E33">
        <w:rPr>
          <w:rFonts w:ascii="Verdana" w:hAnsi="Verdana"/>
          <w:b/>
          <w:bCs/>
          <w:sz w:val="20"/>
        </w:rPr>
        <w:t>a).-</w:t>
      </w:r>
      <w:r w:rsidRPr="00AA6E33">
        <w:rPr>
          <w:rFonts w:ascii="Verdana" w:hAnsi="Verdana"/>
          <w:bCs/>
          <w:sz w:val="20"/>
        </w:rPr>
        <w:t> Por personal externo que reúna los requisitos y requerimientos de la Ley; y/o</w:t>
      </w:r>
    </w:p>
    <w:p w:rsidR="00AA6E33" w:rsidRPr="00AA6E33" w:rsidRDefault="00AA6E33" w:rsidP="00AA6E33">
      <w:pPr>
        <w:jc w:val="both"/>
        <w:rPr>
          <w:rFonts w:ascii="Verdana" w:hAnsi="Verdana"/>
          <w:bCs/>
          <w:sz w:val="20"/>
        </w:rPr>
      </w:pPr>
      <w:r w:rsidRPr="00AA6E33">
        <w:rPr>
          <w:rFonts w:ascii="Verdana" w:hAnsi="Verdana"/>
          <w:b/>
          <w:bCs/>
          <w:sz w:val="20"/>
        </w:rPr>
        <w:t>b).-</w:t>
      </w:r>
      <w:r w:rsidRPr="00AA6E33">
        <w:rPr>
          <w:rFonts w:ascii="Verdana" w:hAnsi="Verdana"/>
          <w:bCs/>
          <w:sz w:val="20"/>
        </w:rPr>
        <w:t> Por personal interno de la empresa, que podrá ser por personal de empleados afectos o no a este Contrato Ley; y/o</w:t>
      </w:r>
    </w:p>
    <w:p w:rsidR="00AA6E33" w:rsidRPr="00AA6E33" w:rsidRDefault="00AA6E33" w:rsidP="00AA6E33">
      <w:pPr>
        <w:jc w:val="both"/>
        <w:rPr>
          <w:rFonts w:ascii="Verdana" w:hAnsi="Verdana"/>
          <w:bCs/>
          <w:sz w:val="20"/>
        </w:rPr>
      </w:pPr>
      <w:r w:rsidRPr="00AA6E33">
        <w:rPr>
          <w:rFonts w:ascii="Verdana" w:hAnsi="Verdana"/>
          <w:b/>
          <w:bCs/>
          <w:sz w:val="20"/>
        </w:rPr>
        <w:t>c).- </w:t>
      </w:r>
      <w:r w:rsidRPr="00AA6E33">
        <w:rPr>
          <w:rFonts w:ascii="Verdana" w:hAnsi="Verdana"/>
          <w:bCs/>
          <w:sz w:val="20"/>
        </w:rPr>
        <w:t>Instituciones, escuelas u organismos especializados debidamente autorizados y registrados en términos de la Ley.</w:t>
      </w:r>
    </w:p>
    <w:p w:rsidR="00AA6E33" w:rsidRPr="00AA6E33" w:rsidRDefault="00AA6E33" w:rsidP="00AA6E33">
      <w:pPr>
        <w:jc w:val="both"/>
        <w:rPr>
          <w:rFonts w:ascii="Verdana" w:hAnsi="Verdana"/>
          <w:bCs/>
          <w:sz w:val="20"/>
        </w:rPr>
      </w:pPr>
      <w:r w:rsidRPr="00AA6E33">
        <w:rPr>
          <w:rFonts w:ascii="Verdana" w:hAnsi="Verdana"/>
          <w:b/>
          <w:bCs/>
          <w:sz w:val="20"/>
        </w:rPr>
        <w:t>XIII.- </w:t>
      </w:r>
      <w:r w:rsidRPr="00AA6E33">
        <w:rPr>
          <w:rFonts w:ascii="Verdana" w:hAnsi="Verdana"/>
          <w:bCs/>
          <w:sz w:val="20"/>
        </w:rPr>
        <w:t>En aquellas empresas en que existieron convenios celebrados singularmente con el Sindicato Administrador de esteContrato Ley o situaciones más favorables para los trabajadores de las que esta reglamentación establece, dichas condicionessubsistirán para quien las haya celebrado.</w:t>
      </w:r>
    </w:p>
    <w:p w:rsidR="00AA6E33" w:rsidRPr="00AA6E33" w:rsidRDefault="00AA6E33" w:rsidP="00AA6E33">
      <w:pPr>
        <w:jc w:val="both"/>
        <w:rPr>
          <w:rFonts w:ascii="Verdana" w:hAnsi="Verdana"/>
          <w:bCs/>
          <w:sz w:val="20"/>
        </w:rPr>
      </w:pPr>
      <w:r w:rsidRPr="00AA6E33">
        <w:rPr>
          <w:rFonts w:ascii="Verdana" w:hAnsi="Verdana"/>
          <w:b/>
          <w:bCs/>
          <w:sz w:val="20"/>
        </w:rPr>
        <w:t>ARTICULO 70.- </w:t>
      </w:r>
      <w:r w:rsidRPr="00AA6E33">
        <w:rPr>
          <w:rFonts w:ascii="Verdana" w:hAnsi="Verdana"/>
          <w:bCs/>
          <w:sz w:val="20"/>
        </w:rPr>
        <w:t>Si las personas que se van a capacitar son distintas de las que prestan sus servicios en la fábrica y sucapacitación va a realizarse en la propia fábrica, se observarán las siguientes reglas:</w:t>
      </w:r>
    </w:p>
    <w:p w:rsidR="00AA6E33" w:rsidRPr="00AA6E33" w:rsidRDefault="00AA6E33" w:rsidP="00AA6E33">
      <w:pPr>
        <w:jc w:val="both"/>
        <w:rPr>
          <w:rFonts w:ascii="Verdana" w:hAnsi="Verdana"/>
          <w:bCs/>
          <w:sz w:val="20"/>
        </w:rPr>
      </w:pPr>
      <w:r w:rsidRPr="00AA6E33">
        <w:rPr>
          <w:rFonts w:ascii="Verdana" w:hAnsi="Verdana"/>
          <w:b/>
          <w:bCs/>
          <w:sz w:val="20"/>
        </w:rPr>
        <w:t>PRIMERA.- </w:t>
      </w:r>
      <w:r w:rsidRPr="00AA6E33">
        <w:rPr>
          <w:rFonts w:ascii="Verdana" w:hAnsi="Verdana"/>
          <w:bCs/>
          <w:sz w:val="20"/>
        </w:rPr>
        <w:t>El personal a capacitarse será proporcionado por el Sindicato Administrador del Contrato Ley, prefiriéndose entodo caso a los hijos de los trabajadores que presten sus servicios en la fábrica y especialmente a aquellos cuyos padres ejerzanel arte u oficio que se trata de enseñar.</w:t>
      </w:r>
    </w:p>
    <w:p w:rsidR="00AA6E33" w:rsidRPr="00AA6E33" w:rsidRDefault="00AA6E33" w:rsidP="00AA6E33">
      <w:pPr>
        <w:jc w:val="both"/>
        <w:rPr>
          <w:rFonts w:ascii="Verdana" w:hAnsi="Verdana"/>
          <w:bCs/>
          <w:sz w:val="20"/>
        </w:rPr>
      </w:pPr>
      <w:r w:rsidRPr="00AA6E33">
        <w:rPr>
          <w:rFonts w:ascii="Verdana" w:hAnsi="Verdana"/>
          <w:b/>
          <w:bCs/>
          <w:sz w:val="20"/>
        </w:rPr>
        <w:t>SEGUNDA.- </w:t>
      </w:r>
      <w:r w:rsidRPr="00AA6E33">
        <w:rPr>
          <w:rFonts w:ascii="Verdana" w:hAnsi="Verdana"/>
          <w:bCs/>
          <w:sz w:val="20"/>
        </w:rPr>
        <w:t>El periodo de capacitación para las especialidades de urdido, engomado, repaso, atado, tejido y talleres, será denueve meses y para las demás especialidades de la Industria será de seis meses.</w:t>
      </w:r>
    </w:p>
    <w:p w:rsidR="00AA6E33" w:rsidRPr="00AA6E33" w:rsidRDefault="00AA6E33" w:rsidP="00AA6E33">
      <w:pPr>
        <w:jc w:val="both"/>
        <w:rPr>
          <w:rFonts w:ascii="Verdana" w:hAnsi="Verdana"/>
          <w:bCs/>
          <w:sz w:val="20"/>
        </w:rPr>
      </w:pPr>
      <w:r w:rsidRPr="00AA6E33">
        <w:rPr>
          <w:rFonts w:ascii="Verdana" w:hAnsi="Verdana"/>
          <w:b/>
          <w:bCs/>
          <w:sz w:val="20"/>
        </w:rPr>
        <w:t>TERCERA.- </w:t>
      </w:r>
      <w:r w:rsidRPr="00AA6E33">
        <w:rPr>
          <w:rFonts w:ascii="Verdana" w:hAnsi="Verdana"/>
          <w:bCs/>
          <w:sz w:val="20"/>
        </w:rPr>
        <w:t>Los patrones pagarán a las personas a que se refieren estas Reglas, durante su periodo de capacitación, elsalario mínimo que establece el presente Contrato Ley y las mismas durante su periodo de capacitación, tendrán derecho a todaslas prestaciones económico-sociales que establece este Contrato Ley y la Ley Federal del Trabajo.</w:t>
      </w:r>
    </w:p>
    <w:p w:rsidR="00AA6E33" w:rsidRPr="00AA6E33" w:rsidRDefault="00AA6E33" w:rsidP="00AA6E33">
      <w:pPr>
        <w:jc w:val="both"/>
        <w:rPr>
          <w:rFonts w:ascii="Verdana" w:hAnsi="Verdana"/>
          <w:bCs/>
          <w:sz w:val="20"/>
        </w:rPr>
      </w:pPr>
      <w:r w:rsidRPr="00AA6E33">
        <w:rPr>
          <w:rFonts w:ascii="Verdana" w:hAnsi="Verdana"/>
          <w:b/>
          <w:bCs/>
          <w:sz w:val="20"/>
        </w:rPr>
        <w:t>CUARTA.- </w:t>
      </w:r>
      <w:r w:rsidRPr="00AA6E33">
        <w:rPr>
          <w:rFonts w:ascii="Verdana" w:hAnsi="Verdana"/>
          <w:bCs/>
          <w:sz w:val="20"/>
        </w:rPr>
        <w:t>Concluido el periodo de capacitación a que se refiere la regla segunda, cesará toda obligación del patrón respectode las personas que se hayan capacitado.</w:t>
      </w:r>
    </w:p>
    <w:p w:rsidR="00AA6E33" w:rsidRPr="00AA6E33" w:rsidRDefault="00AA6E33" w:rsidP="00AA6E33">
      <w:pPr>
        <w:jc w:val="both"/>
        <w:rPr>
          <w:rFonts w:ascii="Verdana" w:hAnsi="Verdana"/>
          <w:bCs/>
          <w:sz w:val="20"/>
        </w:rPr>
      </w:pPr>
      <w:r w:rsidRPr="00AA6E33">
        <w:rPr>
          <w:rFonts w:ascii="Verdana" w:hAnsi="Verdana"/>
          <w:b/>
          <w:bCs/>
          <w:sz w:val="20"/>
        </w:rPr>
        <w:lastRenderedPageBreak/>
        <w:t>QUINTA.- </w:t>
      </w:r>
      <w:r w:rsidRPr="00AA6E33">
        <w:rPr>
          <w:rFonts w:ascii="Verdana" w:hAnsi="Verdana"/>
          <w:bCs/>
          <w:sz w:val="20"/>
        </w:rPr>
        <w:t>Los periodos de capacitación que se consignan en la regla segunda, se darán por terminados anticipadamente si lapersona que está capacitándose incurre en irregularidades en el proceso de capacitación o desatiende las indicaciones de loscapacitadores, en cuyo caso dicho periodo terminará en el preciso momento en que ello ocurra.</w:t>
      </w:r>
    </w:p>
    <w:p w:rsidR="00AA6E33" w:rsidRPr="00AA6E33" w:rsidRDefault="00AA6E33" w:rsidP="00AA6E33">
      <w:pPr>
        <w:jc w:val="both"/>
        <w:rPr>
          <w:rFonts w:ascii="Verdana" w:hAnsi="Verdana"/>
          <w:bCs/>
          <w:sz w:val="20"/>
        </w:rPr>
      </w:pPr>
      <w:r w:rsidRPr="00AA6E33">
        <w:rPr>
          <w:rFonts w:ascii="Verdana" w:hAnsi="Verdana"/>
          <w:bCs/>
          <w:sz w:val="20"/>
        </w:rPr>
        <w:t>CAPITULO XIV</w:t>
      </w:r>
    </w:p>
    <w:p w:rsidR="00AA6E33" w:rsidRPr="00AA6E33" w:rsidRDefault="00AA6E33" w:rsidP="00AA6E33">
      <w:pPr>
        <w:jc w:val="both"/>
        <w:rPr>
          <w:rFonts w:ascii="Verdana" w:hAnsi="Verdana"/>
          <w:bCs/>
          <w:sz w:val="20"/>
        </w:rPr>
      </w:pPr>
      <w:r w:rsidRPr="00AA6E33">
        <w:rPr>
          <w:rFonts w:ascii="Verdana" w:hAnsi="Verdana"/>
          <w:b/>
          <w:bCs/>
          <w:sz w:val="20"/>
        </w:rPr>
        <w:t>DE LAS COMISIONES</w:t>
      </w:r>
    </w:p>
    <w:p w:rsidR="00AA6E33" w:rsidRPr="00AA6E33" w:rsidRDefault="00AA6E33" w:rsidP="00AA6E33">
      <w:pPr>
        <w:jc w:val="both"/>
        <w:rPr>
          <w:rFonts w:ascii="Verdana" w:hAnsi="Verdana"/>
          <w:bCs/>
          <w:sz w:val="20"/>
        </w:rPr>
      </w:pPr>
      <w:r w:rsidRPr="00AA6E33">
        <w:rPr>
          <w:rFonts w:ascii="Verdana" w:hAnsi="Verdana"/>
          <w:b/>
          <w:bCs/>
          <w:sz w:val="20"/>
        </w:rPr>
        <w:t>ARTICULO 71.- </w:t>
      </w:r>
      <w:r w:rsidRPr="00AA6E33">
        <w:rPr>
          <w:rFonts w:ascii="Verdana" w:hAnsi="Verdana"/>
          <w:bCs/>
          <w:sz w:val="20"/>
        </w:rPr>
        <w:t>Se constituye una Comisión Permanente, integrada hasta por doce representantes del sector obrero y docerepresentantes del sector empresarial cuya finalidad y atribuciones se determinarán adelante y que se constituye con lossiguientes representantes empresariales.</w:t>
      </w:r>
    </w:p>
    <w:p w:rsidR="00AA6E33" w:rsidRPr="00AA6E33" w:rsidRDefault="00AA6E33" w:rsidP="00AA6E33">
      <w:pPr>
        <w:jc w:val="both"/>
        <w:rPr>
          <w:rFonts w:ascii="Verdana" w:hAnsi="Verdana"/>
          <w:bCs/>
          <w:sz w:val="20"/>
        </w:rPr>
      </w:pPr>
      <w:r w:rsidRPr="00AA6E33">
        <w:rPr>
          <w:rFonts w:ascii="Verdana" w:hAnsi="Verdana"/>
          <w:b/>
          <w:bCs/>
          <w:sz w:val="20"/>
        </w:rPr>
        <w:t>ARTICULO 72.- </w:t>
      </w:r>
      <w:r w:rsidRPr="00AA6E33">
        <w:rPr>
          <w:rFonts w:ascii="Verdana" w:hAnsi="Verdana"/>
          <w:bCs/>
          <w:sz w:val="20"/>
        </w:rPr>
        <w:t>Las atribuciones de la Comisión Permanente son las siguientes:</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a).</w:t>
      </w:r>
      <w:r w:rsidRPr="00AA6E33">
        <w:rPr>
          <w:rFonts w:ascii="Verdana" w:hAnsi="Verdana"/>
          <w:bCs/>
          <w:sz w:val="20"/>
        </w:rPr>
        <w:t> Todas las que el Contrato que se revisa atribuye a la Comisión Nacional de Vigilancia, que desaparece para ser sustituidapor la Comisión Permanente.</w:t>
      </w:r>
    </w:p>
    <w:p w:rsidR="00AA6E33" w:rsidRPr="00AA6E33" w:rsidRDefault="00AA6E33" w:rsidP="00AA6E33">
      <w:pPr>
        <w:jc w:val="both"/>
        <w:rPr>
          <w:rFonts w:ascii="Verdana" w:hAnsi="Verdana"/>
          <w:bCs/>
          <w:sz w:val="20"/>
        </w:rPr>
      </w:pPr>
      <w:r w:rsidRPr="00AA6E33">
        <w:rPr>
          <w:rFonts w:ascii="Verdana" w:hAnsi="Verdana"/>
          <w:b/>
          <w:bCs/>
          <w:sz w:val="20"/>
        </w:rPr>
        <w:t>b).</w:t>
      </w:r>
      <w:r w:rsidRPr="00AA6E33">
        <w:rPr>
          <w:rFonts w:ascii="Verdana" w:hAnsi="Verdana"/>
          <w:bCs/>
          <w:sz w:val="20"/>
        </w:rPr>
        <w:t> Elaborar un Registro Industrial obligatorio para todas y cada una de las empresas textiles sujetas al ramo industrial de laSeda y toda Clase de Fibras Artificiales y Sintéticas que será administrado por la Unidad de Funcionarios Conciliadores de laSecretaría del Trabajo y Previsión Social, a fin de formar el padrón de los Industriales Textiles sujetos a la Rama Industrial de laSeda y toda Clase de Fibras Artificiales y Sintéticas y de esa manera evitar el clandestinaje y el incumplimiento del Contrato Ley.</w:t>
      </w:r>
    </w:p>
    <w:p w:rsidR="00AA6E33" w:rsidRPr="00AA6E33" w:rsidRDefault="00AA6E33" w:rsidP="00AA6E33">
      <w:pPr>
        <w:jc w:val="both"/>
        <w:rPr>
          <w:rFonts w:ascii="Verdana" w:hAnsi="Verdana"/>
          <w:bCs/>
          <w:sz w:val="20"/>
        </w:rPr>
      </w:pPr>
      <w:r w:rsidRPr="00AA6E33">
        <w:rPr>
          <w:rFonts w:ascii="Verdana" w:hAnsi="Verdana"/>
          <w:b/>
          <w:bCs/>
          <w:sz w:val="20"/>
        </w:rPr>
        <w:t>c).</w:t>
      </w:r>
      <w:r w:rsidRPr="00AA6E33">
        <w:rPr>
          <w:rFonts w:ascii="Verdana" w:hAnsi="Verdana"/>
          <w:bCs/>
          <w:sz w:val="20"/>
        </w:rPr>
        <w:t> Elaborar estudios y análisis de funciones, tiempos, movimientos y clasificación de puestos, así como su agrupamientotendientes a la racionalización del trabajo en cada una de las especialidades mediante Reglas Generales fijando también lossalarios que correspondan, mediante acuerdos entre los sectores que integran la Comisión, tomando en consideración lasresponsabilidades, grados de dificultad y habilidades que se requieran para el desarrollo del trabajo que se lleve a cabo deacuerdo con tales estudios.</w:t>
      </w:r>
    </w:p>
    <w:p w:rsidR="00AA6E33" w:rsidRPr="00AA6E33" w:rsidRDefault="00AA6E33" w:rsidP="00AA6E33">
      <w:pPr>
        <w:jc w:val="both"/>
        <w:rPr>
          <w:rFonts w:ascii="Verdana" w:hAnsi="Verdana"/>
          <w:bCs/>
          <w:sz w:val="20"/>
        </w:rPr>
      </w:pPr>
      <w:r w:rsidRPr="00AA6E33">
        <w:rPr>
          <w:rFonts w:ascii="Verdana" w:hAnsi="Verdana"/>
          <w:b/>
          <w:bCs/>
          <w:sz w:val="20"/>
        </w:rPr>
        <w:t>d).</w:t>
      </w:r>
      <w:r w:rsidRPr="00AA6E33">
        <w:rPr>
          <w:rFonts w:ascii="Verdana" w:hAnsi="Verdana"/>
          <w:bCs/>
          <w:sz w:val="20"/>
        </w:rPr>
        <w:t> Representar a los sectores obrero y empresarial para resolver con equidad y buena fe los problemas relacionados con lamodificación, actualización, interpretación o aplicación de este Contrato Ley, fungiendo como árbitro o mediador, en caso de quese lo soliciten las partes involucradas en cada caso concreto.</w:t>
      </w:r>
    </w:p>
    <w:p w:rsidR="00AA6E33" w:rsidRPr="00AA6E33" w:rsidRDefault="00AA6E33" w:rsidP="00AA6E33">
      <w:pPr>
        <w:jc w:val="both"/>
        <w:rPr>
          <w:rFonts w:ascii="Verdana" w:hAnsi="Verdana"/>
          <w:bCs/>
          <w:sz w:val="20"/>
        </w:rPr>
      </w:pPr>
      <w:r w:rsidRPr="00AA6E33">
        <w:rPr>
          <w:rFonts w:ascii="Verdana" w:hAnsi="Verdana"/>
          <w:b/>
          <w:bCs/>
          <w:sz w:val="20"/>
        </w:rPr>
        <w:t>e).</w:t>
      </w:r>
      <w:r w:rsidRPr="00AA6E33">
        <w:rPr>
          <w:rFonts w:ascii="Verdana" w:hAnsi="Verdana"/>
          <w:bCs/>
          <w:sz w:val="20"/>
        </w:rPr>
        <w:t> La Comisión tendrá cuatro secretarios, designados dos por cada sector en la primera reunión relacionada con suconstitución, que serán seleccionados de entre sus miembros.</w:t>
      </w:r>
    </w:p>
    <w:p w:rsidR="00AA6E33" w:rsidRPr="00AA6E33" w:rsidRDefault="00AA6E33" w:rsidP="00AA6E33">
      <w:pPr>
        <w:jc w:val="both"/>
        <w:rPr>
          <w:rFonts w:ascii="Verdana" w:hAnsi="Verdana"/>
          <w:bCs/>
          <w:sz w:val="20"/>
        </w:rPr>
      </w:pPr>
      <w:r w:rsidRPr="00AA6E33">
        <w:rPr>
          <w:rFonts w:ascii="Verdana" w:hAnsi="Verdana"/>
          <w:b/>
          <w:bCs/>
          <w:sz w:val="20"/>
        </w:rPr>
        <w:t>f). </w:t>
      </w:r>
      <w:r w:rsidRPr="00AA6E33">
        <w:rPr>
          <w:rFonts w:ascii="Verdana" w:hAnsi="Verdana"/>
          <w:bCs/>
          <w:sz w:val="20"/>
        </w:rPr>
        <w:t>La Comisión funcionará válidamente con cuatro personas por cada sector, pero cuando se trate de Comisiones Especiales,podrá designar delegados o comisionados en el número que estime conveniente.</w:t>
      </w:r>
    </w:p>
    <w:p w:rsidR="00AA6E33" w:rsidRPr="00AA6E33" w:rsidRDefault="00AA6E33" w:rsidP="00AA6E33">
      <w:pPr>
        <w:jc w:val="both"/>
        <w:rPr>
          <w:rFonts w:ascii="Verdana" w:hAnsi="Verdana"/>
          <w:bCs/>
          <w:sz w:val="20"/>
        </w:rPr>
      </w:pPr>
      <w:r w:rsidRPr="00AA6E33">
        <w:rPr>
          <w:rFonts w:ascii="Verdana" w:hAnsi="Verdana"/>
          <w:b/>
          <w:bCs/>
          <w:sz w:val="20"/>
        </w:rPr>
        <w:lastRenderedPageBreak/>
        <w:t>g).</w:t>
      </w:r>
      <w:r w:rsidRPr="00AA6E33">
        <w:rPr>
          <w:rFonts w:ascii="Verdana" w:hAnsi="Verdana"/>
          <w:bCs/>
          <w:sz w:val="20"/>
        </w:rPr>
        <w:t> En caso de que el funcionamiento de la Comisión requiera gastos, serán a cargo del sector patronal mismos que darán alos sindicatos 200 ejemplares del Diario Oficial de la Federación.</w:t>
      </w:r>
    </w:p>
    <w:p w:rsidR="00AA6E33" w:rsidRPr="00AA6E33" w:rsidRDefault="00AA6E33" w:rsidP="00AA6E33">
      <w:pPr>
        <w:jc w:val="both"/>
        <w:rPr>
          <w:rFonts w:ascii="Verdana" w:hAnsi="Verdana"/>
          <w:bCs/>
          <w:sz w:val="20"/>
        </w:rPr>
      </w:pPr>
      <w:r w:rsidRPr="00AA6E33">
        <w:rPr>
          <w:rFonts w:ascii="Verdana" w:hAnsi="Verdana"/>
          <w:b/>
          <w:bCs/>
          <w:sz w:val="20"/>
        </w:rPr>
        <w:t>h).</w:t>
      </w:r>
      <w:r w:rsidRPr="00AA6E33">
        <w:rPr>
          <w:rFonts w:ascii="Verdana" w:hAnsi="Verdana"/>
          <w:bCs/>
          <w:sz w:val="20"/>
        </w:rPr>
        <w:t> Incorporar todas y cada una de las modificaciones que haya sufrido hasta la fecha el Contrato Ley y que deberá concluirsus trabajos en un plazo que no excederá del 31 de diciembre del año en curso y con el resultado de sus trabajos, deberáintegrarse un solo documento que contenga los actuales salarios que corresponden a los trabajadores, incluyendo los llamados"banderazos", así como todas las modificaciones contenidas hasta la fecha y los que son motivo de la presente revisión. Paraestos efectos la comisión podrá funcionar con dos miembros por cada sector, y deberá en su oportunidad solicitar al Secretario delTrabajo y Previsión Social ordene la publicación de tal documento en el Diario Oficial de la Federación y cuidará de hacer eldepósito del mismo documento para los efectos del artículo 390 en relación con el 17 de la Ley Federal del Trabajo, ante la JuntaFederal de Conciliación y Arbitraje.</w:t>
      </w:r>
    </w:p>
    <w:p w:rsidR="00AA6E33" w:rsidRPr="00AA6E33" w:rsidRDefault="00AA6E33" w:rsidP="00AA6E33">
      <w:pPr>
        <w:jc w:val="both"/>
        <w:rPr>
          <w:rFonts w:ascii="Verdana" w:hAnsi="Verdana"/>
          <w:bCs/>
          <w:sz w:val="20"/>
        </w:rPr>
      </w:pPr>
      <w:r w:rsidRPr="00AA6E33">
        <w:rPr>
          <w:rFonts w:ascii="Verdana" w:hAnsi="Verdana"/>
          <w:b/>
          <w:bCs/>
          <w:sz w:val="20"/>
        </w:rPr>
        <w:t>i).</w:t>
      </w:r>
      <w:r w:rsidRPr="00AA6E33">
        <w:rPr>
          <w:rFonts w:ascii="Verdana" w:hAnsi="Verdana"/>
          <w:bCs/>
          <w:sz w:val="20"/>
        </w:rPr>
        <w:t> Intervenir en la mediación y solución alternativa de conflictos con las siguientes atribuciones.</w:t>
      </w:r>
    </w:p>
    <w:p w:rsidR="00AA6E33" w:rsidRPr="00AA6E33" w:rsidRDefault="00AA6E33" w:rsidP="00AA6E33">
      <w:pPr>
        <w:jc w:val="both"/>
        <w:rPr>
          <w:rFonts w:ascii="Verdana" w:hAnsi="Verdana"/>
          <w:bCs/>
          <w:sz w:val="20"/>
        </w:rPr>
      </w:pPr>
      <w:r w:rsidRPr="00AA6E33">
        <w:rPr>
          <w:rFonts w:ascii="Verdana" w:hAnsi="Verdana"/>
          <w:bCs/>
          <w:sz w:val="20"/>
        </w:rPr>
        <w:t>La Comisión Nacional de Mediación y Solución Alternativa de Conflictos de la Industria Textil de la Seda y toda clase de FibrasArtificiales y Sintéticas, tendrá las siguientes atribuciones:</w:t>
      </w:r>
    </w:p>
    <w:p w:rsidR="00AA6E33" w:rsidRPr="00AA6E33" w:rsidRDefault="00AA6E33" w:rsidP="00AA6E33">
      <w:pPr>
        <w:jc w:val="both"/>
        <w:rPr>
          <w:rFonts w:ascii="Verdana" w:hAnsi="Verdana"/>
          <w:bCs/>
          <w:sz w:val="20"/>
        </w:rPr>
      </w:pPr>
      <w:r w:rsidRPr="00AA6E33">
        <w:rPr>
          <w:rFonts w:ascii="Verdana" w:hAnsi="Verdana"/>
          <w:b/>
          <w:bCs/>
          <w:sz w:val="20"/>
        </w:rPr>
        <w:t>1.-</w:t>
      </w:r>
      <w:r w:rsidRPr="00AA6E33">
        <w:rPr>
          <w:rFonts w:ascii="Verdana" w:hAnsi="Verdana"/>
          <w:bCs/>
          <w:sz w:val="20"/>
        </w:rPr>
        <w:t> Fijar los tiempos de operación no contenidos en el catálogo correspondiente.</w:t>
      </w:r>
    </w:p>
    <w:p w:rsidR="00AA6E33" w:rsidRPr="00AA6E33" w:rsidRDefault="00AA6E33" w:rsidP="00AA6E33">
      <w:pPr>
        <w:jc w:val="both"/>
        <w:rPr>
          <w:rFonts w:ascii="Verdana" w:hAnsi="Verdana"/>
          <w:bCs/>
          <w:sz w:val="20"/>
        </w:rPr>
      </w:pPr>
      <w:r w:rsidRPr="00AA6E33">
        <w:rPr>
          <w:rFonts w:ascii="Verdana" w:hAnsi="Verdana"/>
          <w:b/>
          <w:bCs/>
          <w:sz w:val="20"/>
        </w:rPr>
        <w:t>2.-</w:t>
      </w:r>
      <w:r w:rsidRPr="00AA6E33">
        <w:rPr>
          <w:rFonts w:ascii="Verdana" w:hAnsi="Verdana"/>
          <w:bCs/>
          <w:sz w:val="20"/>
        </w:rPr>
        <w:t> Resolver las controversias que surjan en alguna empresa sobre la aplicación de las disposiciones contenidas en estasReglas, que le sean sometidas por la empresa y el sindicato administrador.</w:t>
      </w:r>
    </w:p>
    <w:p w:rsidR="00AA6E33" w:rsidRPr="00AA6E33" w:rsidRDefault="00AA6E33" w:rsidP="00AA6E33">
      <w:pPr>
        <w:jc w:val="both"/>
        <w:rPr>
          <w:rFonts w:ascii="Verdana" w:hAnsi="Verdana"/>
          <w:bCs/>
          <w:sz w:val="20"/>
        </w:rPr>
      </w:pPr>
      <w:r w:rsidRPr="00AA6E33">
        <w:rPr>
          <w:rFonts w:ascii="Verdana" w:hAnsi="Verdana"/>
          <w:b/>
          <w:bCs/>
          <w:sz w:val="20"/>
        </w:rPr>
        <w:t>3.-</w:t>
      </w:r>
      <w:r w:rsidRPr="00AA6E33">
        <w:rPr>
          <w:rFonts w:ascii="Verdana" w:hAnsi="Verdana"/>
          <w:bCs/>
          <w:sz w:val="20"/>
        </w:rPr>
        <w:t> Examinar y opinar sobre cualquier convenio o acuerdo que celebre alguna empresa y el sindicato administrador y quepueda ser violatorio de las disposiciones contenidas en este capítulo e informarlo a la Unidad de Funcionarios Conciliadores de laSecretaría del Trabajo y Previsión Social, y</w:t>
      </w:r>
    </w:p>
    <w:p w:rsidR="00AA6E33" w:rsidRPr="00AA6E33" w:rsidRDefault="00AA6E33" w:rsidP="00AA6E33">
      <w:pPr>
        <w:jc w:val="both"/>
        <w:rPr>
          <w:rFonts w:ascii="Verdana" w:hAnsi="Verdana"/>
          <w:bCs/>
          <w:sz w:val="20"/>
        </w:rPr>
      </w:pPr>
      <w:r w:rsidRPr="00AA6E33">
        <w:rPr>
          <w:rFonts w:ascii="Verdana" w:hAnsi="Verdana"/>
          <w:b/>
          <w:bCs/>
          <w:sz w:val="20"/>
        </w:rPr>
        <w:t>4.-</w:t>
      </w:r>
      <w:r w:rsidRPr="00AA6E33">
        <w:rPr>
          <w:rFonts w:ascii="Verdana" w:hAnsi="Verdana"/>
          <w:bCs/>
          <w:sz w:val="20"/>
        </w:rPr>
        <w:t> Las demás atribuciones que en este capítulo se les señalen.</w:t>
      </w:r>
    </w:p>
    <w:p w:rsidR="00AA6E33" w:rsidRPr="00AA6E33" w:rsidRDefault="00AA6E33" w:rsidP="00AA6E33">
      <w:pPr>
        <w:jc w:val="both"/>
        <w:rPr>
          <w:rFonts w:ascii="Verdana" w:hAnsi="Verdana"/>
          <w:bCs/>
          <w:sz w:val="20"/>
        </w:rPr>
      </w:pPr>
      <w:r w:rsidRPr="00AA6E33">
        <w:rPr>
          <w:rFonts w:ascii="Verdana" w:hAnsi="Verdana"/>
          <w:bCs/>
          <w:sz w:val="20"/>
        </w:rPr>
        <w:t>La Comisión a que se refiere la regla anterior, se integrará y funcionará conforme a las siguientes:</w:t>
      </w:r>
    </w:p>
    <w:p w:rsidR="00AA6E33" w:rsidRPr="00AA6E33" w:rsidRDefault="00AA6E33" w:rsidP="00AA6E33">
      <w:pPr>
        <w:jc w:val="both"/>
        <w:rPr>
          <w:rFonts w:ascii="Verdana" w:hAnsi="Verdana"/>
          <w:bCs/>
          <w:sz w:val="20"/>
        </w:rPr>
      </w:pPr>
      <w:r w:rsidRPr="00AA6E33">
        <w:rPr>
          <w:rFonts w:ascii="Verdana" w:hAnsi="Verdana"/>
          <w:b/>
          <w:bCs/>
          <w:sz w:val="20"/>
        </w:rPr>
        <w:t>REGLAS</w:t>
      </w:r>
    </w:p>
    <w:p w:rsidR="00AA6E33" w:rsidRPr="00AA6E33" w:rsidRDefault="00AA6E33" w:rsidP="00AA6E33">
      <w:pPr>
        <w:jc w:val="both"/>
        <w:rPr>
          <w:rFonts w:ascii="Verdana" w:hAnsi="Verdana"/>
          <w:bCs/>
          <w:sz w:val="20"/>
        </w:rPr>
      </w:pPr>
      <w:r w:rsidRPr="00AA6E33">
        <w:rPr>
          <w:rFonts w:ascii="Verdana" w:hAnsi="Verdana"/>
          <w:b/>
          <w:bCs/>
          <w:sz w:val="20"/>
        </w:rPr>
        <w:t>I.</w:t>
      </w:r>
      <w:r w:rsidRPr="00AA6E33">
        <w:rPr>
          <w:rFonts w:ascii="Verdana" w:hAnsi="Verdana"/>
          <w:bCs/>
          <w:sz w:val="20"/>
        </w:rPr>
        <w:t> La Comisión constará de dos sectores que son el patronal y el obrero, integrados por seis representantes titulares y sussuplentes respectivos por cada uno de los sectores, siendo nombrados los representantes obreros por cada una de las centralesobreras que integran la Unión Nacional de Federaciones y Sindicatos Obreros de la Industria Textil y los representantespatronales por empresas que son representadas en la convención.</w:t>
      </w:r>
    </w:p>
    <w:p w:rsidR="00AA6E33" w:rsidRPr="00AA6E33" w:rsidRDefault="00AA6E33" w:rsidP="00AA6E33">
      <w:pPr>
        <w:jc w:val="both"/>
        <w:rPr>
          <w:rFonts w:ascii="Verdana" w:hAnsi="Verdana"/>
          <w:bCs/>
          <w:sz w:val="20"/>
        </w:rPr>
      </w:pPr>
      <w:r w:rsidRPr="00AA6E33">
        <w:rPr>
          <w:rFonts w:ascii="Verdana" w:hAnsi="Verdana"/>
          <w:b/>
          <w:bCs/>
          <w:sz w:val="20"/>
        </w:rPr>
        <w:lastRenderedPageBreak/>
        <w:t>II.</w:t>
      </w:r>
      <w:r w:rsidRPr="00AA6E33">
        <w:rPr>
          <w:rFonts w:ascii="Verdana" w:hAnsi="Verdana"/>
          <w:bCs/>
          <w:sz w:val="20"/>
        </w:rPr>
        <w:t> Cada uno de los sectores que integran la Comisión tendrá derecho a un voto, independientemente del número de personasfísicas que esté presente por cada sector. El voto de cada sector se emitirá de acuerdo con la mayoría de las personas físicas quelo integran.</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III.</w:t>
      </w:r>
      <w:r w:rsidRPr="00AA6E33">
        <w:rPr>
          <w:rFonts w:ascii="Verdana" w:hAnsi="Verdana"/>
          <w:bCs/>
          <w:sz w:val="20"/>
        </w:rPr>
        <w:t> Para que la Comisión actúe válidamente será indispensable que estén presentes por lo menos tres de los miembros decada sector, en la inteligencia de que el Delegado de cualquiera de los dos sectores que sin autorización falte a dos sesionesconsecutivas será dado de baja y sustituido por su sector en un término de treinta días.</w:t>
      </w:r>
    </w:p>
    <w:p w:rsidR="00AA6E33" w:rsidRPr="00AA6E33" w:rsidRDefault="00AA6E33" w:rsidP="00AA6E33">
      <w:pPr>
        <w:jc w:val="both"/>
        <w:rPr>
          <w:rFonts w:ascii="Verdana" w:hAnsi="Verdana"/>
          <w:bCs/>
          <w:sz w:val="20"/>
        </w:rPr>
      </w:pPr>
      <w:r w:rsidRPr="00AA6E33">
        <w:rPr>
          <w:rFonts w:ascii="Verdana" w:hAnsi="Verdana"/>
          <w:b/>
          <w:bCs/>
          <w:sz w:val="20"/>
        </w:rPr>
        <w:t>IV.</w:t>
      </w:r>
      <w:r w:rsidRPr="00AA6E33">
        <w:rPr>
          <w:rFonts w:ascii="Verdana" w:hAnsi="Verdana"/>
          <w:bCs/>
          <w:sz w:val="20"/>
        </w:rPr>
        <w:t> La Comisión conocerá de la demanda planteada, recibirá las pruebas ofrecidas y practicará las inspecciones que juzgueprocedentes, debiendo dictar su resolución en un plazo que no excederá de sesenta días a partir de la fecha en que se inicie suintervención, salvo demora por causa imputable a la parte que haya planteado la demanda o consulta.</w:t>
      </w:r>
    </w:p>
    <w:p w:rsidR="00AA6E33" w:rsidRPr="00AA6E33" w:rsidRDefault="00AA6E33" w:rsidP="00AA6E33">
      <w:pPr>
        <w:jc w:val="both"/>
        <w:rPr>
          <w:rFonts w:ascii="Verdana" w:hAnsi="Verdana"/>
          <w:bCs/>
          <w:sz w:val="20"/>
        </w:rPr>
      </w:pPr>
      <w:r w:rsidRPr="00AA6E33">
        <w:rPr>
          <w:rFonts w:ascii="Verdana" w:hAnsi="Verdana"/>
          <w:bCs/>
          <w:sz w:val="20"/>
        </w:rPr>
        <w:t>Las resoluciones que la Comisión dicte, tendrán efecto retroactivo a partir de la fecha de la demanda.</w:t>
      </w:r>
    </w:p>
    <w:p w:rsidR="00AA6E33" w:rsidRPr="00AA6E33" w:rsidRDefault="00AA6E33" w:rsidP="00AA6E33">
      <w:pPr>
        <w:jc w:val="both"/>
        <w:rPr>
          <w:rFonts w:ascii="Verdana" w:hAnsi="Verdana"/>
          <w:bCs/>
          <w:sz w:val="20"/>
        </w:rPr>
      </w:pPr>
      <w:r w:rsidRPr="00AA6E33">
        <w:rPr>
          <w:rFonts w:ascii="Verdana" w:hAnsi="Verdana"/>
          <w:b/>
          <w:bCs/>
          <w:sz w:val="20"/>
        </w:rPr>
        <w:t>V.</w:t>
      </w:r>
      <w:r w:rsidRPr="00AA6E33">
        <w:rPr>
          <w:rFonts w:ascii="Verdana" w:hAnsi="Verdana"/>
          <w:bCs/>
          <w:sz w:val="20"/>
        </w:rPr>
        <w:t> En caso de desacuerdo entre los dos sectores, cada uno de ellos, en término de setenta y dos horas, designará un árbitrotécnico en la materia y dichos árbitros deberán dictar la resolución que proceda en un lapso no mayor de quince días hábiles,contado a partir de la fecha de la aceptación de su cargo, si los árbitros no se ponen de acuerdo, ambos sectores solicitarán delC. Secretario del Trabajo y Previsión Social, que designe un árbitro técnico en la materia sobre la que va a arbitrar, el cualtomando en cuenta los estudios, pruebas y argumentos de cada uno de los sectores, resolverá en definitiva en un lapso no mayorde treinta días a partir de la fecha en que acepte el cargo.</w:t>
      </w:r>
    </w:p>
    <w:p w:rsidR="00AA6E33" w:rsidRPr="00AA6E33" w:rsidRDefault="00AA6E33" w:rsidP="00AA6E33">
      <w:pPr>
        <w:jc w:val="both"/>
        <w:rPr>
          <w:rFonts w:ascii="Verdana" w:hAnsi="Verdana"/>
          <w:bCs/>
          <w:sz w:val="20"/>
        </w:rPr>
      </w:pPr>
      <w:r w:rsidRPr="00AA6E33">
        <w:rPr>
          <w:rFonts w:ascii="Verdana" w:hAnsi="Verdana"/>
          <w:b/>
          <w:bCs/>
          <w:sz w:val="20"/>
        </w:rPr>
        <w:t>VI.</w:t>
      </w:r>
      <w:r w:rsidRPr="00AA6E33">
        <w:rPr>
          <w:rFonts w:ascii="Verdana" w:hAnsi="Verdana"/>
          <w:bCs/>
          <w:sz w:val="20"/>
        </w:rPr>
        <w:t> Todas las resoluciones que la Comisión dicte, deberán ser iguales cuando se refieran a denominar funciones y fijar tiemposde operaciones ejecutadas en las mismas condiciones y bajo el mismo aspecto; sin embargo, la Comisión por causassupervinientes debidamente fundadas o como resultado de un mejor estudio de cualquier tema sujeto a su resolución podrácambiar el sentido de las resoluciones que con anterioridad haya dictado, pero deberá en todo caso fundar debidamente dichocambio.</w:t>
      </w:r>
    </w:p>
    <w:p w:rsidR="00AA6E33" w:rsidRPr="00AA6E33" w:rsidRDefault="00AA6E33" w:rsidP="00AA6E33">
      <w:pPr>
        <w:jc w:val="both"/>
        <w:rPr>
          <w:rFonts w:ascii="Verdana" w:hAnsi="Verdana"/>
          <w:bCs/>
          <w:sz w:val="20"/>
        </w:rPr>
      </w:pPr>
      <w:r w:rsidRPr="00AA6E33">
        <w:rPr>
          <w:rFonts w:ascii="Verdana" w:hAnsi="Verdana"/>
          <w:b/>
          <w:bCs/>
          <w:sz w:val="20"/>
        </w:rPr>
        <w:t>VII.</w:t>
      </w:r>
      <w:r w:rsidRPr="00AA6E33">
        <w:rPr>
          <w:rFonts w:ascii="Verdana" w:hAnsi="Verdana"/>
          <w:bCs/>
          <w:sz w:val="20"/>
        </w:rPr>
        <w:t> Las empresas y los sindicatos se obligan a acatar cualquier acuerdo o resolución que dicte la Comisión principalmenteaquel en que se autorice el acceso al interior de las fábricas y departamentos, a los miembros de la propia Comisión, la quetambién podrá acordar que sus miembros hagan todas las observaciones y estudios que sean necesarios tanto en las máquinascomo en los laboratorios para normar su criterio, en problemas que le sean turnados para su resolución, quedando obligados lasempresas y sindicatos a dar las facilidades necesarias para que efectúen dichas observaciones y estudios.</w:t>
      </w:r>
    </w:p>
    <w:p w:rsidR="00AA6E33" w:rsidRPr="00AA6E33" w:rsidRDefault="00AA6E33" w:rsidP="00AA6E33">
      <w:pPr>
        <w:jc w:val="both"/>
        <w:rPr>
          <w:rFonts w:ascii="Verdana" w:hAnsi="Verdana"/>
          <w:bCs/>
          <w:sz w:val="20"/>
        </w:rPr>
      </w:pPr>
      <w:r w:rsidRPr="00AA6E33">
        <w:rPr>
          <w:rFonts w:ascii="Verdana" w:hAnsi="Verdana"/>
          <w:b/>
          <w:bCs/>
          <w:sz w:val="20"/>
        </w:rPr>
        <w:t>VIII.</w:t>
      </w:r>
      <w:r w:rsidRPr="00AA6E33">
        <w:rPr>
          <w:rFonts w:ascii="Verdana" w:hAnsi="Verdana"/>
          <w:bCs/>
          <w:sz w:val="20"/>
        </w:rPr>
        <w:t> La Comisión tendrá el carácter de permanente durante el tiempo de vigencia obligatoria de este Contrato Ley.</w:t>
      </w:r>
    </w:p>
    <w:p w:rsidR="00AA6E33" w:rsidRPr="00AA6E33" w:rsidRDefault="00AA6E33" w:rsidP="00AA6E33">
      <w:pPr>
        <w:jc w:val="both"/>
        <w:rPr>
          <w:rFonts w:ascii="Verdana" w:hAnsi="Verdana"/>
          <w:bCs/>
          <w:sz w:val="20"/>
        </w:rPr>
      </w:pPr>
      <w:r w:rsidRPr="00AA6E33">
        <w:rPr>
          <w:rFonts w:ascii="Verdana" w:hAnsi="Verdana"/>
          <w:b/>
          <w:bCs/>
          <w:sz w:val="20"/>
        </w:rPr>
        <w:lastRenderedPageBreak/>
        <w:t>IX.</w:t>
      </w:r>
      <w:r w:rsidRPr="00AA6E33">
        <w:rPr>
          <w:rFonts w:ascii="Verdana" w:hAnsi="Verdana"/>
          <w:bCs/>
          <w:sz w:val="20"/>
        </w:rPr>
        <w:t> Los gastos de la Comisión, los de estancia y pasaje de sus miembros y gastos de los árbitros serán cubiertos por el sectorempresarial.</w:t>
      </w:r>
    </w:p>
    <w:p w:rsidR="00AA6E33" w:rsidRPr="00AA6E33" w:rsidRDefault="00AA6E33" w:rsidP="00AA6E33">
      <w:pPr>
        <w:jc w:val="both"/>
        <w:rPr>
          <w:rFonts w:ascii="Verdana" w:hAnsi="Verdana"/>
          <w:bCs/>
          <w:sz w:val="20"/>
        </w:rPr>
      </w:pPr>
      <w:r w:rsidRPr="00AA6E33">
        <w:rPr>
          <w:rFonts w:ascii="Verdana" w:hAnsi="Verdana"/>
          <w:b/>
          <w:bCs/>
          <w:sz w:val="20"/>
        </w:rPr>
        <w:t>X.</w:t>
      </w:r>
      <w:r w:rsidRPr="00AA6E33">
        <w:rPr>
          <w:rFonts w:ascii="Verdana" w:hAnsi="Verdana"/>
          <w:bCs/>
          <w:sz w:val="20"/>
        </w:rPr>
        <w:t> La Comisión actuará con sujeción al Reglamento Interior que para tal efecto elabore y estará integrada por los mismosmiembros de la comisión permanente.</w:t>
      </w:r>
    </w:p>
    <w:p w:rsidR="00AA6E33" w:rsidRPr="00AA6E33" w:rsidRDefault="00AA6E33" w:rsidP="00AA6E33">
      <w:pPr>
        <w:jc w:val="both"/>
        <w:rPr>
          <w:rFonts w:ascii="Verdana" w:hAnsi="Verdana"/>
          <w:bCs/>
          <w:sz w:val="20"/>
        </w:rPr>
      </w:pPr>
      <w:r w:rsidRPr="00AA6E33">
        <w:rPr>
          <w:rFonts w:ascii="Verdana" w:hAnsi="Verdana"/>
          <w:b/>
          <w:bCs/>
          <w:sz w:val="20"/>
        </w:rPr>
        <w:t>DISPOSICIONES GENERALES</w:t>
      </w:r>
    </w:p>
    <w:p w:rsidR="00AA6E33" w:rsidRPr="00AA6E33" w:rsidRDefault="00AA6E33" w:rsidP="00AA6E33">
      <w:pPr>
        <w:jc w:val="both"/>
        <w:rPr>
          <w:rFonts w:ascii="Verdana" w:hAnsi="Verdana"/>
          <w:bCs/>
          <w:sz w:val="20"/>
        </w:rPr>
      </w:pPr>
      <w:r w:rsidRPr="00AA6E33">
        <w:rPr>
          <w:rFonts w:ascii="Verdana" w:hAnsi="Verdana"/>
          <w:b/>
          <w:bCs/>
          <w:sz w:val="20"/>
        </w:rPr>
        <w:t>a).- </w:t>
      </w:r>
      <w:r w:rsidRPr="00AA6E33">
        <w:rPr>
          <w:rFonts w:ascii="Verdana" w:hAnsi="Verdana"/>
          <w:bCs/>
          <w:sz w:val="20"/>
        </w:rPr>
        <w:t>En los precios de la lucha está incluido un 20% (veinte por ciento) por el trabajo de buscar la lucha alta, y la lucha baja, un12% (doce por ciento) por cuidar el rizo; un 12% (doce por ciento) por cuidar las cuchillas; un 10% (diez por ciento) por cuidar losesmeriles; un 10% (diez por ciento) por cuidar las cuerdas y un 4% (cuatro por ciento) por atender los carretes de orilla; por lotanto, los tejedores deberán ejecutar tales maniobras sin retribución adicional.</w:t>
      </w:r>
    </w:p>
    <w:p w:rsidR="00AA6E33" w:rsidRPr="00AA6E33" w:rsidRDefault="00AA6E33" w:rsidP="00AA6E33">
      <w:pPr>
        <w:jc w:val="both"/>
        <w:rPr>
          <w:rFonts w:ascii="Verdana" w:hAnsi="Verdana"/>
          <w:bCs/>
          <w:sz w:val="20"/>
        </w:rPr>
      </w:pPr>
      <w:r w:rsidRPr="00AA6E33">
        <w:rPr>
          <w:rFonts w:ascii="Verdana" w:hAnsi="Verdana"/>
          <w:b/>
          <w:bCs/>
          <w:sz w:val="20"/>
        </w:rPr>
        <w:t>b).- </w:t>
      </w:r>
      <w:r w:rsidRPr="00AA6E33">
        <w:rPr>
          <w:rFonts w:ascii="Verdana" w:hAnsi="Verdana"/>
          <w:bCs/>
          <w:sz w:val="20"/>
        </w:rPr>
        <w:t>Para que los tejedores puedan llevar un mayor número de telares de los establecidos en las Tarifas, sean de una o de doslanzaderas, las empresas deberán en caso de que aquello sea necesario, acondicionar las salas de trabajo, las máquinas y losmateriales de trabajo con el ánimo de buscar que en lo posible se reduzca el esfuerzo de los trabajadores.</w:t>
      </w:r>
    </w:p>
    <w:p w:rsidR="00AA6E33" w:rsidRPr="00AA6E33" w:rsidRDefault="00AA6E33" w:rsidP="00AA6E33">
      <w:pPr>
        <w:jc w:val="both"/>
        <w:rPr>
          <w:rFonts w:ascii="Verdana" w:hAnsi="Verdana"/>
          <w:bCs/>
          <w:sz w:val="20"/>
        </w:rPr>
      </w:pPr>
      <w:r w:rsidRPr="00AA6E33">
        <w:rPr>
          <w:rFonts w:ascii="Verdana" w:hAnsi="Verdana"/>
          <w:b/>
          <w:bCs/>
          <w:sz w:val="20"/>
        </w:rPr>
        <w:t>c).- </w:t>
      </w:r>
      <w:r w:rsidRPr="00AA6E33">
        <w:rPr>
          <w:rFonts w:ascii="Verdana" w:hAnsi="Verdana"/>
          <w:bCs/>
          <w:sz w:val="20"/>
        </w:rPr>
        <w:t>Para el caso de que un tejedor lleve más de cuatro telares, el precio de la lucha en un cuarto de pulgada inglesa se fijaráconvenientemente entre empresa y sindicato.</w:t>
      </w:r>
    </w:p>
    <w:p w:rsidR="00AA6E33" w:rsidRPr="00AA6E33" w:rsidRDefault="00AA6E33" w:rsidP="00AA6E33">
      <w:pPr>
        <w:jc w:val="both"/>
        <w:rPr>
          <w:rFonts w:ascii="Verdana" w:hAnsi="Verdana"/>
          <w:bCs/>
          <w:sz w:val="20"/>
        </w:rPr>
      </w:pPr>
      <w:r w:rsidRPr="00AA6E33">
        <w:rPr>
          <w:rFonts w:ascii="Verdana" w:hAnsi="Verdana"/>
          <w:b/>
          <w:bCs/>
          <w:sz w:val="20"/>
        </w:rPr>
        <w:t>d).- </w:t>
      </w:r>
      <w:r w:rsidRPr="00AA6E33">
        <w:rPr>
          <w:rFonts w:ascii="Verdana" w:hAnsi="Verdana"/>
          <w:bCs/>
          <w:sz w:val="20"/>
        </w:rPr>
        <w:t>Las partes han acordado que las presentes Tarifas para esta especialidad no incluyen el séptimo día, y por tanto éstedeberá de pagarse adicionalmente.</w:t>
      </w:r>
    </w:p>
    <w:p w:rsidR="00AA6E33" w:rsidRPr="00AA6E33" w:rsidRDefault="00AA6E33" w:rsidP="00AA6E33">
      <w:pPr>
        <w:jc w:val="both"/>
        <w:rPr>
          <w:rFonts w:ascii="Verdana" w:hAnsi="Verdana"/>
          <w:bCs/>
          <w:sz w:val="20"/>
        </w:rPr>
      </w:pPr>
      <w:r w:rsidRPr="00AA6E33">
        <w:rPr>
          <w:rFonts w:ascii="Verdana" w:hAnsi="Verdana"/>
          <w:b/>
          <w:bCs/>
          <w:sz w:val="20"/>
        </w:rPr>
        <w:t>e).-</w:t>
      </w:r>
      <w:r w:rsidRPr="00AA6E33">
        <w:rPr>
          <w:rFonts w:ascii="Verdana" w:hAnsi="Verdana"/>
          <w:bCs/>
          <w:sz w:val="20"/>
        </w:rPr>
        <w:t> Los aumentos y descuentos de estas Tarifas se harán independientemente unos de otros y se aplicará conforme al ordenestablecido en la misma.</w:t>
      </w:r>
    </w:p>
    <w:p w:rsidR="00AA6E33" w:rsidRPr="00AA6E33" w:rsidRDefault="00AA6E33" w:rsidP="00AA6E33">
      <w:pPr>
        <w:jc w:val="both"/>
        <w:rPr>
          <w:rFonts w:ascii="Verdana" w:hAnsi="Verdana"/>
          <w:bCs/>
          <w:sz w:val="20"/>
        </w:rPr>
      </w:pPr>
      <w:r w:rsidRPr="00AA6E33">
        <w:rPr>
          <w:rFonts w:ascii="Verdana" w:hAnsi="Verdana"/>
          <w:b/>
          <w:bCs/>
          <w:sz w:val="20"/>
        </w:rPr>
        <w:t>f).- </w:t>
      </w:r>
      <w:r w:rsidRPr="00AA6E33">
        <w:rPr>
          <w:rFonts w:ascii="Verdana" w:hAnsi="Verdana"/>
          <w:bCs/>
          <w:sz w:val="20"/>
        </w:rPr>
        <w:t>Los problemas que se lleguen a presentar como consecuencia de la interpretación o aplicación de este Capítulo y susTarifas, serán resueltos en primer término por la empresa y el sindicato de cada fábrica y a falta</w:t>
      </w:r>
    </w:p>
    <w:p w:rsidR="00AA6E33" w:rsidRPr="00AA6E33" w:rsidRDefault="00AA6E33" w:rsidP="00AA6E33">
      <w:pPr>
        <w:jc w:val="both"/>
        <w:rPr>
          <w:rFonts w:ascii="Verdana" w:hAnsi="Verdana"/>
          <w:bCs/>
          <w:sz w:val="20"/>
        </w:rPr>
      </w:pPr>
      <w:r w:rsidRPr="00AA6E33">
        <w:rPr>
          <w:rFonts w:ascii="Verdana" w:hAnsi="Verdana"/>
          <w:bCs/>
          <w:sz w:val="20"/>
        </w:rPr>
        <w:t>de entendimiento, por la Comisión Mixta Obrero Patronal, soluciones que serán obligatorias para las partes.</w:t>
      </w:r>
    </w:p>
    <w:p w:rsidR="00AA6E33" w:rsidRPr="00AA6E33" w:rsidRDefault="00AA6E33" w:rsidP="00AA6E33">
      <w:pPr>
        <w:jc w:val="both"/>
        <w:rPr>
          <w:rFonts w:ascii="Verdana" w:hAnsi="Verdana"/>
          <w:bCs/>
          <w:sz w:val="20"/>
        </w:rPr>
      </w:pPr>
      <w:r w:rsidRPr="00AA6E33">
        <w:rPr>
          <w:rFonts w:ascii="Verdana" w:hAnsi="Verdana"/>
          <w:b/>
          <w:bCs/>
          <w:sz w:val="20"/>
        </w:rPr>
        <w:t>DE LOS CORREITEROS</w:t>
      </w:r>
    </w:p>
    <w:p w:rsidR="00AA6E33" w:rsidRPr="00AA6E33" w:rsidRDefault="00AA6E33" w:rsidP="00AA6E33">
      <w:pPr>
        <w:jc w:val="both"/>
        <w:rPr>
          <w:rFonts w:ascii="Verdana" w:hAnsi="Verdana"/>
          <w:bCs/>
          <w:sz w:val="20"/>
        </w:rPr>
      </w:pPr>
      <w:r w:rsidRPr="00AA6E33">
        <w:rPr>
          <w:rFonts w:ascii="Verdana" w:hAnsi="Verdana"/>
          <w:bCs/>
          <w:sz w:val="20"/>
        </w:rPr>
        <w:t>El salario de los correiteros será el promedio del salario semanal obtenido por los tejedores de la sección a su cargo,aumentado en un 25% (veinticinco por ciento), los ayudantes de correiteros tendrán como salario el que resulte de 85% (ochentay cinco por ciento), del salario percibido por el correitero, al cual están asignados.</w:t>
      </w:r>
    </w:p>
    <w:p w:rsidR="00AA6E33" w:rsidRPr="00AA6E33" w:rsidRDefault="00AA6E33" w:rsidP="00AA6E33">
      <w:pPr>
        <w:jc w:val="both"/>
        <w:rPr>
          <w:rFonts w:ascii="Verdana" w:hAnsi="Verdana"/>
          <w:bCs/>
          <w:sz w:val="20"/>
        </w:rPr>
      </w:pPr>
      <w:r w:rsidRPr="00AA6E33">
        <w:rPr>
          <w:rFonts w:ascii="Verdana" w:hAnsi="Verdana"/>
          <w:b/>
          <w:bCs/>
          <w:sz w:val="20"/>
        </w:rPr>
        <w:lastRenderedPageBreak/>
        <w:t>AYUDANTES DE CORREITERO</w:t>
      </w:r>
    </w:p>
    <w:p w:rsidR="00AA6E33" w:rsidRPr="00AA6E33" w:rsidRDefault="00AA6E33" w:rsidP="00AA6E33">
      <w:pPr>
        <w:jc w:val="both"/>
        <w:rPr>
          <w:rFonts w:ascii="Verdana" w:hAnsi="Verdana"/>
          <w:bCs/>
          <w:sz w:val="20"/>
        </w:rPr>
      </w:pPr>
      <w:r w:rsidRPr="00AA6E33">
        <w:rPr>
          <w:rFonts w:ascii="Verdana" w:hAnsi="Verdana"/>
          <w:bCs/>
          <w:sz w:val="20"/>
        </w:rPr>
        <w:t>Estos percibirán el 85% (ochenta y cinco por ciento) del sueldo del correitero</w:t>
      </w:r>
    </w:p>
    <w:p w:rsidR="00AA6E33" w:rsidRPr="00AA6E33" w:rsidRDefault="00AA6E33" w:rsidP="00AA6E33">
      <w:pPr>
        <w:jc w:val="both"/>
        <w:rPr>
          <w:rFonts w:ascii="Verdana" w:hAnsi="Verdana"/>
          <w:bCs/>
          <w:sz w:val="20"/>
        </w:rPr>
      </w:pPr>
      <w:r w:rsidRPr="00AA6E33">
        <w:rPr>
          <w:rFonts w:ascii="Verdana" w:hAnsi="Verdana"/>
          <w:b/>
          <w:bCs/>
          <w:sz w:val="20"/>
        </w:rPr>
        <w:t>OBLIGACIONES DE LOS CORREITEROS Y AYUDANTES</w:t>
      </w:r>
    </w:p>
    <w:p w:rsidR="00AA6E33" w:rsidRPr="00AA6E33" w:rsidRDefault="00AA6E33" w:rsidP="00AA6E33">
      <w:pPr>
        <w:jc w:val="both"/>
        <w:rPr>
          <w:rFonts w:ascii="Verdana" w:hAnsi="Verdana"/>
          <w:bCs/>
          <w:sz w:val="20"/>
        </w:rPr>
      </w:pPr>
      <w:r w:rsidRPr="00AA6E33">
        <w:rPr>
          <w:rFonts w:ascii="Verdana" w:hAnsi="Verdana"/>
          <w:b/>
          <w:bCs/>
          <w:sz w:val="20"/>
        </w:rPr>
        <w:t>1o.-</w:t>
      </w:r>
      <w:r w:rsidRPr="00AA6E33">
        <w:rPr>
          <w:rFonts w:ascii="Verdana" w:hAnsi="Verdana"/>
          <w:bCs/>
          <w:sz w:val="20"/>
        </w:rPr>
        <w:t> Rendir un informe diario al representante de la Agrupación Obrera a que pertenezca y al maestro de la fábrica, de lostrabajadores de su sección que no concurran a sus labores, a fin de que nombren oportunamente los suplentes correspondientes.</w:t>
      </w:r>
    </w:p>
    <w:p w:rsidR="00AA6E33" w:rsidRPr="00AA6E33" w:rsidRDefault="00AA6E33" w:rsidP="00AA6E33">
      <w:pPr>
        <w:jc w:val="both"/>
        <w:rPr>
          <w:rFonts w:ascii="Verdana" w:hAnsi="Verdana"/>
          <w:bCs/>
          <w:sz w:val="20"/>
        </w:rPr>
      </w:pPr>
      <w:r w:rsidRPr="00AA6E33">
        <w:rPr>
          <w:rFonts w:ascii="Verdana" w:hAnsi="Verdana"/>
          <w:b/>
          <w:bCs/>
          <w:sz w:val="20"/>
        </w:rPr>
        <w:t>2o.- </w:t>
      </w:r>
      <w:r w:rsidRPr="00AA6E33">
        <w:rPr>
          <w:rFonts w:ascii="Verdana" w:hAnsi="Verdana"/>
          <w:bCs/>
          <w:sz w:val="20"/>
        </w:rPr>
        <w:t>Hacer por riguroso turno las reparaciones o correcciones necesarias a los telares de su sección, dando preferencia a lasreparaciones ligeras.</w:t>
      </w:r>
    </w:p>
    <w:p w:rsidR="00AA6E33" w:rsidRPr="00AA6E33" w:rsidRDefault="00AA6E33" w:rsidP="00AA6E33">
      <w:pPr>
        <w:jc w:val="both"/>
        <w:rPr>
          <w:rFonts w:ascii="Verdana" w:hAnsi="Verdana"/>
          <w:bCs/>
          <w:sz w:val="20"/>
        </w:rPr>
      </w:pPr>
      <w:r w:rsidRPr="00AA6E33">
        <w:rPr>
          <w:rFonts w:ascii="Verdana" w:hAnsi="Verdana"/>
          <w:b/>
          <w:bCs/>
          <w:sz w:val="20"/>
        </w:rPr>
        <w:t>3o.- </w:t>
      </w:r>
      <w:r w:rsidRPr="00AA6E33">
        <w:rPr>
          <w:rFonts w:ascii="Verdana" w:hAnsi="Verdana"/>
          <w:bCs/>
          <w:sz w:val="20"/>
        </w:rPr>
        <w:t>Procurar por cuantos medios estén a su alcance, preparar con la debida oportunidad las refacciones en general, quepudiera necesitar como correitones, pickers, lanzaderas, etc. Los patrones por su parte deberán proporcionar el materialnecesario con la oportunidad debida.</w:t>
      </w:r>
    </w:p>
    <w:p w:rsidR="00AA6E33" w:rsidRPr="00AA6E33" w:rsidRDefault="00AA6E33" w:rsidP="00AA6E33">
      <w:pPr>
        <w:jc w:val="both"/>
        <w:rPr>
          <w:rFonts w:ascii="Verdana" w:hAnsi="Verdana"/>
          <w:bCs/>
          <w:sz w:val="20"/>
        </w:rPr>
      </w:pPr>
      <w:r w:rsidRPr="00AA6E33">
        <w:rPr>
          <w:rFonts w:ascii="Verdana" w:hAnsi="Verdana"/>
          <w:b/>
          <w:bCs/>
          <w:sz w:val="20"/>
        </w:rPr>
        <w:t>4o.- </w:t>
      </w:r>
      <w:r w:rsidRPr="00AA6E33">
        <w:rPr>
          <w:rFonts w:ascii="Verdana" w:hAnsi="Verdana"/>
          <w:bCs/>
          <w:sz w:val="20"/>
        </w:rPr>
        <w:t>Llevar nota exacta y ordenada de las telas por terminarse, a fin de ordenar al ayudante su postura por riguroso turno.</w:t>
      </w:r>
    </w:p>
    <w:p w:rsidR="00AA6E33" w:rsidRPr="00AA6E33" w:rsidRDefault="00AA6E33" w:rsidP="00AA6E33">
      <w:pPr>
        <w:jc w:val="both"/>
        <w:rPr>
          <w:rFonts w:ascii="Verdana" w:hAnsi="Verdana"/>
          <w:bCs/>
          <w:sz w:val="20"/>
        </w:rPr>
      </w:pPr>
      <w:r w:rsidRPr="00AA6E33">
        <w:rPr>
          <w:rFonts w:ascii="Verdana" w:hAnsi="Verdana"/>
          <w:b/>
          <w:bCs/>
          <w:sz w:val="20"/>
        </w:rPr>
        <w:t>5o.- </w:t>
      </w:r>
      <w:r w:rsidRPr="00AA6E33">
        <w:rPr>
          <w:rFonts w:ascii="Verdana" w:hAnsi="Verdana"/>
          <w:bCs/>
          <w:sz w:val="20"/>
        </w:rPr>
        <w:t>En caso de que por defecto de la maquinaria y otra causa justificada, salga alguna tela defectuosa, deberá anotarlo en laetiqueta o en la tela misma, a fin de evitar malas interpretaciones al revisar el trabajo.</w:t>
      </w:r>
    </w:p>
    <w:p w:rsidR="00AA6E33" w:rsidRPr="00AA6E33" w:rsidRDefault="00AA6E33" w:rsidP="00AA6E33">
      <w:pPr>
        <w:jc w:val="both"/>
        <w:rPr>
          <w:rFonts w:ascii="Verdana" w:hAnsi="Verdana"/>
          <w:bCs/>
          <w:sz w:val="20"/>
        </w:rPr>
      </w:pPr>
      <w:r w:rsidRPr="00AA6E33">
        <w:rPr>
          <w:rFonts w:ascii="Verdana" w:hAnsi="Verdana"/>
          <w:b/>
          <w:bCs/>
          <w:sz w:val="20"/>
        </w:rPr>
        <w:t>6o.- </w:t>
      </w:r>
      <w:r w:rsidRPr="00AA6E33">
        <w:rPr>
          <w:rFonts w:ascii="Verdana" w:hAnsi="Verdana"/>
          <w:bCs/>
          <w:sz w:val="20"/>
        </w:rPr>
        <w:t>Dar aviso al representante del sindicato y maestro, de la falta de material o refacciones con toda oportunidad para losefectos consiguientes.</w:t>
      </w:r>
    </w:p>
    <w:p w:rsidR="00AA6E33" w:rsidRPr="00AA6E33" w:rsidRDefault="00AA6E33" w:rsidP="00AA6E33">
      <w:pPr>
        <w:jc w:val="both"/>
        <w:rPr>
          <w:rFonts w:ascii="Verdana" w:hAnsi="Verdana"/>
          <w:bCs/>
          <w:sz w:val="20"/>
        </w:rPr>
      </w:pPr>
      <w:r w:rsidRPr="00AA6E33">
        <w:rPr>
          <w:rFonts w:ascii="Verdana" w:hAnsi="Verdana"/>
          <w:b/>
          <w:bCs/>
          <w:sz w:val="20"/>
        </w:rPr>
        <w:t>7o.- </w:t>
      </w:r>
      <w:r w:rsidRPr="00AA6E33">
        <w:rPr>
          <w:rFonts w:ascii="Verdana" w:hAnsi="Verdana"/>
          <w:bCs/>
          <w:sz w:val="20"/>
        </w:rPr>
        <w:t>Los correiteros deberán conocer perfectamente bien la forma de aplicar dibujos de tejidos bajo la dirección del maestro.</w:t>
      </w:r>
    </w:p>
    <w:p w:rsidR="00AA6E33" w:rsidRPr="00AA6E33" w:rsidRDefault="00AA6E33" w:rsidP="00AA6E33">
      <w:pPr>
        <w:jc w:val="both"/>
        <w:rPr>
          <w:rFonts w:ascii="Verdana" w:hAnsi="Verdana"/>
          <w:bCs/>
          <w:sz w:val="20"/>
        </w:rPr>
      </w:pPr>
      <w:r w:rsidRPr="00AA6E33">
        <w:rPr>
          <w:rFonts w:ascii="Verdana" w:hAnsi="Verdana"/>
          <w:b/>
          <w:bCs/>
          <w:sz w:val="20"/>
        </w:rPr>
        <w:t>8o.- </w:t>
      </w:r>
      <w:r w:rsidRPr="00AA6E33">
        <w:rPr>
          <w:rFonts w:ascii="Verdana" w:hAnsi="Verdana"/>
          <w:bCs/>
          <w:sz w:val="20"/>
        </w:rPr>
        <w:t>Rectificarán de una manera precisa los telares cuando se haga cambio o postura de telas.</w:t>
      </w:r>
    </w:p>
    <w:p w:rsidR="00AA6E33" w:rsidRPr="00AA6E33" w:rsidRDefault="00AA6E33" w:rsidP="00AA6E33">
      <w:pPr>
        <w:jc w:val="both"/>
        <w:rPr>
          <w:rFonts w:ascii="Verdana" w:hAnsi="Verdana"/>
          <w:bCs/>
          <w:sz w:val="20"/>
        </w:rPr>
      </w:pPr>
      <w:r w:rsidRPr="00AA6E33">
        <w:rPr>
          <w:rFonts w:ascii="Verdana" w:hAnsi="Verdana"/>
          <w:b/>
          <w:bCs/>
          <w:sz w:val="20"/>
        </w:rPr>
        <w:t>9o.- </w:t>
      </w:r>
      <w:r w:rsidRPr="00AA6E33">
        <w:rPr>
          <w:rFonts w:ascii="Verdana" w:hAnsi="Verdana"/>
          <w:bCs/>
          <w:sz w:val="20"/>
        </w:rPr>
        <w:t>Deberán conocer perfectamente bien el funcionamiento de la maquinaria a su cargo, así como cada una de las partes delos telares en especial el funcionamiento del batán.</w:t>
      </w:r>
    </w:p>
    <w:p w:rsidR="00AA6E33" w:rsidRPr="00AA6E33" w:rsidRDefault="00AA6E33" w:rsidP="00AA6E33">
      <w:pPr>
        <w:jc w:val="both"/>
        <w:rPr>
          <w:rFonts w:ascii="Verdana" w:hAnsi="Verdana"/>
          <w:bCs/>
          <w:sz w:val="20"/>
        </w:rPr>
      </w:pPr>
      <w:r w:rsidRPr="00AA6E33">
        <w:rPr>
          <w:rFonts w:ascii="Verdana" w:hAnsi="Verdana"/>
          <w:b/>
          <w:bCs/>
          <w:sz w:val="20"/>
        </w:rPr>
        <w:t>10o.-</w:t>
      </w:r>
      <w:r w:rsidRPr="00AA6E33">
        <w:rPr>
          <w:rFonts w:ascii="Verdana" w:hAnsi="Verdana"/>
          <w:bCs/>
          <w:sz w:val="20"/>
        </w:rPr>
        <w:t> Seguir las instrucciones que reciban del maestro, y sobre todo en cuanto a las piezas de los telares que son factores delas luchas que por pulgada lleven las telas.</w:t>
      </w:r>
    </w:p>
    <w:p w:rsidR="00AA6E33" w:rsidRPr="00AA6E33" w:rsidRDefault="00AA6E33" w:rsidP="00AA6E33">
      <w:pPr>
        <w:jc w:val="both"/>
        <w:rPr>
          <w:rFonts w:ascii="Verdana" w:hAnsi="Verdana"/>
          <w:bCs/>
          <w:sz w:val="20"/>
        </w:rPr>
      </w:pPr>
      <w:r w:rsidRPr="00AA6E33">
        <w:rPr>
          <w:rFonts w:ascii="Verdana" w:hAnsi="Verdana"/>
          <w:b/>
          <w:bCs/>
          <w:sz w:val="20"/>
        </w:rPr>
        <w:lastRenderedPageBreak/>
        <w:t>11o.- </w:t>
      </w:r>
      <w:r w:rsidRPr="00AA6E33">
        <w:rPr>
          <w:rFonts w:ascii="Verdana" w:hAnsi="Verdana"/>
          <w:bCs/>
          <w:sz w:val="20"/>
        </w:rPr>
        <w:t>Son obligaciones de los ayudantes de los correiteros, ayudar en sus labores al correitero.</w:t>
      </w:r>
    </w:p>
    <w:p w:rsidR="00AA6E33" w:rsidRPr="00AA6E33" w:rsidRDefault="00AA6E33" w:rsidP="00AA6E33">
      <w:pPr>
        <w:jc w:val="both"/>
        <w:rPr>
          <w:rFonts w:ascii="Verdana" w:hAnsi="Verdana"/>
          <w:bCs/>
          <w:sz w:val="20"/>
        </w:rPr>
      </w:pPr>
      <w:r w:rsidRPr="00AA6E33">
        <w:rPr>
          <w:rFonts w:ascii="Verdana" w:hAnsi="Verdana"/>
          <w:b/>
          <w:bCs/>
          <w:sz w:val="20"/>
        </w:rPr>
        <w:t>12o.- </w:t>
      </w:r>
      <w:r w:rsidRPr="00AA6E33">
        <w:rPr>
          <w:rFonts w:ascii="Verdana" w:hAnsi="Verdana"/>
          <w:bCs/>
          <w:sz w:val="20"/>
        </w:rPr>
        <w:t>Los correiteros serán sujetos a un examen riguroso sesenta días después de entrar en vigor este Contrato, para quequeden trabajando en estos puestos los oficiales que realmente sean competentes. Este examen se hará ante el representantedel patrón y uno del sindicato sujetándose el examen a las obligaciones a que se contrae este capítulo.</w:t>
      </w:r>
    </w:p>
    <w:p w:rsidR="00AA6E33" w:rsidRPr="00AA6E33" w:rsidRDefault="00AA6E33" w:rsidP="00AA6E33">
      <w:pPr>
        <w:jc w:val="both"/>
        <w:rPr>
          <w:rFonts w:ascii="Verdana" w:hAnsi="Verdana"/>
          <w:bCs/>
          <w:sz w:val="20"/>
        </w:rPr>
      </w:pPr>
      <w:r w:rsidRPr="00AA6E33">
        <w:rPr>
          <w:rFonts w:ascii="Verdana" w:hAnsi="Verdana"/>
          <w:bCs/>
          <w:sz w:val="20"/>
        </w:rPr>
        <w:t>CAPITULO XV</w:t>
      </w:r>
    </w:p>
    <w:p w:rsidR="00AA6E33" w:rsidRPr="00AA6E33" w:rsidRDefault="00AA6E33" w:rsidP="00AA6E33">
      <w:pPr>
        <w:jc w:val="both"/>
        <w:rPr>
          <w:rFonts w:ascii="Verdana" w:hAnsi="Verdana"/>
          <w:bCs/>
          <w:sz w:val="20"/>
        </w:rPr>
      </w:pPr>
      <w:r w:rsidRPr="00AA6E33">
        <w:rPr>
          <w:rFonts w:ascii="Verdana" w:hAnsi="Verdana"/>
          <w:b/>
          <w:bCs/>
          <w:sz w:val="20"/>
        </w:rPr>
        <w:t>TARIFA DE LOS DEPARTAMENTOS DE BLANQUEO, ESTAMPADO, TINTORERIA Y ACABADO</w:t>
      </w:r>
      <w:r w:rsidRPr="00AA6E33">
        <w:rPr>
          <w:rFonts w:ascii="Verdana" w:hAnsi="Verdana"/>
          <w:bCs/>
          <w:sz w:val="20"/>
        </w:rPr>
        <w:br/>
      </w:r>
      <w:r w:rsidRPr="00AA6E33">
        <w:rPr>
          <w:rFonts w:ascii="Verdana" w:hAnsi="Verdana"/>
          <w:b/>
          <w:bCs/>
          <w:sz w:val="20"/>
        </w:rPr>
        <w:t>INCLUYENDO LA ESPECIALIDAD DE TERCIOPELO</w:t>
      </w:r>
    </w:p>
    <w:p w:rsidR="00AA6E33" w:rsidRPr="00AA6E33" w:rsidRDefault="00AA6E33" w:rsidP="00AA6E33">
      <w:pPr>
        <w:jc w:val="both"/>
        <w:rPr>
          <w:rFonts w:ascii="Verdana" w:hAnsi="Verdana"/>
          <w:bCs/>
          <w:sz w:val="20"/>
        </w:rPr>
      </w:pPr>
      <w:r w:rsidRPr="00AA6E33">
        <w:rPr>
          <w:rFonts w:ascii="Verdana" w:hAnsi="Verdana"/>
          <w:bCs/>
          <w:sz w:val="20"/>
        </w:rPr>
        <w:t>Los siguientes salarios ya contienen todos los aumentos pactados en las revisiones de este Contrato, los aumentos denivelación convenidos para estos departamentos, los aumentos especiales por el alto costo de la vida, devaluación de la monedae inclusive los aumentos acordados en el convenio de 08 de febrero de 2018, publicado en el Diario Oficial de la Federación.</w:t>
      </w:r>
    </w:p>
    <w:p w:rsidR="00AA6E33" w:rsidRPr="00AA6E33" w:rsidRDefault="00AA6E33" w:rsidP="00AA6E33">
      <w:pPr>
        <w:jc w:val="both"/>
        <w:rPr>
          <w:rFonts w:ascii="Verdana" w:hAnsi="Verdana"/>
          <w:bCs/>
          <w:sz w:val="20"/>
        </w:rPr>
      </w:pPr>
      <w:r w:rsidRPr="00AA6E33">
        <w:rPr>
          <w:rFonts w:ascii="Verdana" w:hAnsi="Verdana"/>
          <w:b/>
          <w:bCs/>
          <w:sz w:val="20"/>
        </w:rPr>
        <w:t>SEGUNDO GRUPO</w:t>
      </w:r>
    </w:p>
    <w:p w:rsidR="00AA6E33" w:rsidRPr="00AA6E33" w:rsidRDefault="00AA6E33" w:rsidP="00AA6E33">
      <w:pPr>
        <w:jc w:val="both"/>
        <w:rPr>
          <w:rFonts w:ascii="Verdana" w:hAnsi="Verdana"/>
          <w:bCs/>
          <w:sz w:val="20"/>
        </w:rPr>
      </w:pPr>
      <w:r w:rsidRPr="00AA6E33">
        <w:rPr>
          <w:rFonts w:ascii="Verdana" w:hAnsi="Verdana"/>
          <w:b/>
          <w:bCs/>
          <w:sz w:val="20"/>
        </w:rPr>
        <w:t>1.-</w:t>
      </w:r>
      <w:r w:rsidRPr="00AA6E33">
        <w:rPr>
          <w:rFonts w:ascii="Verdana" w:hAnsi="Verdana"/>
          <w:bCs/>
          <w:sz w:val="20"/>
        </w:rPr>
        <w:t> Plegadora o enrolladora y/o marcador de telas en crudo, cuando realicen funciones de medición sin funciones de revisado.</w:t>
      </w:r>
    </w:p>
    <w:p w:rsidR="00AA6E33" w:rsidRPr="00AA6E33" w:rsidRDefault="00AA6E33" w:rsidP="00AA6E33">
      <w:pPr>
        <w:jc w:val="both"/>
        <w:rPr>
          <w:rFonts w:ascii="Verdana" w:hAnsi="Verdana"/>
          <w:bCs/>
          <w:sz w:val="20"/>
        </w:rPr>
      </w:pPr>
      <w:r w:rsidRPr="00AA6E33">
        <w:rPr>
          <w:rFonts w:ascii="Verdana" w:hAnsi="Verdana"/>
          <w:b/>
          <w:bCs/>
          <w:sz w:val="20"/>
        </w:rPr>
        <w:t>2.- </w:t>
      </w:r>
      <w:r w:rsidRPr="00AA6E33">
        <w:rPr>
          <w:rFonts w:ascii="Verdana" w:hAnsi="Verdana"/>
          <w:bCs/>
          <w:sz w:val="20"/>
        </w:rPr>
        <w:t>Secadora de tambores.</w:t>
      </w:r>
    </w:p>
    <w:p w:rsidR="00AA6E33" w:rsidRPr="00AA6E33" w:rsidRDefault="00AA6E33" w:rsidP="00AA6E33">
      <w:pPr>
        <w:jc w:val="both"/>
        <w:rPr>
          <w:rFonts w:ascii="Verdana" w:hAnsi="Verdana"/>
          <w:bCs/>
          <w:sz w:val="20"/>
        </w:rPr>
      </w:pPr>
      <w:r w:rsidRPr="00AA6E33">
        <w:rPr>
          <w:rFonts w:ascii="Verdana" w:hAnsi="Verdana"/>
          <w:b/>
          <w:bCs/>
          <w:sz w:val="20"/>
        </w:rPr>
        <w:t>3.- </w:t>
      </w:r>
      <w:r w:rsidRPr="00AA6E33">
        <w:rPr>
          <w:rFonts w:ascii="Verdana" w:hAnsi="Verdana"/>
          <w:bCs/>
          <w:sz w:val="20"/>
        </w:rPr>
        <w:t>Centrífugas, succionadoras y/o chupadoras.</w:t>
      </w:r>
    </w:p>
    <w:p w:rsidR="00AA6E33" w:rsidRPr="00AA6E33" w:rsidRDefault="00AA6E33" w:rsidP="00AA6E33">
      <w:pPr>
        <w:jc w:val="both"/>
        <w:rPr>
          <w:rFonts w:ascii="Verdana" w:hAnsi="Verdana"/>
          <w:bCs/>
          <w:sz w:val="20"/>
        </w:rPr>
      </w:pPr>
      <w:r w:rsidRPr="00AA6E33">
        <w:rPr>
          <w:rFonts w:ascii="Verdana" w:hAnsi="Verdana"/>
          <w:b/>
          <w:bCs/>
          <w:sz w:val="20"/>
        </w:rPr>
        <w:t>4.- </w:t>
      </w:r>
      <w:r w:rsidRPr="00AA6E33">
        <w:rPr>
          <w:rFonts w:ascii="Verdana" w:hAnsi="Verdana"/>
          <w:bCs/>
          <w:sz w:val="20"/>
        </w:rPr>
        <w:t>Entubador, consiste en el entubado de telas en julios con núcleos de cartón, madera o cualquier otro material con marcadoy medición de telas, sin funciones de revisado.</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5.- </w:t>
      </w:r>
      <w:r w:rsidRPr="00AA6E33">
        <w:rPr>
          <w:rFonts w:ascii="Verdana" w:hAnsi="Verdana"/>
          <w:bCs/>
          <w:sz w:val="20"/>
        </w:rPr>
        <w:t>Ayudante de colorista cuando lo haya o sea necesario.</w:t>
      </w:r>
    </w:p>
    <w:p w:rsidR="00AA6E33" w:rsidRPr="00AA6E33" w:rsidRDefault="00AA6E33" w:rsidP="00AA6E33">
      <w:pPr>
        <w:jc w:val="both"/>
        <w:rPr>
          <w:rFonts w:ascii="Verdana" w:hAnsi="Verdana"/>
          <w:bCs/>
          <w:sz w:val="20"/>
        </w:rPr>
      </w:pPr>
      <w:r w:rsidRPr="00AA6E33">
        <w:rPr>
          <w:rFonts w:ascii="Verdana" w:hAnsi="Verdana"/>
          <w:b/>
          <w:bCs/>
          <w:sz w:val="20"/>
        </w:rPr>
        <w:t>6.- </w:t>
      </w:r>
      <w:proofErr w:type="spellStart"/>
      <w:r w:rsidRPr="00AA6E33">
        <w:rPr>
          <w:rFonts w:ascii="Verdana" w:hAnsi="Verdana"/>
          <w:bCs/>
          <w:sz w:val="20"/>
        </w:rPr>
        <w:t>Desengrasador</w:t>
      </w:r>
      <w:proofErr w:type="spellEnd"/>
      <w:r w:rsidRPr="00AA6E33">
        <w:rPr>
          <w:rFonts w:ascii="Verdana" w:hAnsi="Verdana"/>
          <w:bCs/>
          <w:sz w:val="20"/>
        </w:rPr>
        <w:t> de cilindros.</w:t>
      </w:r>
    </w:p>
    <w:p w:rsidR="00AA6E33" w:rsidRPr="00AA6E33" w:rsidRDefault="00AA6E33" w:rsidP="00AA6E33">
      <w:pPr>
        <w:jc w:val="both"/>
        <w:rPr>
          <w:rFonts w:ascii="Verdana" w:hAnsi="Verdana"/>
          <w:bCs/>
          <w:sz w:val="20"/>
        </w:rPr>
      </w:pPr>
      <w:r w:rsidRPr="00AA6E33">
        <w:rPr>
          <w:rFonts w:ascii="Verdana" w:hAnsi="Verdana"/>
          <w:b/>
          <w:bCs/>
          <w:sz w:val="20"/>
        </w:rPr>
        <w:t>7.- </w:t>
      </w:r>
      <w:proofErr w:type="spellStart"/>
      <w:r w:rsidRPr="00AA6E33">
        <w:rPr>
          <w:rFonts w:ascii="Verdana" w:hAnsi="Verdana"/>
          <w:bCs/>
          <w:sz w:val="20"/>
        </w:rPr>
        <w:t>Anillador</w:t>
      </w:r>
      <w:proofErr w:type="spellEnd"/>
      <w:r w:rsidRPr="00AA6E33">
        <w:rPr>
          <w:rFonts w:ascii="Verdana" w:hAnsi="Verdana"/>
          <w:bCs/>
          <w:sz w:val="20"/>
        </w:rPr>
        <w:t> y retocador.</w:t>
      </w:r>
    </w:p>
    <w:p w:rsidR="00AA6E33" w:rsidRPr="00AA6E33" w:rsidRDefault="00AA6E33" w:rsidP="00AA6E33">
      <w:pPr>
        <w:jc w:val="both"/>
        <w:rPr>
          <w:rFonts w:ascii="Verdana" w:hAnsi="Verdana"/>
          <w:bCs/>
          <w:sz w:val="20"/>
        </w:rPr>
      </w:pPr>
      <w:r w:rsidRPr="00AA6E33">
        <w:rPr>
          <w:rFonts w:ascii="Verdana" w:hAnsi="Verdana"/>
          <w:b/>
          <w:bCs/>
          <w:sz w:val="20"/>
        </w:rPr>
        <w:t>8.- </w:t>
      </w:r>
      <w:r w:rsidRPr="00AA6E33">
        <w:rPr>
          <w:rFonts w:ascii="Verdana" w:hAnsi="Verdana"/>
          <w:bCs/>
          <w:sz w:val="20"/>
        </w:rPr>
        <w:t>Operador del </w:t>
      </w:r>
      <w:proofErr w:type="spellStart"/>
      <w:r w:rsidRPr="00AA6E33">
        <w:rPr>
          <w:rFonts w:ascii="Verdana" w:hAnsi="Verdana"/>
          <w:bCs/>
          <w:sz w:val="20"/>
        </w:rPr>
        <w:t>restirador</w:t>
      </w:r>
      <w:proofErr w:type="spellEnd"/>
      <w:r w:rsidRPr="00AA6E33">
        <w:rPr>
          <w:rFonts w:ascii="Verdana" w:hAnsi="Verdana"/>
          <w:bCs/>
          <w:sz w:val="20"/>
        </w:rPr>
        <w:t> de marcos.</w:t>
      </w:r>
    </w:p>
    <w:p w:rsidR="00AA6E33" w:rsidRPr="00AA6E33" w:rsidRDefault="00AA6E33" w:rsidP="00AA6E33">
      <w:pPr>
        <w:jc w:val="both"/>
        <w:rPr>
          <w:rFonts w:ascii="Verdana" w:hAnsi="Verdana"/>
          <w:bCs/>
          <w:sz w:val="20"/>
        </w:rPr>
      </w:pPr>
      <w:r w:rsidRPr="00AA6E33">
        <w:rPr>
          <w:rFonts w:ascii="Verdana" w:hAnsi="Verdana"/>
          <w:b/>
          <w:bCs/>
          <w:sz w:val="20"/>
        </w:rPr>
        <w:t>9.- </w:t>
      </w:r>
      <w:r w:rsidRPr="00AA6E33">
        <w:rPr>
          <w:rFonts w:ascii="Verdana" w:hAnsi="Verdana"/>
          <w:bCs/>
          <w:sz w:val="20"/>
        </w:rPr>
        <w:t>Envolvedor de telas acabadas, sin funciones de revisado.</w:t>
      </w:r>
    </w:p>
    <w:p w:rsidR="00AA6E33" w:rsidRPr="00AA6E33" w:rsidRDefault="00AA6E33" w:rsidP="00AA6E33">
      <w:pPr>
        <w:jc w:val="both"/>
        <w:rPr>
          <w:rFonts w:ascii="Verdana" w:hAnsi="Verdana"/>
          <w:bCs/>
          <w:sz w:val="20"/>
        </w:rPr>
      </w:pPr>
      <w:r w:rsidRPr="00AA6E33">
        <w:rPr>
          <w:rFonts w:ascii="Verdana" w:hAnsi="Verdana"/>
          <w:b/>
          <w:bCs/>
          <w:sz w:val="20"/>
        </w:rPr>
        <w:t>10.- </w:t>
      </w:r>
      <w:r w:rsidRPr="00AA6E33">
        <w:rPr>
          <w:rFonts w:ascii="Verdana" w:hAnsi="Verdana"/>
          <w:bCs/>
          <w:sz w:val="20"/>
        </w:rPr>
        <w:t>Etiquetador de telas acabadas.</w:t>
      </w:r>
    </w:p>
    <w:p w:rsidR="00AA6E33" w:rsidRPr="00AA6E33" w:rsidRDefault="00AA6E33" w:rsidP="00AA6E33">
      <w:pPr>
        <w:jc w:val="both"/>
        <w:rPr>
          <w:rFonts w:ascii="Verdana" w:hAnsi="Verdana"/>
          <w:bCs/>
          <w:sz w:val="20"/>
        </w:rPr>
      </w:pPr>
      <w:r w:rsidRPr="00AA6E33">
        <w:rPr>
          <w:rFonts w:ascii="Verdana" w:hAnsi="Verdana"/>
          <w:b/>
          <w:bCs/>
          <w:sz w:val="20"/>
        </w:rPr>
        <w:t>11.-</w:t>
      </w:r>
      <w:r w:rsidRPr="00AA6E33">
        <w:rPr>
          <w:rFonts w:ascii="Verdana" w:hAnsi="Verdana"/>
          <w:bCs/>
          <w:sz w:val="20"/>
        </w:rPr>
        <w:t> Marcador de orillas.</w:t>
      </w:r>
    </w:p>
    <w:p w:rsidR="00AA6E33" w:rsidRPr="00AA6E33" w:rsidRDefault="00AA6E33" w:rsidP="00AA6E33">
      <w:pPr>
        <w:jc w:val="both"/>
        <w:rPr>
          <w:rFonts w:ascii="Verdana" w:hAnsi="Verdana"/>
          <w:bCs/>
          <w:sz w:val="20"/>
        </w:rPr>
      </w:pPr>
      <w:r w:rsidRPr="00AA6E33">
        <w:rPr>
          <w:rFonts w:ascii="Verdana" w:hAnsi="Verdana"/>
          <w:b/>
          <w:bCs/>
          <w:sz w:val="20"/>
        </w:rPr>
        <w:lastRenderedPageBreak/>
        <w:t>12.- </w:t>
      </w:r>
      <w:r w:rsidRPr="00AA6E33">
        <w:rPr>
          <w:rFonts w:ascii="Verdana" w:hAnsi="Verdana"/>
          <w:bCs/>
          <w:sz w:val="20"/>
        </w:rPr>
        <w:t>Preparador de tela en crudo, cuando se realicen funciones de metraje, marcaje de telas y colocar las telas con la carahacia un mismo lado sin funciones de revisado.</w:t>
      </w:r>
    </w:p>
    <w:p w:rsidR="00AA6E33" w:rsidRPr="00AA6E33" w:rsidRDefault="00AA6E33" w:rsidP="00AA6E33">
      <w:pPr>
        <w:jc w:val="both"/>
        <w:rPr>
          <w:rFonts w:ascii="Verdana" w:hAnsi="Verdana"/>
          <w:bCs/>
          <w:sz w:val="20"/>
        </w:rPr>
      </w:pPr>
      <w:r w:rsidRPr="00AA6E33">
        <w:rPr>
          <w:rFonts w:ascii="Verdana" w:hAnsi="Verdana"/>
          <w:bCs/>
          <w:sz w:val="20"/>
        </w:rPr>
        <w:t>SALARIO DIARIO DEL GRUPO No. 2 $224.21</w:t>
      </w:r>
    </w:p>
    <w:p w:rsidR="00AA6E33" w:rsidRPr="00AA6E33" w:rsidRDefault="00AA6E33" w:rsidP="00AA6E33">
      <w:pPr>
        <w:jc w:val="both"/>
        <w:rPr>
          <w:rFonts w:ascii="Verdana" w:hAnsi="Verdana"/>
          <w:bCs/>
          <w:sz w:val="20"/>
        </w:rPr>
      </w:pPr>
      <w:r w:rsidRPr="00AA6E33">
        <w:rPr>
          <w:rFonts w:ascii="Verdana" w:hAnsi="Verdana"/>
          <w:b/>
          <w:bCs/>
          <w:sz w:val="20"/>
        </w:rPr>
        <w:t>PRIMER GRUPO</w:t>
      </w:r>
    </w:p>
    <w:p w:rsidR="00AA6E33" w:rsidRPr="00AA6E33" w:rsidRDefault="00AA6E33" w:rsidP="00AA6E33">
      <w:pPr>
        <w:jc w:val="both"/>
        <w:rPr>
          <w:rFonts w:ascii="Verdana" w:hAnsi="Verdana"/>
          <w:bCs/>
          <w:sz w:val="20"/>
        </w:rPr>
      </w:pPr>
      <w:r w:rsidRPr="00AA6E33">
        <w:rPr>
          <w:rFonts w:ascii="Verdana" w:hAnsi="Verdana"/>
          <w:b/>
          <w:bCs/>
          <w:sz w:val="20"/>
        </w:rPr>
        <w:t>1.- </w:t>
      </w:r>
      <w:r w:rsidRPr="00AA6E33">
        <w:rPr>
          <w:rFonts w:ascii="Verdana" w:hAnsi="Verdana"/>
          <w:bCs/>
          <w:sz w:val="20"/>
        </w:rPr>
        <w:t>Olla o tina para blanquear, teñir con bobina o con mezcla.</w:t>
      </w:r>
    </w:p>
    <w:p w:rsidR="00AA6E33" w:rsidRPr="00AA6E33" w:rsidRDefault="00AA6E33" w:rsidP="00AA6E33">
      <w:pPr>
        <w:jc w:val="both"/>
        <w:rPr>
          <w:rFonts w:ascii="Verdana" w:hAnsi="Verdana"/>
          <w:bCs/>
          <w:sz w:val="20"/>
        </w:rPr>
      </w:pPr>
      <w:r w:rsidRPr="00AA6E33">
        <w:rPr>
          <w:rFonts w:ascii="Verdana" w:hAnsi="Verdana"/>
          <w:b/>
          <w:bCs/>
          <w:sz w:val="20"/>
        </w:rPr>
        <w:t>2.- </w:t>
      </w:r>
      <w:proofErr w:type="spellStart"/>
      <w:r w:rsidRPr="00AA6E33">
        <w:rPr>
          <w:rFonts w:ascii="Verdana" w:hAnsi="Verdana"/>
          <w:bCs/>
          <w:sz w:val="20"/>
        </w:rPr>
        <w:t>Wofradora</w:t>
      </w:r>
      <w:proofErr w:type="spellEnd"/>
      <w:r w:rsidRPr="00AA6E33">
        <w:rPr>
          <w:rFonts w:ascii="Verdana" w:hAnsi="Verdana"/>
          <w:bCs/>
          <w:sz w:val="20"/>
        </w:rPr>
        <w:t>.</w:t>
      </w:r>
    </w:p>
    <w:p w:rsidR="00AA6E33" w:rsidRPr="00AA6E33" w:rsidRDefault="00AA6E33" w:rsidP="00AA6E33">
      <w:pPr>
        <w:jc w:val="both"/>
        <w:rPr>
          <w:rFonts w:ascii="Verdana" w:hAnsi="Verdana"/>
          <w:bCs/>
          <w:sz w:val="20"/>
        </w:rPr>
      </w:pPr>
      <w:r w:rsidRPr="00AA6E33">
        <w:rPr>
          <w:rFonts w:ascii="Verdana" w:hAnsi="Verdana"/>
          <w:b/>
          <w:bCs/>
          <w:sz w:val="20"/>
        </w:rPr>
        <w:t>3.- </w:t>
      </w:r>
      <w:proofErr w:type="spellStart"/>
      <w:r w:rsidRPr="00AA6E33">
        <w:rPr>
          <w:rFonts w:ascii="Verdana" w:hAnsi="Verdana"/>
          <w:bCs/>
          <w:sz w:val="20"/>
        </w:rPr>
        <w:t>Chamuscadora</w:t>
      </w:r>
      <w:proofErr w:type="spellEnd"/>
      <w:r w:rsidRPr="00AA6E33">
        <w:rPr>
          <w:rFonts w:ascii="Verdana" w:hAnsi="Verdana"/>
          <w:bCs/>
          <w:sz w:val="20"/>
        </w:rPr>
        <w:t>.</w:t>
      </w:r>
    </w:p>
    <w:p w:rsidR="00AA6E33" w:rsidRPr="00AA6E33" w:rsidRDefault="00AA6E33" w:rsidP="00AA6E33">
      <w:pPr>
        <w:jc w:val="both"/>
        <w:rPr>
          <w:rFonts w:ascii="Verdana" w:hAnsi="Verdana"/>
          <w:bCs/>
          <w:sz w:val="20"/>
        </w:rPr>
      </w:pPr>
      <w:r w:rsidRPr="00AA6E33">
        <w:rPr>
          <w:rFonts w:ascii="Verdana" w:hAnsi="Verdana"/>
          <w:b/>
          <w:bCs/>
          <w:sz w:val="20"/>
        </w:rPr>
        <w:t>4.- </w:t>
      </w:r>
      <w:r w:rsidRPr="00AA6E33">
        <w:rPr>
          <w:rFonts w:ascii="Verdana" w:hAnsi="Verdana"/>
          <w:bCs/>
          <w:sz w:val="20"/>
        </w:rPr>
        <w:t>Tren de lavado y/o con secadora.</w:t>
      </w:r>
    </w:p>
    <w:p w:rsidR="00AA6E33" w:rsidRPr="00AA6E33" w:rsidRDefault="00AA6E33" w:rsidP="00AA6E33">
      <w:pPr>
        <w:jc w:val="both"/>
        <w:rPr>
          <w:rFonts w:ascii="Verdana" w:hAnsi="Verdana"/>
          <w:bCs/>
          <w:sz w:val="20"/>
        </w:rPr>
      </w:pPr>
      <w:r w:rsidRPr="00AA6E33">
        <w:rPr>
          <w:rFonts w:ascii="Verdana" w:hAnsi="Verdana"/>
          <w:b/>
          <w:bCs/>
          <w:sz w:val="20"/>
        </w:rPr>
        <w:t>5.- </w:t>
      </w:r>
      <w:r w:rsidRPr="00AA6E33">
        <w:rPr>
          <w:rFonts w:ascii="Verdana" w:hAnsi="Verdana"/>
          <w:bCs/>
          <w:sz w:val="20"/>
        </w:rPr>
        <w:t>Oficial picador de estrellas y marcos, así como elaboración de marcos.</w:t>
      </w:r>
    </w:p>
    <w:p w:rsidR="00AA6E33" w:rsidRPr="00AA6E33" w:rsidRDefault="00AA6E33" w:rsidP="00AA6E33">
      <w:pPr>
        <w:jc w:val="both"/>
        <w:rPr>
          <w:rFonts w:ascii="Verdana" w:hAnsi="Verdana"/>
          <w:bCs/>
          <w:sz w:val="20"/>
        </w:rPr>
      </w:pPr>
      <w:r w:rsidRPr="00AA6E33">
        <w:rPr>
          <w:rFonts w:ascii="Verdana" w:hAnsi="Verdana"/>
          <w:b/>
          <w:bCs/>
          <w:sz w:val="20"/>
        </w:rPr>
        <w:t>6.- </w:t>
      </w:r>
      <w:r w:rsidRPr="00AA6E33">
        <w:rPr>
          <w:rFonts w:ascii="Verdana" w:hAnsi="Verdana"/>
          <w:bCs/>
          <w:sz w:val="20"/>
        </w:rPr>
        <w:t>Oficial con dos o más tinas.</w:t>
      </w:r>
    </w:p>
    <w:p w:rsidR="00AA6E33" w:rsidRPr="00AA6E33" w:rsidRDefault="00AA6E33" w:rsidP="00AA6E33">
      <w:pPr>
        <w:jc w:val="both"/>
        <w:rPr>
          <w:rFonts w:ascii="Verdana" w:hAnsi="Verdana"/>
          <w:bCs/>
          <w:sz w:val="20"/>
        </w:rPr>
      </w:pPr>
      <w:r w:rsidRPr="00AA6E33">
        <w:rPr>
          <w:rFonts w:ascii="Verdana" w:hAnsi="Verdana"/>
          <w:b/>
          <w:bCs/>
          <w:sz w:val="20"/>
        </w:rPr>
        <w:t>7.- </w:t>
      </w:r>
      <w:r w:rsidRPr="00AA6E33">
        <w:rPr>
          <w:rFonts w:ascii="Verdana" w:hAnsi="Verdana"/>
          <w:bCs/>
          <w:sz w:val="20"/>
        </w:rPr>
        <w:t>Preparación de colores de tintorería donde lo haya o sea necesario.</w:t>
      </w:r>
    </w:p>
    <w:p w:rsidR="00AA6E33" w:rsidRPr="00AA6E33" w:rsidRDefault="00AA6E33" w:rsidP="00AA6E33">
      <w:pPr>
        <w:jc w:val="both"/>
        <w:rPr>
          <w:rFonts w:ascii="Verdana" w:hAnsi="Verdana"/>
          <w:bCs/>
          <w:sz w:val="20"/>
        </w:rPr>
      </w:pPr>
      <w:r w:rsidRPr="00AA6E33">
        <w:rPr>
          <w:rFonts w:ascii="Verdana" w:hAnsi="Verdana"/>
          <w:b/>
          <w:bCs/>
          <w:sz w:val="20"/>
        </w:rPr>
        <w:t>8.- </w:t>
      </w:r>
      <w:r w:rsidRPr="00AA6E33">
        <w:rPr>
          <w:rFonts w:ascii="Verdana" w:hAnsi="Verdana"/>
          <w:bCs/>
          <w:sz w:val="20"/>
        </w:rPr>
        <w:t>Rama enrolladora para julios de autoclave.</w:t>
      </w:r>
    </w:p>
    <w:p w:rsidR="00AA6E33" w:rsidRPr="00AA6E33" w:rsidRDefault="00AA6E33" w:rsidP="00AA6E33">
      <w:pPr>
        <w:jc w:val="both"/>
        <w:rPr>
          <w:rFonts w:ascii="Verdana" w:hAnsi="Verdana"/>
          <w:bCs/>
          <w:sz w:val="20"/>
        </w:rPr>
      </w:pPr>
      <w:r w:rsidRPr="00AA6E33">
        <w:rPr>
          <w:rFonts w:ascii="Verdana" w:hAnsi="Verdana"/>
          <w:b/>
          <w:bCs/>
          <w:sz w:val="20"/>
        </w:rPr>
        <w:t>9.- </w:t>
      </w:r>
      <w:proofErr w:type="spellStart"/>
      <w:r w:rsidRPr="00AA6E33">
        <w:rPr>
          <w:rFonts w:ascii="Verdana" w:hAnsi="Verdana"/>
          <w:bCs/>
          <w:sz w:val="20"/>
        </w:rPr>
        <w:t>Cepilladora</w:t>
      </w:r>
      <w:proofErr w:type="spellEnd"/>
      <w:r w:rsidRPr="00AA6E33">
        <w:rPr>
          <w:rFonts w:ascii="Verdana" w:hAnsi="Verdana"/>
          <w:bCs/>
          <w:sz w:val="20"/>
        </w:rPr>
        <w:t> de telas en general.</w:t>
      </w:r>
    </w:p>
    <w:p w:rsidR="00AA6E33" w:rsidRPr="00AA6E33" w:rsidRDefault="00AA6E33" w:rsidP="00AA6E33">
      <w:pPr>
        <w:jc w:val="both"/>
        <w:rPr>
          <w:rFonts w:ascii="Verdana" w:hAnsi="Verdana"/>
          <w:bCs/>
          <w:sz w:val="20"/>
        </w:rPr>
      </w:pPr>
      <w:r w:rsidRPr="00AA6E33">
        <w:rPr>
          <w:rFonts w:ascii="Verdana" w:hAnsi="Verdana"/>
          <w:b/>
          <w:bCs/>
          <w:sz w:val="20"/>
        </w:rPr>
        <w:t>10.- </w:t>
      </w:r>
      <w:r w:rsidRPr="00AA6E33">
        <w:rPr>
          <w:rFonts w:ascii="Verdana" w:hAnsi="Verdana"/>
          <w:bCs/>
          <w:sz w:val="20"/>
        </w:rPr>
        <w:t>Pulidor, retocador y cuartos de ácidos.</w:t>
      </w:r>
    </w:p>
    <w:p w:rsidR="00AA6E33" w:rsidRPr="00AA6E33" w:rsidRDefault="00AA6E33" w:rsidP="00AA6E33">
      <w:pPr>
        <w:jc w:val="both"/>
        <w:rPr>
          <w:rFonts w:ascii="Verdana" w:hAnsi="Verdana"/>
          <w:bCs/>
          <w:sz w:val="20"/>
        </w:rPr>
      </w:pPr>
      <w:r w:rsidRPr="00AA6E33">
        <w:rPr>
          <w:rFonts w:ascii="Verdana" w:hAnsi="Verdana"/>
          <w:b/>
          <w:bCs/>
          <w:sz w:val="20"/>
        </w:rPr>
        <w:t>11.- </w:t>
      </w:r>
      <w:r w:rsidRPr="00AA6E33">
        <w:rPr>
          <w:rFonts w:ascii="Verdana" w:hAnsi="Verdana"/>
          <w:bCs/>
          <w:sz w:val="20"/>
        </w:rPr>
        <w:t>Dibujantes donde los haya o sean necesarios.</w:t>
      </w:r>
    </w:p>
    <w:p w:rsidR="00AA6E33" w:rsidRPr="00AA6E33" w:rsidRDefault="00AA6E33" w:rsidP="00AA6E33">
      <w:pPr>
        <w:jc w:val="both"/>
        <w:rPr>
          <w:rFonts w:ascii="Verdana" w:hAnsi="Verdana"/>
          <w:bCs/>
          <w:sz w:val="20"/>
        </w:rPr>
      </w:pPr>
      <w:r w:rsidRPr="00AA6E33">
        <w:rPr>
          <w:rFonts w:ascii="Verdana" w:hAnsi="Verdana"/>
          <w:b/>
          <w:bCs/>
          <w:sz w:val="20"/>
        </w:rPr>
        <w:t>12.- </w:t>
      </w:r>
      <w:r w:rsidRPr="00AA6E33">
        <w:rPr>
          <w:rFonts w:ascii="Verdana" w:hAnsi="Verdana"/>
          <w:bCs/>
          <w:sz w:val="20"/>
        </w:rPr>
        <w:t>Tornero de cilindros de estampado.</w:t>
      </w:r>
    </w:p>
    <w:p w:rsidR="00AA6E33" w:rsidRPr="00AA6E33" w:rsidRDefault="00AA6E33" w:rsidP="00AA6E33">
      <w:pPr>
        <w:jc w:val="both"/>
        <w:rPr>
          <w:rFonts w:ascii="Verdana" w:hAnsi="Verdana"/>
          <w:bCs/>
          <w:sz w:val="20"/>
        </w:rPr>
      </w:pPr>
      <w:r w:rsidRPr="00AA6E33">
        <w:rPr>
          <w:rFonts w:ascii="Verdana" w:hAnsi="Verdana"/>
          <w:b/>
          <w:bCs/>
          <w:sz w:val="20"/>
        </w:rPr>
        <w:t>13.- </w:t>
      </w:r>
      <w:r w:rsidRPr="00AA6E33">
        <w:rPr>
          <w:rFonts w:ascii="Verdana" w:hAnsi="Verdana"/>
          <w:bCs/>
          <w:sz w:val="20"/>
        </w:rPr>
        <w:t>Curadora o </w:t>
      </w:r>
      <w:proofErr w:type="spellStart"/>
      <w:r w:rsidRPr="00AA6E33">
        <w:rPr>
          <w:rFonts w:ascii="Verdana" w:hAnsi="Verdana"/>
          <w:bCs/>
          <w:sz w:val="20"/>
        </w:rPr>
        <w:t>polimerizadora</w:t>
      </w:r>
      <w:proofErr w:type="spellEnd"/>
      <w:r w:rsidRPr="00AA6E33">
        <w:rPr>
          <w:rFonts w:ascii="Verdana" w:hAnsi="Verdana"/>
          <w:bCs/>
          <w:sz w:val="20"/>
        </w:rPr>
        <w:t>.</w:t>
      </w:r>
    </w:p>
    <w:p w:rsidR="00AA6E33" w:rsidRPr="00AA6E33" w:rsidRDefault="00AA6E33" w:rsidP="00AA6E33">
      <w:pPr>
        <w:jc w:val="both"/>
        <w:rPr>
          <w:rFonts w:ascii="Verdana" w:hAnsi="Verdana"/>
          <w:bCs/>
          <w:sz w:val="20"/>
        </w:rPr>
      </w:pPr>
      <w:r w:rsidRPr="00AA6E33">
        <w:rPr>
          <w:rFonts w:ascii="Verdana" w:hAnsi="Verdana"/>
          <w:b/>
          <w:bCs/>
          <w:sz w:val="20"/>
        </w:rPr>
        <w:t>14.- </w:t>
      </w:r>
      <w:r w:rsidRPr="00AA6E33">
        <w:rPr>
          <w:rFonts w:ascii="Verdana" w:hAnsi="Verdana"/>
          <w:bCs/>
          <w:sz w:val="20"/>
        </w:rPr>
        <w:t>Secadoras tipo ramas.</w:t>
      </w:r>
    </w:p>
    <w:p w:rsidR="00AA6E33" w:rsidRPr="00AA6E33" w:rsidRDefault="00AA6E33" w:rsidP="00AA6E33">
      <w:pPr>
        <w:jc w:val="both"/>
        <w:rPr>
          <w:rFonts w:ascii="Verdana" w:hAnsi="Verdana"/>
          <w:bCs/>
          <w:sz w:val="20"/>
        </w:rPr>
      </w:pPr>
      <w:r w:rsidRPr="00AA6E33">
        <w:rPr>
          <w:rFonts w:ascii="Verdana" w:hAnsi="Verdana"/>
          <w:b/>
          <w:bCs/>
          <w:sz w:val="20"/>
        </w:rPr>
        <w:t>15.- </w:t>
      </w:r>
      <w:r w:rsidRPr="00AA6E33">
        <w:rPr>
          <w:rFonts w:ascii="Verdana" w:hAnsi="Verdana"/>
          <w:bCs/>
          <w:sz w:val="20"/>
        </w:rPr>
        <w:t>Pesador de telas acabadas.</w:t>
      </w:r>
    </w:p>
    <w:p w:rsidR="00AA6E33" w:rsidRPr="00AA6E33" w:rsidRDefault="00AA6E33" w:rsidP="00AA6E33">
      <w:pPr>
        <w:jc w:val="both"/>
        <w:rPr>
          <w:rFonts w:ascii="Verdana" w:hAnsi="Verdana"/>
          <w:bCs/>
          <w:sz w:val="20"/>
        </w:rPr>
      </w:pPr>
      <w:r w:rsidRPr="00AA6E33">
        <w:rPr>
          <w:rFonts w:ascii="Verdana" w:hAnsi="Verdana"/>
          <w:b/>
          <w:bCs/>
          <w:sz w:val="20"/>
        </w:rPr>
        <w:t>16.- </w:t>
      </w:r>
      <w:r w:rsidRPr="00AA6E33">
        <w:rPr>
          <w:rFonts w:ascii="Verdana" w:hAnsi="Verdana"/>
          <w:bCs/>
          <w:sz w:val="20"/>
        </w:rPr>
        <w:t>Cortadora de tejido circular.</w:t>
      </w:r>
    </w:p>
    <w:p w:rsidR="00AA6E33" w:rsidRPr="00AA6E33" w:rsidRDefault="00AA6E33" w:rsidP="00AA6E33">
      <w:pPr>
        <w:jc w:val="both"/>
        <w:rPr>
          <w:rFonts w:ascii="Verdana" w:hAnsi="Verdana"/>
          <w:bCs/>
          <w:sz w:val="20"/>
        </w:rPr>
      </w:pPr>
      <w:r w:rsidRPr="00AA6E33">
        <w:rPr>
          <w:rFonts w:ascii="Verdana" w:hAnsi="Verdana"/>
          <w:b/>
          <w:bCs/>
          <w:sz w:val="20"/>
        </w:rPr>
        <w:t>17.- </w:t>
      </w:r>
      <w:r w:rsidRPr="00AA6E33">
        <w:rPr>
          <w:rFonts w:ascii="Verdana" w:hAnsi="Verdana"/>
          <w:bCs/>
          <w:sz w:val="20"/>
        </w:rPr>
        <w:t>Oficial de mesa o máquinas de muestras o pruebas.</w:t>
      </w:r>
    </w:p>
    <w:p w:rsidR="00AA6E33" w:rsidRPr="00AA6E33" w:rsidRDefault="00AA6E33" w:rsidP="00AA6E33">
      <w:pPr>
        <w:jc w:val="both"/>
        <w:rPr>
          <w:rFonts w:ascii="Verdana" w:hAnsi="Verdana"/>
          <w:bCs/>
          <w:sz w:val="20"/>
        </w:rPr>
      </w:pPr>
      <w:r w:rsidRPr="00AA6E33">
        <w:rPr>
          <w:rFonts w:ascii="Verdana" w:hAnsi="Verdana"/>
          <w:b/>
          <w:bCs/>
          <w:sz w:val="20"/>
        </w:rPr>
        <w:t>18.- </w:t>
      </w:r>
      <w:r w:rsidRPr="00AA6E33">
        <w:rPr>
          <w:rFonts w:ascii="Verdana" w:hAnsi="Verdana"/>
          <w:bCs/>
          <w:sz w:val="20"/>
        </w:rPr>
        <w:t>Primer ayudante en estampado en máquina rotativa.</w:t>
      </w:r>
    </w:p>
    <w:p w:rsidR="00AA6E33" w:rsidRPr="00AA6E33" w:rsidRDefault="00AA6E33" w:rsidP="00AA6E33">
      <w:pPr>
        <w:jc w:val="both"/>
        <w:rPr>
          <w:rFonts w:ascii="Verdana" w:hAnsi="Verdana"/>
          <w:bCs/>
          <w:sz w:val="20"/>
        </w:rPr>
      </w:pPr>
      <w:r w:rsidRPr="00AA6E33">
        <w:rPr>
          <w:rFonts w:ascii="Verdana" w:hAnsi="Verdana"/>
          <w:b/>
          <w:bCs/>
          <w:sz w:val="20"/>
        </w:rPr>
        <w:t>19.- </w:t>
      </w:r>
      <w:r w:rsidRPr="00AA6E33">
        <w:rPr>
          <w:rFonts w:ascii="Verdana" w:hAnsi="Verdana"/>
          <w:bCs/>
          <w:sz w:val="20"/>
        </w:rPr>
        <w:t>Preparador de pasta</w:t>
      </w:r>
    </w:p>
    <w:p w:rsidR="00AA6E33" w:rsidRPr="00AA6E33" w:rsidRDefault="00AA6E33" w:rsidP="00AA6E33">
      <w:pPr>
        <w:jc w:val="both"/>
        <w:rPr>
          <w:rFonts w:ascii="Verdana" w:hAnsi="Verdana"/>
          <w:bCs/>
          <w:sz w:val="20"/>
        </w:rPr>
      </w:pPr>
      <w:r w:rsidRPr="00AA6E33">
        <w:rPr>
          <w:rFonts w:ascii="Verdana" w:hAnsi="Verdana"/>
          <w:b/>
          <w:bCs/>
          <w:sz w:val="20"/>
        </w:rPr>
        <w:t>20.- </w:t>
      </w:r>
      <w:r w:rsidRPr="00AA6E33">
        <w:rPr>
          <w:rFonts w:ascii="Verdana" w:hAnsi="Verdana"/>
          <w:bCs/>
          <w:sz w:val="20"/>
        </w:rPr>
        <w:t>Oficiales </w:t>
      </w:r>
      <w:proofErr w:type="spellStart"/>
      <w:r w:rsidRPr="00AA6E33">
        <w:rPr>
          <w:rFonts w:ascii="Verdana" w:hAnsi="Verdana"/>
          <w:bCs/>
          <w:sz w:val="20"/>
        </w:rPr>
        <w:t>pantografistas</w:t>
      </w:r>
      <w:proofErr w:type="spellEnd"/>
      <w:r w:rsidRPr="00AA6E33">
        <w:rPr>
          <w:rFonts w:ascii="Verdana" w:hAnsi="Verdana"/>
          <w:bCs/>
          <w:sz w:val="20"/>
        </w:rPr>
        <w:t>.</w:t>
      </w:r>
    </w:p>
    <w:p w:rsidR="00AA6E33" w:rsidRPr="00AA6E33" w:rsidRDefault="00AA6E33" w:rsidP="00AA6E33">
      <w:pPr>
        <w:jc w:val="both"/>
        <w:rPr>
          <w:rFonts w:ascii="Verdana" w:hAnsi="Verdana"/>
          <w:bCs/>
          <w:sz w:val="20"/>
        </w:rPr>
      </w:pPr>
      <w:r w:rsidRPr="00AA6E33">
        <w:rPr>
          <w:rFonts w:ascii="Verdana" w:hAnsi="Verdana"/>
          <w:b/>
          <w:bCs/>
          <w:sz w:val="20"/>
        </w:rPr>
        <w:t>21.- </w:t>
      </w:r>
      <w:r w:rsidRPr="00AA6E33">
        <w:rPr>
          <w:rFonts w:ascii="Verdana" w:hAnsi="Verdana"/>
          <w:bCs/>
          <w:sz w:val="20"/>
        </w:rPr>
        <w:t>Oficiales de estampadoras por transferencia.</w:t>
      </w:r>
    </w:p>
    <w:p w:rsidR="00AA6E33" w:rsidRPr="00AA6E33" w:rsidRDefault="00AA6E33" w:rsidP="00AA6E33">
      <w:pPr>
        <w:jc w:val="both"/>
        <w:rPr>
          <w:rFonts w:ascii="Verdana" w:hAnsi="Verdana"/>
          <w:bCs/>
          <w:sz w:val="20"/>
        </w:rPr>
      </w:pPr>
      <w:r w:rsidRPr="00AA6E33">
        <w:rPr>
          <w:rFonts w:ascii="Verdana" w:hAnsi="Verdana"/>
          <w:b/>
          <w:bCs/>
          <w:sz w:val="20"/>
        </w:rPr>
        <w:t>22.- </w:t>
      </w:r>
      <w:r w:rsidRPr="00AA6E33">
        <w:rPr>
          <w:rFonts w:ascii="Verdana" w:hAnsi="Verdana"/>
          <w:bCs/>
          <w:sz w:val="20"/>
        </w:rPr>
        <w:t>Máquinas Jet hasta dos tubos.</w:t>
      </w:r>
    </w:p>
    <w:p w:rsidR="00AA6E33" w:rsidRPr="00AA6E33" w:rsidRDefault="00AA6E33" w:rsidP="00AA6E33">
      <w:pPr>
        <w:jc w:val="both"/>
        <w:rPr>
          <w:rFonts w:ascii="Verdana" w:hAnsi="Verdana"/>
          <w:bCs/>
          <w:sz w:val="20"/>
        </w:rPr>
      </w:pPr>
      <w:r w:rsidRPr="00AA6E33">
        <w:rPr>
          <w:rFonts w:ascii="Verdana" w:hAnsi="Verdana"/>
          <w:b/>
          <w:bCs/>
          <w:sz w:val="20"/>
        </w:rPr>
        <w:t>23.- </w:t>
      </w:r>
      <w:r w:rsidRPr="00AA6E33">
        <w:rPr>
          <w:rFonts w:ascii="Verdana" w:hAnsi="Verdana"/>
          <w:bCs/>
          <w:sz w:val="20"/>
        </w:rPr>
        <w:t>Secador de bastones.</w:t>
      </w:r>
    </w:p>
    <w:p w:rsidR="00AA6E33" w:rsidRPr="00AA6E33" w:rsidRDefault="00AA6E33" w:rsidP="00AA6E33">
      <w:pPr>
        <w:jc w:val="both"/>
        <w:rPr>
          <w:rFonts w:ascii="Verdana" w:hAnsi="Verdana"/>
          <w:bCs/>
          <w:sz w:val="20"/>
        </w:rPr>
      </w:pPr>
      <w:r w:rsidRPr="00AA6E33">
        <w:rPr>
          <w:rFonts w:ascii="Verdana" w:hAnsi="Verdana"/>
          <w:b/>
          <w:bCs/>
          <w:sz w:val="20"/>
        </w:rPr>
        <w:lastRenderedPageBreak/>
        <w:t>24.- </w:t>
      </w:r>
      <w:r w:rsidRPr="00AA6E33">
        <w:rPr>
          <w:rFonts w:ascii="Verdana" w:hAnsi="Verdana"/>
          <w:bCs/>
          <w:sz w:val="20"/>
        </w:rPr>
        <w:t>Oficial de </w:t>
      </w:r>
      <w:proofErr w:type="spellStart"/>
      <w:r w:rsidRPr="00AA6E33">
        <w:rPr>
          <w:rFonts w:ascii="Verdana" w:hAnsi="Verdana"/>
          <w:bCs/>
          <w:sz w:val="20"/>
        </w:rPr>
        <w:t>decatizadora</w:t>
      </w:r>
      <w:proofErr w:type="spellEnd"/>
      <w:r w:rsidRPr="00AA6E33">
        <w:rPr>
          <w:rFonts w:ascii="Verdana" w:hAnsi="Verdana"/>
          <w:bCs/>
          <w:sz w:val="20"/>
        </w:rPr>
        <w:t>.</w:t>
      </w:r>
    </w:p>
    <w:p w:rsidR="00AA6E33" w:rsidRPr="00AA6E33" w:rsidRDefault="00AA6E33" w:rsidP="00AA6E33">
      <w:pPr>
        <w:jc w:val="both"/>
        <w:rPr>
          <w:rFonts w:ascii="Verdana" w:hAnsi="Verdana"/>
          <w:bCs/>
          <w:sz w:val="20"/>
        </w:rPr>
      </w:pPr>
      <w:r w:rsidRPr="00AA6E33">
        <w:rPr>
          <w:rFonts w:ascii="Verdana" w:hAnsi="Verdana"/>
          <w:b/>
          <w:bCs/>
          <w:sz w:val="20"/>
        </w:rPr>
        <w:t>25.- </w:t>
      </w:r>
      <w:r w:rsidRPr="00AA6E33">
        <w:rPr>
          <w:rFonts w:ascii="Verdana" w:hAnsi="Verdana"/>
          <w:bCs/>
          <w:sz w:val="20"/>
        </w:rPr>
        <w:t>Oficial de </w:t>
      </w:r>
      <w:proofErr w:type="spellStart"/>
      <w:r w:rsidRPr="00AA6E33">
        <w:rPr>
          <w:rFonts w:ascii="Verdana" w:hAnsi="Verdana"/>
          <w:bCs/>
          <w:sz w:val="20"/>
        </w:rPr>
        <w:t>oxidadora</w:t>
      </w:r>
      <w:proofErr w:type="spellEnd"/>
      <w:r w:rsidRPr="00AA6E33">
        <w:rPr>
          <w:rFonts w:ascii="Verdana" w:hAnsi="Verdana"/>
          <w:bCs/>
          <w:sz w:val="20"/>
        </w:rPr>
        <w:t> o </w:t>
      </w:r>
      <w:proofErr w:type="spellStart"/>
      <w:r w:rsidRPr="00AA6E33">
        <w:rPr>
          <w:rFonts w:ascii="Verdana" w:hAnsi="Verdana"/>
          <w:bCs/>
          <w:sz w:val="20"/>
        </w:rPr>
        <w:t>vaporizadora</w:t>
      </w:r>
      <w:proofErr w:type="spellEnd"/>
      <w:r w:rsidRPr="00AA6E33">
        <w:rPr>
          <w:rFonts w:ascii="Verdana" w:hAnsi="Verdana"/>
          <w:bCs/>
          <w:sz w:val="20"/>
        </w:rPr>
        <w:t>.</w:t>
      </w:r>
    </w:p>
    <w:p w:rsidR="00AA6E33" w:rsidRPr="00AA6E33" w:rsidRDefault="00AA6E33" w:rsidP="00AA6E33">
      <w:pPr>
        <w:jc w:val="both"/>
        <w:rPr>
          <w:rFonts w:ascii="Verdana" w:hAnsi="Verdana"/>
          <w:bCs/>
          <w:sz w:val="20"/>
        </w:rPr>
      </w:pPr>
      <w:r w:rsidRPr="00AA6E33">
        <w:rPr>
          <w:rFonts w:ascii="Verdana" w:hAnsi="Verdana"/>
          <w:b/>
          <w:bCs/>
          <w:sz w:val="20"/>
        </w:rPr>
        <w:t>26.- </w:t>
      </w:r>
      <w:r w:rsidRPr="00AA6E33">
        <w:rPr>
          <w:rFonts w:ascii="Verdana" w:hAnsi="Verdana"/>
          <w:bCs/>
          <w:sz w:val="20"/>
        </w:rPr>
        <w:t>Autoclaves chicas, con una capacidad de carga de hasta 200 kg/baño en cualquiera de sus modalidades de alimentación.</w:t>
      </w:r>
    </w:p>
    <w:p w:rsidR="00AA6E33" w:rsidRPr="00AA6E33" w:rsidRDefault="00AA6E33" w:rsidP="00AA6E33">
      <w:pPr>
        <w:jc w:val="both"/>
        <w:rPr>
          <w:rFonts w:ascii="Verdana" w:hAnsi="Verdana"/>
          <w:bCs/>
          <w:sz w:val="20"/>
        </w:rPr>
      </w:pPr>
      <w:r w:rsidRPr="00AA6E33">
        <w:rPr>
          <w:rFonts w:ascii="Verdana" w:hAnsi="Verdana"/>
          <w:b/>
          <w:bCs/>
          <w:sz w:val="20"/>
        </w:rPr>
        <w:t>27.- </w:t>
      </w:r>
      <w:r w:rsidRPr="00AA6E33">
        <w:rPr>
          <w:rFonts w:ascii="Verdana" w:hAnsi="Verdana"/>
          <w:bCs/>
          <w:sz w:val="20"/>
        </w:rPr>
        <w:t>Oficial tapetero, que realice funciones de cortado, rasurado, armado, ribeteado, engomado con látex y similares, revisado,pegado de cinta, flequeado con máquina flequeadora y el resto de labores complementarias para la elaboración de tapetes.</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Cs/>
          <w:sz w:val="20"/>
        </w:rPr>
        <w:t>SALARIO DIARIO DEL PRIMER GRUPO $229.94</w:t>
      </w:r>
    </w:p>
    <w:p w:rsidR="00AA6E33" w:rsidRPr="00AA6E33" w:rsidRDefault="00AA6E33" w:rsidP="00AA6E33">
      <w:pPr>
        <w:jc w:val="both"/>
        <w:rPr>
          <w:rFonts w:ascii="Verdana" w:hAnsi="Verdana"/>
          <w:bCs/>
          <w:sz w:val="20"/>
        </w:rPr>
      </w:pPr>
      <w:r w:rsidRPr="00AA6E33">
        <w:rPr>
          <w:rFonts w:ascii="Verdana" w:hAnsi="Verdana"/>
          <w:b/>
          <w:bCs/>
          <w:sz w:val="20"/>
        </w:rPr>
        <w:t>SERIE ESPECIAL</w:t>
      </w:r>
    </w:p>
    <w:p w:rsidR="00AA6E33" w:rsidRPr="00AA6E33" w:rsidRDefault="00AA6E33" w:rsidP="00AA6E33">
      <w:pPr>
        <w:jc w:val="both"/>
        <w:rPr>
          <w:rFonts w:ascii="Verdana" w:hAnsi="Verdana"/>
          <w:bCs/>
          <w:sz w:val="20"/>
        </w:rPr>
      </w:pPr>
      <w:r w:rsidRPr="00AA6E33">
        <w:rPr>
          <w:rFonts w:ascii="Verdana" w:hAnsi="Verdana"/>
          <w:b/>
          <w:bCs/>
          <w:sz w:val="20"/>
        </w:rPr>
        <w:t>1.-</w:t>
      </w:r>
      <w:r w:rsidRPr="00AA6E33">
        <w:rPr>
          <w:rFonts w:ascii="Verdana" w:hAnsi="Verdana"/>
          <w:bCs/>
          <w:sz w:val="20"/>
        </w:rPr>
        <w:t> Oficial de </w:t>
      </w:r>
      <w:proofErr w:type="spellStart"/>
      <w:r w:rsidRPr="00AA6E33">
        <w:rPr>
          <w:rFonts w:ascii="Verdana" w:hAnsi="Verdana"/>
          <w:bCs/>
          <w:sz w:val="20"/>
        </w:rPr>
        <w:t>sanforizadora</w:t>
      </w:r>
      <w:proofErr w:type="spellEnd"/>
      <w:r w:rsidRPr="00AA6E33">
        <w:rPr>
          <w:rFonts w:ascii="Verdana" w:hAnsi="Verdana"/>
          <w:bCs/>
          <w:sz w:val="20"/>
        </w:rPr>
        <w:t>.</w:t>
      </w:r>
    </w:p>
    <w:p w:rsidR="00AA6E33" w:rsidRPr="00AA6E33" w:rsidRDefault="00AA6E33" w:rsidP="00AA6E33">
      <w:pPr>
        <w:jc w:val="both"/>
        <w:rPr>
          <w:rFonts w:ascii="Verdana" w:hAnsi="Verdana"/>
          <w:bCs/>
          <w:sz w:val="20"/>
        </w:rPr>
      </w:pPr>
      <w:r w:rsidRPr="00AA6E33">
        <w:rPr>
          <w:rFonts w:ascii="Verdana" w:hAnsi="Verdana"/>
          <w:b/>
          <w:bCs/>
          <w:sz w:val="20"/>
        </w:rPr>
        <w:t>2.- </w:t>
      </w:r>
      <w:r w:rsidRPr="00AA6E33">
        <w:rPr>
          <w:rFonts w:ascii="Verdana" w:hAnsi="Verdana"/>
          <w:bCs/>
          <w:sz w:val="20"/>
        </w:rPr>
        <w:t>Oficial de tren continuo de blanqueo, teñido o lavado de telas estampadas, incluyendo clave acrílico y/o teñidos, con o sinsu respectiva secadora.</w:t>
      </w:r>
    </w:p>
    <w:p w:rsidR="00AA6E33" w:rsidRPr="00AA6E33" w:rsidRDefault="00AA6E33" w:rsidP="00AA6E33">
      <w:pPr>
        <w:jc w:val="both"/>
        <w:rPr>
          <w:rFonts w:ascii="Verdana" w:hAnsi="Verdana"/>
          <w:bCs/>
          <w:sz w:val="20"/>
        </w:rPr>
      </w:pPr>
      <w:r w:rsidRPr="00AA6E33">
        <w:rPr>
          <w:rFonts w:ascii="Verdana" w:hAnsi="Verdana"/>
          <w:b/>
          <w:bCs/>
          <w:sz w:val="20"/>
        </w:rPr>
        <w:t>3.-</w:t>
      </w:r>
      <w:r w:rsidRPr="00AA6E33">
        <w:rPr>
          <w:rFonts w:ascii="Verdana" w:hAnsi="Verdana"/>
          <w:bCs/>
          <w:sz w:val="20"/>
        </w:rPr>
        <w:t> Oficial de máquina </w:t>
      </w:r>
      <w:proofErr w:type="spellStart"/>
      <w:r w:rsidRPr="00AA6E33">
        <w:rPr>
          <w:rFonts w:ascii="Verdana" w:hAnsi="Verdana"/>
          <w:bCs/>
          <w:sz w:val="20"/>
        </w:rPr>
        <w:t>termosol</w:t>
      </w:r>
      <w:proofErr w:type="spellEnd"/>
      <w:r w:rsidRPr="00AA6E33">
        <w:rPr>
          <w:rFonts w:ascii="Verdana" w:hAnsi="Verdana"/>
          <w:bCs/>
          <w:sz w:val="20"/>
        </w:rPr>
        <w:t>.</w:t>
      </w:r>
    </w:p>
    <w:p w:rsidR="00AA6E33" w:rsidRPr="00AA6E33" w:rsidRDefault="00AA6E33" w:rsidP="00AA6E33">
      <w:pPr>
        <w:jc w:val="both"/>
        <w:rPr>
          <w:rFonts w:ascii="Verdana" w:hAnsi="Verdana"/>
          <w:bCs/>
          <w:sz w:val="20"/>
        </w:rPr>
      </w:pPr>
      <w:r w:rsidRPr="00AA6E33">
        <w:rPr>
          <w:rFonts w:ascii="Verdana" w:hAnsi="Verdana"/>
          <w:b/>
          <w:bCs/>
          <w:sz w:val="20"/>
        </w:rPr>
        <w:t>4.-</w:t>
      </w:r>
      <w:r w:rsidRPr="00AA6E33">
        <w:rPr>
          <w:rFonts w:ascii="Verdana" w:hAnsi="Verdana"/>
          <w:bCs/>
          <w:sz w:val="20"/>
        </w:rPr>
        <w:t> Oficial de ramas que desarrollen funciones de aprestado, teñido, termofijado, conjunta o indistintamente y/oseparadamente. El ayudante de la salida de ramas tendrá el salario de este oficial, siempre y cuando tenga los conocimientos deloficial.</w:t>
      </w:r>
    </w:p>
    <w:p w:rsidR="00AA6E33" w:rsidRPr="00AA6E33" w:rsidRDefault="00AA6E33" w:rsidP="00AA6E33">
      <w:pPr>
        <w:jc w:val="both"/>
        <w:rPr>
          <w:rFonts w:ascii="Verdana" w:hAnsi="Verdana"/>
          <w:bCs/>
          <w:sz w:val="20"/>
        </w:rPr>
      </w:pPr>
      <w:r w:rsidRPr="00AA6E33">
        <w:rPr>
          <w:rFonts w:ascii="Verdana" w:hAnsi="Verdana"/>
          <w:b/>
          <w:bCs/>
          <w:sz w:val="20"/>
        </w:rPr>
        <w:t>5.-</w:t>
      </w:r>
      <w:r w:rsidRPr="00AA6E33">
        <w:rPr>
          <w:rFonts w:ascii="Verdana" w:hAnsi="Verdana"/>
          <w:bCs/>
          <w:sz w:val="20"/>
        </w:rPr>
        <w:t> Oficial de revisado, enrollado, plegado y medido de telas acabadas.</w:t>
      </w:r>
    </w:p>
    <w:p w:rsidR="00AA6E33" w:rsidRPr="00AA6E33" w:rsidRDefault="00AA6E33" w:rsidP="00AA6E33">
      <w:pPr>
        <w:jc w:val="both"/>
        <w:rPr>
          <w:rFonts w:ascii="Verdana" w:hAnsi="Verdana"/>
          <w:bCs/>
          <w:sz w:val="20"/>
        </w:rPr>
      </w:pPr>
      <w:r w:rsidRPr="00AA6E33">
        <w:rPr>
          <w:rFonts w:ascii="Verdana" w:hAnsi="Verdana"/>
          <w:b/>
          <w:bCs/>
          <w:sz w:val="20"/>
        </w:rPr>
        <w:t>6.-</w:t>
      </w:r>
      <w:r w:rsidRPr="00AA6E33">
        <w:rPr>
          <w:rFonts w:ascii="Verdana" w:hAnsi="Verdana"/>
          <w:bCs/>
          <w:sz w:val="20"/>
        </w:rPr>
        <w:t> Cocina de colores con ayudante cuando sea necesario (tintorería).</w:t>
      </w:r>
    </w:p>
    <w:p w:rsidR="00AA6E33" w:rsidRPr="00AA6E33" w:rsidRDefault="00AA6E33" w:rsidP="00AA6E33">
      <w:pPr>
        <w:jc w:val="both"/>
        <w:rPr>
          <w:rFonts w:ascii="Verdana" w:hAnsi="Verdana"/>
          <w:bCs/>
          <w:sz w:val="20"/>
        </w:rPr>
      </w:pPr>
      <w:r w:rsidRPr="00AA6E33">
        <w:rPr>
          <w:rFonts w:ascii="Verdana" w:hAnsi="Verdana"/>
          <w:b/>
          <w:bCs/>
          <w:sz w:val="20"/>
        </w:rPr>
        <w:t>7.-</w:t>
      </w:r>
      <w:r w:rsidRPr="00AA6E33">
        <w:rPr>
          <w:rFonts w:ascii="Verdana" w:hAnsi="Verdana"/>
          <w:bCs/>
          <w:sz w:val="20"/>
        </w:rPr>
        <w:t> Rasuradora de terciopelo.</w:t>
      </w:r>
    </w:p>
    <w:p w:rsidR="00AA6E33" w:rsidRPr="00AA6E33" w:rsidRDefault="00AA6E33" w:rsidP="00AA6E33">
      <w:pPr>
        <w:jc w:val="both"/>
        <w:rPr>
          <w:rFonts w:ascii="Verdana" w:hAnsi="Verdana"/>
          <w:bCs/>
          <w:sz w:val="20"/>
        </w:rPr>
      </w:pPr>
      <w:r w:rsidRPr="00AA6E33">
        <w:rPr>
          <w:rFonts w:ascii="Verdana" w:hAnsi="Verdana"/>
          <w:b/>
          <w:bCs/>
          <w:sz w:val="20"/>
        </w:rPr>
        <w:t>8.-</w:t>
      </w:r>
      <w:r w:rsidRPr="00AA6E33">
        <w:rPr>
          <w:rFonts w:ascii="Verdana" w:hAnsi="Verdana"/>
          <w:bCs/>
          <w:sz w:val="20"/>
        </w:rPr>
        <w:t> Oficial </w:t>
      </w:r>
      <w:proofErr w:type="spellStart"/>
      <w:r w:rsidRPr="00AA6E33">
        <w:rPr>
          <w:rFonts w:ascii="Verdana" w:hAnsi="Verdana"/>
          <w:bCs/>
          <w:sz w:val="20"/>
        </w:rPr>
        <w:t>aprestador</w:t>
      </w:r>
      <w:proofErr w:type="spellEnd"/>
      <w:r w:rsidRPr="00AA6E33">
        <w:rPr>
          <w:rFonts w:ascii="Verdana" w:hAnsi="Verdana"/>
          <w:bCs/>
          <w:sz w:val="20"/>
        </w:rPr>
        <w:t>.</w:t>
      </w:r>
    </w:p>
    <w:p w:rsidR="00AA6E33" w:rsidRPr="00AA6E33" w:rsidRDefault="00AA6E33" w:rsidP="00AA6E33">
      <w:pPr>
        <w:jc w:val="both"/>
        <w:rPr>
          <w:rFonts w:ascii="Verdana" w:hAnsi="Verdana"/>
          <w:bCs/>
          <w:sz w:val="20"/>
        </w:rPr>
      </w:pPr>
      <w:r w:rsidRPr="00AA6E33">
        <w:rPr>
          <w:rFonts w:ascii="Verdana" w:hAnsi="Verdana"/>
          <w:b/>
          <w:bCs/>
          <w:sz w:val="20"/>
        </w:rPr>
        <w:t>9.-</w:t>
      </w:r>
      <w:r w:rsidRPr="00AA6E33">
        <w:rPr>
          <w:rFonts w:ascii="Verdana" w:hAnsi="Verdana"/>
          <w:bCs/>
          <w:sz w:val="20"/>
        </w:rPr>
        <w:t> Oficial de estampadora de cilindros, rotativa tipo storck o similares y oficial a marcos automáticos, sistema a la leonesa.</w:t>
      </w:r>
    </w:p>
    <w:p w:rsidR="00AA6E33" w:rsidRPr="00AA6E33" w:rsidRDefault="00AA6E33" w:rsidP="00AA6E33">
      <w:pPr>
        <w:jc w:val="both"/>
        <w:rPr>
          <w:rFonts w:ascii="Verdana" w:hAnsi="Verdana"/>
          <w:bCs/>
          <w:sz w:val="20"/>
        </w:rPr>
      </w:pPr>
      <w:r w:rsidRPr="00AA6E33">
        <w:rPr>
          <w:rFonts w:ascii="Verdana" w:hAnsi="Verdana"/>
          <w:b/>
          <w:bCs/>
          <w:sz w:val="20"/>
        </w:rPr>
        <w:t>10.- </w:t>
      </w:r>
      <w:r w:rsidRPr="00AA6E33">
        <w:rPr>
          <w:rFonts w:ascii="Verdana" w:hAnsi="Verdana"/>
          <w:bCs/>
          <w:sz w:val="20"/>
        </w:rPr>
        <w:t>Máquina jet.</w:t>
      </w:r>
    </w:p>
    <w:p w:rsidR="00AA6E33" w:rsidRPr="00AA6E33" w:rsidRDefault="00AA6E33" w:rsidP="00AA6E33">
      <w:pPr>
        <w:jc w:val="both"/>
        <w:rPr>
          <w:rFonts w:ascii="Verdana" w:hAnsi="Verdana"/>
          <w:bCs/>
          <w:sz w:val="20"/>
        </w:rPr>
      </w:pPr>
      <w:r w:rsidRPr="00AA6E33">
        <w:rPr>
          <w:rFonts w:ascii="Verdana" w:hAnsi="Verdana"/>
          <w:b/>
          <w:bCs/>
          <w:sz w:val="20"/>
        </w:rPr>
        <w:t>11.- </w:t>
      </w:r>
      <w:r w:rsidRPr="00AA6E33">
        <w:rPr>
          <w:rFonts w:ascii="Verdana" w:hAnsi="Verdana"/>
          <w:bCs/>
          <w:sz w:val="20"/>
        </w:rPr>
        <w:t>Oficial de mercerizadora con o sin su correspondiente secadora.</w:t>
      </w:r>
    </w:p>
    <w:p w:rsidR="00AA6E33" w:rsidRPr="00AA6E33" w:rsidRDefault="00AA6E33" w:rsidP="00AA6E33">
      <w:pPr>
        <w:jc w:val="both"/>
        <w:rPr>
          <w:rFonts w:ascii="Verdana" w:hAnsi="Verdana"/>
          <w:bCs/>
          <w:sz w:val="20"/>
        </w:rPr>
      </w:pPr>
      <w:r w:rsidRPr="00AA6E33">
        <w:rPr>
          <w:rFonts w:ascii="Verdana" w:hAnsi="Verdana"/>
          <w:b/>
          <w:bCs/>
          <w:sz w:val="20"/>
        </w:rPr>
        <w:t>12.- </w:t>
      </w:r>
      <w:r w:rsidRPr="00AA6E33">
        <w:rPr>
          <w:rFonts w:ascii="Verdana" w:hAnsi="Verdana"/>
          <w:bCs/>
          <w:sz w:val="20"/>
        </w:rPr>
        <w:t>Oficial de </w:t>
      </w:r>
      <w:proofErr w:type="spellStart"/>
      <w:r w:rsidRPr="00AA6E33">
        <w:rPr>
          <w:rFonts w:ascii="Verdana" w:hAnsi="Verdana"/>
          <w:bCs/>
          <w:sz w:val="20"/>
        </w:rPr>
        <w:t>pad</w:t>
      </w:r>
      <w:proofErr w:type="spellEnd"/>
      <w:r w:rsidRPr="00AA6E33">
        <w:rPr>
          <w:rFonts w:ascii="Verdana" w:hAnsi="Verdana"/>
          <w:bCs/>
          <w:sz w:val="20"/>
        </w:rPr>
        <w:t> </w:t>
      </w:r>
      <w:proofErr w:type="spellStart"/>
      <w:r w:rsidRPr="00AA6E33">
        <w:rPr>
          <w:rFonts w:ascii="Verdana" w:hAnsi="Verdana"/>
          <w:bCs/>
          <w:sz w:val="20"/>
        </w:rPr>
        <w:t>steam</w:t>
      </w:r>
      <w:proofErr w:type="spellEnd"/>
      <w:r w:rsidRPr="00AA6E33">
        <w:rPr>
          <w:rFonts w:ascii="Verdana" w:hAnsi="Verdana"/>
          <w:bCs/>
          <w:sz w:val="20"/>
        </w:rPr>
        <w:t> y/o similares.</w:t>
      </w:r>
    </w:p>
    <w:p w:rsidR="00AA6E33" w:rsidRPr="00AA6E33" w:rsidRDefault="00AA6E33" w:rsidP="00AA6E33">
      <w:pPr>
        <w:jc w:val="both"/>
        <w:rPr>
          <w:rFonts w:ascii="Verdana" w:hAnsi="Verdana"/>
          <w:bCs/>
          <w:sz w:val="20"/>
        </w:rPr>
      </w:pPr>
      <w:r w:rsidRPr="00AA6E33">
        <w:rPr>
          <w:rFonts w:ascii="Verdana" w:hAnsi="Verdana"/>
          <w:b/>
          <w:bCs/>
          <w:sz w:val="20"/>
        </w:rPr>
        <w:t>13.- </w:t>
      </w:r>
      <w:r w:rsidRPr="00AA6E33">
        <w:rPr>
          <w:rFonts w:ascii="Verdana" w:hAnsi="Verdana"/>
          <w:bCs/>
          <w:sz w:val="20"/>
        </w:rPr>
        <w:t>Oficial de la máquina tubotex (ramas de tricot), ramas de apresto y/o termofijado con </w:t>
      </w:r>
      <w:r w:rsidRPr="00AA6E33">
        <w:rPr>
          <w:rFonts w:ascii="Verdana" w:hAnsi="Verdana"/>
          <w:bCs/>
          <w:sz w:val="20"/>
        </w:rPr>
        <w:lastRenderedPageBreak/>
        <w:t>foulard de impregnación con o sinprecalentador infrarrojo con dispositivo de introducción para tricot y otros tipos de telas y entrega con pliegues o rollos con o sinabridor o cortador de tricot, tipo tubotex o similares.</w:t>
      </w:r>
    </w:p>
    <w:p w:rsidR="00AA6E33" w:rsidRPr="00AA6E33" w:rsidRDefault="00AA6E33" w:rsidP="00AA6E33">
      <w:pPr>
        <w:jc w:val="both"/>
        <w:rPr>
          <w:rFonts w:ascii="Verdana" w:hAnsi="Verdana"/>
          <w:bCs/>
          <w:sz w:val="20"/>
        </w:rPr>
      </w:pPr>
      <w:r w:rsidRPr="00AA6E33">
        <w:rPr>
          <w:rFonts w:ascii="Verdana" w:hAnsi="Verdana"/>
          <w:b/>
          <w:bCs/>
          <w:sz w:val="20"/>
        </w:rPr>
        <w:t>14.-</w:t>
      </w:r>
      <w:r w:rsidRPr="00AA6E33">
        <w:rPr>
          <w:rFonts w:ascii="Verdana" w:hAnsi="Verdana"/>
          <w:bCs/>
          <w:sz w:val="20"/>
        </w:rPr>
        <w:t> Oficial de repetidora para la elaboración de negativos, para fotocopiado de cilindros para máquinas estampadorasrotativas tipo storck o similares.</w:t>
      </w:r>
    </w:p>
    <w:p w:rsidR="00AA6E33" w:rsidRPr="00AA6E33" w:rsidRDefault="00AA6E33" w:rsidP="00AA6E33">
      <w:pPr>
        <w:jc w:val="both"/>
        <w:rPr>
          <w:rFonts w:ascii="Verdana" w:hAnsi="Verdana"/>
          <w:bCs/>
          <w:sz w:val="20"/>
        </w:rPr>
      </w:pPr>
      <w:r w:rsidRPr="00AA6E33">
        <w:rPr>
          <w:rFonts w:ascii="Verdana" w:hAnsi="Verdana"/>
          <w:b/>
          <w:bCs/>
          <w:sz w:val="20"/>
        </w:rPr>
        <w:t>15.- </w:t>
      </w:r>
      <w:r w:rsidRPr="00AA6E33">
        <w:rPr>
          <w:rFonts w:ascii="Verdana" w:hAnsi="Verdana"/>
          <w:bCs/>
          <w:sz w:val="20"/>
        </w:rPr>
        <w:t>Oficial de repetidora de marcos, operador de cámara fotográfica, operador de repetidora, oficial de fotocopiadora ofotograbado de cilindros o marcos con las funciones establecidas de aplicación de emulsiones sensibilizadora, repetición denegativos sobre marcos sensibilizados, curado y lavado de los mismos, indistinta o separadamente.</w:t>
      </w:r>
    </w:p>
    <w:p w:rsidR="00AA6E33" w:rsidRPr="00AA6E33" w:rsidRDefault="00AA6E33" w:rsidP="00AA6E33">
      <w:pPr>
        <w:jc w:val="both"/>
        <w:rPr>
          <w:rFonts w:ascii="Verdana" w:hAnsi="Verdana"/>
          <w:bCs/>
          <w:sz w:val="20"/>
        </w:rPr>
      </w:pPr>
      <w:r w:rsidRPr="00AA6E33">
        <w:rPr>
          <w:rFonts w:ascii="Verdana" w:hAnsi="Verdana"/>
          <w:b/>
          <w:bCs/>
          <w:sz w:val="20"/>
        </w:rPr>
        <w:t>16.- </w:t>
      </w:r>
      <w:r w:rsidRPr="00AA6E33">
        <w:rPr>
          <w:rFonts w:ascii="Verdana" w:hAnsi="Verdana"/>
          <w:bCs/>
          <w:sz w:val="20"/>
        </w:rPr>
        <w:t>Oficial de polimizadora, vaporizadora, tipo storck o similares con doble guía, de pliegues cortos.</w:t>
      </w:r>
    </w:p>
    <w:p w:rsidR="00AA6E33" w:rsidRPr="00AA6E33" w:rsidRDefault="00AA6E33" w:rsidP="00AA6E33">
      <w:pPr>
        <w:jc w:val="both"/>
        <w:rPr>
          <w:rFonts w:ascii="Verdana" w:hAnsi="Verdana"/>
          <w:bCs/>
          <w:sz w:val="20"/>
        </w:rPr>
      </w:pPr>
      <w:r w:rsidRPr="00AA6E33">
        <w:rPr>
          <w:rFonts w:ascii="Verdana" w:hAnsi="Verdana"/>
          <w:b/>
          <w:bCs/>
          <w:sz w:val="20"/>
        </w:rPr>
        <w:t>17.- </w:t>
      </w:r>
      <w:r w:rsidRPr="00AA6E33">
        <w:rPr>
          <w:rFonts w:ascii="Verdana" w:hAnsi="Verdana"/>
          <w:bCs/>
          <w:sz w:val="20"/>
        </w:rPr>
        <w:t>Pesador y mezclador de colores para estampa tipo storck o similares y de marcos automáticos.</w:t>
      </w:r>
    </w:p>
    <w:p w:rsidR="00AA6E33" w:rsidRPr="00AA6E33" w:rsidRDefault="00AA6E33" w:rsidP="00AA6E33">
      <w:pPr>
        <w:jc w:val="both"/>
        <w:rPr>
          <w:rFonts w:ascii="Verdana" w:hAnsi="Verdana"/>
          <w:bCs/>
          <w:sz w:val="20"/>
        </w:rPr>
      </w:pPr>
      <w:r w:rsidRPr="00AA6E33">
        <w:rPr>
          <w:rFonts w:ascii="Verdana" w:hAnsi="Verdana"/>
          <w:b/>
          <w:bCs/>
          <w:sz w:val="20"/>
        </w:rPr>
        <w:t>18.- </w:t>
      </w:r>
      <w:r w:rsidRPr="00AA6E33">
        <w:rPr>
          <w:rFonts w:ascii="Verdana" w:hAnsi="Verdana"/>
          <w:bCs/>
          <w:sz w:val="20"/>
        </w:rPr>
        <w:t>Oficial de ollas de presión tipo obermayer o thisa o similares, para descrude o teñido de conos o bobinas.</w:t>
      </w:r>
    </w:p>
    <w:p w:rsidR="00AA6E33" w:rsidRPr="00AA6E33" w:rsidRDefault="00AA6E33" w:rsidP="00AA6E33">
      <w:pPr>
        <w:jc w:val="both"/>
        <w:rPr>
          <w:rFonts w:ascii="Verdana" w:hAnsi="Verdana"/>
          <w:bCs/>
          <w:sz w:val="20"/>
        </w:rPr>
      </w:pPr>
      <w:r w:rsidRPr="00AA6E33">
        <w:rPr>
          <w:rFonts w:ascii="Verdana" w:hAnsi="Verdana"/>
          <w:b/>
          <w:bCs/>
          <w:sz w:val="20"/>
        </w:rPr>
        <w:t>19.- </w:t>
      </w:r>
      <w:r w:rsidRPr="00AA6E33">
        <w:rPr>
          <w:rFonts w:ascii="Verdana" w:hAnsi="Verdana"/>
          <w:bCs/>
          <w:sz w:val="20"/>
        </w:rPr>
        <w:t>Oficial cortador de pana.</w:t>
      </w:r>
    </w:p>
    <w:p w:rsidR="00AA6E33" w:rsidRPr="00AA6E33" w:rsidRDefault="00AA6E33" w:rsidP="00AA6E33">
      <w:pPr>
        <w:jc w:val="both"/>
        <w:rPr>
          <w:rFonts w:ascii="Verdana" w:hAnsi="Verdana"/>
          <w:bCs/>
          <w:sz w:val="20"/>
        </w:rPr>
      </w:pPr>
      <w:r w:rsidRPr="00AA6E33">
        <w:rPr>
          <w:rFonts w:ascii="Verdana" w:hAnsi="Verdana"/>
          <w:b/>
          <w:bCs/>
          <w:sz w:val="20"/>
        </w:rPr>
        <w:t>20.- </w:t>
      </w:r>
      <w:r w:rsidRPr="00AA6E33">
        <w:rPr>
          <w:rFonts w:ascii="Verdana" w:hAnsi="Verdana"/>
          <w:bCs/>
          <w:sz w:val="20"/>
        </w:rPr>
        <w:t>Oficial de tórculos con o sin controles electrónicos.</w:t>
      </w:r>
    </w:p>
    <w:p w:rsidR="00AA6E33" w:rsidRPr="00AA6E33" w:rsidRDefault="00AA6E33" w:rsidP="00AA6E33">
      <w:pPr>
        <w:jc w:val="both"/>
        <w:rPr>
          <w:rFonts w:ascii="Verdana" w:hAnsi="Verdana"/>
          <w:bCs/>
          <w:sz w:val="20"/>
        </w:rPr>
      </w:pPr>
      <w:r w:rsidRPr="00AA6E33">
        <w:rPr>
          <w:rFonts w:ascii="Verdana" w:hAnsi="Verdana"/>
          <w:b/>
          <w:bCs/>
          <w:sz w:val="20"/>
        </w:rPr>
        <w:t>21.- </w:t>
      </w:r>
      <w:r w:rsidRPr="00AA6E33">
        <w:rPr>
          <w:rFonts w:ascii="Verdana" w:hAnsi="Verdana"/>
          <w:bCs/>
          <w:sz w:val="20"/>
        </w:rPr>
        <w:t>Oficial de afelpadora o esmeriladora, el oficial deberá sacar la tela según la muestra que se le proporcione.</w:t>
      </w:r>
    </w:p>
    <w:p w:rsidR="00AA6E33" w:rsidRPr="00AA6E33" w:rsidRDefault="00AA6E33" w:rsidP="00AA6E33">
      <w:pPr>
        <w:jc w:val="both"/>
        <w:rPr>
          <w:rFonts w:ascii="Verdana" w:hAnsi="Verdana"/>
          <w:bCs/>
          <w:sz w:val="20"/>
        </w:rPr>
      </w:pPr>
      <w:r w:rsidRPr="00AA6E33">
        <w:rPr>
          <w:rFonts w:ascii="Verdana" w:hAnsi="Verdana"/>
          <w:b/>
          <w:bCs/>
          <w:sz w:val="20"/>
        </w:rPr>
        <w:t>22.- </w:t>
      </w:r>
      <w:r w:rsidRPr="00AA6E33">
        <w:rPr>
          <w:rFonts w:ascii="Verdana" w:hAnsi="Verdana"/>
          <w:bCs/>
          <w:sz w:val="20"/>
        </w:rPr>
        <w:t>Fundidora o rasuradora, el oficial deberá sacar la tela según la muestra que se proporcione.</w:t>
      </w:r>
    </w:p>
    <w:p w:rsidR="00AA6E33" w:rsidRPr="00AA6E33" w:rsidRDefault="00AA6E33" w:rsidP="00AA6E33">
      <w:pPr>
        <w:jc w:val="both"/>
        <w:rPr>
          <w:rFonts w:ascii="Verdana" w:hAnsi="Verdana"/>
          <w:bCs/>
          <w:sz w:val="20"/>
        </w:rPr>
      </w:pPr>
      <w:r w:rsidRPr="00AA6E33">
        <w:rPr>
          <w:rFonts w:ascii="Verdana" w:hAnsi="Verdana"/>
          <w:b/>
          <w:bCs/>
          <w:sz w:val="20"/>
        </w:rPr>
        <w:t>23.- </w:t>
      </w:r>
      <w:r w:rsidRPr="00AA6E33">
        <w:rPr>
          <w:rFonts w:ascii="Verdana" w:hAnsi="Verdana"/>
          <w:bCs/>
          <w:sz w:val="20"/>
        </w:rPr>
        <w:t>Oficial de </w:t>
      </w:r>
      <w:proofErr w:type="spellStart"/>
      <w:r w:rsidRPr="00AA6E33">
        <w:rPr>
          <w:rFonts w:ascii="Verdana" w:hAnsi="Verdana"/>
          <w:bCs/>
          <w:sz w:val="20"/>
        </w:rPr>
        <w:t>jiggers</w:t>
      </w:r>
      <w:proofErr w:type="spellEnd"/>
      <w:r w:rsidRPr="00AA6E33">
        <w:rPr>
          <w:rFonts w:ascii="Verdana" w:hAnsi="Verdana"/>
          <w:bCs/>
          <w:sz w:val="20"/>
        </w:rPr>
        <w:t>.</w:t>
      </w:r>
    </w:p>
    <w:p w:rsidR="00AA6E33" w:rsidRPr="00AA6E33" w:rsidRDefault="00AA6E33" w:rsidP="00AA6E33">
      <w:pPr>
        <w:jc w:val="both"/>
        <w:rPr>
          <w:rFonts w:ascii="Verdana" w:hAnsi="Verdana"/>
          <w:bCs/>
          <w:sz w:val="20"/>
        </w:rPr>
      </w:pPr>
      <w:r w:rsidRPr="00AA6E33">
        <w:rPr>
          <w:rFonts w:ascii="Verdana" w:hAnsi="Verdana"/>
          <w:b/>
          <w:bCs/>
          <w:sz w:val="20"/>
        </w:rPr>
        <w:t>24.- </w:t>
      </w:r>
      <w:r w:rsidRPr="00AA6E33">
        <w:rPr>
          <w:rFonts w:ascii="Verdana" w:hAnsi="Verdana"/>
          <w:bCs/>
          <w:sz w:val="20"/>
        </w:rPr>
        <w:t>Oficial estampador de cilindros de colores de marcos y a mano.</w:t>
      </w:r>
    </w:p>
    <w:p w:rsidR="00AA6E33" w:rsidRPr="00AA6E33" w:rsidRDefault="00AA6E33" w:rsidP="00AA6E33">
      <w:pPr>
        <w:jc w:val="both"/>
        <w:rPr>
          <w:rFonts w:ascii="Verdana" w:hAnsi="Verdana"/>
          <w:bCs/>
          <w:sz w:val="20"/>
        </w:rPr>
      </w:pPr>
      <w:r w:rsidRPr="00AA6E33">
        <w:rPr>
          <w:rFonts w:ascii="Verdana" w:hAnsi="Verdana"/>
          <w:b/>
          <w:bCs/>
          <w:sz w:val="20"/>
        </w:rPr>
        <w:t>25.- </w:t>
      </w:r>
      <w:r w:rsidRPr="00AA6E33">
        <w:rPr>
          <w:rFonts w:ascii="Verdana" w:hAnsi="Verdana"/>
          <w:bCs/>
          <w:sz w:val="20"/>
        </w:rPr>
        <w:t>Colorista en la cocina de estampado: es el trabajador que teniendo los conocimientos técnicos realice las variantes decolor con las respectivas órdenes que se le proporcionen.</w:t>
      </w:r>
    </w:p>
    <w:p w:rsidR="00AA6E33" w:rsidRPr="00AA6E33" w:rsidRDefault="00AA6E33" w:rsidP="00AA6E33">
      <w:pPr>
        <w:jc w:val="both"/>
        <w:rPr>
          <w:rFonts w:ascii="Verdana" w:hAnsi="Verdana"/>
          <w:bCs/>
          <w:sz w:val="20"/>
        </w:rPr>
      </w:pPr>
      <w:r w:rsidRPr="00AA6E33">
        <w:rPr>
          <w:rFonts w:ascii="Verdana" w:hAnsi="Verdana"/>
          <w:b/>
          <w:bCs/>
          <w:sz w:val="20"/>
        </w:rPr>
        <w:t>26.- </w:t>
      </w:r>
      <w:r w:rsidRPr="00AA6E33">
        <w:rPr>
          <w:rFonts w:ascii="Verdana" w:hAnsi="Verdana"/>
          <w:bCs/>
          <w:sz w:val="20"/>
        </w:rPr>
        <w:t>Autoclaves grandes, carga de 201 a 600 kg./baño o más en cualquiera de sus modalidades de alimentación.</w:t>
      </w:r>
    </w:p>
    <w:p w:rsidR="00AA6E33" w:rsidRPr="00AA6E33" w:rsidRDefault="00AA6E33" w:rsidP="00AA6E33">
      <w:pPr>
        <w:jc w:val="both"/>
        <w:rPr>
          <w:rFonts w:ascii="Verdana" w:hAnsi="Verdana"/>
          <w:bCs/>
          <w:sz w:val="20"/>
        </w:rPr>
      </w:pPr>
      <w:r w:rsidRPr="00AA6E33">
        <w:rPr>
          <w:rFonts w:ascii="Verdana" w:hAnsi="Verdana"/>
          <w:b/>
          <w:bCs/>
          <w:sz w:val="20"/>
        </w:rPr>
        <w:lastRenderedPageBreak/>
        <w:t>27.- </w:t>
      </w:r>
      <w:r w:rsidRPr="00AA6E33">
        <w:rPr>
          <w:rFonts w:ascii="Verdana" w:hAnsi="Verdana"/>
          <w:bCs/>
          <w:sz w:val="20"/>
        </w:rPr>
        <w:t>Chamuscadora con tres quemadores o más útiles a todo lo ancho de la tela.</w:t>
      </w:r>
    </w:p>
    <w:p w:rsidR="00AA6E33" w:rsidRPr="00AA6E33" w:rsidRDefault="00AA6E33" w:rsidP="00AA6E33">
      <w:pPr>
        <w:jc w:val="both"/>
        <w:rPr>
          <w:rFonts w:ascii="Verdana" w:hAnsi="Verdana"/>
          <w:bCs/>
          <w:sz w:val="20"/>
        </w:rPr>
      </w:pPr>
      <w:r w:rsidRPr="00AA6E33">
        <w:rPr>
          <w:rFonts w:ascii="Verdana" w:hAnsi="Verdana"/>
          <w:b/>
          <w:bCs/>
          <w:sz w:val="20"/>
        </w:rPr>
        <w:t>28.- </w:t>
      </w:r>
      <w:r w:rsidRPr="00AA6E33">
        <w:rPr>
          <w:rFonts w:ascii="Verdana" w:hAnsi="Verdana"/>
          <w:bCs/>
          <w:sz w:val="20"/>
        </w:rPr>
        <w:t>Plegadora o revisadora o enrolladora de telas crudas siempre y cuando desempeñe las funciones de revisado de crudo amano con asignación de funciones específicas de crudo a mano, con asignación de funciones específicas de funciones para elrevisado.</w:t>
      </w:r>
    </w:p>
    <w:p w:rsidR="00AA6E33" w:rsidRPr="00AA6E33" w:rsidRDefault="00AA6E33" w:rsidP="00AA6E33">
      <w:pPr>
        <w:jc w:val="both"/>
        <w:rPr>
          <w:rFonts w:ascii="Verdana" w:hAnsi="Verdana"/>
          <w:bCs/>
          <w:sz w:val="20"/>
        </w:rPr>
      </w:pPr>
      <w:r w:rsidRPr="00AA6E33">
        <w:rPr>
          <w:rFonts w:ascii="Verdana" w:hAnsi="Verdana"/>
          <w:b/>
          <w:bCs/>
          <w:sz w:val="20"/>
        </w:rPr>
        <w:t>29.- </w:t>
      </w:r>
      <w:r w:rsidRPr="00AA6E33">
        <w:rPr>
          <w:rFonts w:ascii="Verdana" w:hAnsi="Verdana"/>
          <w:bCs/>
          <w:sz w:val="20"/>
        </w:rPr>
        <w:t>Fotograbado y dibujante de placas para pantógrafo.</w:t>
      </w:r>
    </w:p>
    <w:p w:rsidR="00AA6E33" w:rsidRPr="00AA6E33" w:rsidRDefault="00AA6E33" w:rsidP="00AA6E33">
      <w:pPr>
        <w:jc w:val="both"/>
        <w:rPr>
          <w:rFonts w:ascii="Verdana" w:hAnsi="Verdana"/>
          <w:bCs/>
          <w:sz w:val="20"/>
        </w:rPr>
      </w:pPr>
      <w:r w:rsidRPr="00AA6E33">
        <w:rPr>
          <w:rFonts w:ascii="Verdana" w:hAnsi="Verdana"/>
          <w:b/>
          <w:bCs/>
          <w:sz w:val="20"/>
        </w:rPr>
        <w:t>30.- </w:t>
      </w:r>
      <w:r w:rsidRPr="00AA6E33">
        <w:rPr>
          <w:rFonts w:ascii="Verdana" w:hAnsi="Verdana"/>
          <w:bCs/>
          <w:sz w:val="20"/>
        </w:rPr>
        <w:t>Oficial de tinas redinas, oficial de jets que a través de un convenio de trabajo entre empresa y sindicato maneje unnúmero mayor de máquinas de las que señala el Contrato Ley, percibirán el salario de la serie especial más un incentivo nomenor al 15%. Respetando convenios superiores establecidos que beneficien al trabajador.</w:t>
      </w:r>
    </w:p>
    <w:p w:rsidR="00AA6E33" w:rsidRPr="00AA6E33" w:rsidRDefault="00AA6E33" w:rsidP="00AA6E33">
      <w:pPr>
        <w:jc w:val="both"/>
        <w:rPr>
          <w:rFonts w:ascii="Verdana" w:hAnsi="Verdana"/>
          <w:bCs/>
          <w:sz w:val="20"/>
        </w:rPr>
      </w:pPr>
      <w:r w:rsidRPr="00AA6E33">
        <w:rPr>
          <w:rFonts w:ascii="Verdana" w:hAnsi="Verdana"/>
          <w:b/>
          <w:bCs/>
          <w:sz w:val="20"/>
        </w:rPr>
        <w:t>31.- </w:t>
      </w:r>
      <w:r w:rsidRPr="00AA6E33">
        <w:rPr>
          <w:rFonts w:ascii="Verdana" w:hAnsi="Verdana"/>
          <w:bCs/>
          <w:sz w:val="20"/>
        </w:rPr>
        <w:t>Revisado de telas teñidas.</w:t>
      </w:r>
    </w:p>
    <w:p w:rsidR="00AA6E33" w:rsidRPr="00AA6E33" w:rsidRDefault="00AA6E33" w:rsidP="00AA6E33">
      <w:pPr>
        <w:jc w:val="both"/>
        <w:rPr>
          <w:rFonts w:ascii="Verdana" w:hAnsi="Verdana"/>
          <w:bCs/>
          <w:sz w:val="20"/>
        </w:rPr>
      </w:pPr>
      <w:r w:rsidRPr="00AA6E33">
        <w:rPr>
          <w:rFonts w:ascii="Verdana" w:hAnsi="Verdana"/>
          <w:b/>
          <w:bCs/>
          <w:sz w:val="20"/>
        </w:rPr>
        <w:t>32.-</w:t>
      </w:r>
      <w:r w:rsidRPr="00AA6E33">
        <w:rPr>
          <w:rFonts w:ascii="Verdana" w:hAnsi="Verdana"/>
          <w:bCs/>
          <w:sz w:val="20"/>
        </w:rPr>
        <w:t> Los oficiales de tren de máquinas responsables de desempeñar operaciones de varias especialidades simultáneamente,recibirán además del salario de oficial de serie especial, el incentivo que se convenga a nivel de fábrica, el cual no será menor de15% dependiendo de las características de la instalación.</w:t>
      </w:r>
    </w:p>
    <w:p w:rsidR="00AA6E33" w:rsidRPr="00AA6E33" w:rsidRDefault="00AA6E33" w:rsidP="00AA6E33">
      <w:pPr>
        <w:jc w:val="both"/>
        <w:rPr>
          <w:rFonts w:ascii="Verdana" w:hAnsi="Verdana"/>
          <w:bCs/>
          <w:sz w:val="20"/>
        </w:rPr>
      </w:pPr>
      <w:r w:rsidRPr="00AA6E33">
        <w:rPr>
          <w:rFonts w:ascii="Verdana" w:hAnsi="Verdana"/>
          <w:bCs/>
          <w:sz w:val="20"/>
        </w:rPr>
        <w:t>Salario diario de la serie especial.......................................................................................$243.54</w:t>
      </w:r>
    </w:p>
    <w:p w:rsidR="00AA6E33" w:rsidRPr="00AA6E33" w:rsidRDefault="00AA6E33" w:rsidP="00AA6E33">
      <w:pPr>
        <w:jc w:val="both"/>
        <w:rPr>
          <w:rFonts w:ascii="Verdana" w:hAnsi="Verdana"/>
          <w:bCs/>
          <w:sz w:val="20"/>
        </w:rPr>
      </w:pPr>
      <w:r w:rsidRPr="00AA6E33">
        <w:rPr>
          <w:rFonts w:ascii="Verdana" w:hAnsi="Verdana"/>
          <w:bCs/>
          <w:sz w:val="20"/>
        </w:rPr>
        <w:t>Salario diario para el primer ayudante de máquina serie especial.....................................$222.33</w:t>
      </w:r>
    </w:p>
    <w:p w:rsidR="00AA6E33" w:rsidRPr="00AA6E33" w:rsidRDefault="00AA6E33" w:rsidP="00AA6E33">
      <w:pPr>
        <w:jc w:val="both"/>
        <w:rPr>
          <w:rFonts w:ascii="Verdana" w:hAnsi="Verdana"/>
          <w:bCs/>
          <w:sz w:val="20"/>
        </w:rPr>
      </w:pPr>
      <w:r w:rsidRPr="00AA6E33">
        <w:rPr>
          <w:rFonts w:ascii="Verdana" w:hAnsi="Verdana"/>
          <w:bCs/>
          <w:sz w:val="20"/>
        </w:rPr>
        <w:t>Si con motivo de la aplicación de los convenios entre empresa y sindicato resultara personal sobrante, las empresas losreacomodarán o reubicarán, respetándoles como derecho personal el salario que venían devengando y en el caso de que elreacomodo fuera a un puesto de salario superior se les pagará dicho salario.</w:t>
      </w:r>
    </w:p>
    <w:p w:rsidR="00AA6E33" w:rsidRPr="00AA6E33" w:rsidRDefault="00AA6E33" w:rsidP="00AA6E33">
      <w:pPr>
        <w:jc w:val="both"/>
        <w:rPr>
          <w:rFonts w:ascii="Verdana" w:hAnsi="Verdana"/>
          <w:bCs/>
          <w:sz w:val="20"/>
        </w:rPr>
      </w:pPr>
      <w:r w:rsidRPr="00AA6E33">
        <w:rPr>
          <w:rFonts w:ascii="Verdana" w:hAnsi="Verdana"/>
          <w:b/>
          <w:bCs/>
          <w:sz w:val="20"/>
        </w:rPr>
        <w:t>NOTA:</w:t>
      </w:r>
      <w:r w:rsidRPr="00AA6E33">
        <w:rPr>
          <w:rFonts w:ascii="Verdana" w:hAnsi="Verdana"/>
          <w:bCs/>
          <w:sz w:val="20"/>
        </w:rPr>
        <w:t> Exclusivamente a los oficiales de la especialidad de terciopelo se les bonificará $2.32 (DOS PESOS 32/100 M.N.) porcada teñido bueno, que será repartido equitativamente entre los obreros de cada turno, esta cantidad no se otorgará cuando elteñido sea defectuoso y haya necesidad de teñirlo.</w:t>
      </w:r>
    </w:p>
    <w:p w:rsidR="00AA6E33" w:rsidRPr="00AA6E33" w:rsidRDefault="00AA6E33" w:rsidP="00AA6E33">
      <w:pPr>
        <w:jc w:val="both"/>
        <w:rPr>
          <w:rFonts w:ascii="Verdana" w:hAnsi="Verdana"/>
          <w:bCs/>
          <w:sz w:val="20"/>
        </w:rPr>
      </w:pPr>
      <w:r w:rsidRPr="00AA6E33">
        <w:rPr>
          <w:rFonts w:ascii="Verdana" w:hAnsi="Verdana"/>
          <w:bCs/>
          <w:sz w:val="20"/>
        </w:rPr>
        <w:t>Las partes convienen en que las empresas en donde actualmente exista personal sindicalizado desempeñando labores deauxiliar de clasificación, codificación, acomodo, empaque, registro de entradas y salidas de mercancía, en los departamentos dealmacén y embarque, percibirán salario de ayudante en general.</w:t>
      </w:r>
    </w:p>
    <w:p w:rsidR="00AA6E33" w:rsidRPr="00AA6E33" w:rsidRDefault="00AA6E33" w:rsidP="00AA6E33">
      <w:pPr>
        <w:jc w:val="both"/>
        <w:rPr>
          <w:rFonts w:ascii="Verdana" w:hAnsi="Verdana"/>
          <w:bCs/>
          <w:sz w:val="20"/>
        </w:rPr>
      </w:pPr>
      <w:r w:rsidRPr="00AA6E33">
        <w:rPr>
          <w:rFonts w:ascii="Verdana" w:hAnsi="Verdana"/>
          <w:bCs/>
          <w:sz w:val="20"/>
        </w:rPr>
        <w:t>Las máquinas no Tarifadas y aquellas que realicen proceso adicional de las que se establecen en los diferentes grupos,empresa y sindicato se obligan a convenir el salario del operador, en la inteligencia de que dicho salario que acuerden no podráser inferior al de máquinas similares.</w:t>
      </w:r>
    </w:p>
    <w:p w:rsidR="00AA6E33" w:rsidRPr="00AA6E33" w:rsidRDefault="00AA6E33" w:rsidP="00AA6E33">
      <w:pPr>
        <w:jc w:val="both"/>
        <w:rPr>
          <w:rFonts w:ascii="Verdana" w:hAnsi="Verdana"/>
          <w:bCs/>
          <w:sz w:val="20"/>
        </w:rPr>
      </w:pPr>
      <w:r w:rsidRPr="00AA6E33">
        <w:rPr>
          <w:rFonts w:ascii="Verdana" w:hAnsi="Verdana"/>
          <w:b/>
          <w:bCs/>
          <w:sz w:val="20"/>
        </w:rPr>
        <w:t>REGLAS GENERALES</w:t>
      </w:r>
    </w:p>
    <w:p w:rsidR="00AA6E33" w:rsidRPr="00AA6E33" w:rsidRDefault="00AA6E33" w:rsidP="00AA6E33">
      <w:pPr>
        <w:jc w:val="both"/>
        <w:rPr>
          <w:rFonts w:ascii="Verdana" w:hAnsi="Verdana"/>
          <w:bCs/>
          <w:sz w:val="20"/>
        </w:rPr>
      </w:pPr>
      <w:r w:rsidRPr="00AA6E33">
        <w:rPr>
          <w:rFonts w:ascii="Verdana" w:hAnsi="Verdana"/>
          <w:b/>
          <w:bCs/>
          <w:sz w:val="20"/>
        </w:rPr>
        <w:lastRenderedPageBreak/>
        <w:t>a).- </w:t>
      </w:r>
      <w:r w:rsidRPr="00AA6E33">
        <w:rPr>
          <w:rFonts w:ascii="Verdana" w:hAnsi="Verdana"/>
          <w:bCs/>
          <w:sz w:val="20"/>
        </w:rPr>
        <w:t>El patrón tiene la obligación de proporcionar a los trabajadores en los departamentos de tintorería, estampado, acabado,talleres y similares, los lentes de protección, mascarillas, zapatos de seguridad o botas, fajas, etc., y demás equipos de proteccióny los útiles adecuados que cada especialidad requiera en términos del Reglamento General de Seguridad e Higiene del Trabajo,los que serán entregados cuando sea necesario en restitución de aquellos que hubieren sufrido deterioro por uso normal, previacomprobación del hecho, de conformidad con el instructivo correspondiente y la norma legal aplicable al caso.</w:t>
      </w:r>
    </w:p>
    <w:p w:rsidR="00AA6E33" w:rsidRPr="00AA6E33" w:rsidRDefault="00AA6E33" w:rsidP="00AA6E33">
      <w:pPr>
        <w:jc w:val="both"/>
        <w:rPr>
          <w:rFonts w:ascii="Verdana" w:hAnsi="Verdana"/>
          <w:bCs/>
          <w:sz w:val="20"/>
        </w:rPr>
      </w:pPr>
      <w:r w:rsidRPr="00AA6E33">
        <w:rPr>
          <w:rFonts w:ascii="Verdana" w:hAnsi="Verdana"/>
          <w:b/>
          <w:bCs/>
          <w:sz w:val="20"/>
        </w:rPr>
        <w:t>b).- </w:t>
      </w:r>
      <w:r w:rsidRPr="00AA6E33">
        <w:rPr>
          <w:rFonts w:ascii="Verdana" w:hAnsi="Verdana"/>
          <w:bCs/>
          <w:sz w:val="20"/>
        </w:rPr>
        <w:t>Los operarios de estos departamentos, se comprometen a no hacer uso de los útiles que se les proporcionen, fuera de losdepartamentos donde trabajan.</w:t>
      </w:r>
    </w:p>
    <w:p w:rsidR="00AA6E33" w:rsidRPr="00AA6E33" w:rsidRDefault="00AA6E33" w:rsidP="00AA6E33">
      <w:pPr>
        <w:jc w:val="both"/>
        <w:rPr>
          <w:rFonts w:ascii="Verdana" w:hAnsi="Verdana"/>
          <w:bCs/>
          <w:sz w:val="20"/>
        </w:rPr>
      </w:pPr>
      <w:r w:rsidRPr="00AA6E33">
        <w:rPr>
          <w:rFonts w:ascii="Verdana" w:hAnsi="Verdana"/>
          <w:b/>
          <w:bCs/>
          <w:sz w:val="20"/>
        </w:rPr>
        <w:t>c).- </w:t>
      </w:r>
      <w:r w:rsidRPr="00AA6E33">
        <w:rPr>
          <w:rFonts w:ascii="Verdana" w:hAnsi="Verdana"/>
          <w:bCs/>
          <w:sz w:val="20"/>
        </w:rPr>
        <w:t>En los departamentos a que se refiere este Capítulo no habrá reajustes de salarios en los casos en que éstos seanmayores a los Tarifados.</w:t>
      </w:r>
    </w:p>
    <w:p w:rsidR="00AA6E33" w:rsidRPr="00AA6E33" w:rsidRDefault="00AA6E33" w:rsidP="00AA6E33">
      <w:pPr>
        <w:jc w:val="both"/>
        <w:rPr>
          <w:rFonts w:ascii="Verdana" w:hAnsi="Verdana"/>
          <w:bCs/>
          <w:sz w:val="20"/>
        </w:rPr>
      </w:pPr>
      <w:r w:rsidRPr="00AA6E33">
        <w:rPr>
          <w:rFonts w:ascii="Verdana" w:hAnsi="Verdana"/>
          <w:b/>
          <w:bCs/>
          <w:sz w:val="20"/>
        </w:rPr>
        <w:t>d).- </w:t>
      </w:r>
      <w:r w:rsidRPr="00AA6E33">
        <w:rPr>
          <w:rFonts w:ascii="Verdana" w:hAnsi="Verdana"/>
          <w:bCs/>
          <w:sz w:val="20"/>
        </w:rPr>
        <w:t>Las obligaciones de los estampadores y ayudantes tanto de máquinas como de mano, serán fijados por el patrón ysindicato convencionalmente, y</w:t>
      </w:r>
    </w:p>
    <w:p w:rsidR="00AA6E33" w:rsidRPr="00AA6E33" w:rsidRDefault="00AA6E33" w:rsidP="00AA6E33">
      <w:pPr>
        <w:jc w:val="both"/>
        <w:rPr>
          <w:rFonts w:ascii="Verdana" w:hAnsi="Verdana"/>
          <w:bCs/>
          <w:sz w:val="20"/>
        </w:rPr>
      </w:pPr>
      <w:r w:rsidRPr="00AA6E33">
        <w:rPr>
          <w:rFonts w:ascii="Verdana" w:hAnsi="Verdana"/>
          <w:b/>
          <w:bCs/>
          <w:sz w:val="20"/>
        </w:rPr>
        <w:t>e).-</w:t>
      </w:r>
      <w:r w:rsidRPr="00AA6E33">
        <w:rPr>
          <w:rFonts w:ascii="Verdana" w:hAnsi="Verdana"/>
          <w:bCs/>
          <w:sz w:val="20"/>
        </w:rPr>
        <w:t> Al total del salario que resulte, se aplicará el 16.66% correspondiente al séptimo día.</w:t>
      </w:r>
    </w:p>
    <w:p w:rsidR="00AA6E33" w:rsidRPr="00AA6E33" w:rsidRDefault="00AA6E33" w:rsidP="00AA6E33">
      <w:pPr>
        <w:jc w:val="both"/>
        <w:rPr>
          <w:rFonts w:ascii="Verdana" w:hAnsi="Verdana"/>
          <w:bCs/>
          <w:sz w:val="20"/>
        </w:rPr>
      </w:pPr>
      <w:r w:rsidRPr="00AA6E33">
        <w:rPr>
          <w:rFonts w:ascii="Verdana" w:hAnsi="Verdana"/>
          <w:b/>
          <w:bCs/>
          <w:sz w:val="20"/>
        </w:rPr>
        <w:t>f).-</w:t>
      </w:r>
      <w:r w:rsidRPr="00AA6E33">
        <w:rPr>
          <w:rFonts w:ascii="Verdana" w:hAnsi="Verdana"/>
          <w:bCs/>
          <w:sz w:val="20"/>
        </w:rPr>
        <w:t> Los ayudantes solamente serán utilizados cuando sea necesario.</w:t>
      </w:r>
    </w:p>
    <w:p w:rsidR="00AA6E33" w:rsidRPr="00AA6E33" w:rsidRDefault="00AA6E33" w:rsidP="00AA6E33">
      <w:pPr>
        <w:jc w:val="both"/>
        <w:rPr>
          <w:rFonts w:ascii="Verdana" w:hAnsi="Verdana"/>
          <w:bCs/>
          <w:sz w:val="20"/>
        </w:rPr>
      </w:pPr>
      <w:r w:rsidRPr="00AA6E33">
        <w:rPr>
          <w:rFonts w:ascii="Verdana" w:hAnsi="Verdana"/>
          <w:b/>
          <w:bCs/>
          <w:sz w:val="20"/>
        </w:rPr>
        <w:t>TRANSITORIO</w:t>
      </w:r>
    </w:p>
    <w:p w:rsidR="00AA6E33" w:rsidRPr="00AA6E33" w:rsidRDefault="00AA6E33" w:rsidP="00AA6E33">
      <w:pPr>
        <w:jc w:val="both"/>
        <w:rPr>
          <w:rFonts w:ascii="Verdana" w:hAnsi="Verdana"/>
          <w:bCs/>
          <w:sz w:val="20"/>
        </w:rPr>
      </w:pPr>
      <w:r w:rsidRPr="00AA6E33">
        <w:rPr>
          <w:rFonts w:ascii="Verdana" w:hAnsi="Verdana"/>
          <w:bCs/>
          <w:sz w:val="20"/>
        </w:rPr>
        <w:t>Las partes convienen en que para el efecto de productividad en las plantas o departamentos de acabado, se nombrará unaComisión Mixta para determinar la conveniencia de aplicar nuevos sistemas de trabajo en las plantas o departamentosmencionados. Esta Comisión rendirá su opinión en el término de noventa días.</w:t>
      </w:r>
    </w:p>
    <w:p w:rsidR="00AA6E33" w:rsidRPr="00AA6E33" w:rsidRDefault="00AA6E33" w:rsidP="00AA6E33">
      <w:pPr>
        <w:jc w:val="both"/>
        <w:rPr>
          <w:rFonts w:ascii="Verdana" w:hAnsi="Verdana"/>
          <w:bCs/>
          <w:sz w:val="20"/>
        </w:rPr>
      </w:pPr>
      <w:r w:rsidRPr="00AA6E33">
        <w:rPr>
          <w:rFonts w:ascii="Verdana" w:hAnsi="Verdana"/>
          <w:bCs/>
          <w:sz w:val="20"/>
        </w:rPr>
        <w:t>CAPITULO XVI</w:t>
      </w:r>
    </w:p>
    <w:p w:rsidR="00AA6E33" w:rsidRPr="00AA6E33" w:rsidRDefault="00AA6E33" w:rsidP="00AA6E33">
      <w:pPr>
        <w:jc w:val="both"/>
        <w:rPr>
          <w:rFonts w:ascii="Verdana" w:hAnsi="Verdana"/>
          <w:bCs/>
          <w:sz w:val="20"/>
        </w:rPr>
      </w:pPr>
      <w:r w:rsidRPr="00AA6E33">
        <w:rPr>
          <w:rFonts w:ascii="Verdana" w:hAnsi="Verdana"/>
          <w:b/>
          <w:bCs/>
          <w:sz w:val="20"/>
        </w:rPr>
        <w:t>PERSONAL DE TALLERES GENERALES</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Cs/>
          <w:sz w:val="20"/>
        </w:rPr>
        <w:t>(Donde los haya o sean necesarios sus servicios).</w:t>
      </w:r>
    </w:p>
    <w:p w:rsidR="00AA6E33" w:rsidRPr="00AA6E33" w:rsidRDefault="00AA6E33" w:rsidP="00AA6E33">
      <w:pPr>
        <w:jc w:val="both"/>
        <w:rPr>
          <w:rFonts w:ascii="Verdana" w:hAnsi="Verdana"/>
          <w:bCs/>
          <w:sz w:val="20"/>
        </w:rPr>
      </w:pPr>
      <w:r w:rsidRPr="00AA6E33">
        <w:rPr>
          <w:rFonts w:ascii="Verdana" w:hAnsi="Verdana"/>
          <w:b/>
          <w:bCs/>
          <w:sz w:val="20"/>
        </w:rPr>
        <w:t>NOTA:</w:t>
      </w:r>
      <w:r w:rsidRPr="00AA6E33">
        <w:rPr>
          <w:rFonts w:ascii="Verdana" w:hAnsi="Verdana"/>
          <w:bCs/>
          <w:sz w:val="20"/>
        </w:rPr>
        <w:t> Los siguientes salarios ya incluyen todos los aumentos pactados en las anteriores revisiones del Contrato Ley inclusiveel aumento pactado en el convenio de 08 de febrero de 2018.</w:t>
      </w:r>
    </w:p>
    <w:p w:rsidR="00AA6E33" w:rsidRPr="00AA6E33" w:rsidRDefault="00AA6E33" w:rsidP="00AA6E33">
      <w:pPr>
        <w:jc w:val="both"/>
        <w:rPr>
          <w:rFonts w:ascii="Verdana" w:hAnsi="Verdana"/>
          <w:bCs/>
          <w:sz w:val="20"/>
        </w:rPr>
      </w:pPr>
      <w:r w:rsidRPr="00AA6E33">
        <w:rPr>
          <w:rFonts w:ascii="Verdana" w:hAnsi="Verdana"/>
          <w:b/>
          <w:bCs/>
          <w:sz w:val="20"/>
        </w:rPr>
        <w:t>TALLER MECANICO</w:t>
      </w:r>
    </w:p>
    <w:p w:rsidR="00AA6E33" w:rsidRPr="00AA6E33" w:rsidRDefault="00AA6E33" w:rsidP="00AA6E33">
      <w:pPr>
        <w:jc w:val="both"/>
        <w:rPr>
          <w:rFonts w:ascii="Verdana" w:hAnsi="Verdana"/>
          <w:bCs/>
          <w:sz w:val="20"/>
        </w:rPr>
      </w:pPr>
      <w:r w:rsidRPr="00AA6E33">
        <w:rPr>
          <w:rFonts w:ascii="Verdana" w:hAnsi="Verdana"/>
          <w:bCs/>
          <w:sz w:val="20"/>
        </w:rPr>
        <w:t>Maestro electrónico.................................................................................................................... $330.14</w:t>
      </w:r>
    </w:p>
    <w:p w:rsidR="00AA6E33" w:rsidRPr="00AA6E33" w:rsidRDefault="00AA6E33" w:rsidP="00AA6E33">
      <w:pPr>
        <w:jc w:val="both"/>
        <w:rPr>
          <w:rFonts w:ascii="Verdana" w:hAnsi="Verdana"/>
          <w:bCs/>
          <w:sz w:val="20"/>
        </w:rPr>
      </w:pPr>
      <w:r w:rsidRPr="00AA6E33">
        <w:rPr>
          <w:rFonts w:ascii="Verdana" w:hAnsi="Verdana"/>
          <w:bCs/>
          <w:sz w:val="20"/>
        </w:rPr>
        <w:lastRenderedPageBreak/>
        <w:t>El maestro electrónico deberá conocer todas las funciones inherentes al equipo eléctrico y electrónico de la siguiente manera:</w:t>
      </w:r>
    </w:p>
    <w:p w:rsidR="00AA6E33" w:rsidRPr="00AA6E33" w:rsidRDefault="00AA6E33" w:rsidP="00AA6E33">
      <w:pPr>
        <w:jc w:val="both"/>
        <w:rPr>
          <w:rFonts w:ascii="Verdana" w:hAnsi="Verdana"/>
          <w:bCs/>
          <w:sz w:val="20"/>
        </w:rPr>
      </w:pPr>
      <w:r w:rsidRPr="00AA6E33">
        <w:rPr>
          <w:rFonts w:ascii="Verdana" w:hAnsi="Verdana"/>
          <w:b/>
          <w:bCs/>
          <w:sz w:val="20"/>
        </w:rPr>
        <w:t>1.- </w:t>
      </w:r>
      <w:r w:rsidRPr="00AA6E33">
        <w:rPr>
          <w:rFonts w:ascii="Verdana" w:hAnsi="Verdana"/>
          <w:bCs/>
          <w:sz w:val="20"/>
        </w:rPr>
        <w:t>Limpieza y ajustes; </w:t>
      </w:r>
      <w:r w:rsidRPr="00AA6E33">
        <w:rPr>
          <w:rFonts w:ascii="Verdana" w:hAnsi="Verdana"/>
          <w:b/>
          <w:bCs/>
          <w:sz w:val="20"/>
        </w:rPr>
        <w:t>2.-</w:t>
      </w:r>
      <w:r w:rsidRPr="00AA6E33">
        <w:rPr>
          <w:rFonts w:ascii="Verdana" w:hAnsi="Verdana"/>
          <w:bCs/>
          <w:sz w:val="20"/>
        </w:rPr>
        <w:t> Cambio de circuitos integrados, transistores, diodos, resistencias, condensadores y en generalcualquier componente; </w:t>
      </w:r>
      <w:r w:rsidRPr="00AA6E33">
        <w:rPr>
          <w:rFonts w:ascii="Verdana" w:hAnsi="Verdana"/>
          <w:b/>
          <w:bCs/>
          <w:sz w:val="20"/>
        </w:rPr>
        <w:t>3.-</w:t>
      </w:r>
      <w:r w:rsidRPr="00AA6E33">
        <w:rPr>
          <w:rFonts w:ascii="Verdana" w:hAnsi="Verdana"/>
          <w:bCs/>
          <w:sz w:val="20"/>
        </w:rPr>
        <w:t> Conocimientos básicos en electrónica; </w:t>
      </w:r>
      <w:r w:rsidRPr="00AA6E33">
        <w:rPr>
          <w:rFonts w:ascii="Verdana" w:hAnsi="Verdana"/>
          <w:b/>
          <w:bCs/>
          <w:sz w:val="20"/>
        </w:rPr>
        <w:t>4.- </w:t>
      </w:r>
      <w:r w:rsidRPr="00AA6E33">
        <w:rPr>
          <w:rFonts w:ascii="Verdana" w:hAnsi="Verdana"/>
          <w:bCs/>
          <w:sz w:val="20"/>
        </w:rPr>
        <w:t>Conocimiento de piezas y componentes eléctricos yelectrónicos; </w:t>
      </w:r>
      <w:r w:rsidRPr="00AA6E33">
        <w:rPr>
          <w:rFonts w:ascii="Verdana" w:hAnsi="Verdana"/>
          <w:b/>
          <w:bCs/>
          <w:sz w:val="20"/>
        </w:rPr>
        <w:t>5.-</w:t>
      </w:r>
      <w:r w:rsidRPr="00AA6E33">
        <w:rPr>
          <w:rFonts w:ascii="Verdana" w:hAnsi="Verdana"/>
          <w:bCs/>
          <w:sz w:val="20"/>
        </w:rPr>
        <w:t> Conocimiento de equipos de control; </w:t>
      </w:r>
      <w:r w:rsidRPr="00AA6E33">
        <w:rPr>
          <w:rFonts w:ascii="Verdana" w:hAnsi="Verdana"/>
          <w:b/>
          <w:bCs/>
          <w:sz w:val="20"/>
        </w:rPr>
        <w:t>6.-</w:t>
      </w:r>
      <w:r w:rsidRPr="00AA6E33">
        <w:rPr>
          <w:rFonts w:ascii="Verdana" w:hAnsi="Verdana"/>
          <w:bCs/>
          <w:sz w:val="20"/>
        </w:rPr>
        <w:t> Interpretación de diagramas; </w:t>
      </w:r>
      <w:r w:rsidRPr="00AA6E33">
        <w:rPr>
          <w:rFonts w:ascii="Verdana" w:hAnsi="Verdana"/>
          <w:b/>
          <w:bCs/>
          <w:sz w:val="20"/>
        </w:rPr>
        <w:t>7.-</w:t>
      </w:r>
      <w:r w:rsidRPr="00AA6E33">
        <w:rPr>
          <w:rFonts w:ascii="Verdana" w:hAnsi="Verdana"/>
          <w:bCs/>
          <w:sz w:val="20"/>
        </w:rPr>
        <w:t> Desoldar y soldar con soldadura deestaño y alta precisión; </w:t>
      </w:r>
      <w:r w:rsidRPr="00AA6E33">
        <w:rPr>
          <w:rFonts w:ascii="Verdana" w:hAnsi="Verdana"/>
          <w:b/>
          <w:bCs/>
          <w:sz w:val="20"/>
        </w:rPr>
        <w:t>8.-</w:t>
      </w:r>
      <w:r w:rsidRPr="00AA6E33">
        <w:rPr>
          <w:rFonts w:ascii="Verdana" w:hAnsi="Verdana"/>
          <w:bCs/>
          <w:sz w:val="20"/>
        </w:rPr>
        <w:t> Manejo de equipo de medición, multímetros, osciloscopios, amperímetros, tacómetros, etc.; </w:t>
      </w:r>
      <w:r w:rsidRPr="00AA6E33">
        <w:rPr>
          <w:rFonts w:ascii="Verdana" w:hAnsi="Verdana"/>
          <w:b/>
          <w:bCs/>
          <w:sz w:val="20"/>
        </w:rPr>
        <w:t>9.-</w:t>
      </w:r>
      <w:r w:rsidRPr="00AA6E33">
        <w:rPr>
          <w:rFonts w:ascii="Verdana" w:hAnsi="Verdana"/>
          <w:bCs/>
          <w:sz w:val="20"/>
        </w:rPr>
        <w:t> Manejode equipos tales como fuentes de poder de corriente directa, de corriente alterna, generadores de señales, etc.</w:t>
      </w:r>
    </w:p>
    <w:p w:rsidR="00AA6E33" w:rsidRPr="00AA6E33" w:rsidRDefault="00AA6E33" w:rsidP="00AA6E33">
      <w:pPr>
        <w:jc w:val="both"/>
        <w:rPr>
          <w:rFonts w:ascii="Verdana" w:hAnsi="Verdana"/>
          <w:bCs/>
          <w:sz w:val="20"/>
        </w:rPr>
      </w:pPr>
      <w:r w:rsidRPr="00AA6E33">
        <w:rPr>
          <w:rFonts w:ascii="Verdana" w:hAnsi="Verdana"/>
          <w:bCs/>
          <w:sz w:val="20"/>
        </w:rPr>
        <w:t>Maestro mecánico....................................................................................................................... $330.14</w:t>
      </w:r>
    </w:p>
    <w:p w:rsidR="00AA6E33" w:rsidRPr="00AA6E33" w:rsidRDefault="00AA6E33" w:rsidP="00AA6E33">
      <w:pPr>
        <w:jc w:val="both"/>
        <w:rPr>
          <w:rFonts w:ascii="Verdana" w:hAnsi="Verdana"/>
          <w:bCs/>
          <w:sz w:val="20"/>
        </w:rPr>
      </w:pPr>
      <w:r w:rsidRPr="00AA6E33">
        <w:rPr>
          <w:rFonts w:ascii="Verdana" w:hAnsi="Verdana"/>
          <w:bCs/>
          <w:sz w:val="20"/>
        </w:rPr>
        <w:t>El maestro mecánico deberá conocer, dominar, todas las funciones inherentes a la siguiente maquinaria y equipo:</w:t>
      </w:r>
    </w:p>
    <w:p w:rsidR="00AA6E33" w:rsidRPr="00AA6E33" w:rsidRDefault="00AA6E33" w:rsidP="00AA6E33">
      <w:pPr>
        <w:jc w:val="both"/>
        <w:rPr>
          <w:rFonts w:ascii="Verdana" w:hAnsi="Verdana"/>
          <w:bCs/>
          <w:sz w:val="20"/>
        </w:rPr>
      </w:pPr>
      <w:r w:rsidRPr="00AA6E33">
        <w:rPr>
          <w:rFonts w:ascii="Verdana" w:hAnsi="Verdana"/>
          <w:b/>
          <w:bCs/>
          <w:sz w:val="20"/>
        </w:rPr>
        <w:t>1.- </w:t>
      </w:r>
      <w:r w:rsidRPr="00AA6E33">
        <w:rPr>
          <w:rFonts w:ascii="Verdana" w:hAnsi="Verdana"/>
          <w:bCs/>
          <w:sz w:val="20"/>
        </w:rPr>
        <w:t>Tornos paralelos o de precisión; </w:t>
      </w:r>
      <w:r w:rsidRPr="00AA6E33">
        <w:rPr>
          <w:rFonts w:ascii="Verdana" w:hAnsi="Verdana"/>
          <w:b/>
          <w:bCs/>
          <w:sz w:val="20"/>
        </w:rPr>
        <w:t>2.-</w:t>
      </w:r>
      <w:r w:rsidRPr="00AA6E33">
        <w:rPr>
          <w:rFonts w:ascii="Verdana" w:hAnsi="Verdana"/>
          <w:bCs/>
          <w:sz w:val="20"/>
        </w:rPr>
        <w:t> Fresadoras; </w:t>
      </w:r>
      <w:r w:rsidRPr="00AA6E33">
        <w:rPr>
          <w:rFonts w:ascii="Verdana" w:hAnsi="Verdana"/>
          <w:b/>
          <w:bCs/>
          <w:sz w:val="20"/>
        </w:rPr>
        <w:t>3.-</w:t>
      </w:r>
      <w:r w:rsidRPr="00AA6E33">
        <w:rPr>
          <w:rFonts w:ascii="Verdana" w:hAnsi="Verdana"/>
          <w:bCs/>
          <w:sz w:val="20"/>
        </w:rPr>
        <w:t> Cepillo de Codo; </w:t>
      </w:r>
      <w:r w:rsidRPr="00AA6E33">
        <w:rPr>
          <w:rFonts w:ascii="Verdana" w:hAnsi="Verdana"/>
          <w:b/>
          <w:bCs/>
          <w:sz w:val="20"/>
        </w:rPr>
        <w:t>4.-</w:t>
      </w:r>
      <w:r w:rsidRPr="00AA6E33">
        <w:rPr>
          <w:rFonts w:ascii="Verdana" w:hAnsi="Verdana"/>
          <w:bCs/>
          <w:sz w:val="20"/>
        </w:rPr>
        <w:t> Cepillo de mesa; </w:t>
      </w:r>
      <w:r w:rsidRPr="00AA6E33">
        <w:rPr>
          <w:rFonts w:ascii="Verdana" w:hAnsi="Verdana"/>
          <w:b/>
          <w:bCs/>
          <w:sz w:val="20"/>
        </w:rPr>
        <w:t>5.-</w:t>
      </w:r>
      <w:r w:rsidRPr="00AA6E33">
        <w:rPr>
          <w:rFonts w:ascii="Verdana" w:hAnsi="Verdana"/>
          <w:bCs/>
          <w:sz w:val="20"/>
        </w:rPr>
        <w:t> Taladro de columna; </w:t>
      </w:r>
      <w:r w:rsidRPr="00AA6E33">
        <w:rPr>
          <w:rFonts w:ascii="Verdana" w:hAnsi="Verdana"/>
          <w:b/>
          <w:bCs/>
          <w:sz w:val="20"/>
        </w:rPr>
        <w:t>6.-</w:t>
      </w:r>
      <w:r w:rsidRPr="00AA6E33">
        <w:rPr>
          <w:rFonts w:ascii="Verdana" w:hAnsi="Verdana"/>
          <w:bCs/>
          <w:sz w:val="20"/>
        </w:rPr>
        <w:t>Taladro radial; </w:t>
      </w:r>
      <w:r w:rsidRPr="00AA6E33">
        <w:rPr>
          <w:rFonts w:ascii="Verdana" w:hAnsi="Verdana"/>
          <w:b/>
          <w:bCs/>
          <w:sz w:val="20"/>
        </w:rPr>
        <w:t>7.-</w:t>
      </w:r>
      <w:r w:rsidRPr="00AA6E33">
        <w:rPr>
          <w:rFonts w:ascii="Verdana" w:hAnsi="Verdana"/>
          <w:bCs/>
          <w:sz w:val="20"/>
        </w:rPr>
        <w:t> Rectificadora; </w:t>
      </w:r>
      <w:r w:rsidRPr="00AA6E33">
        <w:rPr>
          <w:rFonts w:ascii="Verdana" w:hAnsi="Verdana"/>
          <w:b/>
          <w:bCs/>
          <w:sz w:val="20"/>
        </w:rPr>
        <w:t>8.-</w:t>
      </w:r>
      <w:r w:rsidRPr="00AA6E33">
        <w:rPr>
          <w:rFonts w:ascii="Verdana" w:hAnsi="Verdana"/>
          <w:bCs/>
          <w:sz w:val="20"/>
        </w:rPr>
        <w:t> Segueta mecánica; </w:t>
      </w:r>
      <w:r w:rsidRPr="00AA6E33">
        <w:rPr>
          <w:rFonts w:ascii="Verdana" w:hAnsi="Verdana"/>
          <w:b/>
          <w:bCs/>
          <w:sz w:val="20"/>
        </w:rPr>
        <w:t>9.-</w:t>
      </w:r>
      <w:r w:rsidRPr="00AA6E33">
        <w:rPr>
          <w:rFonts w:ascii="Verdana" w:hAnsi="Verdana"/>
          <w:bCs/>
          <w:sz w:val="20"/>
        </w:rPr>
        <w:t> Soldadura autógena; </w:t>
      </w:r>
      <w:r w:rsidRPr="00AA6E33">
        <w:rPr>
          <w:rFonts w:ascii="Verdana" w:hAnsi="Verdana"/>
          <w:b/>
          <w:bCs/>
          <w:sz w:val="20"/>
        </w:rPr>
        <w:t>10.- </w:t>
      </w:r>
      <w:r w:rsidRPr="00AA6E33">
        <w:rPr>
          <w:rFonts w:ascii="Verdana" w:hAnsi="Verdana"/>
          <w:bCs/>
          <w:sz w:val="20"/>
        </w:rPr>
        <w:t>Soldadura eléctrica, considerándose éstascomo especialidades básicas, debiendo conocer asimismo las funciones inherentes al puesto.</w:t>
      </w:r>
    </w:p>
    <w:p w:rsidR="00AA6E33" w:rsidRPr="00AA6E33" w:rsidRDefault="00AA6E33" w:rsidP="00AA6E33">
      <w:pPr>
        <w:jc w:val="both"/>
        <w:rPr>
          <w:rFonts w:ascii="Verdana" w:hAnsi="Verdana"/>
          <w:bCs/>
          <w:sz w:val="20"/>
        </w:rPr>
      </w:pPr>
      <w:r w:rsidRPr="00AA6E33">
        <w:rPr>
          <w:rFonts w:ascii="Verdana" w:hAnsi="Verdana"/>
          <w:bCs/>
          <w:sz w:val="20"/>
        </w:rPr>
        <w:t>De acuerdo con las necesidades de la empresa, si se requiere el puesto de maestro mecánico, éste será cubierto por unapersona que reúna los requisitos de habilidades y conocimientos, otorgándole el salario completo de maestro mecánico auncuando no exista todo el equipo señalado en las funciones descritas en el párrafo anterior.</w:t>
      </w:r>
    </w:p>
    <w:p w:rsidR="00AA6E33" w:rsidRPr="00AA6E33" w:rsidRDefault="00AA6E33" w:rsidP="00AA6E33">
      <w:pPr>
        <w:jc w:val="both"/>
        <w:rPr>
          <w:rFonts w:ascii="Verdana" w:hAnsi="Verdana"/>
          <w:bCs/>
          <w:sz w:val="20"/>
        </w:rPr>
      </w:pPr>
      <w:r w:rsidRPr="00AA6E33">
        <w:rPr>
          <w:rFonts w:ascii="Verdana" w:hAnsi="Verdana"/>
          <w:bCs/>
          <w:sz w:val="20"/>
        </w:rPr>
        <w:t>El operador de calderas recibirá un salario igual al de maestro mecánico. En el caso de que el trabajador no sature su jornadade trabajo, deberá desempeñar otras funciones compatibles con su especialidad.</w:t>
      </w:r>
    </w:p>
    <w:p w:rsidR="00AA6E33" w:rsidRPr="00AA6E33" w:rsidRDefault="00AA6E33" w:rsidP="00AA6E33">
      <w:pPr>
        <w:jc w:val="both"/>
        <w:rPr>
          <w:rFonts w:ascii="Verdana" w:hAnsi="Verdana"/>
          <w:bCs/>
          <w:sz w:val="20"/>
        </w:rPr>
      </w:pPr>
      <w:r w:rsidRPr="00AA6E33">
        <w:rPr>
          <w:rFonts w:ascii="Verdana" w:hAnsi="Verdana"/>
          <w:bCs/>
          <w:sz w:val="20"/>
        </w:rPr>
        <w:t>SERIE ESPECIAL DE TALLERES, con salario de $280.26 (DOSCIENTOS OCHENTA PESOS 26/100 M.N.), diarios.</w:t>
      </w:r>
    </w:p>
    <w:p w:rsidR="00AA6E33" w:rsidRPr="00AA6E33" w:rsidRDefault="00AA6E33" w:rsidP="00AA6E33">
      <w:pPr>
        <w:jc w:val="both"/>
        <w:rPr>
          <w:rFonts w:ascii="Verdana" w:hAnsi="Verdana"/>
          <w:bCs/>
          <w:sz w:val="20"/>
        </w:rPr>
      </w:pPr>
      <w:r w:rsidRPr="00AA6E33">
        <w:rPr>
          <w:rFonts w:ascii="Verdana" w:hAnsi="Verdana"/>
          <w:b/>
          <w:bCs/>
          <w:sz w:val="20"/>
        </w:rPr>
        <w:t>1.- </w:t>
      </w:r>
      <w:r w:rsidRPr="00AA6E33">
        <w:rPr>
          <w:rFonts w:ascii="Verdana" w:hAnsi="Verdana"/>
          <w:bCs/>
          <w:sz w:val="20"/>
        </w:rPr>
        <w:t>OFICIAL DE PRIMERA MECANICO.</w:t>
      </w:r>
    </w:p>
    <w:p w:rsidR="00AA6E33" w:rsidRPr="00AA6E33" w:rsidRDefault="00AA6E33" w:rsidP="00AA6E33">
      <w:pPr>
        <w:jc w:val="both"/>
        <w:rPr>
          <w:rFonts w:ascii="Verdana" w:hAnsi="Verdana"/>
          <w:bCs/>
          <w:sz w:val="20"/>
        </w:rPr>
      </w:pPr>
      <w:r w:rsidRPr="00AA6E33">
        <w:rPr>
          <w:rFonts w:ascii="Verdana" w:hAnsi="Verdana"/>
          <w:b/>
          <w:bCs/>
          <w:sz w:val="20"/>
        </w:rPr>
        <w:t>2.- </w:t>
      </w:r>
      <w:r w:rsidRPr="00AA6E33">
        <w:rPr>
          <w:rFonts w:ascii="Verdana" w:hAnsi="Verdana"/>
          <w:bCs/>
          <w:sz w:val="20"/>
        </w:rPr>
        <w:t>OFICIAL DE PRIMERA DE AUTOGENA, ELECTRICA Y PLOMERIA.</w:t>
      </w:r>
    </w:p>
    <w:p w:rsidR="00AA6E33" w:rsidRPr="00AA6E33" w:rsidRDefault="00AA6E33" w:rsidP="00AA6E33">
      <w:pPr>
        <w:jc w:val="both"/>
        <w:rPr>
          <w:rFonts w:ascii="Verdana" w:hAnsi="Verdana"/>
          <w:bCs/>
          <w:sz w:val="20"/>
        </w:rPr>
      </w:pPr>
      <w:r w:rsidRPr="00AA6E33">
        <w:rPr>
          <w:rFonts w:ascii="Verdana" w:hAnsi="Verdana"/>
          <w:b/>
          <w:bCs/>
          <w:sz w:val="20"/>
        </w:rPr>
        <w:t>3.- </w:t>
      </w:r>
      <w:r w:rsidRPr="00AA6E33">
        <w:rPr>
          <w:rFonts w:ascii="Verdana" w:hAnsi="Verdana"/>
          <w:bCs/>
          <w:sz w:val="20"/>
        </w:rPr>
        <w:t>OFICIAL DE PRIMERA DE CARPINTERIA CON CONOCIMIENTOS DE MAESTRO.</w:t>
      </w:r>
    </w:p>
    <w:p w:rsidR="00AA6E33" w:rsidRPr="00AA6E33" w:rsidRDefault="00AA6E33" w:rsidP="00AA6E33">
      <w:pPr>
        <w:jc w:val="both"/>
        <w:rPr>
          <w:rFonts w:ascii="Verdana" w:hAnsi="Verdana"/>
          <w:bCs/>
          <w:sz w:val="20"/>
        </w:rPr>
      </w:pPr>
      <w:r w:rsidRPr="00AA6E33">
        <w:rPr>
          <w:rFonts w:ascii="Verdana" w:hAnsi="Verdana"/>
          <w:b/>
          <w:bCs/>
          <w:sz w:val="20"/>
        </w:rPr>
        <w:t>4.- </w:t>
      </w:r>
      <w:r w:rsidRPr="00AA6E33">
        <w:rPr>
          <w:rFonts w:ascii="Verdana" w:hAnsi="Verdana"/>
          <w:bCs/>
          <w:sz w:val="20"/>
        </w:rPr>
        <w:t>OFICIAL DE PRIMERA DE ELECTRICIDAD CON PREPARACION TECNICA.</w:t>
      </w:r>
    </w:p>
    <w:p w:rsidR="00AA6E33" w:rsidRPr="00AA6E33" w:rsidRDefault="00AA6E33" w:rsidP="00AA6E33">
      <w:pPr>
        <w:jc w:val="both"/>
        <w:rPr>
          <w:rFonts w:ascii="Verdana" w:hAnsi="Verdana"/>
          <w:bCs/>
          <w:sz w:val="20"/>
        </w:rPr>
      </w:pPr>
      <w:r w:rsidRPr="00AA6E33">
        <w:rPr>
          <w:rFonts w:ascii="Verdana" w:hAnsi="Verdana"/>
          <w:b/>
          <w:bCs/>
          <w:sz w:val="20"/>
        </w:rPr>
        <w:t>5.- </w:t>
      </w:r>
      <w:r w:rsidRPr="00AA6E33">
        <w:rPr>
          <w:rFonts w:ascii="Verdana" w:hAnsi="Verdana"/>
          <w:bCs/>
          <w:sz w:val="20"/>
        </w:rPr>
        <w:t>OFICIAL DE PRIMERA FOGONERO.</w:t>
      </w:r>
    </w:p>
    <w:p w:rsidR="00AA6E33" w:rsidRPr="00AA6E33" w:rsidRDefault="00AA6E33" w:rsidP="00AA6E33">
      <w:pPr>
        <w:jc w:val="both"/>
        <w:rPr>
          <w:rFonts w:ascii="Verdana" w:hAnsi="Verdana"/>
          <w:bCs/>
          <w:sz w:val="20"/>
        </w:rPr>
      </w:pPr>
      <w:r w:rsidRPr="00AA6E33">
        <w:rPr>
          <w:rFonts w:ascii="Verdana" w:hAnsi="Verdana"/>
          <w:b/>
          <w:bCs/>
          <w:sz w:val="20"/>
        </w:rPr>
        <w:lastRenderedPageBreak/>
        <w:t>6.- </w:t>
      </w:r>
      <w:r w:rsidRPr="00AA6E33">
        <w:rPr>
          <w:rFonts w:ascii="Verdana" w:hAnsi="Verdana"/>
          <w:bCs/>
          <w:sz w:val="20"/>
        </w:rPr>
        <w:t>OFICIAL DE PRIMERA ALBAÑIL, CON CONOCIMIENTOS PARA INTERPRETACION DE PLANOS.</w:t>
      </w:r>
    </w:p>
    <w:p w:rsidR="00AA6E33" w:rsidRPr="00AA6E33" w:rsidRDefault="00AA6E33" w:rsidP="00AA6E33">
      <w:pPr>
        <w:jc w:val="both"/>
        <w:rPr>
          <w:rFonts w:ascii="Verdana" w:hAnsi="Verdana"/>
          <w:bCs/>
          <w:sz w:val="20"/>
        </w:rPr>
      </w:pPr>
      <w:r w:rsidRPr="00AA6E33">
        <w:rPr>
          <w:rFonts w:ascii="Verdana" w:hAnsi="Verdana"/>
          <w:b/>
          <w:bCs/>
          <w:sz w:val="20"/>
        </w:rPr>
        <w:t>7.- </w:t>
      </w:r>
      <w:r w:rsidRPr="00AA6E33">
        <w:rPr>
          <w:rFonts w:ascii="Verdana" w:hAnsi="Verdana"/>
          <w:bCs/>
          <w:sz w:val="20"/>
        </w:rPr>
        <w:t>OFICIAL DE PRIMERA CHOFER TRANSPORTISTA.</w:t>
      </w:r>
    </w:p>
    <w:p w:rsidR="00AA6E33" w:rsidRPr="00AA6E33" w:rsidRDefault="00AA6E33" w:rsidP="00AA6E33">
      <w:pPr>
        <w:jc w:val="both"/>
        <w:rPr>
          <w:rFonts w:ascii="Verdana" w:hAnsi="Verdana"/>
          <w:bCs/>
          <w:sz w:val="20"/>
        </w:rPr>
      </w:pPr>
      <w:r w:rsidRPr="00AA6E33">
        <w:rPr>
          <w:rFonts w:ascii="Verdana" w:hAnsi="Verdana"/>
          <w:b/>
          <w:bCs/>
          <w:sz w:val="20"/>
        </w:rPr>
        <w:t>8.- </w:t>
      </w:r>
      <w:r w:rsidRPr="00AA6E33">
        <w:rPr>
          <w:rFonts w:ascii="Verdana" w:hAnsi="Verdana"/>
          <w:bCs/>
          <w:sz w:val="20"/>
        </w:rPr>
        <w:t>OFICIAL DE PRIMERA OPERADOR DE PLANTA DE TRATAMIENTO DE AGUA, DONDE LO HAYA.</w:t>
      </w:r>
    </w:p>
    <w:p w:rsidR="00AA6E33" w:rsidRPr="00AA6E33" w:rsidRDefault="00AA6E33" w:rsidP="00AA6E33">
      <w:pPr>
        <w:jc w:val="both"/>
        <w:rPr>
          <w:rFonts w:ascii="Verdana" w:hAnsi="Verdana"/>
          <w:bCs/>
          <w:sz w:val="20"/>
        </w:rPr>
      </w:pPr>
      <w:r w:rsidRPr="00AA6E33">
        <w:rPr>
          <w:rFonts w:ascii="Verdana" w:hAnsi="Verdana"/>
          <w:b/>
          <w:bCs/>
          <w:sz w:val="20"/>
        </w:rPr>
        <w:t>9.- </w:t>
      </w:r>
      <w:r w:rsidRPr="00AA6E33">
        <w:rPr>
          <w:rFonts w:ascii="Verdana" w:hAnsi="Verdana"/>
          <w:bCs/>
          <w:sz w:val="20"/>
        </w:rPr>
        <w:t>OFICIAL DE PRIMERA TORNERO.</w:t>
      </w:r>
    </w:p>
    <w:p w:rsidR="00AA6E33" w:rsidRPr="00AA6E33" w:rsidRDefault="00AA6E33" w:rsidP="00AA6E33">
      <w:pPr>
        <w:jc w:val="both"/>
        <w:rPr>
          <w:rFonts w:ascii="Verdana" w:hAnsi="Verdana"/>
          <w:bCs/>
          <w:sz w:val="20"/>
        </w:rPr>
      </w:pPr>
      <w:r w:rsidRPr="00AA6E33">
        <w:rPr>
          <w:rFonts w:ascii="Verdana" w:hAnsi="Verdana"/>
          <w:b/>
          <w:bCs/>
          <w:sz w:val="20"/>
        </w:rPr>
        <w:t>10.- </w:t>
      </w:r>
      <w:r w:rsidRPr="00AA6E33">
        <w:rPr>
          <w:rFonts w:ascii="Verdana" w:hAnsi="Verdana"/>
          <w:bCs/>
          <w:sz w:val="20"/>
        </w:rPr>
        <w:t>OFICIAL DE PRIMERA CEPILLISTA.</w:t>
      </w:r>
    </w:p>
    <w:p w:rsidR="00AA6E33" w:rsidRPr="00AA6E33" w:rsidRDefault="00AA6E33" w:rsidP="00AA6E33">
      <w:pPr>
        <w:jc w:val="both"/>
        <w:rPr>
          <w:rFonts w:ascii="Verdana" w:hAnsi="Verdana"/>
          <w:bCs/>
          <w:sz w:val="20"/>
        </w:rPr>
      </w:pPr>
      <w:r w:rsidRPr="00AA6E33">
        <w:rPr>
          <w:rFonts w:ascii="Verdana" w:hAnsi="Verdana"/>
          <w:b/>
          <w:bCs/>
          <w:sz w:val="20"/>
        </w:rPr>
        <w:t>11.- </w:t>
      </w:r>
      <w:r w:rsidRPr="00AA6E33">
        <w:rPr>
          <w:rFonts w:ascii="Verdana" w:hAnsi="Verdana"/>
          <w:bCs/>
          <w:sz w:val="20"/>
        </w:rPr>
        <w:t>OFICIAL DE PRIMERA FRESADOR.</w:t>
      </w:r>
    </w:p>
    <w:p w:rsidR="00AA6E33" w:rsidRPr="00AA6E33" w:rsidRDefault="00AA6E33" w:rsidP="00AA6E33">
      <w:pPr>
        <w:jc w:val="both"/>
        <w:rPr>
          <w:rFonts w:ascii="Verdana" w:hAnsi="Verdana"/>
          <w:bCs/>
          <w:sz w:val="20"/>
        </w:rPr>
      </w:pPr>
      <w:r w:rsidRPr="00AA6E33">
        <w:rPr>
          <w:rFonts w:ascii="Verdana" w:hAnsi="Verdana"/>
          <w:b/>
          <w:bCs/>
          <w:sz w:val="20"/>
        </w:rPr>
        <w:t>12.- </w:t>
      </w:r>
      <w:r w:rsidRPr="00AA6E33">
        <w:rPr>
          <w:rFonts w:ascii="Verdana" w:hAnsi="Verdana"/>
          <w:bCs/>
          <w:sz w:val="20"/>
        </w:rPr>
        <w:t>OFICIAL DE PRIMERA ENCARGADO DE CLIMA ARTIFICIAL Y AIRE ACONDICIONADO.</w:t>
      </w:r>
    </w:p>
    <w:p w:rsidR="00AA6E33" w:rsidRPr="00AA6E33" w:rsidRDefault="00AA6E33" w:rsidP="00AA6E33">
      <w:pPr>
        <w:jc w:val="both"/>
        <w:rPr>
          <w:rFonts w:ascii="Verdana" w:hAnsi="Verdana"/>
          <w:bCs/>
          <w:sz w:val="20"/>
        </w:rPr>
      </w:pPr>
      <w:r w:rsidRPr="00AA6E33">
        <w:rPr>
          <w:rFonts w:ascii="Verdana" w:hAnsi="Verdana"/>
          <w:b/>
          <w:bCs/>
          <w:sz w:val="20"/>
        </w:rPr>
        <w:t>13.- </w:t>
      </w:r>
      <w:r w:rsidRPr="00AA6E33">
        <w:rPr>
          <w:rFonts w:ascii="Verdana" w:hAnsi="Verdana"/>
          <w:bCs/>
          <w:sz w:val="20"/>
        </w:rPr>
        <w:t>OFICIAL DE PRIMERA MECANICO DE ACABADO.</w:t>
      </w:r>
    </w:p>
    <w:p w:rsidR="00AA6E33" w:rsidRPr="00AA6E33" w:rsidRDefault="00AA6E33" w:rsidP="00AA6E33">
      <w:pPr>
        <w:jc w:val="both"/>
        <w:rPr>
          <w:rFonts w:ascii="Verdana" w:hAnsi="Verdana"/>
          <w:bCs/>
          <w:sz w:val="20"/>
        </w:rPr>
      </w:pPr>
      <w:r w:rsidRPr="00AA6E33">
        <w:rPr>
          <w:rFonts w:ascii="Verdana" w:hAnsi="Verdana"/>
          <w:bCs/>
          <w:sz w:val="20"/>
        </w:rPr>
        <w:t>PRIMER GRUPO DE TALLERES CON SALARIO DE $233.14 (DOSCIENTOS TREINTA Y TRES PESOS 14/100 M.N.)DIARIOS.</w:t>
      </w:r>
    </w:p>
    <w:p w:rsidR="00AA6E33" w:rsidRPr="00AA6E33" w:rsidRDefault="00AA6E33" w:rsidP="00AA6E33">
      <w:pPr>
        <w:jc w:val="both"/>
        <w:rPr>
          <w:rFonts w:ascii="Verdana" w:hAnsi="Verdana"/>
          <w:bCs/>
          <w:sz w:val="20"/>
        </w:rPr>
      </w:pPr>
      <w:r w:rsidRPr="00AA6E33">
        <w:rPr>
          <w:rFonts w:ascii="Verdana" w:hAnsi="Verdana"/>
          <w:b/>
          <w:bCs/>
          <w:sz w:val="20"/>
        </w:rPr>
        <w:t>1.- </w:t>
      </w:r>
      <w:r w:rsidRPr="00AA6E33">
        <w:rPr>
          <w:rFonts w:ascii="Verdana" w:hAnsi="Verdana"/>
          <w:bCs/>
          <w:sz w:val="20"/>
        </w:rPr>
        <w:t>OFICIAL DE SEGUNDA MECANICO.</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2.- </w:t>
      </w:r>
      <w:r w:rsidRPr="00AA6E33">
        <w:rPr>
          <w:rFonts w:ascii="Verdana" w:hAnsi="Verdana"/>
          <w:bCs/>
          <w:sz w:val="20"/>
        </w:rPr>
        <w:t>OFICIAL DE SEGUNDA CARPINTERO.</w:t>
      </w:r>
    </w:p>
    <w:p w:rsidR="00AA6E33" w:rsidRPr="00AA6E33" w:rsidRDefault="00AA6E33" w:rsidP="00AA6E33">
      <w:pPr>
        <w:jc w:val="both"/>
        <w:rPr>
          <w:rFonts w:ascii="Verdana" w:hAnsi="Verdana"/>
          <w:bCs/>
          <w:sz w:val="20"/>
        </w:rPr>
      </w:pPr>
      <w:r w:rsidRPr="00AA6E33">
        <w:rPr>
          <w:rFonts w:ascii="Verdana" w:hAnsi="Verdana"/>
          <w:b/>
          <w:bCs/>
          <w:sz w:val="20"/>
        </w:rPr>
        <w:t>3.- </w:t>
      </w:r>
      <w:r w:rsidRPr="00AA6E33">
        <w:rPr>
          <w:rFonts w:ascii="Verdana" w:hAnsi="Verdana"/>
          <w:bCs/>
          <w:sz w:val="20"/>
        </w:rPr>
        <w:t>OFICIAL DE SEGUNDA DE ELECTRICIDAD.</w:t>
      </w:r>
    </w:p>
    <w:p w:rsidR="00AA6E33" w:rsidRPr="00AA6E33" w:rsidRDefault="00AA6E33" w:rsidP="00AA6E33">
      <w:pPr>
        <w:jc w:val="both"/>
        <w:rPr>
          <w:rFonts w:ascii="Verdana" w:hAnsi="Verdana"/>
          <w:bCs/>
          <w:sz w:val="20"/>
        </w:rPr>
      </w:pPr>
      <w:r w:rsidRPr="00AA6E33">
        <w:rPr>
          <w:rFonts w:ascii="Verdana" w:hAnsi="Verdana"/>
          <w:b/>
          <w:bCs/>
          <w:sz w:val="20"/>
        </w:rPr>
        <w:t>4.- </w:t>
      </w:r>
      <w:r w:rsidRPr="00AA6E33">
        <w:rPr>
          <w:rFonts w:ascii="Verdana" w:hAnsi="Verdana"/>
          <w:bCs/>
          <w:sz w:val="20"/>
        </w:rPr>
        <w:t>OFICIAL DE SEGUNDA ALBAÑIL.</w:t>
      </w:r>
    </w:p>
    <w:p w:rsidR="00AA6E33" w:rsidRPr="00AA6E33" w:rsidRDefault="00AA6E33" w:rsidP="00AA6E33">
      <w:pPr>
        <w:jc w:val="both"/>
        <w:rPr>
          <w:rFonts w:ascii="Verdana" w:hAnsi="Verdana"/>
          <w:bCs/>
          <w:sz w:val="20"/>
        </w:rPr>
      </w:pPr>
      <w:r w:rsidRPr="00AA6E33">
        <w:rPr>
          <w:rFonts w:ascii="Verdana" w:hAnsi="Verdana"/>
          <w:b/>
          <w:bCs/>
          <w:sz w:val="20"/>
        </w:rPr>
        <w:t>5.- </w:t>
      </w:r>
      <w:r w:rsidRPr="00AA6E33">
        <w:rPr>
          <w:rFonts w:ascii="Verdana" w:hAnsi="Verdana"/>
          <w:bCs/>
          <w:sz w:val="20"/>
        </w:rPr>
        <w:t>OFICIAL DE SEGUNDA PAILERO.</w:t>
      </w:r>
    </w:p>
    <w:p w:rsidR="00AA6E33" w:rsidRPr="00AA6E33" w:rsidRDefault="00AA6E33" w:rsidP="00AA6E33">
      <w:pPr>
        <w:jc w:val="both"/>
        <w:rPr>
          <w:rFonts w:ascii="Verdana" w:hAnsi="Verdana"/>
          <w:bCs/>
          <w:sz w:val="20"/>
        </w:rPr>
      </w:pPr>
      <w:r w:rsidRPr="00AA6E33">
        <w:rPr>
          <w:rFonts w:ascii="Verdana" w:hAnsi="Verdana"/>
          <w:b/>
          <w:bCs/>
          <w:sz w:val="20"/>
        </w:rPr>
        <w:t>6.- </w:t>
      </w:r>
      <w:r w:rsidRPr="00AA6E33">
        <w:rPr>
          <w:rFonts w:ascii="Verdana" w:hAnsi="Verdana"/>
          <w:bCs/>
          <w:sz w:val="20"/>
        </w:rPr>
        <w:t>OFICIAL DE SEGUNDA PINTOR.</w:t>
      </w:r>
    </w:p>
    <w:p w:rsidR="00AA6E33" w:rsidRPr="00AA6E33" w:rsidRDefault="00AA6E33" w:rsidP="00AA6E33">
      <w:pPr>
        <w:jc w:val="both"/>
        <w:rPr>
          <w:rFonts w:ascii="Verdana" w:hAnsi="Verdana"/>
          <w:bCs/>
          <w:sz w:val="20"/>
        </w:rPr>
      </w:pPr>
      <w:r w:rsidRPr="00AA6E33">
        <w:rPr>
          <w:rFonts w:ascii="Verdana" w:hAnsi="Verdana"/>
          <w:b/>
          <w:bCs/>
          <w:sz w:val="20"/>
        </w:rPr>
        <w:t>7.- </w:t>
      </w:r>
      <w:r w:rsidRPr="00AA6E33">
        <w:rPr>
          <w:rFonts w:ascii="Verdana" w:hAnsi="Verdana"/>
          <w:bCs/>
          <w:sz w:val="20"/>
        </w:rPr>
        <w:t>OFICIAL DE SEGUNDA ACEITADOR O LUBRICADOR.</w:t>
      </w:r>
    </w:p>
    <w:p w:rsidR="00AA6E33" w:rsidRPr="00AA6E33" w:rsidRDefault="00AA6E33" w:rsidP="00AA6E33">
      <w:pPr>
        <w:jc w:val="both"/>
        <w:rPr>
          <w:rFonts w:ascii="Verdana" w:hAnsi="Verdana"/>
          <w:bCs/>
          <w:sz w:val="20"/>
        </w:rPr>
      </w:pPr>
      <w:r w:rsidRPr="00AA6E33">
        <w:rPr>
          <w:rFonts w:ascii="Verdana" w:hAnsi="Verdana"/>
          <w:b/>
          <w:bCs/>
          <w:sz w:val="20"/>
        </w:rPr>
        <w:t>8.-</w:t>
      </w:r>
      <w:r w:rsidRPr="00AA6E33">
        <w:rPr>
          <w:rFonts w:ascii="Verdana" w:hAnsi="Verdana"/>
          <w:bCs/>
          <w:sz w:val="20"/>
        </w:rPr>
        <w:t> MACHETERO, ES EL TRABAJADOR QUE REALICE FUNCIONES DE CARGA O DESCARGA DENTRO O FUERA DELAS INSTALACIONES DE LA FABRICA, VIAJE EN EL CAMION PARA LA RECEPCION O ENTREGA DE LA MERCANCIA</w:t>
      </w:r>
    </w:p>
    <w:p w:rsidR="00AA6E33" w:rsidRPr="00AA6E33" w:rsidRDefault="00AA6E33" w:rsidP="00AA6E33">
      <w:pPr>
        <w:jc w:val="both"/>
        <w:rPr>
          <w:rFonts w:ascii="Verdana" w:hAnsi="Verdana"/>
          <w:bCs/>
          <w:sz w:val="20"/>
        </w:rPr>
      </w:pPr>
      <w:r w:rsidRPr="00AA6E33">
        <w:rPr>
          <w:rFonts w:ascii="Verdana" w:hAnsi="Verdana"/>
          <w:b/>
          <w:bCs/>
          <w:sz w:val="20"/>
        </w:rPr>
        <w:t>9.- </w:t>
      </w:r>
      <w:r w:rsidRPr="00AA6E33">
        <w:rPr>
          <w:rFonts w:ascii="Verdana" w:hAnsi="Verdana"/>
          <w:bCs/>
          <w:sz w:val="20"/>
        </w:rPr>
        <w:t>MONTACARGUISTA $244.28 (DOSCIENTOS CUARENTA Y CUATRO PESOS 28/100 M.N.).</w:t>
      </w:r>
    </w:p>
    <w:p w:rsidR="00AA6E33" w:rsidRPr="00AA6E33" w:rsidRDefault="00AA6E33" w:rsidP="00AA6E33">
      <w:pPr>
        <w:jc w:val="both"/>
        <w:rPr>
          <w:rFonts w:ascii="Verdana" w:hAnsi="Verdana"/>
          <w:bCs/>
          <w:sz w:val="20"/>
        </w:rPr>
      </w:pPr>
      <w:r w:rsidRPr="00AA6E33">
        <w:rPr>
          <w:rFonts w:ascii="Verdana" w:hAnsi="Verdana"/>
          <w:bCs/>
          <w:sz w:val="20"/>
        </w:rPr>
        <w:t>SEGUNDO GRUPO DE TALLERES CON SALARIO DE $225.11 (DOSCIENTOS VEINTICINCO PESOS 11/100 M.N.)DIARIOS.</w:t>
      </w:r>
    </w:p>
    <w:p w:rsidR="00AA6E33" w:rsidRPr="00AA6E33" w:rsidRDefault="00AA6E33" w:rsidP="00AA6E33">
      <w:pPr>
        <w:jc w:val="both"/>
        <w:rPr>
          <w:rFonts w:ascii="Verdana" w:hAnsi="Verdana"/>
          <w:bCs/>
          <w:sz w:val="20"/>
        </w:rPr>
      </w:pPr>
      <w:r w:rsidRPr="00AA6E33">
        <w:rPr>
          <w:rFonts w:ascii="Verdana" w:hAnsi="Verdana"/>
          <w:b/>
          <w:bCs/>
          <w:sz w:val="20"/>
        </w:rPr>
        <w:lastRenderedPageBreak/>
        <w:t>1.- </w:t>
      </w:r>
      <w:r w:rsidRPr="00AA6E33">
        <w:rPr>
          <w:rFonts w:ascii="Verdana" w:hAnsi="Verdana"/>
          <w:bCs/>
          <w:sz w:val="20"/>
        </w:rPr>
        <w:t>AYUDANTES DE MECANICO.</w:t>
      </w:r>
    </w:p>
    <w:p w:rsidR="00AA6E33" w:rsidRPr="00AA6E33" w:rsidRDefault="00AA6E33" w:rsidP="00AA6E33">
      <w:pPr>
        <w:jc w:val="both"/>
        <w:rPr>
          <w:rFonts w:ascii="Verdana" w:hAnsi="Verdana"/>
          <w:bCs/>
          <w:sz w:val="20"/>
        </w:rPr>
      </w:pPr>
      <w:r w:rsidRPr="00AA6E33">
        <w:rPr>
          <w:rFonts w:ascii="Verdana" w:hAnsi="Verdana"/>
          <w:b/>
          <w:bCs/>
          <w:sz w:val="20"/>
        </w:rPr>
        <w:t>2.- </w:t>
      </w:r>
      <w:r w:rsidRPr="00AA6E33">
        <w:rPr>
          <w:rFonts w:ascii="Verdana" w:hAnsi="Verdana"/>
          <w:bCs/>
          <w:sz w:val="20"/>
        </w:rPr>
        <w:t>AYUDANTES DE CARPINTERO.</w:t>
      </w:r>
    </w:p>
    <w:p w:rsidR="00AA6E33" w:rsidRPr="00AA6E33" w:rsidRDefault="00AA6E33" w:rsidP="00AA6E33">
      <w:pPr>
        <w:jc w:val="both"/>
        <w:rPr>
          <w:rFonts w:ascii="Verdana" w:hAnsi="Verdana"/>
          <w:bCs/>
          <w:sz w:val="20"/>
        </w:rPr>
      </w:pPr>
      <w:r w:rsidRPr="00AA6E33">
        <w:rPr>
          <w:rFonts w:ascii="Verdana" w:hAnsi="Verdana"/>
          <w:b/>
          <w:bCs/>
          <w:sz w:val="20"/>
        </w:rPr>
        <w:t>3.- </w:t>
      </w:r>
      <w:r w:rsidRPr="00AA6E33">
        <w:rPr>
          <w:rFonts w:ascii="Verdana" w:hAnsi="Verdana"/>
          <w:bCs/>
          <w:sz w:val="20"/>
        </w:rPr>
        <w:t>AYUDANTES DE ELECTRICIDAD.</w:t>
      </w:r>
    </w:p>
    <w:p w:rsidR="00AA6E33" w:rsidRPr="00AA6E33" w:rsidRDefault="00AA6E33" w:rsidP="00AA6E33">
      <w:pPr>
        <w:jc w:val="both"/>
        <w:rPr>
          <w:rFonts w:ascii="Verdana" w:hAnsi="Verdana"/>
          <w:bCs/>
          <w:sz w:val="20"/>
        </w:rPr>
      </w:pPr>
      <w:r w:rsidRPr="00AA6E33">
        <w:rPr>
          <w:rFonts w:ascii="Verdana" w:hAnsi="Verdana"/>
          <w:bCs/>
          <w:sz w:val="20"/>
        </w:rPr>
        <w:t>PERSONAL AUXILIAR DE TALLERES CON SALARIO DE $187.09 (CIENTO OCHENTA Y SIETE PESOS 09/100 M.N.)DIARIOS.</w:t>
      </w:r>
    </w:p>
    <w:p w:rsidR="00AA6E33" w:rsidRPr="00AA6E33" w:rsidRDefault="00AA6E33" w:rsidP="00AA6E33">
      <w:pPr>
        <w:jc w:val="both"/>
        <w:rPr>
          <w:rFonts w:ascii="Verdana" w:hAnsi="Verdana"/>
          <w:bCs/>
          <w:sz w:val="20"/>
        </w:rPr>
      </w:pPr>
      <w:r w:rsidRPr="00AA6E33">
        <w:rPr>
          <w:rFonts w:ascii="Verdana" w:hAnsi="Verdana"/>
          <w:b/>
          <w:bCs/>
          <w:sz w:val="20"/>
        </w:rPr>
        <w:t>1.- </w:t>
      </w:r>
      <w:r w:rsidRPr="00AA6E33">
        <w:rPr>
          <w:rFonts w:ascii="Verdana" w:hAnsi="Verdana"/>
          <w:bCs/>
          <w:sz w:val="20"/>
        </w:rPr>
        <w:t>MOZOS Y PEONES.</w:t>
      </w:r>
    </w:p>
    <w:p w:rsidR="00AA6E33" w:rsidRPr="00AA6E33" w:rsidRDefault="00AA6E33" w:rsidP="00AA6E33">
      <w:pPr>
        <w:jc w:val="both"/>
        <w:rPr>
          <w:rFonts w:ascii="Verdana" w:hAnsi="Verdana"/>
          <w:bCs/>
          <w:sz w:val="20"/>
        </w:rPr>
      </w:pPr>
      <w:r w:rsidRPr="00AA6E33">
        <w:rPr>
          <w:rFonts w:ascii="Verdana" w:hAnsi="Verdana"/>
          <w:b/>
          <w:bCs/>
          <w:sz w:val="20"/>
        </w:rPr>
        <w:t>NOTAS:</w:t>
      </w:r>
    </w:p>
    <w:p w:rsidR="00AA6E33" w:rsidRPr="00AA6E33" w:rsidRDefault="00AA6E33" w:rsidP="00AA6E33">
      <w:pPr>
        <w:jc w:val="both"/>
        <w:rPr>
          <w:rFonts w:ascii="Verdana" w:hAnsi="Verdana"/>
          <w:bCs/>
          <w:sz w:val="20"/>
        </w:rPr>
      </w:pPr>
      <w:r w:rsidRPr="00AA6E33">
        <w:rPr>
          <w:rFonts w:ascii="Verdana" w:hAnsi="Verdana"/>
          <w:b/>
          <w:bCs/>
          <w:sz w:val="20"/>
        </w:rPr>
        <w:t>a).-</w:t>
      </w:r>
      <w:r w:rsidRPr="00AA6E33">
        <w:rPr>
          <w:rFonts w:ascii="Verdana" w:hAnsi="Verdana"/>
          <w:bCs/>
          <w:sz w:val="20"/>
        </w:rPr>
        <w:t> Es obligación de fogoneros y/o operador de calderas trabajar una jornada completa; atender sus calderas en una formaeficiente, procurando economizar combustible y dejar cargadas las calderas con vapor necesario, según las instrucciones quereciba.</w:t>
      </w:r>
    </w:p>
    <w:p w:rsidR="00AA6E33" w:rsidRPr="00AA6E33" w:rsidRDefault="00AA6E33" w:rsidP="00AA6E33">
      <w:pPr>
        <w:jc w:val="both"/>
        <w:rPr>
          <w:rFonts w:ascii="Verdana" w:hAnsi="Verdana"/>
          <w:bCs/>
          <w:sz w:val="20"/>
        </w:rPr>
      </w:pPr>
      <w:r w:rsidRPr="00AA6E33">
        <w:rPr>
          <w:rFonts w:ascii="Verdana" w:hAnsi="Verdana"/>
          <w:bCs/>
          <w:sz w:val="20"/>
        </w:rPr>
        <w:t>Las partes se obligan a cumplir con las disposiciones del Reglamento de Calderas y Recipientes a Presión.</w:t>
      </w:r>
    </w:p>
    <w:p w:rsidR="00AA6E33" w:rsidRPr="00AA6E33" w:rsidRDefault="00AA6E33" w:rsidP="00AA6E33">
      <w:pPr>
        <w:jc w:val="both"/>
        <w:rPr>
          <w:rFonts w:ascii="Verdana" w:hAnsi="Verdana"/>
          <w:bCs/>
          <w:sz w:val="20"/>
        </w:rPr>
      </w:pPr>
      <w:r w:rsidRPr="00AA6E33">
        <w:rPr>
          <w:rFonts w:ascii="Verdana" w:hAnsi="Verdana"/>
          <w:b/>
          <w:bCs/>
          <w:sz w:val="20"/>
        </w:rPr>
        <w:t>b).- </w:t>
      </w:r>
      <w:r w:rsidRPr="00AA6E33">
        <w:rPr>
          <w:rFonts w:ascii="Verdana" w:hAnsi="Verdana"/>
          <w:bCs/>
          <w:sz w:val="20"/>
        </w:rPr>
        <w:t>El salario anterior de mozo y peones sólo rige cuando trabajen en empresas cuya actividad fundamental y exclusiva seade Acabados.</w:t>
      </w:r>
    </w:p>
    <w:p w:rsidR="00AA6E33" w:rsidRPr="00AA6E33" w:rsidRDefault="00AA6E33" w:rsidP="00AA6E33">
      <w:pPr>
        <w:jc w:val="both"/>
        <w:rPr>
          <w:rFonts w:ascii="Verdana" w:hAnsi="Verdana"/>
          <w:bCs/>
          <w:sz w:val="20"/>
        </w:rPr>
      </w:pPr>
      <w:r w:rsidRPr="00AA6E33">
        <w:rPr>
          <w:rFonts w:ascii="Verdana" w:hAnsi="Verdana"/>
          <w:b/>
          <w:bCs/>
          <w:sz w:val="20"/>
        </w:rPr>
        <w:t>c).- </w:t>
      </w:r>
      <w:r w:rsidRPr="00AA6E33">
        <w:rPr>
          <w:rFonts w:ascii="Verdana" w:hAnsi="Verdana"/>
          <w:bCs/>
          <w:sz w:val="20"/>
        </w:rPr>
        <w:t>Para el personal comprendido en este Capítulo no habrá reajustes de salario en los casos en que éstos sean mayores alos Tarifados.</w:t>
      </w:r>
    </w:p>
    <w:p w:rsidR="00AA6E33" w:rsidRPr="00AA6E33" w:rsidRDefault="00AA6E33" w:rsidP="00AA6E33">
      <w:pPr>
        <w:jc w:val="both"/>
        <w:rPr>
          <w:rFonts w:ascii="Verdana" w:hAnsi="Verdana"/>
          <w:bCs/>
          <w:sz w:val="20"/>
        </w:rPr>
      </w:pPr>
      <w:r w:rsidRPr="00AA6E33">
        <w:rPr>
          <w:rFonts w:ascii="Verdana" w:hAnsi="Verdana"/>
          <w:b/>
          <w:bCs/>
          <w:sz w:val="20"/>
        </w:rPr>
        <w:t>d).- </w:t>
      </w:r>
      <w:r w:rsidRPr="00AA6E33">
        <w:rPr>
          <w:rFonts w:ascii="Verdana" w:hAnsi="Verdana"/>
          <w:bCs/>
          <w:sz w:val="20"/>
        </w:rPr>
        <w:t>Quedan obligados tanto patrones como sindicatos a resolver todo asunto de jornales que no están especificados pormedio de la comparación de trabajo análogo pero en caso de que no hubiera, basándose en la justicia y la equidad.</w:t>
      </w:r>
    </w:p>
    <w:p w:rsidR="00AA6E33" w:rsidRPr="00AA6E33" w:rsidRDefault="00AA6E33" w:rsidP="00AA6E33">
      <w:pPr>
        <w:jc w:val="both"/>
        <w:rPr>
          <w:rFonts w:ascii="Verdana" w:hAnsi="Verdana"/>
          <w:bCs/>
          <w:sz w:val="20"/>
        </w:rPr>
      </w:pPr>
      <w:r w:rsidRPr="00AA6E33">
        <w:rPr>
          <w:rFonts w:ascii="Verdana" w:hAnsi="Verdana"/>
          <w:b/>
          <w:bCs/>
          <w:sz w:val="20"/>
        </w:rPr>
        <w:t>e).-</w:t>
      </w:r>
      <w:r w:rsidRPr="00AA6E33">
        <w:rPr>
          <w:rFonts w:ascii="Verdana" w:hAnsi="Verdana"/>
          <w:bCs/>
          <w:sz w:val="20"/>
        </w:rPr>
        <w:t> Las partes convienen que las costumbres superiores a lo aquí pactado, se respetarán.</w:t>
      </w:r>
    </w:p>
    <w:p w:rsidR="00AA6E33" w:rsidRPr="00AA6E33" w:rsidRDefault="00AA6E33" w:rsidP="00AA6E33">
      <w:pPr>
        <w:jc w:val="both"/>
        <w:rPr>
          <w:rFonts w:ascii="Verdana" w:hAnsi="Verdana"/>
          <w:bCs/>
          <w:sz w:val="20"/>
        </w:rPr>
      </w:pPr>
      <w:r w:rsidRPr="00AA6E33">
        <w:rPr>
          <w:rFonts w:ascii="Verdana" w:hAnsi="Verdana"/>
          <w:bCs/>
          <w:sz w:val="20"/>
        </w:rPr>
        <w:t>CAPITULO XVII</w:t>
      </w:r>
    </w:p>
    <w:p w:rsidR="00AA6E33" w:rsidRPr="00AA6E33" w:rsidRDefault="00AA6E33" w:rsidP="00AA6E33">
      <w:pPr>
        <w:jc w:val="both"/>
        <w:rPr>
          <w:rFonts w:ascii="Verdana" w:hAnsi="Verdana"/>
          <w:bCs/>
          <w:sz w:val="20"/>
        </w:rPr>
      </w:pPr>
      <w:r w:rsidRPr="00AA6E33">
        <w:rPr>
          <w:rFonts w:ascii="Verdana" w:hAnsi="Verdana"/>
          <w:b/>
          <w:bCs/>
          <w:sz w:val="20"/>
        </w:rPr>
        <w:t>AUMENTO PARA TRABAJADORES DE SEGUNDO Y TERCER TURNO</w:t>
      </w:r>
    </w:p>
    <w:p w:rsidR="00AA6E33" w:rsidRPr="00AA6E33" w:rsidRDefault="00AA6E33" w:rsidP="00AA6E33">
      <w:pPr>
        <w:jc w:val="both"/>
        <w:rPr>
          <w:rFonts w:ascii="Verdana" w:hAnsi="Verdana"/>
          <w:bCs/>
          <w:sz w:val="20"/>
        </w:rPr>
      </w:pPr>
      <w:r w:rsidRPr="00AA6E33">
        <w:rPr>
          <w:rFonts w:ascii="Verdana" w:hAnsi="Verdana"/>
          <w:bCs/>
          <w:sz w:val="20"/>
        </w:rPr>
        <w:t>Los trabajos a destajo de los segundos y terceros turnos tendrán un aumento de 14.28%, quedando entendido que dichoporcentaje será pagado sobre el total de la raya que resulte de la aplicación de la Tarifa. Los trabajadores a jornal por salariodiario de los segundos y terceros turnos, recibirán el mismo salario que los del primer turno, no obstante la menor duración de sujornada.</w:t>
      </w:r>
    </w:p>
    <w:p w:rsidR="00AA6E33" w:rsidRPr="00AA6E33" w:rsidRDefault="00AA6E33" w:rsidP="00AA6E33">
      <w:pPr>
        <w:jc w:val="both"/>
        <w:rPr>
          <w:rFonts w:ascii="Verdana" w:hAnsi="Verdana"/>
          <w:bCs/>
          <w:sz w:val="20"/>
        </w:rPr>
      </w:pPr>
      <w:r w:rsidRPr="00AA6E33">
        <w:rPr>
          <w:rFonts w:ascii="Verdana" w:hAnsi="Verdana"/>
          <w:bCs/>
          <w:sz w:val="20"/>
        </w:rPr>
        <w:t>El porcentaje de aumento pactado para los destajistas de las segundas y terceras jornadas es para compensar la menorduración de su jornada.</w:t>
      </w:r>
    </w:p>
    <w:p w:rsidR="00AA6E33" w:rsidRPr="00AA6E33" w:rsidRDefault="00AA6E33" w:rsidP="00AA6E33">
      <w:pPr>
        <w:jc w:val="both"/>
        <w:rPr>
          <w:rFonts w:ascii="Verdana" w:hAnsi="Verdana"/>
          <w:bCs/>
          <w:sz w:val="20"/>
        </w:rPr>
      </w:pPr>
      <w:r w:rsidRPr="00AA6E33">
        <w:rPr>
          <w:rFonts w:ascii="Verdana" w:hAnsi="Verdana"/>
          <w:b/>
          <w:bCs/>
          <w:sz w:val="20"/>
        </w:rPr>
        <w:lastRenderedPageBreak/>
        <w:t>TARIFA MINIMA UNIFORME PARA EL PAGO DE SALARIO DE LA MAQUINARIA MODERNA DE LA INDUSTRIA TEXTILDEL RAMO DE LA SEDA Y TODA CLASE DE FIBRAS ARTIFICIALES Y SINTETICAS</w:t>
      </w:r>
    </w:p>
    <w:p w:rsidR="00AA6E33" w:rsidRPr="00AA6E33" w:rsidRDefault="00AA6E33" w:rsidP="00AA6E33">
      <w:pPr>
        <w:jc w:val="both"/>
        <w:rPr>
          <w:rFonts w:ascii="Verdana" w:hAnsi="Verdana"/>
          <w:bCs/>
          <w:sz w:val="20"/>
        </w:rPr>
      </w:pPr>
      <w:r w:rsidRPr="00AA6E33">
        <w:rPr>
          <w:rFonts w:ascii="Verdana" w:hAnsi="Verdana"/>
          <w:b/>
          <w:bCs/>
          <w:sz w:val="20"/>
        </w:rPr>
        <w:t>CLAUSULA 1a.-</w:t>
      </w:r>
      <w:r w:rsidRPr="00AA6E33">
        <w:rPr>
          <w:rFonts w:ascii="Verdana" w:hAnsi="Verdana"/>
          <w:bCs/>
          <w:sz w:val="20"/>
        </w:rPr>
        <w:t> Las Tarifas que a continuación se indican, serán obligatorias en fábricas con maquinaria automática quetejan telas con pie de artisela o mezclas de artisela y otras fibras o trama de artisela, combinando con cualquiera otra fibrasiempre que se usen en su manufactura, un porcentaje mayor de 25% de filamento continuo.</w:t>
      </w:r>
    </w:p>
    <w:p w:rsidR="00AA6E33" w:rsidRPr="00AA6E33" w:rsidRDefault="00AA6E33" w:rsidP="00AA6E33">
      <w:pPr>
        <w:jc w:val="both"/>
        <w:rPr>
          <w:rFonts w:ascii="Verdana" w:hAnsi="Verdana"/>
          <w:bCs/>
          <w:sz w:val="20"/>
        </w:rPr>
      </w:pPr>
      <w:r w:rsidRPr="00AA6E33">
        <w:rPr>
          <w:rFonts w:ascii="Verdana" w:hAnsi="Verdana"/>
          <w:bCs/>
          <w:sz w:val="20"/>
        </w:rPr>
        <w:t>Estas Tarifas están calculadas sin séptimo día sobre primer turno con 48 horas semanales, salvo las excepciones consignadasen el presente convenio.</w:t>
      </w:r>
    </w:p>
    <w:p w:rsidR="00AA6E33" w:rsidRPr="00AA6E33" w:rsidRDefault="00AA6E33" w:rsidP="00AA6E33">
      <w:pPr>
        <w:jc w:val="both"/>
        <w:rPr>
          <w:rFonts w:ascii="Verdana" w:hAnsi="Verdana"/>
          <w:bCs/>
          <w:sz w:val="20"/>
        </w:rPr>
      </w:pPr>
      <w:r w:rsidRPr="00AA6E33">
        <w:rPr>
          <w:rFonts w:ascii="Verdana" w:hAnsi="Verdana"/>
          <w:bCs/>
          <w:sz w:val="20"/>
        </w:rPr>
        <w:t>Para los segundos y terceros turnos, se deberán hacer aumentos de 14.28% respectivamente. Bien entendido que el segundoy el tercer turno es de 42 horas, cada uno.</w:t>
      </w:r>
    </w:p>
    <w:p w:rsidR="00AA6E33" w:rsidRPr="00AA6E33" w:rsidRDefault="00AA6E33" w:rsidP="00AA6E33">
      <w:pPr>
        <w:jc w:val="both"/>
        <w:rPr>
          <w:rFonts w:ascii="Verdana" w:hAnsi="Verdana"/>
          <w:bCs/>
          <w:sz w:val="20"/>
        </w:rPr>
      </w:pPr>
      <w:r w:rsidRPr="00AA6E33">
        <w:rPr>
          <w:rFonts w:ascii="Verdana" w:hAnsi="Verdana"/>
          <w:bCs/>
          <w:sz w:val="20"/>
        </w:rPr>
        <w:t>CAPITULO I</w:t>
      </w:r>
    </w:p>
    <w:p w:rsidR="00AA6E33" w:rsidRPr="00AA6E33" w:rsidRDefault="00AA6E33" w:rsidP="00AA6E33">
      <w:pPr>
        <w:jc w:val="both"/>
        <w:rPr>
          <w:rFonts w:ascii="Verdana" w:hAnsi="Verdana"/>
          <w:bCs/>
          <w:sz w:val="20"/>
        </w:rPr>
      </w:pPr>
      <w:r w:rsidRPr="00AA6E33">
        <w:rPr>
          <w:rFonts w:ascii="Verdana" w:hAnsi="Verdana"/>
          <w:b/>
          <w:bCs/>
          <w:sz w:val="20"/>
        </w:rPr>
        <w:t>PREPARACION DE HILADOS E HILADOS DE FIBRAS SINTETICAS Y ARTIFICIALES</w:t>
      </w:r>
    </w:p>
    <w:p w:rsidR="00AA6E33" w:rsidRPr="00AA6E33" w:rsidRDefault="00AA6E33" w:rsidP="00AA6E33">
      <w:pPr>
        <w:jc w:val="both"/>
        <w:rPr>
          <w:rFonts w:ascii="Verdana" w:hAnsi="Verdana"/>
          <w:bCs/>
          <w:sz w:val="20"/>
        </w:rPr>
      </w:pPr>
      <w:r w:rsidRPr="00AA6E33">
        <w:rPr>
          <w:rFonts w:ascii="Verdana" w:hAnsi="Verdana"/>
          <w:bCs/>
          <w:sz w:val="20"/>
        </w:rPr>
        <w:t>Queda comprendida en la jurisdicción de este Contrato la especialidad de preparación de hilados e hilados de fibras artificialesen maquinaria moderna y automática, así como también la especialidad de preparación, transformación y adecuación de fibras ehilos artificiales texturizados en maquinaria moderna y automática; por lo que es menester que dichos trabajadores reciban comoconsecuencia de esta revisión que surte sus efectos de revisión de los Contratos Colectivos de Trabajo que a título de singularesregían en tales empresas, los aumentos de salarios convenidos en la revisión del Contrato Ley de la Industria Textil del Ramo dela Seda y Toda Clase de Fibras Artificiales y Sintéticas, y por cuanto a las prestaciones regirán las de este Contrato Ley, tal comoqueda al ser revisado, pero subsistiendo las que fueran superiores.</w:t>
      </w:r>
    </w:p>
    <w:p w:rsidR="00AA6E33" w:rsidRPr="00AA6E33" w:rsidRDefault="00AA6E33" w:rsidP="00AA6E33">
      <w:pPr>
        <w:jc w:val="both"/>
        <w:rPr>
          <w:rFonts w:ascii="Verdana" w:hAnsi="Verdana"/>
          <w:bCs/>
          <w:sz w:val="20"/>
        </w:rPr>
      </w:pPr>
      <w:r w:rsidRPr="00AA6E33">
        <w:rPr>
          <w:rFonts w:ascii="Verdana" w:hAnsi="Verdana"/>
          <w:bCs/>
          <w:sz w:val="20"/>
        </w:rPr>
        <w:t>En lo que respecta a la preparación de hilados e hilados de fibras acrílicas, tanto en la forma de trabajo como en cuanto a lossalarios que devenguen los trabajadores de esa especialidad, se estará a lo que dispone el presente Contrato Ley, en cada caso,bien entendido que dichos trabajadores disfrutarán de los aumentos pactados en la presente revisión de los salarios que estánpercibiendo.</w:t>
      </w:r>
    </w:p>
    <w:p w:rsidR="00AA6E33" w:rsidRPr="00AA6E33" w:rsidRDefault="00AA6E33" w:rsidP="00AA6E33">
      <w:pPr>
        <w:jc w:val="both"/>
        <w:rPr>
          <w:rFonts w:ascii="Verdana" w:hAnsi="Verdana"/>
          <w:bCs/>
          <w:sz w:val="20"/>
        </w:rPr>
      </w:pPr>
      <w:r w:rsidRPr="00AA6E33">
        <w:rPr>
          <w:rFonts w:ascii="Verdana" w:hAnsi="Verdana"/>
          <w:bCs/>
          <w:sz w:val="20"/>
        </w:rPr>
        <w:t>REGLAS GENERALES DE MODERNIZACION PARA LAS FABRICAS DE PREPARACION DE HILADOS E HILADOS DEFIBRAS SINTETICAS Y ARTIFICIALES</w:t>
      </w:r>
    </w:p>
    <w:p w:rsidR="00AA6E33" w:rsidRPr="00AA6E33" w:rsidRDefault="00AA6E33" w:rsidP="00AA6E33">
      <w:pPr>
        <w:jc w:val="both"/>
        <w:rPr>
          <w:rFonts w:ascii="Verdana" w:hAnsi="Verdana"/>
          <w:bCs/>
          <w:sz w:val="20"/>
        </w:rPr>
      </w:pPr>
      <w:r w:rsidRPr="00AA6E33">
        <w:rPr>
          <w:rFonts w:ascii="Verdana" w:hAnsi="Verdana"/>
          <w:b/>
          <w:bCs/>
          <w:sz w:val="20"/>
        </w:rPr>
        <w:t>REGLA PRIMERA.-</w:t>
      </w:r>
      <w:r w:rsidRPr="00AA6E33">
        <w:rPr>
          <w:rFonts w:ascii="Verdana" w:hAnsi="Verdana"/>
          <w:bCs/>
          <w:sz w:val="20"/>
        </w:rPr>
        <w:t> Las fábricas, departamentos, secciones, y máquinas de preparación de hilados e hilados, se operarán porel sistema de cargas de trabajo y pago de retribución establecidos en estas Reglas y las Tarifas de Salarios contenidos en elAnexo número Uno, excluyendo cualquier sistema de trabajo o de pago no autorizado por las propias Reglas que constituyenparte de este Contrato.</w:t>
      </w:r>
    </w:p>
    <w:p w:rsidR="00AA6E33" w:rsidRPr="00AA6E33" w:rsidRDefault="00AA6E33" w:rsidP="00AA6E33">
      <w:pPr>
        <w:jc w:val="both"/>
        <w:rPr>
          <w:rFonts w:ascii="Verdana" w:hAnsi="Verdana"/>
          <w:bCs/>
          <w:sz w:val="20"/>
        </w:rPr>
      </w:pPr>
      <w:r w:rsidRPr="00AA6E33">
        <w:rPr>
          <w:rFonts w:ascii="Verdana" w:hAnsi="Verdana"/>
          <w:b/>
          <w:bCs/>
          <w:sz w:val="20"/>
        </w:rPr>
        <w:lastRenderedPageBreak/>
        <w:t>REGLA SEGUNDA.-</w:t>
      </w:r>
      <w:r w:rsidRPr="00AA6E33">
        <w:rPr>
          <w:rFonts w:ascii="Verdana" w:hAnsi="Verdana"/>
          <w:bCs/>
          <w:sz w:val="20"/>
        </w:rPr>
        <w:t> Se entiende por Carga de Trabajo, la suma total de tiempos que durante la jornada diaria ocupe cadatrabajador en la ejecución de las funciones con las frecuencias que se le asignen para la atención de las máquinas o unidades detrabajo a su cuidado u otros menesteres dentro de la fábrica.</w:t>
      </w:r>
    </w:p>
    <w:p w:rsidR="00AA6E33" w:rsidRPr="00AA6E33" w:rsidRDefault="00AA6E33" w:rsidP="00AA6E33">
      <w:pPr>
        <w:jc w:val="both"/>
        <w:rPr>
          <w:rFonts w:ascii="Verdana" w:hAnsi="Verdana"/>
          <w:bCs/>
          <w:sz w:val="20"/>
        </w:rPr>
      </w:pPr>
      <w:r w:rsidRPr="00AA6E33">
        <w:rPr>
          <w:rFonts w:ascii="Verdana" w:hAnsi="Verdana"/>
          <w:b/>
          <w:bCs/>
          <w:sz w:val="20"/>
        </w:rPr>
        <w:t>REGLA TERCERA.-</w:t>
      </w:r>
      <w:r w:rsidRPr="00AA6E33">
        <w:rPr>
          <w:rFonts w:ascii="Verdana" w:hAnsi="Verdana"/>
          <w:bCs/>
          <w:sz w:val="20"/>
        </w:rPr>
        <w:t> Las funciones que se asignen al trabajador, la frecuencia con que debe repetirlas y los tiempos de quedispone para ejecutarlas, se determinarán conforme a las siguientes Reglas:</w:t>
      </w:r>
    </w:p>
    <w:p w:rsidR="00AA6E33" w:rsidRPr="00AA6E33" w:rsidRDefault="00AA6E33" w:rsidP="00AA6E33">
      <w:pPr>
        <w:jc w:val="both"/>
        <w:rPr>
          <w:rFonts w:ascii="Verdana" w:hAnsi="Verdana"/>
          <w:bCs/>
          <w:sz w:val="20"/>
        </w:rPr>
      </w:pPr>
      <w:r w:rsidRPr="00AA6E33">
        <w:rPr>
          <w:rFonts w:ascii="Verdana" w:hAnsi="Verdana"/>
          <w:b/>
          <w:bCs/>
          <w:sz w:val="20"/>
        </w:rPr>
        <w:t>a).-</w:t>
      </w:r>
      <w:r w:rsidRPr="00AA6E33">
        <w:rPr>
          <w:rFonts w:ascii="Verdana" w:hAnsi="Verdana"/>
          <w:bCs/>
          <w:sz w:val="20"/>
        </w:rPr>
        <w:t> En cada fábrica los patrones asignarán a los trabajadores las funciones que deben ejecutar y las frecuencias con quedeban repetirlas, para este fin dichos patrones se sujetarán a las presentes Reglas y a las siguientes disposiciones concretas,debiendo observar los patrones el cumplimiento de las Reglas de Modernización.</w:t>
      </w:r>
    </w:p>
    <w:p w:rsidR="00AA6E33" w:rsidRPr="00AA6E33" w:rsidRDefault="00AA6E33" w:rsidP="00AA6E33">
      <w:pPr>
        <w:jc w:val="both"/>
        <w:rPr>
          <w:rFonts w:ascii="Verdana" w:hAnsi="Verdana"/>
          <w:bCs/>
          <w:sz w:val="20"/>
        </w:rPr>
      </w:pPr>
      <w:r w:rsidRPr="00AA6E33">
        <w:rPr>
          <w:rFonts w:ascii="Verdana" w:hAnsi="Verdana"/>
          <w:b/>
          <w:bCs/>
          <w:sz w:val="20"/>
        </w:rPr>
        <w:t>b).- </w:t>
      </w:r>
      <w:r w:rsidRPr="00AA6E33">
        <w:rPr>
          <w:rFonts w:ascii="Verdana" w:hAnsi="Verdana"/>
          <w:bCs/>
          <w:sz w:val="20"/>
        </w:rPr>
        <w:t>Las funciones que se asignen a cada trabajador serán las que correspondan a la categoría derivada del salario que se lepague, las cuales deben corresponder a una especialidad definida con claridad. Se entiende por especialidad definida el conjuntode actividades o funciones que sean necesarias en la operación de uno de los pasos del proceso a que se someten las fibras parabeneficiarse, por ejemplo: cardero, velocero, trocilero, etc., se entiende por categoría de un puesto, la estimación de las funcionesnecesarias para que dicho puesto exista y se califica como auxiliares técnicas las que requieren conocimientos técnicoselementales y el empleo de herramientas como llaves, nivel, etc., que son las que corresponden a los cabos, ajustadores, etc.,técnicas de especialidad, son las que requieren del conocimiento de las máquinas o parte de la máquina, de la materia prima, delas manipulaciones necesarias para el beneficio de las fibras que deben desempeñar fundamentalmente y de manera normal losoficiales de especialidad, como batientero, estirador, etc.; auxiliares, son aquellas funciones que requieren conocimientossimilares a los del oficial, pero que se desempeñan con los ayudantes eventuales y sólo cuando necesiten más de una personapara su atención; rutinarias elementales son aquellas que desempeñan los peones que sólo requieren un conocimiento muyrelativo de las instalaciones fabriles, como barrer, etc.</w:t>
      </w:r>
    </w:p>
    <w:p w:rsidR="00AA6E33" w:rsidRPr="00AA6E33" w:rsidRDefault="00AA6E33" w:rsidP="00AA6E33">
      <w:pPr>
        <w:jc w:val="both"/>
        <w:rPr>
          <w:rFonts w:ascii="Verdana" w:hAnsi="Verdana"/>
          <w:bCs/>
          <w:sz w:val="20"/>
        </w:rPr>
      </w:pPr>
      <w:r w:rsidRPr="00AA6E33">
        <w:rPr>
          <w:rFonts w:ascii="Verdana" w:hAnsi="Verdana"/>
          <w:b/>
          <w:bCs/>
          <w:sz w:val="20"/>
        </w:rPr>
        <w:t>c).- </w:t>
      </w:r>
      <w:r w:rsidRPr="00AA6E33">
        <w:rPr>
          <w:rFonts w:ascii="Verdana" w:hAnsi="Verdana"/>
          <w:bCs/>
          <w:sz w:val="20"/>
        </w:rPr>
        <w:t>La cantidad de unidades que se asignen a cada trabajador nunca exigirá la atención del operario durante un tiempo mayordel tiempo útil de trabajo para no exceder la Carga de Trabajo.</w:t>
      </w:r>
    </w:p>
    <w:p w:rsidR="00AA6E33" w:rsidRPr="00AA6E33" w:rsidRDefault="00AA6E33" w:rsidP="00AA6E33">
      <w:pPr>
        <w:jc w:val="both"/>
        <w:rPr>
          <w:rFonts w:ascii="Verdana" w:hAnsi="Verdana"/>
          <w:bCs/>
          <w:sz w:val="20"/>
        </w:rPr>
      </w:pPr>
      <w:r w:rsidRPr="00AA6E33">
        <w:rPr>
          <w:rFonts w:ascii="Verdana" w:hAnsi="Verdana"/>
          <w:b/>
          <w:bCs/>
          <w:sz w:val="20"/>
        </w:rPr>
        <w:t>d).-</w:t>
      </w:r>
      <w:r w:rsidRPr="00AA6E33">
        <w:rPr>
          <w:rFonts w:ascii="Verdana" w:hAnsi="Verdana"/>
          <w:bCs/>
          <w:sz w:val="20"/>
        </w:rPr>
        <w:t> En virtud de que las frecuencias son el elemento variable de la Carga de Trabajo, ésta se determinará en la formasiguiente: unas por cálculo matemático, otras de acuerdo con las necesidades de la dirección técnica de la empresa y otras porobservación directa. En todos los casos en que sea necesario calcular, se emplearán métodos claros e inteligibles para lostrabajadores, de manera que los resultados se ajusten a los que se observan en la práctica. Para este efecto las cualidades de lamateria prima, las condiciones </w:t>
      </w:r>
      <w:r w:rsidRPr="00AA6E33">
        <w:rPr>
          <w:rFonts w:ascii="Verdana" w:hAnsi="Verdana"/>
          <w:bCs/>
          <w:sz w:val="20"/>
        </w:rPr>
        <w:lastRenderedPageBreak/>
        <w:t>del ambiente de trabajo, el estado de las máquinas y su atención, se mantendrán durante el tiempoen que se haga el estudio en las mismas condiciones que se observen posteriormente en la rutina del trabajo diario.</w:t>
      </w:r>
    </w:p>
    <w:p w:rsidR="00AA6E33" w:rsidRPr="00AA6E33" w:rsidRDefault="00AA6E33" w:rsidP="00AA6E33">
      <w:pPr>
        <w:jc w:val="both"/>
        <w:rPr>
          <w:rFonts w:ascii="Verdana" w:hAnsi="Verdana"/>
          <w:bCs/>
          <w:sz w:val="20"/>
        </w:rPr>
      </w:pPr>
      <w:r w:rsidRPr="00AA6E33">
        <w:rPr>
          <w:rFonts w:ascii="Verdana" w:hAnsi="Verdana"/>
          <w:bCs/>
          <w:sz w:val="20"/>
        </w:rPr>
        <w:t>Los sindicatos tienen derecho de intervenir para verificar la determinación de la asignación de Cargas de Trabajo desde elmomento en que las empresas las apliquen y cada vez que lo estime necesario para evitar que se rebasen las Cargas de Trabajocontenidas en estas Reglas. En los casos en que el sindicato solicite la intervención de la empresa en la verificación de lasCargas de Trabajo, esta última se obliga a participar en ella y a firmar las hojas de las pruebas donde conste la verificación queambas hayan hecho simultáneamente.</w:t>
      </w:r>
    </w:p>
    <w:p w:rsidR="00AA6E33" w:rsidRPr="00AA6E33" w:rsidRDefault="00AA6E33" w:rsidP="00AA6E33">
      <w:pPr>
        <w:jc w:val="both"/>
        <w:rPr>
          <w:rFonts w:ascii="Verdana" w:hAnsi="Verdana"/>
          <w:bCs/>
          <w:sz w:val="20"/>
        </w:rPr>
      </w:pPr>
      <w:r w:rsidRPr="00AA6E33">
        <w:rPr>
          <w:rFonts w:ascii="Verdana" w:hAnsi="Verdana"/>
          <w:bCs/>
          <w:sz w:val="20"/>
        </w:rPr>
        <w:t>Solicitada por el sindicato, cualquier verificación, las empresas se obligan a iniciarla de inmediato y a más tardar dentro de lostres días hábiles, en la inteligencia de que de no hacerlo empezará a pagar a los trabajadores afectos a la verificación el 100% delsalario del puesto respectivo, contenido en el Anexo número Uno de estas Reglas Generales, durante el tiempo que dure laverificación la cual una vez iniciada deberá quedar concluida a más tardar en una semana. Si como resultado de dichaverificación, existiesen diferencias en el salario del trabajador, la empresa pagará la diferencia a partir de la fecha de solicitadadicha verificación.</w:t>
      </w:r>
    </w:p>
    <w:p w:rsidR="00AA6E33" w:rsidRPr="00AA6E33" w:rsidRDefault="00AA6E33" w:rsidP="00AA6E33">
      <w:pPr>
        <w:jc w:val="both"/>
        <w:rPr>
          <w:rFonts w:ascii="Verdana" w:hAnsi="Verdana"/>
          <w:bCs/>
          <w:sz w:val="20"/>
        </w:rPr>
      </w:pPr>
      <w:r w:rsidRPr="00AA6E33">
        <w:rPr>
          <w:rFonts w:ascii="Verdana" w:hAnsi="Verdana"/>
          <w:b/>
          <w:bCs/>
          <w:sz w:val="20"/>
        </w:rPr>
        <w:t>e).-</w:t>
      </w:r>
      <w:r w:rsidRPr="00AA6E33">
        <w:rPr>
          <w:rFonts w:ascii="Verdana" w:hAnsi="Verdana"/>
          <w:bCs/>
          <w:sz w:val="20"/>
        </w:rPr>
        <w:t> Las funciones del patrullado y la vigilancia que sean necesarias en cada labor, se ejecutarán por los trabajadores quetengan las máquinas a su cuidado. El patrullado y vigilancia son funciones que contarán en el tiempo útil de los trabajadores, asícomo las interferencias por simultaneidad de funciones que se determinarán en cada caso por observación práctica.</w:t>
      </w:r>
    </w:p>
    <w:p w:rsidR="00AA6E33" w:rsidRPr="00AA6E33" w:rsidRDefault="00AA6E33" w:rsidP="00AA6E33">
      <w:pPr>
        <w:jc w:val="both"/>
        <w:rPr>
          <w:rFonts w:ascii="Verdana" w:hAnsi="Verdana"/>
          <w:bCs/>
          <w:sz w:val="20"/>
        </w:rPr>
      </w:pPr>
      <w:r w:rsidRPr="00AA6E33">
        <w:rPr>
          <w:rFonts w:ascii="Verdana" w:hAnsi="Verdana"/>
          <w:b/>
          <w:bCs/>
          <w:sz w:val="20"/>
        </w:rPr>
        <w:t>f).-</w:t>
      </w:r>
      <w:r w:rsidRPr="00AA6E33">
        <w:rPr>
          <w:rFonts w:ascii="Verdana" w:hAnsi="Verdana"/>
          <w:bCs/>
          <w:sz w:val="20"/>
        </w:rPr>
        <w:t> Al implantar las cargas de trabajo, con el propósito de que los operarios tengan un periodo de readaptación que les permitaalcanzar las metas de producción calculadas, durante un lapso de cuatro semanas que se considerarán como de entrenamiento,percibirá el trabajador titular del puesto objeto del estudio el 100% que marca el Anexo número Uno de las Reglas Generales deModernización.</w:t>
      </w:r>
    </w:p>
    <w:p w:rsidR="00AA6E33" w:rsidRPr="00AA6E33" w:rsidRDefault="00AA6E33" w:rsidP="00AA6E33">
      <w:pPr>
        <w:jc w:val="both"/>
        <w:rPr>
          <w:rFonts w:ascii="Verdana" w:hAnsi="Verdana"/>
          <w:bCs/>
          <w:sz w:val="20"/>
        </w:rPr>
      </w:pPr>
      <w:r w:rsidRPr="00AA6E33">
        <w:rPr>
          <w:rFonts w:ascii="Verdana" w:hAnsi="Verdana"/>
          <w:b/>
          <w:bCs/>
          <w:sz w:val="20"/>
        </w:rPr>
        <w:t>g).-</w:t>
      </w:r>
      <w:r w:rsidRPr="00AA6E33">
        <w:rPr>
          <w:rFonts w:ascii="Verdana" w:hAnsi="Verdana"/>
          <w:bCs/>
          <w:sz w:val="20"/>
        </w:rPr>
        <w:t> En cuanto los patrones hayan asignado a los trabajadores las funciones que deben ejecutar y hayan determinado lafrecuencia con que deben repetirse tales funciones en los términos previstos en esta Regla, los mismos patrones, determinarán elnúmero de máquinas y otras labores que deban atender los trabajadores, dividiendo el tiempo útil de trabajo entre el tiempo quenecesite el trabajador para atender cada máquina, cada parte de máquina o cada labor que se le encomiende.</w:t>
      </w:r>
    </w:p>
    <w:p w:rsidR="00AA6E33" w:rsidRPr="00AA6E33" w:rsidRDefault="00AA6E33" w:rsidP="00AA6E33">
      <w:pPr>
        <w:jc w:val="both"/>
        <w:rPr>
          <w:rFonts w:ascii="Verdana" w:hAnsi="Verdana"/>
          <w:bCs/>
          <w:sz w:val="20"/>
        </w:rPr>
      </w:pPr>
      <w:r w:rsidRPr="00AA6E33">
        <w:rPr>
          <w:rFonts w:ascii="Verdana" w:hAnsi="Verdana"/>
          <w:b/>
          <w:bCs/>
          <w:sz w:val="20"/>
        </w:rPr>
        <w:t>h).-</w:t>
      </w:r>
      <w:r w:rsidRPr="00AA6E33">
        <w:rPr>
          <w:rFonts w:ascii="Verdana" w:hAnsi="Verdana"/>
          <w:bCs/>
          <w:sz w:val="20"/>
        </w:rPr>
        <w:t> Las funciones y los tiempos en que deben desempeñarse serán motivo de denominación expresa y de la cronometracióncorrespondiente que hará el sindicato y el patrón bajo las siguientes bases:</w:t>
      </w:r>
    </w:p>
    <w:p w:rsidR="00AA6E33" w:rsidRPr="00AA6E33" w:rsidRDefault="00AA6E33" w:rsidP="00AA6E33">
      <w:pPr>
        <w:jc w:val="both"/>
        <w:rPr>
          <w:rFonts w:ascii="Verdana" w:hAnsi="Verdana"/>
          <w:bCs/>
          <w:sz w:val="20"/>
        </w:rPr>
      </w:pPr>
      <w:r w:rsidRPr="00AA6E33">
        <w:rPr>
          <w:rFonts w:ascii="Verdana" w:hAnsi="Verdana"/>
          <w:b/>
          <w:bCs/>
          <w:sz w:val="20"/>
        </w:rPr>
        <w:lastRenderedPageBreak/>
        <w:t>1a.-</w:t>
      </w:r>
      <w:r w:rsidRPr="00AA6E33">
        <w:rPr>
          <w:rFonts w:ascii="Verdana" w:hAnsi="Verdana"/>
          <w:bCs/>
          <w:sz w:val="20"/>
        </w:rPr>
        <w:t> El trabajador observado será valorado de acuerdo con su ritmo de trabajo concediendo un factor de nivelación de 100%para el trabajador normal.</w:t>
      </w:r>
    </w:p>
    <w:p w:rsidR="00AA6E33" w:rsidRPr="00AA6E33" w:rsidRDefault="00AA6E33" w:rsidP="00AA6E33">
      <w:pPr>
        <w:jc w:val="both"/>
        <w:rPr>
          <w:rFonts w:ascii="Verdana" w:hAnsi="Verdana"/>
          <w:bCs/>
          <w:sz w:val="20"/>
        </w:rPr>
      </w:pPr>
      <w:r w:rsidRPr="00AA6E33">
        <w:rPr>
          <w:rFonts w:ascii="Verdana" w:hAnsi="Verdana"/>
          <w:b/>
          <w:bCs/>
          <w:sz w:val="20"/>
        </w:rPr>
        <w:t>2a.-</w:t>
      </w:r>
      <w:r w:rsidRPr="00AA6E33">
        <w:rPr>
          <w:rFonts w:ascii="Verdana" w:hAnsi="Verdana"/>
          <w:bCs/>
          <w:sz w:val="20"/>
        </w:rPr>
        <w:t> Se tomarán las lecturas de los tiempos que el obrero utiliza para realizar la operación objeto de la medición.</w:t>
      </w:r>
    </w:p>
    <w:p w:rsidR="00AA6E33" w:rsidRPr="00AA6E33" w:rsidRDefault="00AA6E33" w:rsidP="00AA6E33">
      <w:pPr>
        <w:jc w:val="both"/>
        <w:rPr>
          <w:rFonts w:ascii="Verdana" w:hAnsi="Verdana"/>
          <w:bCs/>
          <w:sz w:val="20"/>
        </w:rPr>
      </w:pPr>
      <w:r w:rsidRPr="00AA6E33">
        <w:rPr>
          <w:rFonts w:ascii="Verdana" w:hAnsi="Verdana"/>
          <w:b/>
          <w:bCs/>
          <w:sz w:val="20"/>
        </w:rPr>
        <w:t>3a.-</w:t>
      </w:r>
      <w:r w:rsidRPr="00AA6E33">
        <w:rPr>
          <w:rFonts w:ascii="Verdana" w:hAnsi="Verdana"/>
          <w:bCs/>
          <w:sz w:val="20"/>
        </w:rPr>
        <w:t> Se sumarán estas lecturas omitiendo solamente aquellas que el analista marcó con un círculo al momento de estarefectuando el estudio por haber realizado el operario funciones dobles o incompletas y se promediarán.</w:t>
      </w:r>
    </w:p>
    <w:p w:rsidR="00AA6E33" w:rsidRPr="00AA6E33" w:rsidRDefault="00AA6E33" w:rsidP="00AA6E33">
      <w:pPr>
        <w:jc w:val="both"/>
        <w:rPr>
          <w:rFonts w:ascii="Verdana" w:hAnsi="Verdana"/>
          <w:bCs/>
          <w:sz w:val="20"/>
        </w:rPr>
      </w:pPr>
      <w:r w:rsidRPr="00AA6E33">
        <w:rPr>
          <w:rFonts w:ascii="Verdana" w:hAnsi="Verdana"/>
          <w:b/>
          <w:bCs/>
          <w:sz w:val="20"/>
        </w:rPr>
        <w:t>4a.- </w:t>
      </w:r>
      <w:r w:rsidRPr="00AA6E33">
        <w:rPr>
          <w:rFonts w:ascii="Verdana" w:hAnsi="Verdana"/>
          <w:bCs/>
          <w:sz w:val="20"/>
        </w:rPr>
        <w:t>El promedio obtenido se multiplicará por el factor de valorización que corresponda al trabajador observado, obteniéndoseasí el tiempo neto de la operación.</w:t>
      </w:r>
    </w:p>
    <w:p w:rsidR="00AA6E33" w:rsidRPr="00AA6E33" w:rsidRDefault="00AA6E33" w:rsidP="00AA6E33">
      <w:pPr>
        <w:jc w:val="both"/>
        <w:rPr>
          <w:rFonts w:ascii="Verdana" w:hAnsi="Verdana"/>
          <w:bCs/>
          <w:sz w:val="20"/>
        </w:rPr>
      </w:pPr>
      <w:r w:rsidRPr="00AA6E33">
        <w:rPr>
          <w:rFonts w:ascii="Verdana" w:hAnsi="Verdana"/>
          <w:b/>
          <w:bCs/>
          <w:sz w:val="20"/>
        </w:rPr>
        <w:t>5a.- </w:t>
      </w:r>
      <w:r w:rsidRPr="00AA6E33">
        <w:rPr>
          <w:rFonts w:ascii="Verdana" w:hAnsi="Verdana"/>
          <w:bCs/>
          <w:sz w:val="20"/>
        </w:rPr>
        <w:t>Al tiempo neto obtenido de acuerdo con el anterior procedimiento se le agregará un 16% para obtener el tiempo real deoperación en el que ya van incluidas las concesiones para descanso y atención de las necesidades personales de lostrabajadores.</w:t>
      </w:r>
    </w:p>
    <w:p w:rsidR="00AA6E33" w:rsidRPr="00AA6E33" w:rsidRDefault="00AA6E33" w:rsidP="00AA6E33">
      <w:pPr>
        <w:jc w:val="both"/>
        <w:rPr>
          <w:rFonts w:ascii="Verdana" w:hAnsi="Verdana"/>
          <w:bCs/>
          <w:sz w:val="20"/>
        </w:rPr>
      </w:pPr>
      <w:r w:rsidRPr="00AA6E33">
        <w:rPr>
          <w:rFonts w:ascii="Verdana" w:hAnsi="Verdana"/>
          <w:b/>
          <w:bCs/>
          <w:sz w:val="20"/>
        </w:rPr>
        <w:t>6a.-</w:t>
      </w:r>
      <w:r w:rsidRPr="00AA6E33">
        <w:rPr>
          <w:rFonts w:ascii="Verdana" w:hAnsi="Verdana"/>
          <w:bCs/>
          <w:sz w:val="20"/>
        </w:rPr>
        <w:t> Como no es posible definir en qué máquinas, la ausencia del trabajador, para satisfacer sus necesidades personalesinfluye en los cálculos de producción, en cada fábrica y en cada máquina, patrón y sindicato harán los estudios correspondientespara que el salario del trabajador no se afecte.</w:t>
      </w:r>
    </w:p>
    <w:p w:rsidR="00AA6E33" w:rsidRPr="00AA6E33" w:rsidRDefault="00AA6E33" w:rsidP="00AA6E33">
      <w:pPr>
        <w:jc w:val="both"/>
        <w:rPr>
          <w:rFonts w:ascii="Verdana" w:hAnsi="Verdana"/>
          <w:bCs/>
          <w:sz w:val="20"/>
        </w:rPr>
      </w:pPr>
      <w:r w:rsidRPr="00AA6E33">
        <w:rPr>
          <w:rFonts w:ascii="Verdana" w:hAnsi="Verdana"/>
          <w:b/>
          <w:bCs/>
          <w:sz w:val="20"/>
        </w:rPr>
        <w:t>7a.-</w:t>
      </w:r>
      <w:r w:rsidRPr="00AA6E33">
        <w:rPr>
          <w:rFonts w:ascii="Verdana" w:hAnsi="Verdana"/>
          <w:bCs/>
          <w:sz w:val="20"/>
        </w:rPr>
        <w:t> El tiempo útil de trabajo de los obreros será de 100% de la jornada legal, observándose, en su caso, lo dispuesto por elArtículo 26 de este Contrato Ley.</w:t>
      </w:r>
    </w:p>
    <w:p w:rsidR="00AA6E33" w:rsidRPr="00AA6E33" w:rsidRDefault="00AA6E33" w:rsidP="00AA6E33">
      <w:pPr>
        <w:jc w:val="both"/>
        <w:rPr>
          <w:rFonts w:ascii="Verdana" w:hAnsi="Verdana"/>
          <w:bCs/>
          <w:sz w:val="20"/>
        </w:rPr>
      </w:pPr>
      <w:r w:rsidRPr="00AA6E33">
        <w:rPr>
          <w:rFonts w:ascii="Verdana" w:hAnsi="Verdana"/>
          <w:b/>
          <w:bCs/>
          <w:sz w:val="20"/>
        </w:rPr>
        <w:t>REGLA CUARTA.-</w:t>
      </w:r>
      <w:r w:rsidRPr="00AA6E33">
        <w:rPr>
          <w:rFonts w:ascii="Verdana" w:hAnsi="Verdana"/>
          <w:bCs/>
          <w:sz w:val="20"/>
        </w:rPr>
        <w:t> Cuando las funciones y frecuencias asignadas a un trabajador no sean bastantes para cubrir su tiempo útilde trabajo, podrán acumulársele otras funciones similares a su especialidad y categoría y de no ser posible, cuando porimposibilidad de acumular funciones o cuando a pesar de la acumulación quede un tiempo restante de trabajo sin saturar, esetiempo no reducirá el salario que deba pagarse al trabajador por el tiempo útil de trabajo y se denominará "tiempo no trabajado ydisponible" el cual podrá en cualquier momento ser saturado por el patrón con otras funciones y/o frecuencias.</w:t>
      </w:r>
    </w:p>
    <w:p w:rsidR="00AA6E33" w:rsidRPr="00AA6E33" w:rsidRDefault="00AA6E33" w:rsidP="00AA6E33">
      <w:pPr>
        <w:jc w:val="both"/>
        <w:rPr>
          <w:rFonts w:ascii="Verdana" w:hAnsi="Verdana"/>
          <w:bCs/>
          <w:sz w:val="20"/>
        </w:rPr>
      </w:pPr>
      <w:r w:rsidRPr="00AA6E33">
        <w:rPr>
          <w:rFonts w:ascii="Verdana" w:hAnsi="Verdana"/>
          <w:b/>
          <w:bCs/>
          <w:sz w:val="20"/>
        </w:rPr>
        <w:t>REGLA QUINTA.-</w:t>
      </w:r>
      <w:r w:rsidRPr="00AA6E33">
        <w:rPr>
          <w:rFonts w:ascii="Verdana" w:hAnsi="Verdana"/>
          <w:bCs/>
          <w:sz w:val="20"/>
        </w:rPr>
        <w:t> A petición de cualquiera de las partes cuando un tiempo resulte inadecuado para el desempeño de unafunción éste se ampliará o disminuirá haciéndose la cronometración correspondiente en los términos del inciso h) de la ReglaTercera.</w:t>
      </w:r>
    </w:p>
    <w:p w:rsidR="00AA6E33" w:rsidRPr="00AA6E33" w:rsidRDefault="00AA6E33" w:rsidP="00AA6E33">
      <w:pPr>
        <w:jc w:val="both"/>
        <w:rPr>
          <w:rFonts w:ascii="Verdana" w:hAnsi="Verdana"/>
          <w:bCs/>
          <w:sz w:val="20"/>
        </w:rPr>
      </w:pPr>
      <w:r w:rsidRPr="00AA6E33">
        <w:rPr>
          <w:rFonts w:ascii="Verdana" w:hAnsi="Verdana"/>
          <w:b/>
          <w:bCs/>
          <w:sz w:val="20"/>
        </w:rPr>
        <w:t>REGLA SEXTA.-</w:t>
      </w:r>
      <w:r w:rsidRPr="00AA6E33">
        <w:rPr>
          <w:rFonts w:ascii="Verdana" w:hAnsi="Verdana"/>
          <w:bCs/>
          <w:sz w:val="20"/>
        </w:rPr>
        <w:t> El personal de planta que resulte sobrante por motivo de la modernización o remodernización de la Industria,por la aplicación de las Reglas Generales de Modernización o por</w:t>
      </w:r>
      <w:r w:rsidRPr="00AA6E33">
        <w:rPr>
          <w:rFonts w:ascii="Verdana" w:hAnsi="Verdana"/>
          <w:bCs/>
          <w:sz w:val="20"/>
        </w:rPr>
        <w:lastRenderedPageBreak/>
        <w:t> cambio de los sistemas de trabajo en las fábricas, podrán serreacomodados por el patrón en otros puestos y en otros turnos dentro de su especialidad. Si el reacomodo es a un puesto desalario igual o superior, el trabajador percibirá el salario del nuevo puesto y en caso de que el reacomodo sea en un puesto decategoría y salario inferior se requerirá la conformidad del trabajador y se le indemnizará con la diferencia computada sobre cuatromeses y además sobre veinte días de salario por cada año de servicios prestados ininterrumpidamente, en la inteligencia de queno se tendrá por interrumpida la prestación de servicios por faltas debidas a permisos o enfermedades. En caso de que untrabajador de planta sea reacomodado en un turno eventual, no perderá su carácter de trabajador de planta. Los trabajadores queno puedan ser reacomodados por los patrones o que no acepten el reacomodo en un puesto de salario inferior serán desplazadosdando preferencia a los trabajadores de mayor edad, mediante la indemnización a que se refiere el Artículo 439 de la Ley Federaldel Trabajo, consistente en el pago del importe de cuatro meses de salario, más el importe de veinte días también de salario decada año de servicios prestados ininterrumpidamente y la prima de antigüedad a que se refiere el Artículo 162 de la Ley Federaldel Trabajo, en los términos previstos en dicha disposición, en la inteligencia de que no se tendrá por interrumpida la prestaciónde servicios por faltas debidas a permisos o enfermedades.</w:t>
      </w:r>
    </w:p>
    <w:p w:rsidR="00AA6E33" w:rsidRPr="00AA6E33" w:rsidRDefault="00AA6E33" w:rsidP="00AA6E33">
      <w:pPr>
        <w:jc w:val="both"/>
        <w:rPr>
          <w:rFonts w:ascii="Verdana" w:hAnsi="Verdana"/>
          <w:bCs/>
          <w:sz w:val="20"/>
        </w:rPr>
      </w:pPr>
      <w:r w:rsidRPr="00AA6E33">
        <w:rPr>
          <w:rFonts w:ascii="Verdana" w:hAnsi="Verdana"/>
          <w:bCs/>
          <w:sz w:val="20"/>
        </w:rPr>
        <w:t>El sindicato tendrá la intervención que le corresponde de acuerdo con la Ley y con este Contrato Ley en los casos previstos enla presente Regla.</w:t>
      </w:r>
    </w:p>
    <w:p w:rsidR="00AA6E33" w:rsidRPr="00AA6E33" w:rsidRDefault="00AA6E33" w:rsidP="00AA6E33">
      <w:pPr>
        <w:jc w:val="both"/>
        <w:rPr>
          <w:rFonts w:ascii="Verdana" w:hAnsi="Verdana"/>
          <w:bCs/>
          <w:sz w:val="20"/>
        </w:rPr>
      </w:pPr>
      <w:r w:rsidRPr="00AA6E33">
        <w:rPr>
          <w:rFonts w:ascii="Verdana" w:hAnsi="Verdana"/>
          <w:b/>
          <w:bCs/>
          <w:sz w:val="20"/>
        </w:rPr>
        <w:t>REGLA SEPTIMA.-</w:t>
      </w:r>
      <w:r w:rsidRPr="00AA6E33">
        <w:rPr>
          <w:rFonts w:ascii="Verdana" w:hAnsi="Verdana"/>
          <w:bCs/>
          <w:sz w:val="20"/>
        </w:rPr>
        <w:t> A los trabajadores que presten sus servicios en las fábricas total o parcialmente modernas omodernizadas en las cuales serán aplicables las presentes Reglas, se les pagará el Salario que resulte de aplicar las modalidadesde salarios contenidas en ellas en función del porcentaje de eficiencia que desarrolle, sin perjuicio de lo establecido en la ReglaCuarta. Al efecto se considerará como el 100% de eficiencia del trabajador, la utilización total del tiempo útil que establece laNorma Séptima de la Regla Tercera con la ejecución completa de las funciones asignadas. Como Anexo número Uno seacompañan las Tarifas de salarios que regirán en las fábricas, secciones y departamentos modernos y modernizados depreparación de hilados e hilados, salarios que ya incluyen todos los aumentos acordados hasta la fecha.</w:t>
      </w:r>
    </w:p>
    <w:p w:rsidR="00AA6E33" w:rsidRPr="00AA6E33" w:rsidRDefault="00AA6E33" w:rsidP="00AA6E33">
      <w:pPr>
        <w:jc w:val="both"/>
        <w:rPr>
          <w:rFonts w:ascii="Verdana" w:hAnsi="Verdana"/>
          <w:bCs/>
          <w:sz w:val="20"/>
        </w:rPr>
      </w:pPr>
      <w:r w:rsidRPr="00AA6E33">
        <w:rPr>
          <w:rFonts w:ascii="Verdana" w:hAnsi="Verdana"/>
          <w:b/>
          <w:bCs/>
          <w:sz w:val="20"/>
        </w:rPr>
        <w:t>REGLA OCTAVA.-</w:t>
      </w:r>
      <w:r w:rsidRPr="00AA6E33">
        <w:rPr>
          <w:rFonts w:ascii="Verdana" w:hAnsi="Verdana"/>
          <w:bCs/>
          <w:sz w:val="20"/>
        </w:rPr>
        <w:t> El trabajador debe desarrollar una eficiencia de 100%, pero no incurrirá en responsabilidad cuando sueficiencia sea de 80%, que es la eficiencia mínima que se conviene.</w:t>
      </w:r>
    </w:p>
    <w:p w:rsidR="00AA6E33" w:rsidRPr="00AA6E33" w:rsidRDefault="00AA6E33" w:rsidP="00AA6E33">
      <w:pPr>
        <w:jc w:val="both"/>
        <w:rPr>
          <w:rFonts w:ascii="Verdana" w:hAnsi="Verdana"/>
          <w:bCs/>
          <w:sz w:val="20"/>
        </w:rPr>
      </w:pPr>
      <w:r w:rsidRPr="00AA6E33">
        <w:rPr>
          <w:rFonts w:ascii="Verdana" w:hAnsi="Verdana"/>
          <w:b/>
          <w:bCs/>
          <w:sz w:val="20"/>
        </w:rPr>
        <w:t>REGLA NOVENA.-</w:t>
      </w:r>
      <w:r w:rsidRPr="00AA6E33">
        <w:rPr>
          <w:rFonts w:ascii="Verdana" w:hAnsi="Verdana"/>
          <w:bCs/>
          <w:sz w:val="20"/>
        </w:rPr>
        <w:t> El Salario semanal de los trabajadores se determinará fundamentalmente en función del porcentaje deeficiencia que desarrolle, siendo esta eficiencia la proporción de las funciones y frecuencias que ejecuten en relación con las queel patrón les señale al determinarse las máquinas o labores que deban atender. No obstante, los patrones y los sindicatos decomún acuerdo, podrán convenir el control de dicha eficiencia por otro sistema, cuando convengan controlar la eficiencia deltrabajador por unidades de producción, se calculará la producción práctica de las máquinas que deba atender el trabajador,teniendo en cuenta sólo el tiempo que efectivamente trabajen las máquinas o partes de má</w:t>
      </w:r>
      <w:r w:rsidRPr="00AA6E33">
        <w:rPr>
          <w:rFonts w:ascii="Verdana" w:hAnsi="Verdana"/>
          <w:bCs/>
          <w:sz w:val="20"/>
        </w:rPr>
        <w:lastRenderedPageBreak/>
        <w:t>quinas a su cuidado. El salario de laplaza de que se trate, dividido entre el 90% de la producción práctica determinada, dará el precio por unidad de producción.</w:t>
      </w:r>
    </w:p>
    <w:p w:rsidR="00AA6E33" w:rsidRPr="00AA6E33" w:rsidRDefault="00AA6E33" w:rsidP="00AA6E33">
      <w:pPr>
        <w:jc w:val="both"/>
        <w:rPr>
          <w:rFonts w:ascii="Verdana" w:hAnsi="Verdana"/>
          <w:bCs/>
          <w:sz w:val="20"/>
        </w:rPr>
      </w:pPr>
      <w:r w:rsidRPr="00AA6E33">
        <w:rPr>
          <w:rFonts w:ascii="Verdana" w:hAnsi="Verdana"/>
          <w:bCs/>
          <w:sz w:val="20"/>
        </w:rPr>
        <w:t>Los precios por unidad de producción variarán cada vez que cambie el tiempo de trabajo de las máquinas, comoconsecuencia de que se modifiquen las frecuencias de las funciones encomendadas al trabajador, bien sea por cambios de lascaracterísticas de elaboración o por causas anormales que pudieran ocurrir en las fábricas o en las máquinas. Si los patrones ylos sindicatos convienen en controlar la eficiencia de los trabajadores por otros sistemas, los presentará a los trabajadores de lamanera más comprensible posible.</w:t>
      </w:r>
    </w:p>
    <w:p w:rsidR="00AA6E33" w:rsidRPr="00AA6E33" w:rsidRDefault="00AA6E33" w:rsidP="00AA6E33">
      <w:pPr>
        <w:jc w:val="both"/>
        <w:rPr>
          <w:rFonts w:ascii="Verdana" w:hAnsi="Verdana"/>
          <w:bCs/>
          <w:sz w:val="20"/>
        </w:rPr>
      </w:pPr>
      <w:r w:rsidRPr="00AA6E33">
        <w:rPr>
          <w:rFonts w:ascii="Verdana" w:hAnsi="Verdana"/>
          <w:b/>
          <w:bCs/>
          <w:sz w:val="20"/>
        </w:rPr>
        <w:t>REGLA DECIMA.-</w:t>
      </w:r>
      <w:r w:rsidRPr="00AA6E33">
        <w:rPr>
          <w:rFonts w:ascii="Verdana" w:hAnsi="Verdana"/>
          <w:bCs/>
          <w:sz w:val="20"/>
        </w:rPr>
        <w:t> La modernización de maquinaria o instalación de máquinas modernas a que se refieren estas ReglasGenerales de Modernización, sólo podrá hacerse por las empresas cuando existan en las fábricas o se instalen en las mismas,condiciones de ventilación, temperatura, luminosidad e hidrometría y salubridad que la técnica aconseja para el Ramo Textil deFibras Artificiales y Sintéticas.</w:t>
      </w:r>
    </w:p>
    <w:p w:rsidR="00AA6E33" w:rsidRPr="00AA6E33" w:rsidRDefault="00AA6E33" w:rsidP="00AA6E33">
      <w:pPr>
        <w:jc w:val="both"/>
        <w:rPr>
          <w:rFonts w:ascii="Verdana" w:hAnsi="Verdana"/>
          <w:bCs/>
          <w:sz w:val="20"/>
        </w:rPr>
      </w:pPr>
      <w:r w:rsidRPr="00AA6E33">
        <w:rPr>
          <w:rFonts w:ascii="Verdana" w:hAnsi="Verdana"/>
          <w:b/>
          <w:bCs/>
          <w:sz w:val="20"/>
        </w:rPr>
        <w:t>REGLA DECIMA PRIMERA.-</w:t>
      </w:r>
      <w:r w:rsidRPr="00AA6E33">
        <w:rPr>
          <w:rFonts w:ascii="Verdana" w:hAnsi="Verdana"/>
          <w:bCs/>
          <w:sz w:val="20"/>
        </w:rPr>
        <w:t> Para instruir a los trabajadores en la nueva organización de trabajo y en el manejo de lasmáquinas modernas o modernizadas, los patrones pondrán el personal técnico capacitado en la materia que va a enseñar por eltiempo que juzgue necesario.</w:t>
      </w:r>
    </w:p>
    <w:p w:rsidR="00AA6E33" w:rsidRPr="00AA6E33" w:rsidRDefault="00AA6E33" w:rsidP="00AA6E33">
      <w:pPr>
        <w:jc w:val="both"/>
        <w:rPr>
          <w:rFonts w:ascii="Verdana" w:hAnsi="Verdana"/>
          <w:bCs/>
          <w:sz w:val="20"/>
        </w:rPr>
      </w:pPr>
      <w:r w:rsidRPr="00AA6E33">
        <w:rPr>
          <w:rFonts w:ascii="Verdana" w:hAnsi="Verdana"/>
          <w:b/>
          <w:bCs/>
          <w:sz w:val="20"/>
        </w:rPr>
        <w:t>REGLA DECIMA SEGUNDA.-</w:t>
      </w:r>
      <w:r w:rsidRPr="00AA6E33">
        <w:rPr>
          <w:rFonts w:ascii="Verdana" w:hAnsi="Verdana"/>
          <w:bCs/>
          <w:sz w:val="20"/>
        </w:rPr>
        <w:t> Como el ausentismo de los trabajadores en las fábricas modernas o modernizadas paralizanun departamento o toda la fábrica con grave daño para el patrón y los trabajadores, queda obligado el sindicato a formarsuficiente personal para cubrir las faltas temporales del personal de planta. En caso de que no existiera el personal suplentenecesario para cubrir las vacantes que se presenten queda facultado el patrón para tomar provisionalmente al que tenga a lamano, inclusive empleados, mientras que el sindicato proporciona el suplente.</w:t>
      </w:r>
    </w:p>
    <w:p w:rsidR="00AA6E33" w:rsidRPr="00AA6E33" w:rsidRDefault="00AA6E33" w:rsidP="00AA6E33">
      <w:pPr>
        <w:jc w:val="both"/>
        <w:rPr>
          <w:rFonts w:ascii="Verdana" w:hAnsi="Verdana"/>
          <w:bCs/>
          <w:sz w:val="20"/>
        </w:rPr>
      </w:pPr>
      <w:r w:rsidRPr="00AA6E33">
        <w:rPr>
          <w:rFonts w:ascii="Verdana" w:hAnsi="Verdana"/>
          <w:b/>
          <w:bCs/>
          <w:sz w:val="20"/>
        </w:rPr>
        <w:t>REGLA DECIMA TERCERA.-</w:t>
      </w:r>
      <w:r w:rsidRPr="00AA6E33">
        <w:rPr>
          <w:rFonts w:ascii="Verdana" w:hAnsi="Verdana"/>
          <w:bCs/>
          <w:sz w:val="20"/>
        </w:rPr>
        <w:t> Las presentes Reglas son aplicables a las máquinas, secciones, departamentos y fábricas depreparación de hilados ya establecidos o que en lo futuro se establezcan con maquinaria moderna o modernizada.</w:t>
      </w:r>
    </w:p>
    <w:p w:rsidR="00AA6E33" w:rsidRPr="00AA6E33" w:rsidRDefault="00AA6E33" w:rsidP="00AA6E33">
      <w:pPr>
        <w:jc w:val="both"/>
        <w:rPr>
          <w:rFonts w:ascii="Verdana" w:hAnsi="Verdana"/>
          <w:bCs/>
          <w:sz w:val="20"/>
        </w:rPr>
      </w:pPr>
      <w:r w:rsidRPr="00AA6E33">
        <w:rPr>
          <w:rFonts w:ascii="Verdana" w:hAnsi="Verdana"/>
          <w:b/>
          <w:bCs/>
          <w:sz w:val="20"/>
        </w:rPr>
        <w:t>REGLA DECIMA CUARTA.-</w:t>
      </w:r>
      <w:r w:rsidRPr="00AA6E33">
        <w:rPr>
          <w:rFonts w:ascii="Verdana" w:hAnsi="Verdana"/>
          <w:bCs/>
          <w:sz w:val="20"/>
        </w:rPr>
        <w:t> Cuando las exigencias del mercado obliguen a modificar eventualmente el número de máquinaso unidades de máquinas asignadas a cada obrero, con el consiguiente aumento de personal de las fábricas respectivas, lostrabajadores que ingresen con motivo de este aumento, tendrán el carácter de eventuales y no adquirirán planta.</w:t>
      </w:r>
    </w:p>
    <w:p w:rsidR="00AA6E33" w:rsidRPr="00AA6E33" w:rsidRDefault="00AA6E33" w:rsidP="00AA6E33">
      <w:pPr>
        <w:jc w:val="both"/>
        <w:rPr>
          <w:rFonts w:ascii="Verdana" w:hAnsi="Verdana"/>
          <w:bCs/>
          <w:sz w:val="20"/>
        </w:rPr>
      </w:pPr>
      <w:r w:rsidRPr="00AA6E33">
        <w:rPr>
          <w:rFonts w:ascii="Verdana" w:hAnsi="Verdana"/>
          <w:b/>
          <w:bCs/>
          <w:sz w:val="20"/>
        </w:rPr>
        <w:t>REGLA DECIMA QUINTA.-</w:t>
      </w:r>
      <w:r w:rsidRPr="00AA6E33">
        <w:rPr>
          <w:rFonts w:ascii="Verdana" w:hAnsi="Verdana"/>
          <w:bCs/>
          <w:sz w:val="20"/>
        </w:rPr>
        <w:t> El Contrato Ley de la Industria Textil del Ramo de la Seda y Toda Clase de Fibras Artificiales ySintéticas, regirá en las fábricas modernas o modernizadas en los aspectos no previstos en estas Reglas.</w:t>
      </w:r>
    </w:p>
    <w:p w:rsidR="00AA6E33" w:rsidRPr="00AA6E33" w:rsidRDefault="00AA6E33" w:rsidP="00AA6E33">
      <w:pPr>
        <w:jc w:val="both"/>
        <w:rPr>
          <w:rFonts w:ascii="Verdana" w:hAnsi="Verdana"/>
          <w:bCs/>
          <w:sz w:val="20"/>
        </w:rPr>
      </w:pPr>
      <w:r w:rsidRPr="00AA6E33">
        <w:rPr>
          <w:rFonts w:ascii="Verdana" w:hAnsi="Verdana"/>
          <w:b/>
          <w:bCs/>
          <w:sz w:val="20"/>
        </w:rPr>
        <w:lastRenderedPageBreak/>
        <w:t>REGLA DECIMA SEXTA.-</w:t>
      </w:r>
      <w:r w:rsidRPr="00AA6E33">
        <w:rPr>
          <w:rFonts w:ascii="Verdana" w:hAnsi="Verdana"/>
          <w:bCs/>
          <w:sz w:val="20"/>
        </w:rPr>
        <w:t> Los trabajadores están obligados a cuidar y obtener buena calidad de producción para que enningún caso salga ésta defectuosa, quedando obligados igualmente a dar aviso inmediato a su superior de los defectos queobserva para su oportuna corrección.</w:t>
      </w:r>
    </w:p>
    <w:p w:rsidR="00AA6E33" w:rsidRPr="00AA6E33" w:rsidRDefault="00AA6E33" w:rsidP="00AA6E33">
      <w:pPr>
        <w:jc w:val="both"/>
        <w:rPr>
          <w:rFonts w:ascii="Verdana" w:hAnsi="Verdana"/>
          <w:bCs/>
          <w:sz w:val="20"/>
        </w:rPr>
      </w:pPr>
      <w:r w:rsidRPr="00AA6E33">
        <w:rPr>
          <w:rFonts w:ascii="Verdana" w:hAnsi="Verdana"/>
          <w:b/>
          <w:bCs/>
          <w:sz w:val="20"/>
        </w:rPr>
        <w:t>REGLA DECIMA SEPTIMA.-</w:t>
      </w:r>
      <w:r w:rsidRPr="00AA6E33">
        <w:rPr>
          <w:rFonts w:ascii="Verdana" w:hAnsi="Verdana"/>
          <w:bCs/>
          <w:sz w:val="20"/>
        </w:rPr>
        <w:t> La Comisión Nacional Bipartita de Cronometración de la Industria Textil del Ramo de la Seda yToda Clase de Fibras Artificiales y Sintéticas, tendrá las siguientes atribuciones:</w:t>
      </w:r>
    </w:p>
    <w:p w:rsidR="00AA6E33" w:rsidRPr="00AA6E33" w:rsidRDefault="00AA6E33" w:rsidP="00AA6E33">
      <w:pPr>
        <w:jc w:val="both"/>
        <w:rPr>
          <w:rFonts w:ascii="Verdana" w:hAnsi="Verdana"/>
          <w:bCs/>
          <w:sz w:val="20"/>
        </w:rPr>
      </w:pPr>
      <w:r w:rsidRPr="00AA6E33">
        <w:rPr>
          <w:rFonts w:ascii="Verdana" w:hAnsi="Verdana"/>
          <w:b/>
          <w:bCs/>
          <w:sz w:val="20"/>
        </w:rPr>
        <w:t>a).- </w:t>
      </w:r>
      <w:r w:rsidRPr="00AA6E33">
        <w:rPr>
          <w:rFonts w:ascii="Verdana" w:hAnsi="Verdana"/>
          <w:bCs/>
          <w:sz w:val="20"/>
        </w:rPr>
        <w:t>Determinar las funciones y fijar los tiempos no contenidos en el catálogo correspondiente.</w:t>
      </w:r>
    </w:p>
    <w:p w:rsidR="00AA6E33" w:rsidRPr="00AA6E33" w:rsidRDefault="00AA6E33" w:rsidP="00AA6E33">
      <w:pPr>
        <w:jc w:val="both"/>
        <w:rPr>
          <w:rFonts w:ascii="Verdana" w:hAnsi="Verdana"/>
          <w:bCs/>
          <w:sz w:val="20"/>
        </w:rPr>
      </w:pPr>
      <w:r w:rsidRPr="00AA6E33">
        <w:rPr>
          <w:rFonts w:ascii="Verdana" w:hAnsi="Verdana"/>
          <w:b/>
          <w:bCs/>
          <w:sz w:val="20"/>
        </w:rPr>
        <w:t>b).- </w:t>
      </w:r>
      <w:r w:rsidRPr="00AA6E33">
        <w:rPr>
          <w:rFonts w:ascii="Verdana" w:hAnsi="Verdana"/>
          <w:bCs/>
          <w:sz w:val="20"/>
        </w:rPr>
        <w:t>Resolver las controversias que surjan en alguna fábrica sobre la determinación de los tiempos de operación y en generalsobre la aplicación de las disposiciones contenidas en este Capítulo que le sean sometidas por la empresa o el sindicato de lafábrica en que surgiera el conflicto.</w:t>
      </w:r>
    </w:p>
    <w:p w:rsidR="00AA6E33" w:rsidRPr="00AA6E33" w:rsidRDefault="00AA6E33" w:rsidP="00AA6E33">
      <w:pPr>
        <w:jc w:val="both"/>
        <w:rPr>
          <w:rFonts w:ascii="Verdana" w:hAnsi="Verdana"/>
          <w:bCs/>
          <w:sz w:val="20"/>
        </w:rPr>
      </w:pPr>
      <w:r w:rsidRPr="00AA6E33">
        <w:rPr>
          <w:rFonts w:ascii="Verdana" w:hAnsi="Verdana"/>
          <w:b/>
          <w:bCs/>
          <w:sz w:val="20"/>
        </w:rPr>
        <w:t>c).- </w:t>
      </w:r>
      <w:r w:rsidRPr="00AA6E33">
        <w:rPr>
          <w:rFonts w:ascii="Verdana" w:hAnsi="Verdana"/>
          <w:bCs/>
          <w:sz w:val="20"/>
        </w:rPr>
        <w:t>Examinar y, en su caso, consignar a la Comisión de Vigilancia del Cumplimiento del Contrato Ley, cualquier convenio oacuerdo que celebre alguna empresa con el sindicato de la fábrica correspondiente y que sea violatorio de las disposicionescontenidas en este Capítulo, y</w:t>
      </w:r>
    </w:p>
    <w:p w:rsidR="00AA6E33" w:rsidRPr="00AA6E33" w:rsidRDefault="00AA6E33" w:rsidP="00AA6E33">
      <w:pPr>
        <w:jc w:val="both"/>
        <w:rPr>
          <w:rFonts w:ascii="Verdana" w:hAnsi="Verdana"/>
          <w:bCs/>
          <w:sz w:val="20"/>
        </w:rPr>
      </w:pPr>
      <w:r w:rsidRPr="00AA6E33">
        <w:rPr>
          <w:rFonts w:ascii="Verdana" w:hAnsi="Verdana"/>
          <w:b/>
          <w:bCs/>
          <w:sz w:val="20"/>
        </w:rPr>
        <w:t>d).-</w:t>
      </w:r>
      <w:r w:rsidRPr="00AA6E33">
        <w:rPr>
          <w:rFonts w:ascii="Verdana" w:hAnsi="Verdana"/>
          <w:bCs/>
          <w:sz w:val="20"/>
        </w:rPr>
        <w:t> Las demás atribuciones que en este Capítulo se le señalen.</w:t>
      </w:r>
    </w:p>
    <w:p w:rsidR="00AA6E33" w:rsidRPr="00AA6E33" w:rsidRDefault="00AA6E33" w:rsidP="00AA6E33">
      <w:pPr>
        <w:jc w:val="both"/>
        <w:rPr>
          <w:rFonts w:ascii="Verdana" w:hAnsi="Verdana"/>
          <w:bCs/>
          <w:sz w:val="20"/>
        </w:rPr>
      </w:pPr>
      <w:r w:rsidRPr="00AA6E33">
        <w:rPr>
          <w:rFonts w:ascii="Verdana" w:hAnsi="Verdana"/>
          <w:b/>
          <w:bCs/>
          <w:sz w:val="20"/>
        </w:rPr>
        <w:t>REGLA DECIMA OCTAVA.-</w:t>
      </w:r>
      <w:r w:rsidRPr="00AA6E33">
        <w:rPr>
          <w:rFonts w:ascii="Verdana" w:hAnsi="Verdana"/>
          <w:bCs/>
          <w:sz w:val="20"/>
        </w:rPr>
        <w:t> La Comisión a que se refiere la Regla anterior se integrará y funcionará de acuerdo con lassiguientes Reglas:</w:t>
      </w:r>
    </w:p>
    <w:p w:rsidR="00AA6E33" w:rsidRPr="00AA6E33" w:rsidRDefault="00AA6E33" w:rsidP="00AA6E33">
      <w:pPr>
        <w:jc w:val="both"/>
        <w:rPr>
          <w:rFonts w:ascii="Verdana" w:hAnsi="Verdana"/>
          <w:bCs/>
          <w:sz w:val="20"/>
        </w:rPr>
      </w:pPr>
      <w:r w:rsidRPr="00AA6E33">
        <w:rPr>
          <w:rFonts w:ascii="Verdana" w:hAnsi="Verdana"/>
          <w:b/>
          <w:bCs/>
          <w:sz w:val="20"/>
        </w:rPr>
        <w:t>I.- </w:t>
      </w:r>
      <w:r w:rsidRPr="00AA6E33">
        <w:rPr>
          <w:rFonts w:ascii="Verdana" w:hAnsi="Verdana"/>
          <w:bCs/>
          <w:sz w:val="20"/>
        </w:rPr>
        <w:t>La Comisión constará de dos Sectores que son el patronal y el obrero, integrados por seis representante titulares y sussuplentes respectivos, por cada uno de los Sectores, siendo nombrados los representantes obreros por cada una de las CentralesObreras que integran la Unión Nacional de Federaciones y Sindicatos Obreros de la Industria Textil y los representantespatronales por sus respectivas Cámaras.</w:t>
      </w:r>
    </w:p>
    <w:p w:rsidR="00AA6E33" w:rsidRPr="00AA6E33" w:rsidRDefault="00AA6E33" w:rsidP="00AA6E33">
      <w:pPr>
        <w:jc w:val="both"/>
        <w:rPr>
          <w:rFonts w:ascii="Verdana" w:hAnsi="Verdana"/>
          <w:bCs/>
          <w:sz w:val="20"/>
        </w:rPr>
      </w:pPr>
      <w:r w:rsidRPr="00AA6E33">
        <w:rPr>
          <w:rFonts w:ascii="Verdana" w:hAnsi="Verdana"/>
          <w:b/>
          <w:bCs/>
          <w:sz w:val="20"/>
        </w:rPr>
        <w:t>II.- </w:t>
      </w:r>
      <w:r w:rsidRPr="00AA6E33">
        <w:rPr>
          <w:rFonts w:ascii="Verdana" w:hAnsi="Verdana"/>
          <w:bCs/>
          <w:sz w:val="20"/>
        </w:rPr>
        <w:t>Cada uno de los Sectores que integran la Comisión tendrán derecho a un voto, independientemente del número depersonas físicas que esté presente por cada Sector. El voto de cada Sector se emitirá de acuerdo con la mayoría de las personasfísicas que lo integran.</w:t>
      </w:r>
    </w:p>
    <w:p w:rsidR="00AA6E33" w:rsidRPr="00AA6E33" w:rsidRDefault="00AA6E33" w:rsidP="00AA6E33">
      <w:pPr>
        <w:jc w:val="both"/>
        <w:rPr>
          <w:rFonts w:ascii="Verdana" w:hAnsi="Verdana"/>
          <w:bCs/>
          <w:sz w:val="20"/>
        </w:rPr>
      </w:pPr>
      <w:r w:rsidRPr="00AA6E33">
        <w:rPr>
          <w:rFonts w:ascii="Verdana" w:hAnsi="Verdana"/>
          <w:b/>
          <w:bCs/>
          <w:sz w:val="20"/>
        </w:rPr>
        <w:t>III.- </w:t>
      </w:r>
      <w:r w:rsidRPr="00AA6E33">
        <w:rPr>
          <w:rFonts w:ascii="Verdana" w:hAnsi="Verdana"/>
          <w:bCs/>
          <w:sz w:val="20"/>
        </w:rPr>
        <w:t>Para que la Comisión actúe válidamente será indispensable que esté presente por lo menos, la mayoría de los miembrosde cada Sector, en la inteligencia de que el Delegado de cualquiera de los Sectores que sin autorización de la Comisión falte ados sesiones c</w:t>
      </w:r>
      <w:r w:rsidRPr="00AA6E33">
        <w:rPr>
          <w:rFonts w:ascii="Verdana" w:hAnsi="Verdana"/>
          <w:bCs/>
          <w:sz w:val="20"/>
        </w:rPr>
        <w:lastRenderedPageBreak/>
        <w:t>onsecutivas, será dado de baja y sustituido por quien lo haya nombrado, en un término de sesenta días.</w:t>
      </w:r>
    </w:p>
    <w:p w:rsidR="00AA6E33" w:rsidRPr="00AA6E33" w:rsidRDefault="00AA6E33" w:rsidP="00AA6E33">
      <w:pPr>
        <w:jc w:val="both"/>
        <w:rPr>
          <w:rFonts w:ascii="Verdana" w:hAnsi="Verdana"/>
          <w:bCs/>
          <w:sz w:val="20"/>
        </w:rPr>
      </w:pPr>
      <w:r w:rsidRPr="00AA6E33">
        <w:rPr>
          <w:rFonts w:ascii="Verdana" w:hAnsi="Verdana"/>
          <w:b/>
          <w:bCs/>
          <w:sz w:val="20"/>
        </w:rPr>
        <w:t>IV.- </w:t>
      </w:r>
      <w:r w:rsidRPr="00AA6E33">
        <w:rPr>
          <w:rFonts w:ascii="Verdana" w:hAnsi="Verdana"/>
          <w:bCs/>
          <w:sz w:val="20"/>
        </w:rPr>
        <w:t>La Comisión conocerá de la demanda planteada, recibirá las pruebas ofrecidas y practicará las inspecciones que juzgueprocedentes, debiendo dictar su resolución en un plazo que no excederá de sesenta días a partir de la fecha en que se inicie suintervención, salvo demora por causa imputable a la parte que haya planteado la demanda o consulta.</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Cs/>
          <w:sz w:val="20"/>
        </w:rPr>
        <w:t>Las resoluciones que la Comisión dicte, tendrán efecto retroactivo a partir de la fecha de la demanda.</w:t>
      </w:r>
    </w:p>
    <w:p w:rsidR="00AA6E33" w:rsidRPr="00AA6E33" w:rsidRDefault="00AA6E33" w:rsidP="00AA6E33">
      <w:pPr>
        <w:jc w:val="both"/>
        <w:rPr>
          <w:rFonts w:ascii="Verdana" w:hAnsi="Verdana"/>
          <w:bCs/>
          <w:sz w:val="20"/>
        </w:rPr>
      </w:pPr>
      <w:r w:rsidRPr="00AA6E33">
        <w:rPr>
          <w:rFonts w:ascii="Verdana" w:hAnsi="Verdana"/>
          <w:b/>
          <w:bCs/>
          <w:sz w:val="20"/>
        </w:rPr>
        <w:t>V.-</w:t>
      </w:r>
      <w:r w:rsidRPr="00AA6E33">
        <w:rPr>
          <w:rFonts w:ascii="Verdana" w:hAnsi="Verdana"/>
          <w:bCs/>
          <w:sz w:val="20"/>
        </w:rPr>
        <w:t> En caso de desacuerdo entre los dos Sectores, cada uno de ellos, en término de setenta y dos horas, designará un árbitrotécnico en la materia y dichos árbitros deberán dictar la resolución que proceda en un lapso no mayor de quince días hábiles,contados a partir de la fecha de la aceptación de su cargo, si los árbitros no se ponen de acuerdo, ambos Sectores solicitarán delC. Secretario del Trabajo y Previsión Social, que designe a un árbitro técnico en la materia sobre la que va a arbitrar, el cualtomando en cuenta los estudios, pruebas y argumentos de cada uno de los Sectores, resolverá en definitiva en un lapso no mayorde treinta días a partir de la fecha en que acepte el cargo.</w:t>
      </w:r>
    </w:p>
    <w:p w:rsidR="00AA6E33" w:rsidRPr="00AA6E33" w:rsidRDefault="00AA6E33" w:rsidP="00AA6E33">
      <w:pPr>
        <w:jc w:val="both"/>
        <w:rPr>
          <w:rFonts w:ascii="Verdana" w:hAnsi="Verdana"/>
          <w:bCs/>
          <w:sz w:val="20"/>
        </w:rPr>
      </w:pPr>
      <w:r w:rsidRPr="00AA6E33">
        <w:rPr>
          <w:rFonts w:ascii="Verdana" w:hAnsi="Verdana"/>
          <w:b/>
          <w:bCs/>
          <w:sz w:val="20"/>
        </w:rPr>
        <w:t>VI.- </w:t>
      </w:r>
      <w:r w:rsidRPr="00AA6E33">
        <w:rPr>
          <w:rFonts w:ascii="Verdana" w:hAnsi="Verdana"/>
          <w:bCs/>
          <w:sz w:val="20"/>
        </w:rPr>
        <w:t>Todas las resoluciones que la Comisión dicte, deberán ser iguales cuando se refieren a denominar funciones y fijartiempos de operaciones ejecutadas en condiciones iguales, sin embargo, la Comisión por causas supervinientes debidamentefundadas o como resultado de un mejor estudio de cualquier tema sujeto a resolución podría cambiar el sentido de lasresoluciones que con anterioridad haya dictado, pero en todo caso deberá fundar debidamente dicho cambio.</w:t>
      </w:r>
    </w:p>
    <w:p w:rsidR="00AA6E33" w:rsidRPr="00AA6E33" w:rsidRDefault="00AA6E33" w:rsidP="00AA6E33">
      <w:pPr>
        <w:jc w:val="both"/>
        <w:rPr>
          <w:rFonts w:ascii="Verdana" w:hAnsi="Verdana"/>
          <w:bCs/>
          <w:sz w:val="20"/>
        </w:rPr>
      </w:pPr>
      <w:r w:rsidRPr="00AA6E33">
        <w:rPr>
          <w:rFonts w:ascii="Verdana" w:hAnsi="Verdana"/>
          <w:b/>
          <w:bCs/>
          <w:sz w:val="20"/>
        </w:rPr>
        <w:t>VII.-</w:t>
      </w:r>
      <w:r w:rsidRPr="00AA6E33">
        <w:rPr>
          <w:rFonts w:ascii="Verdana" w:hAnsi="Verdana"/>
          <w:bCs/>
          <w:sz w:val="20"/>
        </w:rPr>
        <w:t> Los patrones y los sindicatos se obligan a acatar cualquier acuerdo que dicte la Comisión por el que se autorice el accesoal interior de las fábricas y departamentos de ellas, a los miembros de la propia Comisión, la que también podrá acordar que susmiembros hagan todas las observaciones y estudios que sean necesarios, tanto en las máquinas como en los laboratorios paranormar su criterio en los problemas que le sean turnados para su resolución, quedando obligados los patrones y sindicatos a darlas facilidades necesarias para que se efectúen dichas observaciones y estudios.</w:t>
      </w:r>
    </w:p>
    <w:p w:rsidR="00AA6E33" w:rsidRPr="00AA6E33" w:rsidRDefault="00AA6E33" w:rsidP="00AA6E33">
      <w:pPr>
        <w:jc w:val="both"/>
        <w:rPr>
          <w:rFonts w:ascii="Verdana" w:hAnsi="Verdana"/>
          <w:bCs/>
          <w:sz w:val="20"/>
        </w:rPr>
      </w:pPr>
      <w:r w:rsidRPr="00AA6E33">
        <w:rPr>
          <w:rFonts w:ascii="Verdana" w:hAnsi="Verdana"/>
          <w:b/>
          <w:bCs/>
          <w:sz w:val="20"/>
        </w:rPr>
        <w:t>VIII.- </w:t>
      </w:r>
      <w:r w:rsidRPr="00AA6E33">
        <w:rPr>
          <w:rFonts w:ascii="Verdana" w:hAnsi="Verdana"/>
          <w:bCs/>
          <w:sz w:val="20"/>
        </w:rPr>
        <w:t>La Comisión tendrá el carácter de permanente durante el tiempo de vigencia obligatoria de este Contrato Ley.</w:t>
      </w:r>
    </w:p>
    <w:p w:rsidR="00AA6E33" w:rsidRPr="00AA6E33" w:rsidRDefault="00AA6E33" w:rsidP="00AA6E33">
      <w:pPr>
        <w:jc w:val="both"/>
        <w:rPr>
          <w:rFonts w:ascii="Verdana" w:hAnsi="Verdana"/>
          <w:bCs/>
          <w:sz w:val="20"/>
        </w:rPr>
      </w:pPr>
      <w:r w:rsidRPr="00AA6E33">
        <w:rPr>
          <w:rFonts w:ascii="Verdana" w:hAnsi="Verdana"/>
          <w:b/>
          <w:bCs/>
          <w:sz w:val="20"/>
        </w:rPr>
        <w:lastRenderedPageBreak/>
        <w:t>IX.-</w:t>
      </w:r>
      <w:r w:rsidRPr="00AA6E33">
        <w:rPr>
          <w:rFonts w:ascii="Verdana" w:hAnsi="Verdana"/>
          <w:bCs/>
          <w:sz w:val="20"/>
        </w:rPr>
        <w:t> Los gastos de la Comisión, los de estancia y pasaje de sus miembros y los honorarios y gastos de los árbitros, seráncubiertos por el Sector Patronal.</w:t>
      </w:r>
    </w:p>
    <w:p w:rsidR="00AA6E33" w:rsidRPr="00AA6E33" w:rsidRDefault="00AA6E33" w:rsidP="00AA6E33">
      <w:pPr>
        <w:jc w:val="both"/>
        <w:rPr>
          <w:rFonts w:ascii="Verdana" w:hAnsi="Verdana"/>
          <w:bCs/>
          <w:sz w:val="20"/>
        </w:rPr>
      </w:pPr>
      <w:r w:rsidRPr="00AA6E33">
        <w:rPr>
          <w:rFonts w:ascii="Verdana" w:hAnsi="Verdana"/>
          <w:b/>
          <w:bCs/>
          <w:sz w:val="20"/>
        </w:rPr>
        <w:t>X.- </w:t>
      </w:r>
      <w:r w:rsidRPr="00AA6E33">
        <w:rPr>
          <w:rFonts w:ascii="Verdana" w:hAnsi="Verdana"/>
          <w:bCs/>
          <w:sz w:val="20"/>
        </w:rPr>
        <w:t>La Comisión actuará con sujeción al Reglamento Interior que para tal efecto elabore, en el cual incluirá las bases paraimpartir seminarios de capacitación sobre estudios de trabajo. A dicho seminario concurrirán tres trabajadores por cada Centralque forman la Unión Nacional de Federaciones y Sindicatos Obreros de la Industria Textil; pagando las empresas el salariocorrespondiente a los participantes por el tiempo en que dure dicho seminario.</w:t>
      </w:r>
    </w:p>
    <w:p w:rsidR="00AA6E33" w:rsidRPr="00AA6E33" w:rsidRDefault="00AA6E33" w:rsidP="00AA6E33">
      <w:pPr>
        <w:jc w:val="both"/>
        <w:rPr>
          <w:rFonts w:ascii="Verdana" w:hAnsi="Verdana"/>
          <w:bCs/>
          <w:sz w:val="20"/>
        </w:rPr>
      </w:pPr>
      <w:r w:rsidRPr="00AA6E33">
        <w:rPr>
          <w:rFonts w:ascii="Verdana" w:hAnsi="Verdana"/>
          <w:b/>
          <w:bCs/>
          <w:sz w:val="20"/>
        </w:rPr>
        <w:t>XI.- </w:t>
      </w:r>
      <w:r w:rsidRPr="00AA6E33">
        <w:rPr>
          <w:rFonts w:ascii="Verdana" w:hAnsi="Verdana"/>
          <w:bCs/>
          <w:sz w:val="20"/>
        </w:rPr>
        <w:t>La Comisión queda integrada con las siguientes personas:</w:t>
      </w:r>
    </w:p>
    <w:p w:rsidR="00AA6E33" w:rsidRPr="00AA6E33" w:rsidRDefault="00AA6E33" w:rsidP="00AA6E33">
      <w:pPr>
        <w:jc w:val="both"/>
        <w:rPr>
          <w:rFonts w:ascii="Verdana" w:hAnsi="Verdana"/>
          <w:bCs/>
          <w:sz w:val="20"/>
        </w:rPr>
      </w:pPr>
      <w:r w:rsidRPr="00AA6E33">
        <w:rPr>
          <w:rFonts w:ascii="Verdana" w:hAnsi="Verdana"/>
          <w:bCs/>
          <w:sz w:val="20"/>
        </w:rPr>
        <w:t>Por la C.R.O.C.: Propietario, Fermín Lara Jiménez y Suplente, Marciano Pérez Flores; por la C.R.O.M.: Sergio Piña Durán,Propietario, y Raúl Adalberto Chávez López, Suplente; por la C.G.T. Fidel Agustín Moreno García, Propietario, y J. Martín GaliciaRodríguez, Suplente; por la Federación Nacional del Ramo Textil y Otras Industrias: Propietario, José Rafael Ferrusca Martínez eIgnacio Aguilar Cabrera, Suplente; por la C.T.M.: Miguel Ángel Tapia Dávila, Propietario y Humberto Hernández Lucero, Suplentey por el Sector Patronal: propietarios: licenciados Fernando Zamanillo Noriega, Octavio Carvajal Bustamante, Fernando YllanesMartínez y Luis Sánchez Ramos; Suplentes: ingeniero Gustavo Carrasco Salazar, Ing. José Saltiel Serotta, licenciado Max CamiroVázquez y licenciado Marcelo Sánchez Fernández.</w:t>
      </w:r>
    </w:p>
    <w:p w:rsidR="00AA6E33" w:rsidRPr="00AA6E33" w:rsidRDefault="00AA6E33" w:rsidP="00AA6E33">
      <w:pPr>
        <w:jc w:val="both"/>
        <w:rPr>
          <w:rFonts w:ascii="Verdana" w:hAnsi="Verdana"/>
          <w:bCs/>
          <w:sz w:val="20"/>
        </w:rPr>
      </w:pPr>
      <w:r w:rsidRPr="00AA6E33">
        <w:rPr>
          <w:rFonts w:ascii="Verdana" w:hAnsi="Verdana"/>
          <w:b/>
          <w:bCs/>
          <w:sz w:val="20"/>
        </w:rPr>
        <w:t>REGLA DECIMA NOVENA.-</w:t>
      </w:r>
      <w:r w:rsidRPr="00AA6E33">
        <w:rPr>
          <w:rFonts w:ascii="Verdana" w:hAnsi="Verdana"/>
          <w:bCs/>
          <w:sz w:val="20"/>
        </w:rPr>
        <w:t> Estas Reglas de Modernización son revisables en los términos de Ley, o sea cada dos años, asolicitud de que cualquiera de ambas partes para introducir en ellas las modificaciones que vaya requiriendo, aprovechando paraello la experiencia ya adquirida por los patrones y trabajadores y la que adquieran en el futuro.</w:t>
      </w:r>
    </w:p>
    <w:p w:rsidR="00AA6E33" w:rsidRPr="00AA6E33" w:rsidRDefault="00AA6E33" w:rsidP="00AA6E33">
      <w:pPr>
        <w:jc w:val="both"/>
        <w:rPr>
          <w:rFonts w:ascii="Verdana" w:hAnsi="Verdana"/>
          <w:bCs/>
          <w:sz w:val="20"/>
        </w:rPr>
      </w:pPr>
      <w:r w:rsidRPr="00AA6E33">
        <w:rPr>
          <w:rFonts w:ascii="Verdana" w:hAnsi="Verdana"/>
          <w:b/>
          <w:bCs/>
          <w:sz w:val="20"/>
        </w:rPr>
        <w:t>REGLA VIGESIMA.-</w:t>
      </w:r>
      <w:r w:rsidRPr="00AA6E33">
        <w:rPr>
          <w:rFonts w:ascii="Verdana" w:hAnsi="Verdana"/>
          <w:bCs/>
          <w:sz w:val="20"/>
        </w:rPr>
        <w:t> En los departamentos de trabajo, deberán mantenerse las condiciones de ventilación, temperatura,luminosidad, hidrometría y salubridad necesarias para el buen funcionamiento de éstos, seguridad y salud de los trabajadores.</w:t>
      </w:r>
    </w:p>
    <w:p w:rsidR="00AA6E33" w:rsidRPr="00AA6E33" w:rsidRDefault="00AA6E33" w:rsidP="00AA6E33">
      <w:pPr>
        <w:jc w:val="both"/>
        <w:rPr>
          <w:rFonts w:ascii="Verdana" w:hAnsi="Verdana"/>
          <w:bCs/>
          <w:sz w:val="20"/>
        </w:rPr>
      </w:pPr>
      <w:r w:rsidRPr="00AA6E33">
        <w:rPr>
          <w:rFonts w:ascii="Verdana" w:hAnsi="Verdana"/>
          <w:b/>
          <w:bCs/>
          <w:sz w:val="20"/>
        </w:rPr>
        <w:t>ANEXO NUMERO UNO</w:t>
      </w:r>
    </w:p>
    <w:p w:rsidR="00AA6E33" w:rsidRPr="00AA6E33" w:rsidRDefault="00AA6E33" w:rsidP="00AA6E33">
      <w:pPr>
        <w:jc w:val="both"/>
        <w:rPr>
          <w:rFonts w:ascii="Verdana" w:hAnsi="Verdana"/>
          <w:bCs/>
          <w:sz w:val="20"/>
        </w:rPr>
      </w:pPr>
      <w:r w:rsidRPr="00AA6E33">
        <w:rPr>
          <w:rFonts w:ascii="Verdana" w:hAnsi="Verdana"/>
          <w:b/>
          <w:bCs/>
          <w:sz w:val="20"/>
        </w:rPr>
        <w:t>SALARIOS QUE REGIRAN EN LAS FABRICAS, SECCIONES Y DEPARTAMENTOS DE PREPARACION DE HILADOS EHILADOS, DE ACUERDO CON LAS REGLAS GENERALES DE MODERNIZACION</w:t>
      </w:r>
    </w:p>
    <w:p w:rsidR="00AA6E33" w:rsidRPr="00AA6E33" w:rsidRDefault="00AA6E33" w:rsidP="00AA6E33">
      <w:pPr>
        <w:jc w:val="both"/>
        <w:rPr>
          <w:rFonts w:ascii="Verdana" w:hAnsi="Verdana"/>
          <w:bCs/>
          <w:sz w:val="20"/>
        </w:rPr>
      </w:pPr>
      <w:r w:rsidRPr="00AA6E33">
        <w:rPr>
          <w:rFonts w:ascii="Verdana" w:hAnsi="Verdana"/>
          <w:b/>
          <w:bCs/>
          <w:sz w:val="20"/>
        </w:rPr>
        <w:t>1.-</w:t>
      </w:r>
      <w:r w:rsidRPr="00AA6E33">
        <w:rPr>
          <w:rFonts w:ascii="Verdana" w:hAnsi="Verdana"/>
          <w:bCs/>
          <w:sz w:val="20"/>
        </w:rPr>
        <w:t> CABO...........................................................................................................$277.67</w:t>
      </w:r>
    </w:p>
    <w:p w:rsidR="00AA6E33" w:rsidRPr="00AA6E33" w:rsidRDefault="00AA6E33" w:rsidP="00AA6E33">
      <w:pPr>
        <w:jc w:val="both"/>
        <w:rPr>
          <w:rFonts w:ascii="Verdana" w:hAnsi="Verdana"/>
          <w:bCs/>
          <w:sz w:val="20"/>
        </w:rPr>
      </w:pPr>
      <w:r w:rsidRPr="00AA6E33">
        <w:rPr>
          <w:rFonts w:ascii="Verdana" w:hAnsi="Verdana"/>
          <w:b/>
          <w:bCs/>
          <w:sz w:val="20"/>
        </w:rPr>
        <w:t>2.-</w:t>
      </w:r>
      <w:r w:rsidRPr="00AA6E33">
        <w:rPr>
          <w:rFonts w:ascii="Verdana" w:hAnsi="Verdana"/>
          <w:bCs/>
          <w:sz w:val="20"/>
        </w:rPr>
        <w:t> BATIENTERO.................................................................................................$236.05</w:t>
      </w:r>
    </w:p>
    <w:p w:rsidR="00AA6E33" w:rsidRPr="00AA6E33" w:rsidRDefault="00AA6E33" w:rsidP="00AA6E33">
      <w:pPr>
        <w:jc w:val="both"/>
        <w:rPr>
          <w:rFonts w:ascii="Verdana" w:hAnsi="Verdana"/>
          <w:bCs/>
          <w:sz w:val="20"/>
        </w:rPr>
      </w:pPr>
      <w:r w:rsidRPr="00AA6E33">
        <w:rPr>
          <w:rFonts w:ascii="Verdana" w:hAnsi="Verdana"/>
          <w:b/>
          <w:bCs/>
          <w:sz w:val="20"/>
        </w:rPr>
        <w:lastRenderedPageBreak/>
        <w:t>3.-</w:t>
      </w:r>
      <w:r w:rsidRPr="00AA6E33">
        <w:rPr>
          <w:rFonts w:ascii="Verdana" w:hAnsi="Verdana"/>
          <w:bCs/>
          <w:sz w:val="20"/>
        </w:rPr>
        <w:t> CARDERO.....................................................................................................$236.05</w:t>
      </w:r>
    </w:p>
    <w:p w:rsidR="00AA6E33" w:rsidRPr="00AA6E33" w:rsidRDefault="00AA6E33" w:rsidP="00AA6E33">
      <w:pPr>
        <w:jc w:val="both"/>
        <w:rPr>
          <w:rFonts w:ascii="Verdana" w:hAnsi="Verdana"/>
          <w:bCs/>
          <w:sz w:val="20"/>
        </w:rPr>
      </w:pPr>
      <w:r w:rsidRPr="00AA6E33">
        <w:rPr>
          <w:rFonts w:ascii="Verdana" w:hAnsi="Verdana"/>
          <w:b/>
          <w:bCs/>
          <w:sz w:val="20"/>
        </w:rPr>
        <w:t>4.-</w:t>
      </w:r>
      <w:r w:rsidRPr="00AA6E33">
        <w:rPr>
          <w:rFonts w:ascii="Verdana" w:hAnsi="Verdana"/>
          <w:bCs/>
          <w:sz w:val="20"/>
        </w:rPr>
        <w:t> DESBORRADOR.............................................................................................$236.05</w:t>
      </w:r>
    </w:p>
    <w:p w:rsidR="00AA6E33" w:rsidRPr="00AA6E33" w:rsidRDefault="00AA6E33" w:rsidP="00AA6E33">
      <w:pPr>
        <w:jc w:val="both"/>
        <w:rPr>
          <w:rFonts w:ascii="Verdana" w:hAnsi="Verdana"/>
          <w:bCs/>
          <w:sz w:val="20"/>
        </w:rPr>
      </w:pPr>
      <w:r w:rsidRPr="00AA6E33">
        <w:rPr>
          <w:rFonts w:ascii="Verdana" w:hAnsi="Verdana"/>
          <w:b/>
          <w:bCs/>
          <w:sz w:val="20"/>
        </w:rPr>
        <w:t>5.-</w:t>
      </w:r>
      <w:r w:rsidRPr="00AA6E33">
        <w:rPr>
          <w:rFonts w:ascii="Verdana" w:hAnsi="Verdana"/>
          <w:bCs/>
          <w:sz w:val="20"/>
        </w:rPr>
        <w:t> AFILADOR.....................................................................................................$236.05</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6.-</w:t>
      </w:r>
      <w:r w:rsidRPr="00AA6E33">
        <w:rPr>
          <w:rFonts w:ascii="Verdana" w:hAnsi="Verdana"/>
          <w:bCs/>
          <w:sz w:val="20"/>
        </w:rPr>
        <w:t> ESTIRADOR...................................................................................................$236.05</w:t>
      </w:r>
    </w:p>
    <w:p w:rsidR="00AA6E33" w:rsidRPr="00AA6E33" w:rsidRDefault="00AA6E33" w:rsidP="00AA6E33">
      <w:pPr>
        <w:jc w:val="both"/>
        <w:rPr>
          <w:rFonts w:ascii="Verdana" w:hAnsi="Verdana"/>
          <w:bCs/>
          <w:sz w:val="20"/>
        </w:rPr>
      </w:pPr>
      <w:r w:rsidRPr="00AA6E33">
        <w:rPr>
          <w:rFonts w:ascii="Verdana" w:hAnsi="Verdana"/>
          <w:b/>
          <w:bCs/>
          <w:sz w:val="20"/>
        </w:rPr>
        <w:t>7.-</w:t>
      </w:r>
      <w:r w:rsidRPr="00AA6E33">
        <w:rPr>
          <w:rFonts w:ascii="Verdana" w:hAnsi="Verdana"/>
          <w:bCs/>
          <w:sz w:val="20"/>
        </w:rPr>
        <w:t> VELOCERO O FROTADOR...............................................................................$236.05</w:t>
      </w:r>
    </w:p>
    <w:p w:rsidR="00AA6E33" w:rsidRPr="00AA6E33" w:rsidRDefault="00AA6E33" w:rsidP="00AA6E33">
      <w:pPr>
        <w:jc w:val="both"/>
        <w:rPr>
          <w:rFonts w:ascii="Verdana" w:hAnsi="Verdana"/>
          <w:bCs/>
          <w:sz w:val="20"/>
        </w:rPr>
      </w:pPr>
      <w:r w:rsidRPr="00AA6E33">
        <w:rPr>
          <w:rFonts w:ascii="Verdana" w:hAnsi="Verdana"/>
          <w:b/>
          <w:bCs/>
          <w:sz w:val="20"/>
        </w:rPr>
        <w:t>8.-</w:t>
      </w:r>
      <w:r w:rsidRPr="00AA6E33">
        <w:rPr>
          <w:rFonts w:ascii="Verdana" w:hAnsi="Verdana"/>
          <w:bCs/>
          <w:sz w:val="20"/>
        </w:rPr>
        <w:t> TROCILERO...................................................................................................$236.05</w:t>
      </w:r>
    </w:p>
    <w:p w:rsidR="00AA6E33" w:rsidRPr="00AA6E33" w:rsidRDefault="00AA6E33" w:rsidP="00AA6E33">
      <w:pPr>
        <w:jc w:val="both"/>
        <w:rPr>
          <w:rFonts w:ascii="Verdana" w:hAnsi="Verdana"/>
          <w:bCs/>
          <w:sz w:val="20"/>
        </w:rPr>
      </w:pPr>
      <w:r w:rsidRPr="00AA6E33">
        <w:rPr>
          <w:rFonts w:ascii="Verdana" w:hAnsi="Verdana"/>
          <w:b/>
          <w:bCs/>
          <w:sz w:val="20"/>
        </w:rPr>
        <w:t>9.-</w:t>
      </w:r>
      <w:r w:rsidRPr="00AA6E33">
        <w:rPr>
          <w:rFonts w:ascii="Verdana" w:hAnsi="Verdana"/>
          <w:bCs/>
          <w:sz w:val="20"/>
        </w:rPr>
        <w:t> MUDADOR.....................................................................................................$227.77</w:t>
      </w:r>
    </w:p>
    <w:p w:rsidR="00AA6E33" w:rsidRPr="00AA6E33" w:rsidRDefault="00AA6E33" w:rsidP="00AA6E33">
      <w:pPr>
        <w:jc w:val="both"/>
        <w:rPr>
          <w:rFonts w:ascii="Verdana" w:hAnsi="Verdana"/>
          <w:bCs/>
          <w:sz w:val="20"/>
        </w:rPr>
      </w:pPr>
      <w:r w:rsidRPr="00AA6E33">
        <w:rPr>
          <w:rFonts w:ascii="Verdana" w:hAnsi="Verdana"/>
          <w:b/>
          <w:bCs/>
          <w:sz w:val="20"/>
        </w:rPr>
        <w:t>10.-</w:t>
      </w:r>
      <w:r w:rsidRPr="00AA6E33">
        <w:rPr>
          <w:rFonts w:ascii="Verdana" w:hAnsi="Verdana"/>
          <w:bCs/>
          <w:sz w:val="20"/>
        </w:rPr>
        <w:t> DOBLADOR..................................................................................................$236.05</w:t>
      </w:r>
    </w:p>
    <w:p w:rsidR="00AA6E33" w:rsidRPr="00AA6E33" w:rsidRDefault="00AA6E33" w:rsidP="00AA6E33">
      <w:pPr>
        <w:jc w:val="both"/>
        <w:rPr>
          <w:rFonts w:ascii="Verdana" w:hAnsi="Verdana"/>
          <w:bCs/>
          <w:sz w:val="20"/>
        </w:rPr>
      </w:pPr>
      <w:r w:rsidRPr="00AA6E33">
        <w:rPr>
          <w:rFonts w:ascii="Verdana" w:hAnsi="Verdana"/>
          <w:b/>
          <w:bCs/>
          <w:sz w:val="20"/>
        </w:rPr>
        <w:t>11.-</w:t>
      </w:r>
      <w:r w:rsidRPr="00AA6E33">
        <w:rPr>
          <w:rFonts w:ascii="Verdana" w:hAnsi="Verdana"/>
          <w:bCs/>
          <w:sz w:val="20"/>
        </w:rPr>
        <w:t> MADEJERO..................................................................................................$236.05</w:t>
      </w:r>
    </w:p>
    <w:p w:rsidR="00AA6E33" w:rsidRPr="00AA6E33" w:rsidRDefault="00AA6E33" w:rsidP="00AA6E33">
      <w:pPr>
        <w:jc w:val="both"/>
        <w:rPr>
          <w:rFonts w:ascii="Verdana" w:hAnsi="Verdana"/>
          <w:bCs/>
          <w:sz w:val="20"/>
        </w:rPr>
      </w:pPr>
      <w:r w:rsidRPr="00AA6E33">
        <w:rPr>
          <w:rFonts w:ascii="Verdana" w:hAnsi="Verdana"/>
          <w:b/>
          <w:bCs/>
          <w:sz w:val="20"/>
        </w:rPr>
        <w:t>12.-</w:t>
      </w:r>
      <w:r w:rsidRPr="00AA6E33">
        <w:rPr>
          <w:rFonts w:ascii="Verdana" w:hAnsi="Verdana"/>
          <w:bCs/>
          <w:sz w:val="20"/>
        </w:rPr>
        <w:t> CONERO O BOBINADOR................................................................................$236.05</w:t>
      </w:r>
    </w:p>
    <w:p w:rsidR="00AA6E33" w:rsidRPr="00AA6E33" w:rsidRDefault="00AA6E33" w:rsidP="00AA6E33">
      <w:pPr>
        <w:jc w:val="both"/>
        <w:rPr>
          <w:rFonts w:ascii="Verdana" w:hAnsi="Verdana"/>
          <w:bCs/>
          <w:sz w:val="20"/>
        </w:rPr>
      </w:pPr>
      <w:r w:rsidRPr="00AA6E33">
        <w:rPr>
          <w:rFonts w:ascii="Verdana" w:hAnsi="Verdana"/>
          <w:b/>
          <w:bCs/>
          <w:sz w:val="20"/>
        </w:rPr>
        <w:t>13.-</w:t>
      </w:r>
      <w:r w:rsidRPr="00AA6E33">
        <w:rPr>
          <w:rFonts w:ascii="Verdana" w:hAnsi="Verdana"/>
          <w:bCs/>
          <w:sz w:val="20"/>
        </w:rPr>
        <w:t> TORZALERO................................................................................................$236.05</w:t>
      </w:r>
    </w:p>
    <w:p w:rsidR="00AA6E33" w:rsidRPr="00AA6E33" w:rsidRDefault="00AA6E33" w:rsidP="00AA6E33">
      <w:pPr>
        <w:jc w:val="both"/>
        <w:rPr>
          <w:rFonts w:ascii="Verdana" w:hAnsi="Verdana"/>
          <w:bCs/>
          <w:sz w:val="20"/>
        </w:rPr>
      </w:pPr>
      <w:r w:rsidRPr="00AA6E33">
        <w:rPr>
          <w:rFonts w:ascii="Verdana" w:hAnsi="Verdana"/>
          <w:b/>
          <w:bCs/>
          <w:sz w:val="20"/>
        </w:rPr>
        <w:t>14.-</w:t>
      </w:r>
      <w:r w:rsidRPr="00AA6E33">
        <w:rPr>
          <w:rFonts w:ascii="Verdana" w:hAnsi="Verdana"/>
          <w:bCs/>
          <w:sz w:val="20"/>
        </w:rPr>
        <w:t> RIZADOR VAPORIZADO.................................................................................$236.05</w:t>
      </w:r>
    </w:p>
    <w:p w:rsidR="00AA6E33" w:rsidRPr="00AA6E33" w:rsidRDefault="00AA6E33" w:rsidP="00AA6E33">
      <w:pPr>
        <w:jc w:val="both"/>
        <w:rPr>
          <w:rFonts w:ascii="Verdana" w:hAnsi="Verdana"/>
          <w:bCs/>
          <w:sz w:val="20"/>
        </w:rPr>
      </w:pPr>
      <w:r w:rsidRPr="00AA6E33">
        <w:rPr>
          <w:rFonts w:ascii="Verdana" w:hAnsi="Verdana"/>
          <w:b/>
          <w:bCs/>
          <w:sz w:val="20"/>
        </w:rPr>
        <w:lastRenderedPageBreak/>
        <w:t>15.-</w:t>
      </w:r>
      <w:r w:rsidRPr="00AA6E33">
        <w:rPr>
          <w:rFonts w:ascii="Verdana" w:hAnsi="Verdana"/>
          <w:bCs/>
          <w:sz w:val="20"/>
        </w:rPr>
        <w:t> CORTADOR.................................................................................................$236.05</w:t>
      </w:r>
    </w:p>
    <w:p w:rsidR="00AA6E33" w:rsidRPr="00AA6E33" w:rsidRDefault="00AA6E33" w:rsidP="00AA6E33">
      <w:pPr>
        <w:jc w:val="both"/>
        <w:rPr>
          <w:rFonts w:ascii="Verdana" w:hAnsi="Verdana"/>
          <w:bCs/>
          <w:sz w:val="20"/>
        </w:rPr>
      </w:pPr>
      <w:r w:rsidRPr="00AA6E33">
        <w:rPr>
          <w:rFonts w:ascii="Verdana" w:hAnsi="Verdana"/>
          <w:b/>
          <w:bCs/>
          <w:sz w:val="20"/>
        </w:rPr>
        <w:t>16.-</w:t>
      </w:r>
      <w:r w:rsidRPr="00AA6E33">
        <w:rPr>
          <w:rFonts w:ascii="Verdana" w:hAnsi="Verdana"/>
          <w:bCs/>
          <w:sz w:val="20"/>
        </w:rPr>
        <w:t> OPEN END...................................................................................................$236.05</w:t>
      </w:r>
    </w:p>
    <w:p w:rsidR="00AA6E33" w:rsidRPr="00AA6E33" w:rsidRDefault="00AA6E33" w:rsidP="00AA6E33">
      <w:pPr>
        <w:jc w:val="both"/>
        <w:rPr>
          <w:rFonts w:ascii="Verdana" w:hAnsi="Verdana"/>
          <w:bCs/>
          <w:sz w:val="20"/>
        </w:rPr>
      </w:pPr>
      <w:r w:rsidRPr="00AA6E33">
        <w:rPr>
          <w:rFonts w:ascii="Verdana" w:hAnsi="Verdana"/>
          <w:b/>
          <w:bCs/>
          <w:sz w:val="20"/>
        </w:rPr>
        <w:t>17.-</w:t>
      </w:r>
      <w:r w:rsidRPr="00AA6E33">
        <w:rPr>
          <w:rFonts w:ascii="Verdana" w:hAnsi="Verdana"/>
          <w:bCs/>
          <w:sz w:val="20"/>
        </w:rPr>
        <w:t> TREN DE RIZADO O ENCONADO.....................................................................$236.05</w:t>
      </w:r>
    </w:p>
    <w:p w:rsidR="00AA6E33" w:rsidRPr="00AA6E33" w:rsidRDefault="00AA6E33" w:rsidP="00AA6E33">
      <w:pPr>
        <w:jc w:val="both"/>
        <w:rPr>
          <w:rFonts w:ascii="Verdana" w:hAnsi="Verdana"/>
          <w:bCs/>
          <w:sz w:val="20"/>
        </w:rPr>
      </w:pPr>
      <w:r w:rsidRPr="00AA6E33">
        <w:rPr>
          <w:rFonts w:ascii="Verdana" w:hAnsi="Verdana"/>
          <w:b/>
          <w:bCs/>
          <w:sz w:val="20"/>
        </w:rPr>
        <w:t>18.-</w:t>
      </w:r>
      <w:r w:rsidRPr="00AA6E33">
        <w:rPr>
          <w:rFonts w:ascii="Verdana" w:hAnsi="Verdana"/>
          <w:bCs/>
          <w:sz w:val="20"/>
        </w:rPr>
        <w:t> LIMPIADOR GENERAL...................................................................................$213.72</w:t>
      </w:r>
    </w:p>
    <w:p w:rsidR="00AA6E33" w:rsidRPr="00AA6E33" w:rsidRDefault="00AA6E33" w:rsidP="00AA6E33">
      <w:pPr>
        <w:jc w:val="both"/>
        <w:rPr>
          <w:rFonts w:ascii="Verdana" w:hAnsi="Verdana"/>
          <w:bCs/>
          <w:sz w:val="20"/>
        </w:rPr>
      </w:pPr>
      <w:r w:rsidRPr="00AA6E33">
        <w:rPr>
          <w:rFonts w:ascii="Verdana" w:hAnsi="Verdana"/>
          <w:b/>
          <w:bCs/>
          <w:sz w:val="20"/>
        </w:rPr>
        <w:t>19.-</w:t>
      </w:r>
      <w:r w:rsidRPr="00AA6E33">
        <w:rPr>
          <w:rFonts w:ascii="Verdana" w:hAnsi="Verdana"/>
          <w:bCs/>
          <w:sz w:val="20"/>
        </w:rPr>
        <w:t> ACARREADOR..............................................................................................$212.51</w:t>
      </w:r>
    </w:p>
    <w:p w:rsidR="00AA6E33" w:rsidRPr="00AA6E33" w:rsidRDefault="00AA6E33" w:rsidP="00AA6E33">
      <w:pPr>
        <w:jc w:val="both"/>
        <w:rPr>
          <w:rFonts w:ascii="Verdana" w:hAnsi="Verdana"/>
          <w:bCs/>
          <w:sz w:val="20"/>
        </w:rPr>
      </w:pPr>
      <w:r w:rsidRPr="00AA6E33">
        <w:rPr>
          <w:rFonts w:ascii="Verdana" w:hAnsi="Verdana"/>
          <w:b/>
          <w:bCs/>
          <w:sz w:val="20"/>
        </w:rPr>
        <w:t>20.-</w:t>
      </w:r>
      <w:r w:rsidRPr="00AA6E33">
        <w:rPr>
          <w:rFonts w:ascii="Verdana" w:hAnsi="Verdana"/>
          <w:bCs/>
          <w:sz w:val="20"/>
        </w:rPr>
        <w:t> ACEITADOR.................................................................................................$215.33</w:t>
      </w:r>
    </w:p>
    <w:p w:rsidR="00AA6E33" w:rsidRPr="00AA6E33" w:rsidRDefault="00AA6E33" w:rsidP="00AA6E33">
      <w:pPr>
        <w:jc w:val="both"/>
        <w:rPr>
          <w:rFonts w:ascii="Verdana" w:hAnsi="Verdana"/>
          <w:bCs/>
          <w:sz w:val="20"/>
        </w:rPr>
      </w:pPr>
      <w:r w:rsidRPr="00AA6E33">
        <w:rPr>
          <w:rFonts w:ascii="Verdana" w:hAnsi="Verdana"/>
          <w:b/>
          <w:bCs/>
          <w:sz w:val="20"/>
        </w:rPr>
        <w:t>21.-</w:t>
      </w:r>
      <w:r w:rsidRPr="00AA6E33">
        <w:rPr>
          <w:rFonts w:ascii="Verdana" w:hAnsi="Verdana"/>
          <w:bCs/>
          <w:sz w:val="20"/>
        </w:rPr>
        <w:t> BANDERO....................................................................................................$213.72</w:t>
      </w:r>
    </w:p>
    <w:p w:rsidR="00AA6E33" w:rsidRPr="00AA6E33" w:rsidRDefault="00AA6E33" w:rsidP="00AA6E33">
      <w:pPr>
        <w:jc w:val="both"/>
        <w:rPr>
          <w:rFonts w:ascii="Verdana" w:hAnsi="Verdana"/>
          <w:bCs/>
          <w:sz w:val="20"/>
        </w:rPr>
      </w:pPr>
      <w:r w:rsidRPr="00AA6E33">
        <w:rPr>
          <w:rFonts w:ascii="Verdana" w:hAnsi="Verdana"/>
          <w:b/>
          <w:bCs/>
          <w:sz w:val="20"/>
        </w:rPr>
        <w:t>22.-</w:t>
      </w:r>
      <w:r w:rsidRPr="00AA6E33">
        <w:rPr>
          <w:rFonts w:ascii="Verdana" w:hAnsi="Verdana"/>
          <w:bCs/>
          <w:sz w:val="20"/>
        </w:rPr>
        <w:t> BARRENDERO O COMUNERO........................................................................$193.57</w:t>
      </w:r>
    </w:p>
    <w:p w:rsidR="00AA6E33" w:rsidRPr="00AA6E33" w:rsidRDefault="00AA6E33" w:rsidP="00AA6E33">
      <w:pPr>
        <w:jc w:val="both"/>
        <w:rPr>
          <w:rFonts w:ascii="Verdana" w:hAnsi="Verdana"/>
          <w:bCs/>
          <w:sz w:val="20"/>
        </w:rPr>
      </w:pPr>
      <w:r w:rsidRPr="00AA6E33">
        <w:rPr>
          <w:rFonts w:ascii="Verdana" w:hAnsi="Verdana"/>
          <w:b/>
          <w:bCs/>
          <w:sz w:val="20"/>
        </w:rPr>
        <w:t>23.-</w:t>
      </w:r>
      <w:r w:rsidRPr="00AA6E33">
        <w:rPr>
          <w:rFonts w:ascii="Verdana" w:hAnsi="Verdana"/>
          <w:bCs/>
          <w:sz w:val="20"/>
        </w:rPr>
        <w:t> PEONES......................................................................................................$193.57</w:t>
      </w:r>
    </w:p>
    <w:p w:rsidR="00AA6E33" w:rsidRPr="00AA6E33" w:rsidRDefault="00AA6E33" w:rsidP="00AA6E33">
      <w:pPr>
        <w:jc w:val="both"/>
        <w:rPr>
          <w:rFonts w:ascii="Verdana" w:hAnsi="Verdana"/>
          <w:bCs/>
          <w:sz w:val="20"/>
        </w:rPr>
      </w:pPr>
      <w:r w:rsidRPr="00AA6E33">
        <w:rPr>
          <w:rFonts w:ascii="Verdana" w:hAnsi="Verdana"/>
          <w:b/>
          <w:bCs/>
          <w:sz w:val="20"/>
        </w:rPr>
        <w:t>24.-</w:t>
      </w:r>
      <w:r w:rsidRPr="00AA6E33">
        <w:rPr>
          <w:rFonts w:ascii="Verdana" w:hAnsi="Verdana"/>
          <w:bCs/>
          <w:sz w:val="20"/>
        </w:rPr>
        <w:t> BOTERO......................................................................................................$212.34</w:t>
      </w:r>
    </w:p>
    <w:p w:rsidR="00AA6E33" w:rsidRPr="00AA6E33" w:rsidRDefault="00AA6E33" w:rsidP="00AA6E33">
      <w:pPr>
        <w:jc w:val="both"/>
        <w:rPr>
          <w:rFonts w:ascii="Verdana" w:hAnsi="Verdana"/>
          <w:bCs/>
          <w:sz w:val="20"/>
        </w:rPr>
      </w:pPr>
      <w:r w:rsidRPr="00AA6E33">
        <w:rPr>
          <w:rFonts w:ascii="Verdana" w:hAnsi="Verdana"/>
          <w:b/>
          <w:bCs/>
          <w:sz w:val="20"/>
        </w:rPr>
        <w:t>25.-</w:t>
      </w:r>
      <w:r w:rsidRPr="00AA6E33">
        <w:rPr>
          <w:rFonts w:ascii="Verdana" w:hAnsi="Verdana"/>
          <w:bCs/>
          <w:sz w:val="20"/>
        </w:rPr>
        <w:t> CLASIFICADOR, REVISADOR, EMPACADOR DE PRODUCTOS TERMINADOS.........$201.17</w:t>
      </w:r>
    </w:p>
    <w:p w:rsidR="00AA6E33" w:rsidRPr="00AA6E33" w:rsidRDefault="00AA6E33" w:rsidP="00AA6E33">
      <w:pPr>
        <w:jc w:val="both"/>
        <w:rPr>
          <w:rFonts w:ascii="Verdana" w:hAnsi="Verdana"/>
          <w:bCs/>
          <w:sz w:val="20"/>
        </w:rPr>
      </w:pPr>
      <w:r w:rsidRPr="00AA6E33">
        <w:rPr>
          <w:rFonts w:ascii="Verdana" w:hAnsi="Verdana"/>
          <w:b/>
          <w:bCs/>
          <w:sz w:val="20"/>
        </w:rPr>
        <w:t>26.-</w:t>
      </w:r>
      <w:r w:rsidRPr="00AA6E33">
        <w:rPr>
          <w:rFonts w:ascii="Verdana" w:hAnsi="Verdana"/>
          <w:bCs/>
          <w:sz w:val="20"/>
        </w:rPr>
        <w:t> CLASIFICADOR Y EMPACADOR DE DESPERDICIOS...........................................$196.27</w:t>
      </w:r>
    </w:p>
    <w:p w:rsidR="00AA6E33" w:rsidRPr="00AA6E33" w:rsidRDefault="00AA6E33" w:rsidP="00AA6E33">
      <w:pPr>
        <w:jc w:val="both"/>
        <w:rPr>
          <w:rFonts w:ascii="Verdana" w:hAnsi="Verdana"/>
          <w:bCs/>
          <w:sz w:val="20"/>
        </w:rPr>
      </w:pPr>
      <w:r w:rsidRPr="00AA6E33">
        <w:rPr>
          <w:rFonts w:ascii="Verdana" w:hAnsi="Verdana"/>
          <w:b/>
          <w:bCs/>
          <w:sz w:val="20"/>
        </w:rPr>
        <w:t>GRUPO ESPECIAL EN PREPARACION DE HILADOS E HILADOS</w:t>
      </w:r>
    </w:p>
    <w:p w:rsidR="00AA6E33" w:rsidRPr="00AA6E33" w:rsidRDefault="00AA6E33" w:rsidP="00AA6E33">
      <w:pPr>
        <w:jc w:val="both"/>
        <w:rPr>
          <w:rFonts w:ascii="Verdana" w:hAnsi="Verdana"/>
          <w:bCs/>
          <w:sz w:val="20"/>
        </w:rPr>
      </w:pPr>
      <w:r w:rsidRPr="00AA6E33">
        <w:rPr>
          <w:rFonts w:ascii="Verdana" w:hAnsi="Verdana"/>
          <w:bCs/>
          <w:sz w:val="20"/>
        </w:rPr>
        <w:lastRenderedPageBreak/>
        <w:t>Los oficiales de las máquinas de este grupo serán clasificados dentro de él, percibiendo el salario resultante del Anexonúmero Uno, incrementado en la cantidad de $2.38 (dos pesos 38/100 M.N.) diarios, cuando los equipos a su cuidado reúnan ladoble característica de haber sido construidos por su fabricante en 1977, o en años posteriores y además tengan característicasavanzadas de tecnología para la realización de los procesos tradicionales con otros sistemas diferentes a los que se vienenusando, que traigan como consecuencia la realización automática o por la máquina de funciones antes realizadas por eltrabajador y una mayor producción. Por lo que no caerán dentro de esta clasificación equipos construidos en 1977 o en los añosposteriores que realicen procesos tradicionales con la tecnología tradicional. A partir de la vigencia de este Contrato la cantidadde $3.09 (tres pesos 09/100 M.N.) se incrementará en el mismo porcentaje que en el futuro se otorgue, en forma general, a losSalarios de este Contrato.</w:t>
      </w:r>
    </w:p>
    <w:p w:rsidR="00AA6E33" w:rsidRPr="00AA6E33" w:rsidRDefault="00AA6E33" w:rsidP="00AA6E33">
      <w:pPr>
        <w:jc w:val="both"/>
        <w:rPr>
          <w:rFonts w:ascii="Verdana" w:hAnsi="Verdana"/>
          <w:bCs/>
          <w:sz w:val="20"/>
        </w:rPr>
      </w:pPr>
      <w:r w:rsidRPr="00AA6E33">
        <w:rPr>
          <w:rFonts w:ascii="Verdana" w:hAnsi="Verdana"/>
          <w:b/>
          <w:bCs/>
          <w:sz w:val="20"/>
        </w:rPr>
        <w:t>NOTAS:</w:t>
      </w:r>
    </w:p>
    <w:p w:rsidR="00AA6E33" w:rsidRPr="00AA6E33" w:rsidRDefault="00AA6E33" w:rsidP="00AA6E33">
      <w:pPr>
        <w:jc w:val="both"/>
        <w:rPr>
          <w:rFonts w:ascii="Verdana" w:hAnsi="Verdana"/>
          <w:bCs/>
          <w:sz w:val="20"/>
        </w:rPr>
      </w:pPr>
      <w:r w:rsidRPr="00AA6E33">
        <w:rPr>
          <w:rFonts w:ascii="Verdana" w:hAnsi="Verdana"/>
          <w:b/>
          <w:bCs/>
          <w:sz w:val="20"/>
        </w:rPr>
        <w:t>a).-</w:t>
      </w:r>
      <w:r w:rsidRPr="00AA6E33">
        <w:rPr>
          <w:rFonts w:ascii="Verdana" w:hAnsi="Verdana"/>
          <w:bCs/>
          <w:sz w:val="20"/>
        </w:rPr>
        <w:t> Los presentes salarios no llevan incluido el séptimo día, pero en los mismos se encuentran ya incorporados todos losaumentos pactados hasta el convenio de 08 de febrero de 2018, publicado en el Diario Oficial de la Federación de fecha 01 demarzo de 2018.</w:t>
      </w:r>
    </w:p>
    <w:p w:rsidR="00AA6E33" w:rsidRPr="00AA6E33" w:rsidRDefault="00AA6E33" w:rsidP="00AA6E33">
      <w:pPr>
        <w:jc w:val="both"/>
        <w:rPr>
          <w:rFonts w:ascii="Verdana" w:hAnsi="Verdana"/>
          <w:bCs/>
          <w:sz w:val="20"/>
        </w:rPr>
      </w:pPr>
      <w:r w:rsidRPr="00AA6E33">
        <w:rPr>
          <w:rFonts w:ascii="Verdana" w:hAnsi="Verdana"/>
          <w:b/>
          <w:bCs/>
          <w:sz w:val="20"/>
        </w:rPr>
        <w:t>b).-</w:t>
      </w:r>
      <w:r w:rsidRPr="00AA6E33">
        <w:rPr>
          <w:rFonts w:ascii="Verdana" w:hAnsi="Verdana"/>
          <w:bCs/>
          <w:sz w:val="20"/>
        </w:rPr>
        <w:t> El aumento general pactado en esta revisión, se aplicará también sobre los salarios singulares superiores a losanteriormente fijados que existan en las fábricas.</w:t>
      </w:r>
    </w:p>
    <w:p w:rsidR="00AA6E33" w:rsidRPr="00AA6E33" w:rsidRDefault="00AA6E33" w:rsidP="00AA6E33">
      <w:pPr>
        <w:jc w:val="both"/>
        <w:rPr>
          <w:rFonts w:ascii="Verdana" w:hAnsi="Verdana"/>
          <w:bCs/>
          <w:sz w:val="20"/>
        </w:rPr>
      </w:pPr>
      <w:r w:rsidRPr="00AA6E33">
        <w:rPr>
          <w:rFonts w:ascii="Verdana" w:hAnsi="Verdana"/>
          <w:b/>
          <w:bCs/>
          <w:sz w:val="20"/>
        </w:rPr>
        <w:t>c).-</w:t>
      </w:r>
      <w:r w:rsidRPr="00AA6E33">
        <w:rPr>
          <w:rFonts w:ascii="Verdana" w:hAnsi="Verdana"/>
          <w:bCs/>
          <w:sz w:val="20"/>
        </w:rPr>
        <w:t> En los casos en que en alguna fábrica existan especialidades no comprendidas en el tabulador, al oficial de máquinas dela especialidad, se le cubrirá el salario que corresponda a la categoría de oficial.</w:t>
      </w:r>
    </w:p>
    <w:p w:rsidR="00AA6E33" w:rsidRPr="00AA6E33" w:rsidRDefault="00AA6E33" w:rsidP="00AA6E33">
      <w:pPr>
        <w:jc w:val="both"/>
        <w:rPr>
          <w:rFonts w:ascii="Verdana" w:hAnsi="Verdana"/>
          <w:bCs/>
          <w:sz w:val="20"/>
        </w:rPr>
      </w:pPr>
      <w:r w:rsidRPr="00AA6E33">
        <w:rPr>
          <w:rFonts w:ascii="Verdana" w:hAnsi="Verdana"/>
          <w:b/>
          <w:bCs/>
          <w:sz w:val="20"/>
        </w:rPr>
        <w:t>TABLA INDICE DE FUNCIONES Y TIEMPOS</w:t>
      </w:r>
    </w:p>
    <w:p w:rsidR="00AA6E33" w:rsidRPr="00AA6E33" w:rsidRDefault="00AA6E33" w:rsidP="00AA6E33">
      <w:pPr>
        <w:jc w:val="both"/>
        <w:rPr>
          <w:rFonts w:ascii="Verdana" w:hAnsi="Verdana"/>
          <w:bCs/>
          <w:sz w:val="20"/>
        </w:rPr>
      </w:pPr>
      <w:r w:rsidRPr="00AA6E33">
        <w:rPr>
          <w:rFonts w:ascii="Verdana" w:hAnsi="Verdana"/>
          <w:b/>
          <w:bCs/>
          <w:sz w:val="20"/>
        </w:rPr>
        <w:t>BATIENTE</w:t>
      </w:r>
    </w:p>
    <w:p w:rsidR="00AA6E33" w:rsidRPr="00AA6E33" w:rsidRDefault="00AA6E33" w:rsidP="00AA6E33">
      <w:pPr>
        <w:jc w:val="both"/>
        <w:rPr>
          <w:rFonts w:ascii="Verdana" w:hAnsi="Verdana"/>
          <w:bCs/>
          <w:sz w:val="20"/>
        </w:rPr>
      </w:pPr>
      <w:r w:rsidRPr="00AA6E33">
        <w:rPr>
          <w:rFonts w:ascii="Verdana" w:hAnsi="Verdana"/>
          <w:b/>
          <w:bCs/>
          <w:sz w:val="20"/>
        </w:rPr>
        <w:t>Tiempo de</w:t>
      </w:r>
      <w:r w:rsidRPr="00AA6E33">
        <w:rPr>
          <w:rFonts w:ascii="Verdana" w:hAnsi="Verdana"/>
          <w:bCs/>
          <w:sz w:val="20"/>
        </w:rPr>
        <w:t> </w:t>
      </w:r>
      <w:r w:rsidRPr="00AA6E33">
        <w:rPr>
          <w:rFonts w:ascii="Verdana" w:hAnsi="Verdana"/>
          <w:b/>
          <w:bCs/>
          <w:sz w:val="20"/>
        </w:rPr>
        <w:t>operación</w:t>
      </w:r>
    </w:p>
    <w:p w:rsidR="00AA6E33" w:rsidRPr="00AA6E33" w:rsidRDefault="00AA6E33" w:rsidP="00AA6E33">
      <w:pPr>
        <w:jc w:val="both"/>
        <w:rPr>
          <w:rFonts w:ascii="Verdana" w:hAnsi="Verdana"/>
          <w:bCs/>
          <w:sz w:val="20"/>
        </w:rPr>
      </w:pPr>
      <w:r w:rsidRPr="00AA6E33">
        <w:rPr>
          <w:rFonts w:ascii="Verdana" w:hAnsi="Verdana"/>
          <w:b/>
          <w:bCs/>
          <w:sz w:val="20"/>
        </w:rPr>
        <w:t>Operaciones</w:t>
      </w:r>
      <w:r w:rsidRPr="00AA6E33">
        <w:rPr>
          <w:rFonts w:ascii="Verdana" w:hAnsi="Verdana"/>
          <w:bCs/>
          <w:sz w:val="20"/>
        </w:rPr>
        <w:t>                                                                 </w:t>
      </w:r>
      <w:r w:rsidRPr="00AA6E33">
        <w:rPr>
          <w:rFonts w:ascii="Verdana" w:hAnsi="Verdana"/>
          <w:b/>
          <w:bCs/>
          <w:sz w:val="20"/>
        </w:rPr>
        <w:t>Unidad</w:t>
      </w:r>
      <w:r w:rsidRPr="00AA6E33">
        <w:rPr>
          <w:rFonts w:ascii="Verdana" w:hAnsi="Verdana"/>
          <w:bCs/>
          <w:sz w:val="20"/>
        </w:rPr>
        <w:t>                        </w:t>
      </w:r>
      <w:r w:rsidRPr="00AA6E33">
        <w:rPr>
          <w:rFonts w:ascii="Verdana" w:hAnsi="Verdana"/>
          <w:b/>
          <w:bCs/>
          <w:sz w:val="20"/>
        </w:rPr>
        <w:t>Minutos</w:t>
      </w:r>
    </w:p>
    <w:p w:rsidR="00AA6E33" w:rsidRPr="00AA6E33" w:rsidRDefault="00AA6E33" w:rsidP="00AA6E33">
      <w:pPr>
        <w:jc w:val="both"/>
        <w:rPr>
          <w:rFonts w:ascii="Verdana" w:hAnsi="Verdana"/>
          <w:bCs/>
          <w:sz w:val="20"/>
        </w:rPr>
      </w:pPr>
      <w:r w:rsidRPr="00AA6E33">
        <w:rPr>
          <w:rFonts w:ascii="Verdana" w:hAnsi="Verdana"/>
          <w:b/>
          <w:bCs/>
          <w:sz w:val="20"/>
        </w:rPr>
        <w:t>1.-</w:t>
      </w:r>
      <w:r w:rsidRPr="00AA6E33">
        <w:rPr>
          <w:rFonts w:ascii="Verdana" w:hAnsi="Verdana"/>
          <w:bCs/>
          <w:sz w:val="20"/>
        </w:rPr>
        <w:t> Mudar rollo                                                                Rollo                              0.1058</w:t>
      </w:r>
    </w:p>
    <w:p w:rsidR="00AA6E33" w:rsidRPr="00AA6E33" w:rsidRDefault="00AA6E33" w:rsidP="00AA6E33">
      <w:pPr>
        <w:jc w:val="both"/>
        <w:rPr>
          <w:rFonts w:ascii="Verdana" w:hAnsi="Verdana"/>
          <w:bCs/>
          <w:sz w:val="20"/>
        </w:rPr>
      </w:pPr>
      <w:r w:rsidRPr="00AA6E33">
        <w:rPr>
          <w:rFonts w:ascii="Verdana" w:hAnsi="Verdana"/>
          <w:b/>
          <w:bCs/>
          <w:sz w:val="20"/>
        </w:rPr>
        <w:t>2.-</w:t>
      </w:r>
      <w:r w:rsidRPr="00AA6E33">
        <w:rPr>
          <w:rFonts w:ascii="Verdana" w:hAnsi="Verdana"/>
          <w:bCs/>
          <w:sz w:val="20"/>
        </w:rPr>
        <w:t> Bajar cremallera con pedal                                            Rollo                              0.1521</w:t>
      </w:r>
    </w:p>
    <w:p w:rsidR="00AA6E33" w:rsidRPr="00AA6E33" w:rsidRDefault="00AA6E33" w:rsidP="00AA6E33">
      <w:pPr>
        <w:jc w:val="both"/>
        <w:rPr>
          <w:rFonts w:ascii="Verdana" w:hAnsi="Verdana"/>
          <w:bCs/>
          <w:sz w:val="20"/>
        </w:rPr>
      </w:pPr>
      <w:r w:rsidRPr="00AA6E33">
        <w:rPr>
          <w:rFonts w:ascii="Verdana" w:hAnsi="Verdana"/>
          <w:b/>
          <w:bCs/>
          <w:sz w:val="20"/>
        </w:rPr>
        <w:t>3.-</w:t>
      </w:r>
      <w:r w:rsidRPr="00AA6E33">
        <w:rPr>
          <w:rFonts w:ascii="Verdana" w:hAnsi="Verdana"/>
          <w:bCs/>
          <w:sz w:val="20"/>
        </w:rPr>
        <w:t> Pesar rollo                                                                Rollo                              0.2064</w:t>
      </w:r>
    </w:p>
    <w:p w:rsidR="00AA6E33" w:rsidRPr="00AA6E33" w:rsidRDefault="00AA6E33" w:rsidP="00AA6E33">
      <w:pPr>
        <w:jc w:val="both"/>
        <w:rPr>
          <w:rFonts w:ascii="Verdana" w:hAnsi="Verdana"/>
          <w:bCs/>
          <w:sz w:val="20"/>
        </w:rPr>
      </w:pPr>
      <w:r w:rsidRPr="00AA6E33">
        <w:rPr>
          <w:rFonts w:ascii="Verdana" w:hAnsi="Verdana"/>
          <w:bCs/>
          <w:sz w:val="20"/>
        </w:rPr>
        <w:lastRenderedPageBreak/>
        <w:t> </w:t>
      </w:r>
    </w:p>
    <w:p w:rsidR="00AA6E33" w:rsidRPr="00AA6E33" w:rsidRDefault="00AA6E33" w:rsidP="00AA6E33">
      <w:pPr>
        <w:jc w:val="both"/>
        <w:rPr>
          <w:rFonts w:ascii="Verdana" w:hAnsi="Verdana"/>
          <w:bCs/>
          <w:sz w:val="20"/>
        </w:rPr>
      </w:pPr>
      <w:r w:rsidRPr="00AA6E33">
        <w:rPr>
          <w:rFonts w:ascii="Verdana" w:hAnsi="Verdana"/>
          <w:b/>
          <w:bCs/>
          <w:sz w:val="20"/>
        </w:rPr>
        <w:t>4.-</w:t>
      </w:r>
      <w:r w:rsidRPr="00AA6E33">
        <w:rPr>
          <w:rFonts w:ascii="Verdana" w:hAnsi="Verdana"/>
          <w:bCs/>
          <w:sz w:val="20"/>
        </w:rPr>
        <w:t> Pasar rollo a carro de depósito                                       Rollo                              0.1465</w:t>
      </w:r>
    </w:p>
    <w:p w:rsidR="00AA6E33" w:rsidRPr="00AA6E33" w:rsidRDefault="00AA6E33" w:rsidP="00AA6E33">
      <w:pPr>
        <w:jc w:val="both"/>
        <w:rPr>
          <w:rFonts w:ascii="Verdana" w:hAnsi="Verdana"/>
          <w:bCs/>
          <w:sz w:val="20"/>
        </w:rPr>
      </w:pPr>
      <w:r w:rsidRPr="00AA6E33">
        <w:rPr>
          <w:rFonts w:ascii="Verdana" w:hAnsi="Verdana"/>
          <w:b/>
          <w:bCs/>
          <w:sz w:val="20"/>
        </w:rPr>
        <w:t>5.-</w:t>
      </w:r>
      <w:r w:rsidRPr="00AA6E33">
        <w:rPr>
          <w:rFonts w:ascii="Verdana" w:hAnsi="Verdana"/>
          <w:bCs/>
          <w:sz w:val="20"/>
        </w:rPr>
        <w:t> Ajustar conos                                                             Operación                       0.1546</w:t>
      </w:r>
    </w:p>
    <w:p w:rsidR="00AA6E33" w:rsidRPr="00AA6E33" w:rsidRDefault="00AA6E33" w:rsidP="00AA6E33">
      <w:pPr>
        <w:jc w:val="both"/>
        <w:rPr>
          <w:rFonts w:ascii="Verdana" w:hAnsi="Verdana"/>
          <w:bCs/>
          <w:sz w:val="20"/>
        </w:rPr>
      </w:pPr>
      <w:r w:rsidRPr="00AA6E33">
        <w:rPr>
          <w:rFonts w:ascii="Verdana" w:hAnsi="Verdana"/>
          <w:b/>
          <w:bCs/>
          <w:sz w:val="20"/>
        </w:rPr>
        <w:t>6.-</w:t>
      </w:r>
      <w:r w:rsidRPr="00AA6E33">
        <w:rPr>
          <w:rFonts w:ascii="Verdana" w:hAnsi="Verdana"/>
          <w:bCs/>
          <w:sz w:val="20"/>
        </w:rPr>
        <w:t> Anotar peso de rollo                                                    Rollo                              0.1159</w:t>
      </w:r>
    </w:p>
    <w:p w:rsidR="00AA6E33" w:rsidRPr="00AA6E33" w:rsidRDefault="00AA6E33" w:rsidP="00AA6E33">
      <w:pPr>
        <w:jc w:val="both"/>
        <w:rPr>
          <w:rFonts w:ascii="Verdana" w:hAnsi="Verdana"/>
          <w:bCs/>
          <w:sz w:val="20"/>
        </w:rPr>
      </w:pPr>
      <w:r w:rsidRPr="00AA6E33">
        <w:rPr>
          <w:rFonts w:ascii="Verdana" w:hAnsi="Verdana"/>
          <w:b/>
          <w:bCs/>
          <w:sz w:val="20"/>
        </w:rPr>
        <w:t>7.-</w:t>
      </w:r>
      <w:r w:rsidRPr="00AA6E33">
        <w:rPr>
          <w:rFonts w:ascii="Verdana" w:hAnsi="Verdana"/>
          <w:bCs/>
          <w:sz w:val="20"/>
        </w:rPr>
        <w:t> Marcar rollo con gis                                                     Rollo                              0.0689</w:t>
      </w:r>
    </w:p>
    <w:p w:rsidR="00AA6E33" w:rsidRPr="00AA6E33" w:rsidRDefault="00AA6E33" w:rsidP="00AA6E33">
      <w:pPr>
        <w:jc w:val="both"/>
        <w:rPr>
          <w:rFonts w:ascii="Verdana" w:hAnsi="Verdana"/>
          <w:bCs/>
          <w:sz w:val="20"/>
        </w:rPr>
      </w:pPr>
      <w:r w:rsidRPr="00AA6E33">
        <w:rPr>
          <w:rFonts w:ascii="Verdana" w:hAnsi="Verdana"/>
          <w:b/>
          <w:bCs/>
          <w:sz w:val="20"/>
        </w:rPr>
        <w:t>8.-</w:t>
      </w:r>
      <w:r w:rsidRPr="00AA6E33">
        <w:rPr>
          <w:rFonts w:ascii="Verdana" w:hAnsi="Verdana"/>
          <w:bCs/>
          <w:sz w:val="20"/>
        </w:rPr>
        <w:t> Meter varilla                                                              Rollo                              0.0992</w:t>
      </w:r>
    </w:p>
    <w:p w:rsidR="00AA6E33" w:rsidRPr="00AA6E33" w:rsidRDefault="00AA6E33" w:rsidP="00AA6E33">
      <w:pPr>
        <w:jc w:val="both"/>
        <w:rPr>
          <w:rFonts w:ascii="Verdana" w:hAnsi="Verdana"/>
          <w:bCs/>
          <w:sz w:val="20"/>
        </w:rPr>
      </w:pPr>
      <w:r w:rsidRPr="00AA6E33">
        <w:rPr>
          <w:rFonts w:ascii="Verdana" w:hAnsi="Verdana"/>
          <w:b/>
          <w:bCs/>
          <w:sz w:val="20"/>
        </w:rPr>
        <w:t>9.-</w:t>
      </w:r>
      <w:r w:rsidRPr="00AA6E33">
        <w:rPr>
          <w:rFonts w:ascii="Verdana" w:hAnsi="Verdana"/>
          <w:bCs/>
          <w:sz w:val="20"/>
        </w:rPr>
        <w:t> Alimentar cargadoras                                                   Kilo                               0.0343</w:t>
      </w:r>
    </w:p>
    <w:p w:rsidR="00AA6E33" w:rsidRPr="00AA6E33" w:rsidRDefault="00AA6E33" w:rsidP="00AA6E33">
      <w:pPr>
        <w:jc w:val="both"/>
        <w:rPr>
          <w:rFonts w:ascii="Verdana" w:hAnsi="Verdana"/>
          <w:bCs/>
          <w:sz w:val="20"/>
        </w:rPr>
      </w:pPr>
      <w:r w:rsidRPr="00AA6E33">
        <w:rPr>
          <w:rFonts w:ascii="Verdana" w:hAnsi="Verdana"/>
          <w:b/>
          <w:bCs/>
          <w:sz w:val="20"/>
        </w:rPr>
        <w:t>10.-</w:t>
      </w:r>
      <w:r w:rsidRPr="00AA6E33">
        <w:rPr>
          <w:rFonts w:ascii="Verdana" w:hAnsi="Verdana"/>
          <w:bCs/>
          <w:sz w:val="20"/>
        </w:rPr>
        <w:t> Echar a andar máquina                                              Operación                       1.0647</w:t>
      </w:r>
    </w:p>
    <w:p w:rsidR="00AA6E33" w:rsidRPr="00AA6E33" w:rsidRDefault="00AA6E33" w:rsidP="00AA6E33">
      <w:pPr>
        <w:jc w:val="both"/>
        <w:rPr>
          <w:rFonts w:ascii="Verdana" w:hAnsi="Verdana"/>
          <w:bCs/>
          <w:sz w:val="20"/>
        </w:rPr>
      </w:pPr>
      <w:r w:rsidRPr="00AA6E33">
        <w:rPr>
          <w:rFonts w:ascii="Verdana" w:hAnsi="Verdana"/>
          <w:b/>
          <w:bCs/>
          <w:sz w:val="20"/>
        </w:rPr>
        <w:t>11.-</w:t>
      </w:r>
      <w:r w:rsidRPr="00AA6E33">
        <w:rPr>
          <w:rFonts w:ascii="Verdana" w:hAnsi="Verdana"/>
          <w:bCs/>
          <w:sz w:val="20"/>
        </w:rPr>
        <w:t> Deshacer rollo falso                                                   Operación                       1.0827</w:t>
      </w:r>
    </w:p>
    <w:p w:rsidR="00AA6E33" w:rsidRPr="00AA6E33" w:rsidRDefault="00AA6E33" w:rsidP="00AA6E33">
      <w:pPr>
        <w:jc w:val="both"/>
        <w:rPr>
          <w:rFonts w:ascii="Verdana" w:hAnsi="Verdana"/>
          <w:bCs/>
          <w:sz w:val="20"/>
        </w:rPr>
      </w:pPr>
      <w:r w:rsidRPr="00AA6E33">
        <w:rPr>
          <w:rFonts w:ascii="Verdana" w:hAnsi="Verdana"/>
          <w:b/>
          <w:bCs/>
          <w:sz w:val="20"/>
        </w:rPr>
        <w:t>12.-</w:t>
      </w:r>
      <w:r w:rsidRPr="00AA6E33">
        <w:rPr>
          <w:rFonts w:ascii="Verdana" w:hAnsi="Verdana"/>
          <w:bCs/>
          <w:sz w:val="20"/>
        </w:rPr>
        <w:t> Parar máquina                                                          Operación                       0.5443</w:t>
      </w:r>
    </w:p>
    <w:p w:rsidR="00AA6E33" w:rsidRPr="00AA6E33" w:rsidRDefault="00AA6E33" w:rsidP="00AA6E33">
      <w:pPr>
        <w:jc w:val="both"/>
        <w:rPr>
          <w:rFonts w:ascii="Verdana" w:hAnsi="Verdana"/>
          <w:bCs/>
          <w:sz w:val="20"/>
        </w:rPr>
      </w:pPr>
      <w:r w:rsidRPr="00AA6E33">
        <w:rPr>
          <w:rFonts w:ascii="Verdana" w:hAnsi="Verdana"/>
          <w:b/>
          <w:bCs/>
          <w:sz w:val="20"/>
        </w:rPr>
        <w:t>CARDAS</w:t>
      </w:r>
    </w:p>
    <w:p w:rsidR="00AA6E33" w:rsidRPr="00AA6E33" w:rsidRDefault="00AA6E33" w:rsidP="00AA6E33">
      <w:pPr>
        <w:jc w:val="both"/>
        <w:rPr>
          <w:rFonts w:ascii="Verdana" w:hAnsi="Verdana"/>
          <w:bCs/>
          <w:sz w:val="20"/>
        </w:rPr>
      </w:pPr>
      <w:r w:rsidRPr="00AA6E33">
        <w:rPr>
          <w:rFonts w:ascii="Verdana" w:hAnsi="Verdana"/>
          <w:b/>
          <w:bCs/>
          <w:sz w:val="20"/>
        </w:rPr>
        <w:t>Tiempo de operaciones</w:t>
      </w:r>
    </w:p>
    <w:p w:rsidR="00AA6E33" w:rsidRPr="00AA6E33" w:rsidRDefault="00AA6E33" w:rsidP="00AA6E33">
      <w:pPr>
        <w:jc w:val="both"/>
        <w:rPr>
          <w:rFonts w:ascii="Verdana" w:hAnsi="Verdana"/>
          <w:bCs/>
          <w:sz w:val="20"/>
        </w:rPr>
      </w:pPr>
      <w:r w:rsidRPr="00AA6E33">
        <w:rPr>
          <w:rFonts w:ascii="Verdana" w:hAnsi="Verdana"/>
          <w:b/>
          <w:bCs/>
          <w:sz w:val="20"/>
        </w:rPr>
        <w:t>Tiempo de</w:t>
      </w:r>
      <w:r w:rsidRPr="00AA6E33">
        <w:rPr>
          <w:rFonts w:ascii="Verdana" w:hAnsi="Verdana"/>
          <w:bCs/>
          <w:sz w:val="20"/>
        </w:rPr>
        <w:t> </w:t>
      </w:r>
      <w:r w:rsidRPr="00AA6E33">
        <w:rPr>
          <w:rFonts w:ascii="Verdana" w:hAnsi="Verdana"/>
          <w:b/>
          <w:bCs/>
          <w:sz w:val="20"/>
        </w:rPr>
        <w:t>operación</w:t>
      </w:r>
    </w:p>
    <w:p w:rsidR="00AA6E33" w:rsidRPr="00AA6E33" w:rsidRDefault="00AA6E33" w:rsidP="00AA6E33">
      <w:pPr>
        <w:jc w:val="both"/>
        <w:rPr>
          <w:rFonts w:ascii="Verdana" w:hAnsi="Verdana"/>
          <w:bCs/>
          <w:sz w:val="20"/>
        </w:rPr>
      </w:pPr>
      <w:r w:rsidRPr="00AA6E33">
        <w:rPr>
          <w:rFonts w:ascii="Verdana" w:hAnsi="Verdana"/>
          <w:b/>
          <w:bCs/>
          <w:sz w:val="20"/>
        </w:rPr>
        <w:t>Operaciones</w:t>
      </w:r>
      <w:r w:rsidRPr="00AA6E33">
        <w:rPr>
          <w:rFonts w:ascii="Verdana" w:hAnsi="Verdana"/>
          <w:bCs/>
          <w:sz w:val="20"/>
        </w:rPr>
        <w:t>                                                                 </w:t>
      </w:r>
      <w:r w:rsidRPr="00AA6E33">
        <w:rPr>
          <w:rFonts w:ascii="Verdana" w:hAnsi="Verdana"/>
          <w:b/>
          <w:bCs/>
          <w:sz w:val="20"/>
        </w:rPr>
        <w:t>Unidad</w:t>
      </w:r>
      <w:r w:rsidRPr="00AA6E33">
        <w:rPr>
          <w:rFonts w:ascii="Verdana" w:hAnsi="Verdana"/>
          <w:bCs/>
          <w:sz w:val="20"/>
        </w:rPr>
        <w:t>                        </w:t>
      </w:r>
      <w:r w:rsidRPr="00AA6E33">
        <w:rPr>
          <w:rFonts w:ascii="Verdana" w:hAnsi="Verdana"/>
          <w:b/>
          <w:bCs/>
          <w:sz w:val="20"/>
        </w:rPr>
        <w:t>Minutos</w:t>
      </w:r>
    </w:p>
    <w:p w:rsidR="00AA6E33" w:rsidRPr="00AA6E33" w:rsidRDefault="00AA6E33" w:rsidP="00AA6E33">
      <w:pPr>
        <w:jc w:val="both"/>
        <w:rPr>
          <w:rFonts w:ascii="Verdana" w:hAnsi="Verdana"/>
          <w:bCs/>
          <w:sz w:val="20"/>
        </w:rPr>
      </w:pPr>
      <w:r w:rsidRPr="00AA6E33">
        <w:rPr>
          <w:rFonts w:ascii="Verdana" w:hAnsi="Verdana"/>
          <w:b/>
          <w:bCs/>
          <w:sz w:val="20"/>
        </w:rPr>
        <w:t>1.-</w:t>
      </w:r>
      <w:r w:rsidRPr="00AA6E33">
        <w:rPr>
          <w:rFonts w:ascii="Verdana" w:hAnsi="Verdana"/>
          <w:bCs/>
          <w:sz w:val="20"/>
        </w:rPr>
        <w:t> Alimentar con rollo lleno                                               Operación                       0.5330</w:t>
      </w:r>
    </w:p>
    <w:p w:rsidR="00AA6E33" w:rsidRPr="00AA6E33" w:rsidRDefault="00AA6E33" w:rsidP="00AA6E33">
      <w:pPr>
        <w:jc w:val="both"/>
        <w:rPr>
          <w:rFonts w:ascii="Verdana" w:hAnsi="Verdana"/>
          <w:bCs/>
          <w:sz w:val="20"/>
        </w:rPr>
      </w:pPr>
      <w:r w:rsidRPr="00AA6E33">
        <w:rPr>
          <w:rFonts w:ascii="Verdana" w:hAnsi="Verdana"/>
          <w:b/>
          <w:bCs/>
          <w:sz w:val="20"/>
        </w:rPr>
        <w:lastRenderedPageBreak/>
        <w:t>2.-</w:t>
      </w:r>
      <w:r w:rsidRPr="00AA6E33">
        <w:rPr>
          <w:rFonts w:ascii="Verdana" w:hAnsi="Verdana"/>
          <w:bCs/>
          <w:sz w:val="20"/>
        </w:rPr>
        <w:t> Alimentar con rollo incompleto                                       Operación                       0.3906</w:t>
      </w:r>
    </w:p>
    <w:p w:rsidR="00AA6E33" w:rsidRPr="00AA6E33" w:rsidRDefault="00AA6E33" w:rsidP="00AA6E33">
      <w:pPr>
        <w:jc w:val="both"/>
        <w:rPr>
          <w:rFonts w:ascii="Verdana" w:hAnsi="Verdana"/>
          <w:bCs/>
          <w:sz w:val="20"/>
        </w:rPr>
      </w:pPr>
      <w:r w:rsidRPr="00AA6E33">
        <w:rPr>
          <w:rFonts w:ascii="Verdana" w:hAnsi="Verdana"/>
          <w:b/>
          <w:bCs/>
          <w:sz w:val="20"/>
        </w:rPr>
        <w:t>3.-</w:t>
      </w:r>
      <w:r w:rsidRPr="00AA6E33">
        <w:rPr>
          <w:rFonts w:ascii="Verdana" w:hAnsi="Verdana"/>
          <w:bCs/>
          <w:sz w:val="20"/>
        </w:rPr>
        <w:t> Componer rotura de cinta o velo accidental                       Operación                       0.3774</w:t>
      </w:r>
    </w:p>
    <w:p w:rsidR="00AA6E33" w:rsidRPr="00AA6E33" w:rsidRDefault="00AA6E33" w:rsidP="00AA6E33">
      <w:pPr>
        <w:jc w:val="both"/>
        <w:rPr>
          <w:rFonts w:ascii="Verdana" w:hAnsi="Verdana"/>
          <w:bCs/>
          <w:sz w:val="20"/>
        </w:rPr>
      </w:pPr>
      <w:r w:rsidRPr="00AA6E33">
        <w:rPr>
          <w:rFonts w:ascii="Verdana" w:hAnsi="Verdana"/>
          <w:b/>
          <w:bCs/>
          <w:sz w:val="20"/>
        </w:rPr>
        <w:t>4.-</w:t>
      </w:r>
      <w:r w:rsidRPr="00AA6E33">
        <w:rPr>
          <w:rFonts w:ascii="Verdana" w:hAnsi="Verdana"/>
          <w:bCs/>
          <w:sz w:val="20"/>
        </w:rPr>
        <w:t> Mudar bote                                                                Bote                              0.1071</w:t>
      </w:r>
    </w:p>
    <w:p w:rsidR="00AA6E33" w:rsidRPr="00AA6E33" w:rsidRDefault="00AA6E33" w:rsidP="00AA6E33">
      <w:pPr>
        <w:jc w:val="both"/>
        <w:rPr>
          <w:rFonts w:ascii="Verdana" w:hAnsi="Verdana"/>
          <w:bCs/>
          <w:sz w:val="20"/>
        </w:rPr>
      </w:pPr>
      <w:r w:rsidRPr="00AA6E33">
        <w:rPr>
          <w:rFonts w:ascii="Verdana" w:hAnsi="Verdana"/>
          <w:b/>
          <w:bCs/>
          <w:sz w:val="20"/>
        </w:rPr>
        <w:t>5.-</w:t>
      </w:r>
      <w:r w:rsidRPr="00AA6E33">
        <w:rPr>
          <w:rFonts w:ascii="Verdana" w:hAnsi="Verdana"/>
          <w:bCs/>
          <w:sz w:val="20"/>
        </w:rPr>
        <w:t> Acarrear bote vacío para mudar                                     Bote                              0.1289</w:t>
      </w:r>
    </w:p>
    <w:p w:rsidR="00AA6E33" w:rsidRPr="00AA6E33" w:rsidRDefault="00AA6E33" w:rsidP="00AA6E33">
      <w:pPr>
        <w:jc w:val="both"/>
        <w:rPr>
          <w:rFonts w:ascii="Verdana" w:hAnsi="Verdana"/>
          <w:bCs/>
          <w:sz w:val="20"/>
        </w:rPr>
      </w:pPr>
      <w:r w:rsidRPr="00AA6E33">
        <w:rPr>
          <w:rFonts w:ascii="Verdana" w:hAnsi="Verdana"/>
          <w:b/>
          <w:bCs/>
          <w:sz w:val="20"/>
        </w:rPr>
        <w:t>6.-</w:t>
      </w:r>
      <w:r w:rsidRPr="00AA6E33">
        <w:rPr>
          <w:rFonts w:ascii="Verdana" w:hAnsi="Verdana"/>
          <w:bCs/>
          <w:sz w:val="20"/>
        </w:rPr>
        <w:t> Acarrear bote lleno                                                      Bote                              0.2209</w:t>
      </w:r>
    </w:p>
    <w:p w:rsidR="00AA6E33" w:rsidRPr="00AA6E33" w:rsidRDefault="00AA6E33" w:rsidP="00AA6E33">
      <w:pPr>
        <w:jc w:val="both"/>
        <w:rPr>
          <w:rFonts w:ascii="Verdana" w:hAnsi="Verdana"/>
          <w:bCs/>
          <w:sz w:val="20"/>
        </w:rPr>
      </w:pPr>
      <w:r w:rsidRPr="00AA6E33">
        <w:rPr>
          <w:rFonts w:ascii="Verdana" w:hAnsi="Verdana"/>
          <w:b/>
          <w:bCs/>
          <w:sz w:val="20"/>
        </w:rPr>
        <w:t>7.-</w:t>
      </w:r>
      <w:r w:rsidRPr="00AA6E33">
        <w:rPr>
          <w:rFonts w:ascii="Verdana" w:hAnsi="Verdana"/>
          <w:bCs/>
          <w:sz w:val="20"/>
        </w:rPr>
        <w:t> Sacudir toda la carda                                                   Operación                       2.7506</w:t>
      </w:r>
    </w:p>
    <w:p w:rsidR="00AA6E33" w:rsidRPr="00AA6E33" w:rsidRDefault="00AA6E33" w:rsidP="00AA6E33">
      <w:pPr>
        <w:jc w:val="both"/>
        <w:rPr>
          <w:rFonts w:ascii="Verdana" w:hAnsi="Verdana"/>
          <w:bCs/>
          <w:sz w:val="20"/>
        </w:rPr>
      </w:pPr>
      <w:r w:rsidRPr="00AA6E33">
        <w:rPr>
          <w:rFonts w:ascii="Verdana" w:hAnsi="Verdana"/>
          <w:b/>
          <w:bCs/>
          <w:sz w:val="20"/>
        </w:rPr>
        <w:t>8.-</w:t>
      </w:r>
      <w:r w:rsidRPr="00AA6E33">
        <w:rPr>
          <w:rFonts w:ascii="Verdana" w:hAnsi="Verdana"/>
          <w:bCs/>
          <w:sz w:val="20"/>
        </w:rPr>
        <w:t> Quitar desperdicio del nahual trasero                               Operación                       0.1381</w:t>
      </w:r>
    </w:p>
    <w:p w:rsidR="00AA6E33" w:rsidRPr="00AA6E33" w:rsidRDefault="00AA6E33" w:rsidP="00AA6E33">
      <w:pPr>
        <w:jc w:val="both"/>
        <w:rPr>
          <w:rFonts w:ascii="Verdana" w:hAnsi="Verdana"/>
          <w:bCs/>
          <w:sz w:val="20"/>
        </w:rPr>
      </w:pPr>
      <w:r w:rsidRPr="00AA6E33">
        <w:rPr>
          <w:rFonts w:ascii="Verdana" w:hAnsi="Verdana"/>
          <w:b/>
          <w:bCs/>
          <w:sz w:val="20"/>
        </w:rPr>
        <w:t>9.-</w:t>
      </w:r>
      <w:r w:rsidRPr="00AA6E33">
        <w:rPr>
          <w:rFonts w:ascii="Verdana" w:hAnsi="Verdana"/>
          <w:bCs/>
          <w:sz w:val="20"/>
        </w:rPr>
        <w:t> Quitar y llevar desperdicio de chapones                           Carda                            0.3452</w:t>
      </w:r>
    </w:p>
    <w:p w:rsidR="00AA6E33" w:rsidRPr="00AA6E33" w:rsidRDefault="00AA6E33" w:rsidP="00AA6E33">
      <w:pPr>
        <w:jc w:val="both"/>
        <w:rPr>
          <w:rFonts w:ascii="Verdana" w:hAnsi="Verdana"/>
          <w:bCs/>
          <w:sz w:val="20"/>
        </w:rPr>
      </w:pPr>
      <w:r w:rsidRPr="00AA6E33">
        <w:rPr>
          <w:rFonts w:ascii="Verdana" w:hAnsi="Verdana"/>
          <w:b/>
          <w:bCs/>
          <w:sz w:val="20"/>
        </w:rPr>
        <w:t>10.-</w:t>
      </w:r>
      <w:r w:rsidRPr="00AA6E33">
        <w:rPr>
          <w:rFonts w:ascii="Verdana" w:hAnsi="Verdana"/>
          <w:bCs/>
          <w:sz w:val="20"/>
        </w:rPr>
        <w:t> Llevar cepillo de carda a carda                                     Operación                       0.1225</w:t>
      </w:r>
    </w:p>
    <w:p w:rsidR="00AA6E33" w:rsidRPr="00AA6E33" w:rsidRDefault="00AA6E33" w:rsidP="00AA6E33">
      <w:pPr>
        <w:jc w:val="both"/>
        <w:rPr>
          <w:rFonts w:ascii="Verdana" w:hAnsi="Verdana"/>
          <w:bCs/>
          <w:sz w:val="20"/>
        </w:rPr>
      </w:pPr>
      <w:r w:rsidRPr="00AA6E33">
        <w:rPr>
          <w:rFonts w:ascii="Verdana" w:hAnsi="Verdana"/>
          <w:b/>
          <w:bCs/>
          <w:sz w:val="20"/>
        </w:rPr>
        <w:t>11.-</w:t>
      </w:r>
      <w:r w:rsidRPr="00AA6E33">
        <w:rPr>
          <w:rFonts w:ascii="Verdana" w:hAnsi="Verdana"/>
          <w:bCs/>
          <w:sz w:val="20"/>
        </w:rPr>
        <w:t> Desborrar tambor                                                      Operación                       0.3476</w:t>
      </w:r>
    </w:p>
    <w:p w:rsidR="00AA6E33" w:rsidRPr="00AA6E33" w:rsidRDefault="00AA6E33" w:rsidP="00AA6E33">
      <w:pPr>
        <w:jc w:val="both"/>
        <w:rPr>
          <w:rFonts w:ascii="Verdana" w:hAnsi="Verdana"/>
          <w:bCs/>
          <w:sz w:val="20"/>
        </w:rPr>
      </w:pPr>
      <w:r w:rsidRPr="00AA6E33">
        <w:rPr>
          <w:rFonts w:ascii="Verdana" w:hAnsi="Verdana"/>
          <w:b/>
          <w:bCs/>
          <w:sz w:val="20"/>
        </w:rPr>
        <w:t>12.-</w:t>
      </w:r>
      <w:r w:rsidRPr="00AA6E33">
        <w:rPr>
          <w:rFonts w:ascii="Verdana" w:hAnsi="Verdana"/>
          <w:bCs/>
          <w:sz w:val="20"/>
        </w:rPr>
        <w:t> Componer velo de carda ya limpia                                 Operación                       0.3435</w:t>
      </w:r>
    </w:p>
    <w:p w:rsidR="00AA6E33" w:rsidRPr="00AA6E33" w:rsidRDefault="00AA6E33" w:rsidP="00AA6E33">
      <w:pPr>
        <w:jc w:val="both"/>
        <w:rPr>
          <w:rFonts w:ascii="Verdana" w:hAnsi="Verdana"/>
          <w:bCs/>
          <w:sz w:val="20"/>
        </w:rPr>
      </w:pPr>
      <w:r w:rsidRPr="00AA6E33">
        <w:rPr>
          <w:rFonts w:ascii="Verdana" w:hAnsi="Verdana"/>
          <w:b/>
          <w:bCs/>
          <w:sz w:val="20"/>
        </w:rPr>
        <w:t>13.-</w:t>
      </w:r>
      <w:r w:rsidRPr="00AA6E33">
        <w:rPr>
          <w:rFonts w:ascii="Verdana" w:hAnsi="Verdana"/>
          <w:bCs/>
          <w:sz w:val="20"/>
        </w:rPr>
        <w:t> Desborrar cepillo rotativo                                            Operación                       0.3757</w:t>
      </w:r>
    </w:p>
    <w:p w:rsidR="00AA6E33" w:rsidRPr="00AA6E33" w:rsidRDefault="00AA6E33" w:rsidP="00AA6E33">
      <w:pPr>
        <w:jc w:val="both"/>
        <w:rPr>
          <w:rFonts w:ascii="Verdana" w:hAnsi="Verdana"/>
          <w:bCs/>
          <w:sz w:val="20"/>
        </w:rPr>
      </w:pPr>
      <w:r w:rsidRPr="00AA6E33">
        <w:rPr>
          <w:rFonts w:ascii="Verdana" w:hAnsi="Verdana"/>
          <w:b/>
          <w:bCs/>
          <w:sz w:val="20"/>
        </w:rPr>
        <w:lastRenderedPageBreak/>
        <w:t>14.-</w:t>
      </w:r>
      <w:r w:rsidRPr="00AA6E33">
        <w:rPr>
          <w:rFonts w:ascii="Verdana" w:hAnsi="Verdana"/>
          <w:bCs/>
          <w:sz w:val="20"/>
        </w:rPr>
        <w:t> Desborrar doffer                                                        Operación                       0.3763</w:t>
      </w:r>
    </w:p>
    <w:p w:rsidR="00AA6E33" w:rsidRPr="00AA6E33" w:rsidRDefault="00AA6E33" w:rsidP="00AA6E33">
      <w:pPr>
        <w:jc w:val="both"/>
        <w:rPr>
          <w:rFonts w:ascii="Verdana" w:hAnsi="Verdana"/>
          <w:bCs/>
          <w:sz w:val="20"/>
        </w:rPr>
      </w:pPr>
      <w:r w:rsidRPr="00AA6E33">
        <w:rPr>
          <w:rFonts w:ascii="Verdana" w:hAnsi="Verdana"/>
          <w:b/>
          <w:bCs/>
          <w:sz w:val="20"/>
        </w:rPr>
        <w:t>15.-</w:t>
      </w:r>
      <w:r w:rsidRPr="00AA6E33">
        <w:rPr>
          <w:rFonts w:ascii="Verdana" w:hAnsi="Verdana"/>
          <w:bCs/>
          <w:sz w:val="20"/>
        </w:rPr>
        <w:t> Desborrar al vacío                                                     Operación                       0.9399</w:t>
      </w:r>
    </w:p>
    <w:p w:rsidR="00AA6E33" w:rsidRPr="00AA6E33" w:rsidRDefault="00AA6E33" w:rsidP="00AA6E33">
      <w:pPr>
        <w:jc w:val="both"/>
        <w:rPr>
          <w:rFonts w:ascii="Verdana" w:hAnsi="Verdana"/>
          <w:bCs/>
          <w:sz w:val="20"/>
        </w:rPr>
      </w:pPr>
      <w:r w:rsidRPr="00AA6E33">
        <w:rPr>
          <w:rFonts w:ascii="Verdana" w:hAnsi="Verdana"/>
          <w:b/>
          <w:bCs/>
          <w:sz w:val="20"/>
        </w:rPr>
        <w:t>ESTIRADORES DE PASO</w:t>
      </w:r>
    </w:p>
    <w:p w:rsidR="00AA6E33" w:rsidRPr="00AA6E33" w:rsidRDefault="00AA6E33" w:rsidP="00AA6E33">
      <w:pPr>
        <w:jc w:val="both"/>
        <w:rPr>
          <w:rFonts w:ascii="Verdana" w:hAnsi="Verdana"/>
          <w:bCs/>
          <w:sz w:val="20"/>
        </w:rPr>
      </w:pPr>
      <w:r w:rsidRPr="00AA6E33">
        <w:rPr>
          <w:rFonts w:ascii="Verdana" w:hAnsi="Verdana"/>
          <w:b/>
          <w:bCs/>
          <w:sz w:val="20"/>
        </w:rPr>
        <w:t>Tiempo de operaciones</w:t>
      </w:r>
    </w:p>
    <w:p w:rsidR="00AA6E33" w:rsidRPr="00AA6E33" w:rsidRDefault="00AA6E33" w:rsidP="00AA6E33">
      <w:pPr>
        <w:jc w:val="both"/>
        <w:rPr>
          <w:rFonts w:ascii="Verdana" w:hAnsi="Verdana"/>
          <w:bCs/>
          <w:sz w:val="20"/>
        </w:rPr>
      </w:pPr>
      <w:r w:rsidRPr="00AA6E33">
        <w:rPr>
          <w:rFonts w:ascii="Verdana" w:hAnsi="Verdana"/>
          <w:b/>
          <w:bCs/>
          <w:sz w:val="20"/>
        </w:rPr>
        <w:t>Tiempo de</w:t>
      </w:r>
      <w:r w:rsidRPr="00AA6E33">
        <w:rPr>
          <w:rFonts w:ascii="Verdana" w:hAnsi="Verdana"/>
          <w:bCs/>
          <w:sz w:val="20"/>
        </w:rPr>
        <w:t> </w:t>
      </w:r>
      <w:r w:rsidRPr="00AA6E33">
        <w:rPr>
          <w:rFonts w:ascii="Verdana" w:hAnsi="Verdana"/>
          <w:b/>
          <w:bCs/>
          <w:sz w:val="20"/>
        </w:rPr>
        <w:t>operación</w:t>
      </w:r>
    </w:p>
    <w:p w:rsidR="00AA6E33" w:rsidRPr="00AA6E33" w:rsidRDefault="00AA6E33" w:rsidP="00AA6E33">
      <w:pPr>
        <w:jc w:val="both"/>
        <w:rPr>
          <w:rFonts w:ascii="Verdana" w:hAnsi="Verdana"/>
          <w:bCs/>
          <w:sz w:val="20"/>
        </w:rPr>
      </w:pPr>
      <w:r w:rsidRPr="00AA6E33">
        <w:rPr>
          <w:rFonts w:ascii="Verdana" w:hAnsi="Verdana"/>
          <w:b/>
          <w:bCs/>
          <w:sz w:val="20"/>
        </w:rPr>
        <w:t>Operaciones</w:t>
      </w:r>
      <w:r w:rsidRPr="00AA6E33">
        <w:rPr>
          <w:rFonts w:ascii="Verdana" w:hAnsi="Verdana"/>
          <w:bCs/>
          <w:sz w:val="20"/>
        </w:rPr>
        <w:t>                                                                 </w:t>
      </w:r>
      <w:r w:rsidRPr="00AA6E33">
        <w:rPr>
          <w:rFonts w:ascii="Verdana" w:hAnsi="Verdana"/>
          <w:b/>
          <w:bCs/>
          <w:sz w:val="20"/>
        </w:rPr>
        <w:t>Unidad</w:t>
      </w:r>
      <w:r w:rsidRPr="00AA6E33">
        <w:rPr>
          <w:rFonts w:ascii="Verdana" w:hAnsi="Verdana"/>
          <w:bCs/>
          <w:sz w:val="20"/>
        </w:rPr>
        <w:t>                        </w:t>
      </w:r>
      <w:r w:rsidRPr="00AA6E33">
        <w:rPr>
          <w:rFonts w:ascii="Verdana" w:hAnsi="Verdana"/>
          <w:b/>
          <w:bCs/>
          <w:sz w:val="20"/>
        </w:rPr>
        <w:t>Minutos</w:t>
      </w:r>
    </w:p>
    <w:p w:rsidR="00AA6E33" w:rsidRPr="00AA6E33" w:rsidRDefault="00AA6E33" w:rsidP="00AA6E33">
      <w:pPr>
        <w:jc w:val="both"/>
        <w:rPr>
          <w:rFonts w:ascii="Verdana" w:hAnsi="Verdana"/>
          <w:bCs/>
          <w:sz w:val="20"/>
        </w:rPr>
      </w:pPr>
      <w:r w:rsidRPr="00AA6E33">
        <w:rPr>
          <w:rFonts w:ascii="Verdana" w:hAnsi="Verdana"/>
          <w:b/>
          <w:bCs/>
          <w:sz w:val="20"/>
        </w:rPr>
        <w:t>1.-</w:t>
      </w:r>
      <w:r w:rsidRPr="00AA6E33">
        <w:rPr>
          <w:rFonts w:ascii="Verdana" w:hAnsi="Verdana"/>
          <w:bCs/>
          <w:sz w:val="20"/>
        </w:rPr>
        <w:t> Empalmar mecha y echar andar                                     Operación                       0.1963</w:t>
      </w:r>
    </w:p>
    <w:p w:rsidR="00AA6E33" w:rsidRPr="00AA6E33" w:rsidRDefault="00AA6E33" w:rsidP="00AA6E33">
      <w:pPr>
        <w:jc w:val="both"/>
        <w:rPr>
          <w:rFonts w:ascii="Verdana" w:hAnsi="Verdana"/>
          <w:bCs/>
          <w:sz w:val="20"/>
        </w:rPr>
      </w:pPr>
      <w:r w:rsidRPr="00AA6E33">
        <w:rPr>
          <w:rFonts w:ascii="Verdana" w:hAnsi="Verdana"/>
          <w:b/>
          <w:bCs/>
          <w:sz w:val="20"/>
        </w:rPr>
        <w:t>2.-</w:t>
      </w:r>
      <w:r w:rsidRPr="00AA6E33">
        <w:rPr>
          <w:rFonts w:ascii="Verdana" w:hAnsi="Verdana"/>
          <w:bCs/>
          <w:sz w:val="20"/>
        </w:rPr>
        <w:t> Componer rotura delantera                                           Operación                       0.4100</w:t>
      </w:r>
    </w:p>
    <w:p w:rsidR="00AA6E33" w:rsidRPr="00AA6E33" w:rsidRDefault="00AA6E33" w:rsidP="00AA6E33">
      <w:pPr>
        <w:jc w:val="both"/>
        <w:rPr>
          <w:rFonts w:ascii="Verdana" w:hAnsi="Verdana"/>
          <w:bCs/>
          <w:sz w:val="20"/>
        </w:rPr>
      </w:pPr>
      <w:r w:rsidRPr="00AA6E33">
        <w:rPr>
          <w:rFonts w:ascii="Verdana" w:hAnsi="Verdana"/>
          <w:b/>
          <w:bCs/>
          <w:sz w:val="20"/>
        </w:rPr>
        <w:t>3.-</w:t>
      </w:r>
      <w:r w:rsidRPr="00AA6E33">
        <w:rPr>
          <w:rFonts w:ascii="Verdana" w:hAnsi="Verdana"/>
          <w:bCs/>
          <w:sz w:val="20"/>
        </w:rPr>
        <w:t> Desatascar cilindro o rodillo                                           Operación                       0.6563</w:t>
      </w:r>
    </w:p>
    <w:p w:rsidR="00AA6E33" w:rsidRPr="00AA6E33" w:rsidRDefault="00AA6E33" w:rsidP="00AA6E33">
      <w:pPr>
        <w:jc w:val="both"/>
        <w:rPr>
          <w:rFonts w:ascii="Verdana" w:hAnsi="Verdana"/>
          <w:bCs/>
          <w:sz w:val="20"/>
        </w:rPr>
      </w:pPr>
      <w:r w:rsidRPr="00AA6E33">
        <w:rPr>
          <w:rFonts w:ascii="Verdana" w:hAnsi="Verdana"/>
          <w:b/>
          <w:bCs/>
          <w:sz w:val="20"/>
        </w:rPr>
        <w:t>4.-</w:t>
      </w:r>
      <w:r w:rsidRPr="00AA6E33">
        <w:rPr>
          <w:rFonts w:ascii="Verdana" w:hAnsi="Verdana"/>
          <w:bCs/>
          <w:sz w:val="20"/>
        </w:rPr>
        <w:t> Mudar bote de producción                                             Bote                              0.1200</w:t>
      </w:r>
    </w:p>
    <w:p w:rsidR="00AA6E33" w:rsidRPr="00AA6E33" w:rsidRDefault="00AA6E33" w:rsidP="00AA6E33">
      <w:pPr>
        <w:jc w:val="both"/>
        <w:rPr>
          <w:rFonts w:ascii="Verdana" w:hAnsi="Verdana"/>
          <w:bCs/>
          <w:sz w:val="20"/>
        </w:rPr>
      </w:pPr>
      <w:r w:rsidRPr="00AA6E33">
        <w:rPr>
          <w:rFonts w:ascii="Verdana" w:hAnsi="Verdana"/>
          <w:b/>
          <w:bCs/>
          <w:sz w:val="20"/>
        </w:rPr>
        <w:t>5.-</w:t>
      </w:r>
      <w:r w:rsidRPr="00AA6E33">
        <w:rPr>
          <w:rFonts w:ascii="Verdana" w:hAnsi="Verdana"/>
          <w:bCs/>
          <w:sz w:val="20"/>
        </w:rPr>
        <w:t> Alimentar botes llenos empalmando                                Bote                              0.1706</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6.-</w:t>
      </w:r>
      <w:r w:rsidRPr="00AA6E33">
        <w:rPr>
          <w:rFonts w:ascii="Verdana" w:hAnsi="Verdana"/>
          <w:bCs/>
          <w:sz w:val="20"/>
        </w:rPr>
        <w:t> Juntar gallos para completar bote                                   Gallos                            0.2580</w:t>
      </w:r>
    </w:p>
    <w:p w:rsidR="00AA6E33" w:rsidRPr="00AA6E33" w:rsidRDefault="00AA6E33" w:rsidP="00AA6E33">
      <w:pPr>
        <w:jc w:val="both"/>
        <w:rPr>
          <w:rFonts w:ascii="Verdana" w:hAnsi="Verdana"/>
          <w:bCs/>
          <w:sz w:val="20"/>
        </w:rPr>
      </w:pPr>
      <w:r w:rsidRPr="00AA6E33">
        <w:rPr>
          <w:rFonts w:ascii="Verdana" w:hAnsi="Verdana"/>
          <w:b/>
          <w:bCs/>
          <w:sz w:val="20"/>
        </w:rPr>
        <w:t>7.-</w:t>
      </w:r>
      <w:r w:rsidRPr="00AA6E33">
        <w:rPr>
          <w:rFonts w:ascii="Verdana" w:hAnsi="Verdana"/>
          <w:bCs/>
          <w:sz w:val="20"/>
        </w:rPr>
        <w:t> Acarrear botes llenos                                                   Bote                              0.1666</w:t>
      </w:r>
    </w:p>
    <w:p w:rsidR="00AA6E33" w:rsidRPr="00AA6E33" w:rsidRDefault="00AA6E33" w:rsidP="00AA6E33">
      <w:pPr>
        <w:jc w:val="both"/>
        <w:rPr>
          <w:rFonts w:ascii="Verdana" w:hAnsi="Verdana"/>
          <w:bCs/>
          <w:sz w:val="20"/>
        </w:rPr>
      </w:pPr>
      <w:r w:rsidRPr="00AA6E33">
        <w:rPr>
          <w:rFonts w:ascii="Verdana" w:hAnsi="Verdana"/>
          <w:b/>
          <w:bCs/>
          <w:sz w:val="20"/>
        </w:rPr>
        <w:t>8.-</w:t>
      </w:r>
      <w:r w:rsidRPr="00AA6E33">
        <w:rPr>
          <w:rFonts w:ascii="Verdana" w:hAnsi="Verdana"/>
          <w:bCs/>
          <w:sz w:val="20"/>
        </w:rPr>
        <w:t> Acarrear botes vacíos                                                  Bote                              0.1090</w:t>
      </w:r>
    </w:p>
    <w:p w:rsidR="00AA6E33" w:rsidRPr="00AA6E33" w:rsidRDefault="00AA6E33" w:rsidP="00AA6E33">
      <w:pPr>
        <w:jc w:val="both"/>
        <w:rPr>
          <w:rFonts w:ascii="Verdana" w:hAnsi="Verdana"/>
          <w:bCs/>
          <w:sz w:val="20"/>
        </w:rPr>
      </w:pPr>
      <w:r w:rsidRPr="00AA6E33">
        <w:rPr>
          <w:rFonts w:ascii="Verdana" w:hAnsi="Verdana"/>
          <w:b/>
          <w:bCs/>
          <w:sz w:val="20"/>
        </w:rPr>
        <w:lastRenderedPageBreak/>
        <w:t>9.-</w:t>
      </w:r>
      <w:r w:rsidRPr="00AA6E33">
        <w:rPr>
          <w:rFonts w:ascii="Verdana" w:hAnsi="Verdana"/>
          <w:bCs/>
          <w:sz w:val="20"/>
        </w:rPr>
        <w:t> Caminar a operación                                                   Operación de caminar        0.0960</w:t>
      </w:r>
    </w:p>
    <w:p w:rsidR="00AA6E33" w:rsidRPr="00AA6E33" w:rsidRDefault="00AA6E33" w:rsidP="00AA6E33">
      <w:pPr>
        <w:jc w:val="both"/>
        <w:rPr>
          <w:rFonts w:ascii="Verdana" w:hAnsi="Verdana"/>
          <w:bCs/>
          <w:sz w:val="20"/>
        </w:rPr>
      </w:pPr>
      <w:r w:rsidRPr="00AA6E33">
        <w:rPr>
          <w:rFonts w:ascii="Verdana" w:hAnsi="Verdana"/>
          <w:b/>
          <w:bCs/>
          <w:sz w:val="20"/>
        </w:rPr>
        <w:t>10.-</w:t>
      </w:r>
      <w:r w:rsidRPr="00AA6E33">
        <w:rPr>
          <w:rFonts w:ascii="Verdana" w:hAnsi="Verdana"/>
          <w:bCs/>
          <w:sz w:val="20"/>
        </w:rPr>
        <w:t> Limpiar limpiadores superiores                                     Chorro                           0.1048</w:t>
      </w:r>
    </w:p>
    <w:p w:rsidR="00AA6E33" w:rsidRPr="00AA6E33" w:rsidRDefault="00AA6E33" w:rsidP="00AA6E33">
      <w:pPr>
        <w:jc w:val="both"/>
        <w:rPr>
          <w:rFonts w:ascii="Verdana" w:hAnsi="Verdana"/>
          <w:bCs/>
          <w:sz w:val="20"/>
        </w:rPr>
      </w:pPr>
      <w:r w:rsidRPr="00AA6E33">
        <w:rPr>
          <w:rFonts w:ascii="Verdana" w:hAnsi="Verdana"/>
          <w:b/>
          <w:bCs/>
          <w:sz w:val="20"/>
        </w:rPr>
        <w:t>11.-</w:t>
      </w:r>
      <w:r w:rsidRPr="00AA6E33">
        <w:rPr>
          <w:rFonts w:ascii="Verdana" w:hAnsi="Verdana"/>
          <w:bCs/>
          <w:sz w:val="20"/>
        </w:rPr>
        <w:t> Limpiar limpiadores inferiores                                       Chorro                           0.1085</w:t>
      </w:r>
    </w:p>
    <w:p w:rsidR="00AA6E33" w:rsidRPr="00AA6E33" w:rsidRDefault="00AA6E33" w:rsidP="00AA6E33">
      <w:pPr>
        <w:jc w:val="both"/>
        <w:rPr>
          <w:rFonts w:ascii="Verdana" w:hAnsi="Verdana"/>
          <w:bCs/>
          <w:sz w:val="20"/>
        </w:rPr>
      </w:pPr>
      <w:r w:rsidRPr="00AA6E33">
        <w:rPr>
          <w:rFonts w:ascii="Verdana" w:hAnsi="Verdana"/>
          <w:b/>
          <w:bCs/>
          <w:sz w:val="20"/>
        </w:rPr>
        <w:t>12.-</w:t>
      </w:r>
      <w:r w:rsidRPr="00AA6E33">
        <w:rPr>
          <w:rFonts w:ascii="Verdana" w:hAnsi="Verdana"/>
          <w:bCs/>
          <w:sz w:val="20"/>
        </w:rPr>
        <w:t> Limpiar tapas de centinela                                           Chorro                           0.0698</w:t>
      </w:r>
    </w:p>
    <w:p w:rsidR="00AA6E33" w:rsidRPr="00AA6E33" w:rsidRDefault="00AA6E33" w:rsidP="00AA6E33">
      <w:pPr>
        <w:jc w:val="both"/>
        <w:rPr>
          <w:rFonts w:ascii="Verdana" w:hAnsi="Verdana"/>
          <w:bCs/>
          <w:sz w:val="20"/>
        </w:rPr>
      </w:pPr>
      <w:r w:rsidRPr="00AA6E33">
        <w:rPr>
          <w:rFonts w:ascii="Verdana" w:hAnsi="Verdana"/>
          <w:b/>
          <w:bCs/>
          <w:sz w:val="20"/>
        </w:rPr>
        <w:t>13.-</w:t>
      </w:r>
      <w:r w:rsidRPr="00AA6E33">
        <w:rPr>
          <w:rFonts w:ascii="Verdana" w:hAnsi="Verdana"/>
          <w:bCs/>
          <w:sz w:val="20"/>
        </w:rPr>
        <w:t> Inspeccionar botes                                                    8 Botes                          0.0500</w:t>
      </w:r>
    </w:p>
    <w:p w:rsidR="00AA6E33" w:rsidRPr="00AA6E33" w:rsidRDefault="00AA6E33" w:rsidP="00AA6E33">
      <w:pPr>
        <w:jc w:val="both"/>
        <w:rPr>
          <w:rFonts w:ascii="Verdana" w:hAnsi="Verdana"/>
          <w:bCs/>
          <w:sz w:val="20"/>
        </w:rPr>
      </w:pPr>
      <w:r w:rsidRPr="00AA6E33">
        <w:rPr>
          <w:rFonts w:ascii="Verdana" w:hAnsi="Verdana"/>
          <w:b/>
          <w:bCs/>
          <w:sz w:val="20"/>
        </w:rPr>
        <w:t>VELOCES</w:t>
      </w:r>
    </w:p>
    <w:p w:rsidR="00AA6E33" w:rsidRPr="00AA6E33" w:rsidRDefault="00AA6E33" w:rsidP="00AA6E33">
      <w:pPr>
        <w:jc w:val="both"/>
        <w:rPr>
          <w:rFonts w:ascii="Verdana" w:hAnsi="Verdana"/>
          <w:bCs/>
          <w:sz w:val="20"/>
        </w:rPr>
      </w:pPr>
      <w:r w:rsidRPr="00AA6E33">
        <w:rPr>
          <w:rFonts w:ascii="Verdana" w:hAnsi="Verdana"/>
          <w:b/>
          <w:bCs/>
          <w:sz w:val="20"/>
        </w:rPr>
        <w:t>Tiempo de operaciones</w:t>
      </w:r>
    </w:p>
    <w:p w:rsidR="00AA6E33" w:rsidRPr="00AA6E33" w:rsidRDefault="00AA6E33" w:rsidP="00AA6E33">
      <w:pPr>
        <w:jc w:val="both"/>
        <w:rPr>
          <w:rFonts w:ascii="Verdana" w:hAnsi="Verdana"/>
          <w:bCs/>
          <w:sz w:val="20"/>
        </w:rPr>
      </w:pPr>
      <w:r w:rsidRPr="00AA6E33">
        <w:rPr>
          <w:rFonts w:ascii="Verdana" w:hAnsi="Verdana"/>
          <w:b/>
          <w:bCs/>
          <w:sz w:val="20"/>
        </w:rPr>
        <w:t>Tiempo de</w:t>
      </w:r>
      <w:r w:rsidRPr="00AA6E33">
        <w:rPr>
          <w:rFonts w:ascii="Verdana" w:hAnsi="Verdana"/>
          <w:bCs/>
          <w:sz w:val="20"/>
        </w:rPr>
        <w:t> </w:t>
      </w:r>
      <w:r w:rsidRPr="00AA6E33">
        <w:rPr>
          <w:rFonts w:ascii="Verdana" w:hAnsi="Verdana"/>
          <w:b/>
          <w:bCs/>
          <w:sz w:val="20"/>
        </w:rPr>
        <w:t>operación</w:t>
      </w:r>
    </w:p>
    <w:p w:rsidR="00AA6E33" w:rsidRPr="00AA6E33" w:rsidRDefault="00AA6E33" w:rsidP="00AA6E33">
      <w:pPr>
        <w:jc w:val="both"/>
        <w:rPr>
          <w:rFonts w:ascii="Verdana" w:hAnsi="Verdana"/>
          <w:bCs/>
          <w:sz w:val="20"/>
        </w:rPr>
      </w:pPr>
      <w:r w:rsidRPr="00AA6E33">
        <w:rPr>
          <w:rFonts w:ascii="Verdana" w:hAnsi="Verdana"/>
          <w:b/>
          <w:bCs/>
          <w:sz w:val="20"/>
        </w:rPr>
        <w:t>Operaciones</w:t>
      </w:r>
      <w:r w:rsidRPr="00AA6E33">
        <w:rPr>
          <w:rFonts w:ascii="Verdana" w:hAnsi="Verdana"/>
          <w:bCs/>
          <w:sz w:val="20"/>
        </w:rPr>
        <w:t>                                                                 </w:t>
      </w:r>
      <w:r w:rsidRPr="00AA6E33">
        <w:rPr>
          <w:rFonts w:ascii="Verdana" w:hAnsi="Verdana"/>
          <w:b/>
          <w:bCs/>
          <w:sz w:val="20"/>
        </w:rPr>
        <w:t>Unidad</w:t>
      </w:r>
      <w:r w:rsidRPr="00AA6E33">
        <w:rPr>
          <w:rFonts w:ascii="Verdana" w:hAnsi="Verdana"/>
          <w:bCs/>
          <w:sz w:val="20"/>
        </w:rPr>
        <w:t>                         </w:t>
      </w:r>
      <w:r w:rsidRPr="00AA6E33">
        <w:rPr>
          <w:rFonts w:ascii="Verdana" w:hAnsi="Verdana"/>
          <w:b/>
          <w:bCs/>
          <w:sz w:val="20"/>
        </w:rPr>
        <w:t>Minutos</w:t>
      </w:r>
    </w:p>
    <w:p w:rsidR="00AA6E33" w:rsidRPr="00AA6E33" w:rsidRDefault="00AA6E33" w:rsidP="00AA6E33">
      <w:pPr>
        <w:jc w:val="both"/>
        <w:rPr>
          <w:rFonts w:ascii="Verdana" w:hAnsi="Verdana"/>
          <w:bCs/>
          <w:sz w:val="20"/>
        </w:rPr>
      </w:pPr>
      <w:r w:rsidRPr="00AA6E33">
        <w:rPr>
          <w:rFonts w:ascii="Verdana" w:hAnsi="Verdana"/>
          <w:b/>
          <w:bCs/>
          <w:sz w:val="20"/>
        </w:rPr>
        <w:t>1.-</w:t>
      </w:r>
      <w:r w:rsidRPr="00AA6E33">
        <w:rPr>
          <w:rFonts w:ascii="Verdana" w:hAnsi="Verdana"/>
          <w:bCs/>
          <w:sz w:val="20"/>
        </w:rPr>
        <w:t> Mudar ...............................................................                  100 Husos                      15.7025</w:t>
      </w:r>
    </w:p>
    <w:p w:rsidR="00AA6E33" w:rsidRPr="00AA6E33" w:rsidRDefault="00AA6E33" w:rsidP="00AA6E33">
      <w:pPr>
        <w:jc w:val="both"/>
        <w:rPr>
          <w:rFonts w:ascii="Verdana" w:hAnsi="Verdana"/>
          <w:bCs/>
          <w:sz w:val="20"/>
        </w:rPr>
      </w:pPr>
      <w:r w:rsidRPr="00AA6E33">
        <w:rPr>
          <w:rFonts w:ascii="Verdana" w:hAnsi="Verdana"/>
          <w:b/>
          <w:bCs/>
          <w:sz w:val="20"/>
        </w:rPr>
        <w:t>2.- </w:t>
      </w:r>
      <w:r w:rsidRPr="00AA6E33">
        <w:rPr>
          <w:rFonts w:ascii="Verdana" w:hAnsi="Verdana"/>
          <w:bCs/>
          <w:sz w:val="20"/>
        </w:rPr>
        <w:t>Acercar carro con bobina vacía .............................              Operación                        0.2431</w:t>
      </w:r>
    </w:p>
    <w:p w:rsidR="00AA6E33" w:rsidRPr="00AA6E33" w:rsidRDefault="00AA6E33" w:rsidP="00AA6E33">
      <w:pPr>
        <w:jc w:val="both"/>
        <w:rPr>
          <w:rFonts w:ascii="Verdana" w:hAnsi="Verdana"/>
          <w:bCs/>
          <w:sz w:val="20"/>
        </w:rPr>
      </w:pPr>
      <w:r w:rsidRPr="00AA6E33">
        <w:rPr>
          <w:rFonts w:ascii="Verdana" w:hAnsi="Verdana"/>
          <w:b/>
          <w:bCs/>
          <w:sz w:val="20"/>
        </w:rPr>
        <w:t>3.-</w:t>
      </w:r>
      <w:r w:rsidRPr="00AA6E33">
        <w:rPr>
          <w:rFonts w:ascii="Verdana" w:hAnsi="Verdana"/>
          <w:bCs/>
          <w:sz w:val="20"/>
        </w:rPr>
        <w:t> Llevar carro con bobina llena ................................               Operación                        0.4388</w:t>
      </w:r>
    </w:p>
    <w:p w:rsidR="00AA6E33" w:rsidRPr="00AA6E33" w:rsidRDefault="00AA6E33" w:rsidP="00AA6E33">
      <w:pPr>
        <w:jc w:val="both"/>
        <w:rPr>
          <w:rFonts w:ascii="Verdana" w:hAnsi="Verdana"/>
          <w:bCs/>
          <w:sz w:val="20"/>
        </w:rPr>
      </w:pPr>
      <w:r w:rsidRPr="00AA6E33">
        <w:rPr>
          <w:rFonts w:ascii="Verdana" w:hAnsi="Verdana"/>
          <w:b/>
          <w:bCs/>
          <w:sz w:val="20"/>
        </w:rPr>
        <w:t>4.-</w:t>
      </w:r>
      <w:r w:rsidRPr="00AA6E33">
        <w:rPr>
          <w:rFonts w:ascii="Verdana" w:hAnsi="Verdana"/>
          <w:bCs/>
          <w:sz w:val="20"/>
        </w:rPr>
        <w:t> Componer rotura pabilo .......................................                Operación                        0.4256</w:t>
      </w:r>
    </w:p>
    <w:p w:rsidR="00AA6E33" w:rsidRPr="00AA6E33" w:rsidRDefault="00AA6E33" w:rsidP="00AA6E33">
      <w:pPr>
        <w:jc w:val="both"/>
        <w:rPr>
          <w:rFonts w:ascii="Verdana" w:hAnsi="Verdana"/>
          <w:bCs/>
          <w:sz w:val="20"/>
        </w:rPr>
      </w:pPr>
      <w:r w:rsidRPr="00AA6E33">
        <w:rPr>
          <w:rFonts w:ascii="Verdana" w:hAnsi="Verdana"/>
          <w:b/>
          <w:bCs/>
          <w:sz w:val="20"/>
        </w:rPr>
        <w:t>5.-</w:t>
      </w:r>
      <w:r w:rsidRPr="00AA6E33">
        <w:rPr>
          <w:rFonts w:ascii="Verdana" w:hAnsi="Verdana"/>
          <w:bCs/>
          <w:sz w:val="20"/>
        </w:rPr>
        <w:t> Componer rotura mecha atrás ...............................              Operación                        0.3673</w:t>
      </w:r>
    </w:p>
    <w:p w:rsidR="00AA6E33" w:rsidRPr="00AA6E33" w:rsidRDefault="00AA6E33" w:rsidP="00AA6E33">
      <w:pPr>
        <w:jc w:val="both"/>
        <w:rPr>
          <w:rFonts w:ascii="Verdana" w:hAnsi="Verdana"/>
          <w:bCs/>
          <w:sz w:val="20"/>
        </w:rPr>
      </w:pPr>
      <w:r w:rsidRPr="00AA6E33">
        <w:rPr>
          <w:rFonts w:ascii="Verdana" w:hAnsi="Verdana"/>
          <w:b/>
          <w:bCs/>
          <w:sz w:val="20"/>
        </w:rPr>
        <w:lastRenderedPageBreak/>
        <w:t>6.-</w:t>
      </w:r>
      <w:r w:rsidRPr="00AA6E33">
        <w:rPr>
          <w:rFonts w:ascii="Verdana" w:hAnsi="Verdana"/>
          <w:bCs/>
          <w:sz w:val="20"/>
        </w:rPr>
        <w:t> Componer rotura mecha adelante ...........................            Operación                        0.3356</w:t>
      </w:r>
    </w:p>
    <w:p w:rsidR="00AA6E33" w:rsidRPr="00AA6E33" w:rsidRDefault="00AA6E33" w:rsidP="00AA6E33">
      <w:pPr>
        <w:jc w:val="both"/>
        <w:rPr>
          <w:rFonts w:ascii="Verdana" w:hAnsi="Verdana"/>
          <w:bCs/>
          <w:sz w:val="20"/>
        </w:rPr>
      </w:pPr>
      <w:r w:rsidRPr="00AA6E33">
        <w:rPr>
          <w:rFonts w:ascii="Verdana" w:hAnsi="Verdana"/>
          <w:b/>
          <w:bCs/>
          <w:sz w:val="20"/>
        </w:rPr>
        <w:t>7.-</w:t>
      </w:r>
      <w:r w:rsidRPr="00AA6E33">
        <w:rPr>
          <w:rFonts w:ascii="Verdana" w:hAnsi="Verdana"/>
          <w:bCs/>
          <w:sz w:val="20"/>
        </w:rPr>
        <w:t> Alimentar bote ...................................................                  Bote                                0.3185</w:t>
      </w:r>
    </w:p>
    <w:p w:rsidR="00AA6E33" w:rsidRPr="00AA6E33" w:rsidRDefault="00AA6E33" w:rsidP="00AA6E33">
      <w:pPr>
        <w:jc w:val="both"/>
        <w:rPr>
          <w:rFonts w:ascii="Verdana" w:hAnsi="Verdana"/>
          <w:bCs/>
          <w:sz w:val="20"/>
        </w:rPr>
      </w:pPr>
      <w:r w:rsidRPr="00AA6E33">
        <w:rPr>
          <w:rFonts w:ascii="Verdana" w:hAnsi="Verdana"/>
          <w:b/>
          <w:bCs/>
          <w:sz w:val="20"/>
        </w:rPr>
        <w:t>8.-</w:t>
      </w:r>
      <w:r w:rsidRPr="00AA6E33">
        <w:rPr>
          <w:rFonts w:ascii="Verdana" w:hAnsi="Verdana"/>
          <w:bCs/>
          <w:sz w:val="20"/>
        </w:rPr>
        <w:t> Acarrear botes llenos ..........................................                Bote                                0.1666</w:t>
      </w:r>
    </w:p>
    <w:p w:rsidR="00AA6E33" w:rsidRPr="00AA6E33" w:rsidRDefault="00AA6E33" w:rsidP="00AA6E33">
      <w:pPr>
        <w:jc w:val="both"/>
        <w:rPr>
          <w:rFonts w:ascii="Verdana" w:hAnsi="Verdana"/>
          <w:bCs/>
          <w:sz w:val="20"/>
        </w:rPr>
      </w:pPr>
      <w:r w:rsidRPr="00AA6E33">
        <w:rPr>
          <w:rFonts w:ascii="Verdana" w:hAnsi="Verdana"/>
          <w:b/>
          <w:bCs/>
          <w:sz w:val="20"/>
        </w:rPr>
        <w:t>9.-</w:t>
      </w:r>
      <w:r w:rsidRPr="00AA6E33">
        <w:rPr>
          <w:rFonts w:ascii="Verdana" w:hAnsi="Verdana"/>
          <w:bCs/>
          <w:sz w:val="20"/>
        </w:rPr>
        <w:t> Acarrear botes vacíos ..........................................                Bote                                0.1090</w:t>
      </w:r>
    </w:p>
    <w:p w:rsidR="00AA6E33" w:rsidRPr="00AA6E33" w:rsidRDefault="00AA6E33" w:rsidP="00AA6E33">
      <w:pPr>
        <w:jc w:val="both"/>
        <w:rPr>
          <w:rFonts w:ascii="Verdana" w:hAnsi="Verdana"/>
          <w:bCs/>
          <w:sz w:val="20"/>
        </w:rPr>
      </w:pPr>
      <w:r w:rsidRPr="00AA6E33">
        <w:rPr>
          <w:rFonts w:ascii="Verdana" w:hAnsi="Verdana"/>
          <w:b/>
          <w:bCs/>
          <w:sz w:val="20"/>
        </w:rPr>
        <w:t>10.-</w:t>
      </w:r>
      <w:r w:rsidRPr="00AA6E33">
        <w:rPr>
          <w:rFonts w:ascii="Verdana" w:hAnsi="Verdana"/>
          <w:bCs/>
          <w:sz w:val="20"/>
        </w:rPr>
        <w:t> Juntar gallos para completar botes ......................              Gallos                             0.2580</w:t>
      </w:r>
    </w:p>
    <w:p w:rsidR="00AA6E33" w:rsidRPr="00AA6E33" w:rsidRDefault="00AA6E33" w:rsidP="00AA6E33">
      <w:pPr>
        <w:jc w:val="both"/>
        <w:rPr>
          <w:rFonts w:ascii="Verdana" w:hAnsi="Verdana"/>
          <w:bCs/>
          <w:sz w:val="20"/>
        </w:rPr>
      </w:pPr>
      <w:r w:rsidRPr="00AA6E33">
        <w:rPr>
          <w:rFonts w:ascii="Verdana" w:hAnsi="Verdana"/>
          <w:b/>
          <w:bCs/>
          <w:sz w:val="20"/>
        </w:rPr>
        <w:t>11.-</w:t>
      </w:r>
      <w:r w:rsidRPr="00AA6E33">
        <w:rPr>
          <w:rFonts w:ascii="Verdana" w:hAnsi="Verdana"/>
          <w:bCs/>
          <w:sz w:val="20"/>
        </w:rPr>
        <w:t> Caminar a operación .........................................                Operación de caminar         0.1000</w:t>
      </w:r>
    </w:p>
    <w:p w:rsidR="00AA6E33" w:rsidRPr="00AA6E33" w:rsidRDefault="00AA6E33" w:rsidP="00AA6E33">
      <w:pPr>
        <w:jc w:val="both"/>
        <w:rPr>
          <w:rFonts w:ascii="Verdana" w:hAnsi="Verdana"/>
          <w:bCs/>
          <w:sz w:val="20"/>
        </w:rPr>
      </w:pPr>
      <w:r w:rsidRPr="00AA6E33">
        <w:rPr>
          <w:rFonts w:ascii="Verdana" w:hAnsi="Verdana"/>
          <w:b/>
          <w:bCs/>
          <w:sz w:val="20"/>
        </w:rPr>
        <w:t>12.-</w:t>
      </w:r>
      <w:r w:rsidRPr="00AA6E33">
        <w:rPr>
          <w:rFonts w:ascii="Verdana" w:hAnsi="Verdana"/>
          <w:bCs/>
          <w:sz w:val="20"/>
        </w:rPr>
        <w:t> Desatascar rodillos ...........................................                 Operación                        0.5500</w:t>
      </w:r>
    </w:p>
    <w:p w:rsidR="00AA6E33" w:rsidRPr="00AA6E33" w:rsidRDefault="00AA6E33" w:rsidP="00AA6E33">
      <w:pPr>
        <w:jc w:val="both"/>
        <w:rPr>
          <w:rFonts w:ascii="Verdana" w:hAnsi="Verdana"/>
          <w:bCs/>
          <w:sz w:val="20"/>
        </w:rPr>
      </w:pPr>
      <w:r w:rsidRPr="00AA6E33">
        <w:rPr>
          <w:rFonts w:ascii="Verdana" w:hAnsi="Verdana"/>
          <w:b/>
          <w:bCs/>
          <w:sz w:val="20"/>
        </w:rPr>
        <w:t>13.-</w:t>
      </w:r>
      <w:r w:rsidRPr="00AA6E33">
        <w:rPr>
          <w:rFonts w:ascii="Verdana" w:hAnsi="Verdana"/>
          <w:bCs/>
          <w:sz w:val="20"/>
        </w:rPr>
        <w:t> Limpiar nahual superior .....................................                100 Husos                        2.1329</w:t>
      </w:r>
    </w:p>
    <w:p w:rsidR="00AA6E33" w:rsidRPr="00AA6E33" w:rsidRDefault="00AA6E33" w:rsidP="00AA6E33">
      <w:pPr>
        <w:jc w:val="both"/>
        <w:rPr>
          <w:rFonts w:ascii="Verdana" w:hAnsi="Verdana"/>
          <w:bCs/>
          <w:sz w:val="20"/>
        </w:rPr>
      </w:pPr>
      <w:r w:rsidRPr="00AA6E33">
        <w:rPr>
          <w:rFonts w:ascii="Verdana" w:hAnsi="Verdana"/>
          <w:b/>
          <w:bCs/>
          <w:sz w:val="20"/>
        </w:rPr>
        <w:t>14.-</w:t>
      </w:r>
      <w:r w:rsidRPr="00AA6E33">
        <w:rPr>
          <w:rFonts w:ascii="Verdana" w:hAnsi="Verdana"/>
          <w:bCs/>
          <w:sz w:val="20"/>
        </w:rPr>
        <w:t> Limpiar nahual inferior .......................................                100 Husos                        3.1271</w:t>
      </w:r>
    </w:p>
    <w:p w:rsidR="00AA6E33" w:rsidRPr="00AA6E33" w:rsidRDefault="00AA6E33" w:rsidP="00AA6E33">
      <w:pPr>
        <w:jc w:val="both"/>
        <w:rPr>
          <w:rFonts w:ascii="Verdana" w:hAnsi="Verdana"/>
          <w:bCs/>
          <w:sz w:val="20"/>
        </w:rPr>
      </w:pPr>
      <w:r w:rsidRPr="00AA6E33">
        <w:rPr>
          <w:rFonts w:ascii="Verdana" w:hAnsi="Verdana"/>
          <w:b/>
          <w:bCs/>
          <w:sz w:val="20"/>
        </w:rPr>
        <w:t>15.-</w:t>
      </w:r>
      <w:r w:rsidRPr="00AA6E33">
        <w:rPr>
          <w:rFonts w:ascii="Verdana" w:hAnsi="Verdana"/>
          <w:bCs/>
          <w:sz w:val="20"/>
        </w:rPr>
        <w:t> Limpiar carro con cepillo ....................................                100 Husos                        1.5888</w:t>
      </w:r>
    </w:p>
    <w:p w:rsidR="00AA6E33" w:rsidRPr="00AA6E33" w:rsidRDefault="00AA6E33" w:rsidP="00AA6E33">
      <w:pPr>
        <w:jc w:val="both"/>
        <w:rPr>
          <w:rFonts w:ascii="Verdana" w:hAnsi="Verdana"/>
          <w:bCs/>
          <w:sz w:val="20"/>
        </w:rPr>
      </w:pPr>
      <w:r w:rsidRPr="00AA6E33">
        <w:rPr>
          <w:rFonts w:ascii="Verdana" w:hAnsi="Verdana"/>
          <w:b/>
          <w:bCs/>
          <w:sz w:val="20"/>
        </w:rPr>
        <w:t>16.-</w:t>
      </w:r>
      <w:r w:rsidRPr="00AA6E33">
        <w:rPr>
          <w:rFonts w:ascii="Verdana" w:hAnsi="Verdana"/>
          <w:bCs/>
          <w:sz w:val="20"/>
        </w:rPr>
        <w:t> Limpiar carro inferior .........................................                100 Husos                        2.0025</w:t>
      </w:r>
    </w:p>
    <w:p w:rsidR="00AA6E33" w:rsidRPr="00AA6E33" w:rsidRDefault="00AA6E33" w:rsidP="00AA6E33">
      <w:pPr>
        <w:jc w:val="both"/>
        <w:rPr>
          <w:rFonts w:ascii="Verdana" w:hAnsi="Verdana"/>
          <w:bCs/>
          <w:sz w:val="20"/>
        </w:rPr>
      </w:pPr>
      <w:r w:rsidRPr="00AA6E33">
        <w:rPr>
          <w:rFonts w:ascii="Verdana" w:hAnsi="Verdana"/>
          <w:b/>
          <w:bCs/>
          <w:sz w:val="20"/>
        </w:rPr>
        <w:t>17.-</w:t>
      </w:r>
      <w:r w:rsidRPr="00AA6E33">
        <w:rPr>
          <w:rFonts w:ascii="Verdana" w:hAnsi="Verdana"/>
          <w:bCs/>
          <w:sz w:val="20"/>
        </w:rPr>
        <w:t> Limpiar mesa ....................................................                 100 Husos                        2.4013</w:t>
      </w:r>
    </w:p>
    <w:p w:rsidR="00AA6E33" w:rsidRPr="00AA6E33" w:rsidRDefault="00AA6E33" w:rsidP="00AA6E33">
      <w:pPr>
        <w:jc w:val="both"/>
        <w:rPr>
          <w:rFonts w:ascii="Verdana" w:hAnsi="Verdana"/>
          <w:bCs/>
          <w:sz w:val="20"/>
        </w:rPr>
      </w:pPr>
      <w:r w:rsidRPr="00AA6E33">
        <w:rPr>
          <w:rFonts w:ascii="Verdana" w:hAnsi="Verdana"/>
          <w:b/>
          <w:bCs/>
          <w:sz w:val="20"/>
        </w:rPr>
        <w:lastRenderedPageBreak/>
        <w:t>18.-</w:t>
      </w:r>
      <w:r w:rsidRPr="00AA6E33">
        <w:rPr>
          <w:rFonts w:ascii="Verdana" w:hAnsi="Verdana"/>
          <w:bCs/>
          <w:sz w:val="20"/>
        </w:rPr>
        <w:t> Limpiar tapas ...................................................                 100 Husos                        1.0463</w:t>
      </w:r>
    </w:p>
    <w:p w:rsidR="00AA6E33" w:rsidRPr="00AA6E33" w:rsidRDefault="00AA6E33" w:rsidP="00AA6E33">
      <w:pPr>
        <w:jc w:val="both"/>
        <w:rPr>
          <w:rFonts w:ascii="Verdana" w:hAnsi="Verdana"/>
          <w:bCs/>
          <w:sz w:val="20"/>
        </w:rPr>
      </w:pPr>
      <w:r w:rsidRPr="00AA6E33">
        <w:rPr>
          <w:rFonts w:ascii="Verdana" w:hAnsi="Verdana"/>
          <w:b/>
          <w:bCs/>
          <w:sz w:val="20"/>
        </w:rPr>
        <w:t>19.-</w:t>
      </w:r>
      <w:r w:rsidRPr="00AA6E33">
        <w:rPr>
          <w:rFonts w:ascii="Verdana" w:hAnsi="Verdana"/>
          <w:bCs/>
          <w:sz w:val="20"/>
        </w:rPr>
        <w:t> Limpiar cabecera y punta de máquina ..................             Operación                        1.6900</w:t>
      </w:r>
    </w:p>
    <w:p w:rsidR="00AA6E33" w:rsidRPr="00AA6E33" w:rsidRDefault="00AA6E33" w:rsidP="00AA6E33">
      <w:pPr>
        <w:jc w:val="both"/>
        <w:rPr>
          <w:rFonts w:ascii="Verdana" w:hAnsi="Verdana"/>
          <w:bCs/>
          <w:sz w:val="20"/>
        </w:rPr>
      </w:pPr>
      <w:r w:rsidRPr="00AA6E33">
        <w:rPr>
          <w:rFonts w:ascii="Verdana" w:hAnsi="Verdana"/>
          <w:b/>
          <w:bCs/>
          <w:sz w:val="20"/>
        </w:rPr>
        <w:t>20.-</w:t>
      </w:r>
      <w:r w:rsidRPr="00AA6E33">
        <w:rPr>
          <w:rFonts w:ascii="Verdana" w:hAnsi="Verdana"/>
          <w:bCs/>
          <w:sz w:val="20"/>
        </w:rPr>
        <w:t> Inspección de botes ..........................................                8 Botes                            0.0500</w:t>
      </w:r>
    </w:p>
    <w:p w:rsidR="00AA6E33" w:rsidRPr="00AA6E33" w:rsidRDefault="00AA6E33" w:rsidP="00AA6E33">
      <w:pPr>
        <w:jc w:val="both"/>
        <w:rPr>
          <w:rFonts w:ascii="Verdana" w:hAnsi="Verdana"/>
          <w:bCs/>
          <w:sz w:val="20"/>
        </w:rPr>
      </w:pPr>
      <w:r w:rsidRPr="00AA6E33">
        <w:rPr>
          <w:rFonts w:ascii="Verdana" w:hAnsi="Verdana"/>
          <w:b/>
          <w:bCs/>
          <w:sz w:val="20"/>
        </w:rPr>
        <w:t>TROCILES</w:t>
      </w:r>
    </w:p>
    <w:p w:rsidR="00AA6E33" w:rsidRPr="00AA6E33" w:rsidRDefault="00AA6E33" w:rsidP="00AA6E33">
      <w:pPr>
        <w:jc w:val="both"/>
        <w:rPr>
          <w:rFonts w:ascii="Verdana" w:hAnsi="Verdana"/>
          <w:bCs/>
          <w:sz w:val="20"/>
        </w:rPr>
      </w:pPr>
      <w:r w:rsidRPr="00AA6E33">
        <w:rPr>
          <w:rFonts w:ascii="Verdana" w:hAnsi="Verdana"/>
          <w:b/>
          <w:bCs/>
          <w:sz w:val="20"/>
        </w:rPr>
        <w:t>Tiempo de operaciones</w:t>
      </w:r>
    </w:p>
    <w:p w:rsidR="00AA6E33" w:rsidRPr="00AA6E33" w:rsidRDefault="00AA6E33" w:rsidP="00AA6E33">
      <w:pPr>
        <w:jc w:val="both"/>
        <w:rPr>
          <w:rFonts w:ascii="Verdana" w:hAnsi="Verdana"/>
          <w:bCs/>
          <w:sz w:val="20"/>
        </w:rPr>
      </w:pPr>
      <w:r w:rsidRPr="00AA6E33">
        <w:rPr>
          <w:rFonts w:ascii="Verdana" w:hAnsi="Verdana"/>
          <w:b/>
          <w:bCs/>
          <w:sz w:val="20"/>
        </w:rPr>
        <w:t>Tiempo de</w:t>
      </w:r>
      <w:r w:rsidRPr="00AA6E33">
        <w:rPr>
          <w:rFonts w:ascii="Verdana" w:hAnsi="Verdana"/>
          <w:bCs/>
          <w:sz w:val="20"/>
        </w:rPr>
        <w:t> </w:t>
      </w:r>
      <w:r w:rsidRPr="00AA6E33">
        <w:rPr>
          <w:rFonts w:ascii="Verdana" w:hAnsi="Verdana"/>
          <w:b/>
          <w:bCs/>
          <w:sz w:val="20"/>
        </w:rPr>
        <w:t>operación</w:t>
      </w:r>
    </w:p>
    <w:p w:rsidR="00AA6E33" w:rsidRPr="00AA6E33" w:rsidRDefault="00AA6E33" w:rsidP="00AA6E33">
      <w:pPr>
        <w:jc w:val="both"/>
        <w:rPr>
          <w:rFonts w:ascii="Verdana" w:hAnsi="Verdana"/>
          <w:bCs/>
          <w:sz w:val="20"/>
        </w:rPr>
      </w:pPr>
      <w:r w:rsidRPr="00AA6E33">
        <w:rPr>
          <w:rFonts w:ascii="Verdana" w:hAnsi="Verdana"/>
          <w:b/>
          <w:bCs/>
          <w:sz w:val="20"/>
        </w:rPr>
        <w:t>Operaciones</w:t>
      </w:r>
      <w:r w:rsidRPr="00AA6E33">
        <w:rPr>
          <w:rFonts w:ascii="Verdana" w:hAnsi="Verdana"/>
          <w:bCs/>
          <w:sz w:val="20"/>
        </w:rPr>
        <w:t>                                                                 </w:t>
      </w:r>
      <w:r w:rsidRPr="00AA6E33">
        <w:rPr>
          <w:rFonts w:ascii="Verdana" w:hAnsi="Verdana"/>
          <w:b/>
          <w:bCs/>
          <w:sz w:val="20"/>
        </w:rPr>
        <w:t>Unidad</w:t>
      </w:r>
      <w:r w:rsidRPr="00AA6E33">
        <w:rPr>
          <w:rFonts w:ascii="Verdana" w:hAnsi="Verdana"/>
          <w:bCs/>
          <w:sz w:val="20"/>
        </w:rPr>
        <w:t>                         </w:t>
      </w:r>
      <w:r w:rsidRPr="00AA6E33">
        <w:rPr>
          <w:rFonts w:ascii="Verdana" w:hAnsi="Verdana"/>
          <w:b/>
          <w:bCs/>
          <w:sz w:val="20"/>
        </w:rPr>
        <w:t>Minutos</w:t>
      </w:r>
    </w:p>
    <w:p w:rsidR="00AA6E33" w:rsidRPr="00AA6E33" w:rsidRDefault="00AA6E33" w:rsidP="00AA6E33">
      <w:pPr>
        <w:jc w:val="both"/>
        <w:rPr>
          <w:rFonts w:ascii="Verdana" w:hAnsi="Verdana"/>
          <w:bCs/>
          <w:sz w:val="20"/>
        </w:rPr>
      </w:pPr>
      <w:r w:rsidRPr="00AA6E33">
        <w:rPr>
          <w:rFonts w:ascii="Verdana" w:hAnsi="Verdana"/>
          <w:b/>
          <w:bCs/>
          <w:sz w:val="20"/>
        </w:rPr>
        <w:t>1.-</w:t>
      </w:r>
      <w:r w:rsidRPr="00AA6E33">
        <w:rPr>
          <w:rFonts w:ascii="Verdana" w:hAnsi="Verdana"/>
          <w:bCs/>
          <w:sz w:val="20"/>
        </w:rPr>
        <w:t> Alimentar carretes ...............................................                Carrete                            0.2509</w:t>
      </w:r>
    </w:p>
    <w:p w:rsidR="00AA6E33" w:rsidRPr="00AA6E33" w:rsidRDefault="00AA6E33" w:rsidP="00AA6E33">
      <w:pPr>
        <w:jc w:val="both"/>
        <w:rPr>
          <w:rFonts w:ascii="Verdana" w:hAnsi="Verdana"/>
          <w:bCs/>
          <w:sz w:val="20"/>
        </w:rPr>
      </w:pPr>
      <w:r w:rsidRPr="00AA6E33">
        <w:rPr>
          <w:rFonts w:ascii="Verdana" w:hAnsi="Verdana"/>
          <w:b/>
          <w:bCs/>
          <w:sz w:val="20"/>
        </w:rPr>
        <w:t>2.-</w:t>
      </w:r>
      <w:r w:rsidRPr="00AA6E33">
        <w:rPr>
          <w:rFonts w:ascii="Verdana" w:hAnsi="Verdana"/>
          <w:bCs/>
          <w:sz w:val="20"/>
        </w:rPr>
        <w:t> Pegar hebra .......................................................                 Operación                        0.1393</w:t>
      </w:r>
    </w:p>
    <w:p w:rsidR="00AA6E33" w:rsidRPr="00AA6E33" w:rsidRDefault="00AA6E33" w:rsidP="00AA6E33">
      <w:pPr>
        <w:jc w:val="both"/>
        <w:rPr>
          <w:rFonts w:ascii="Verdana" w:hAnsi="Verdana"/>
          <w:bCs/>
          <w:sz w:val="20"/>
        </w:rPr>
      </w:pPr>
      <w:r w:rsidRPr="00AA6E33">
        <w:rPr>
          <w:rFonts w:ascii="Verdana" w:hAnsi="Verdana"/>
          <w:b/>
          <w:bCs/>
          <w:sz w:val="20"/>
        </w:rPr>
        <w:t>3.-</w:t>
      </w:r>
      <w:r w:rsidRPr="00AA6E33">
        <w:rPr>
          <w:rFonts w:ascii="Verdana" w:hAnsi="Verdana"/>
          <w:bCs/>
          <w:sz w:val="20"/>
        </w:rPr>
        <w:t> Desatascar rodillo o cilindro ..................................               Operación                        0.3744</w:t>
      </w:r>
    </w:p>
    <w:p w:rsidR="00AA6E33" w:rsidRPr="00AA6E33" w:rsidRDefault="00AA6E33" w:rsidP="00AA6E33">
      <w:pPr>
        <w:jc w:val="both"/>
        <w:rPr>
          <w:rFonts w:ascii="Verdana" w:hAnsi="Verdana"/>
          <w:bCs/>
          <w:sz w:val="20"/>
        </w:rPr>
      </w:pPr>
      <w:r w:rsidRPr="00AA6E33">
        <w:rPr>
          <w:rFonts w:ascii="Verdana" w:hAnsi="Verdana"/>
          <w:b/>
          <w:bCs/>
          <w:sz w:val="20"/>
        </w:rPr>
        <w:t>4.-</w:t>
      </w:r>
      <w:r w:rsidRPr="00AA6E33">
        <w:rPr>
          <w:rFonts w:ascii="Verdana" w:hAnsi="Verdana"/>
          <w:bCs/>
          <w:sz w:val="20"/>
        </w:rPr>
        <w:t> Patrullar .............................................................                  1000 Husos                      2.0489</w:t>
      </w:r>
    </w:p>
    <w:p w:rsidR="00AA6E33" w:rsidRPr="00AA6E33" w:rsidRDefault="00AA6E33" w:rsidP="00AA6E33">
      <w:pPr>
        <w:jc w:val="both"/>
        <w:rPr>
          <w:rFonts w:ascii="Verdana" w:hAnsi="Verdana"/>
          <w:bCs/>
          <w:sz w:val="20"/>
        </w:rPr>
      </w:pPr>
      <w:r w:rsidRPr="00AA6E33">
        <w:rPr>
          <w:rFonts w:ascii="Verdana" w:hAnsi="Verdana"/>
          <w:b/>
          <w:bCs/>
          <w:sz w:val="20"/>
        </w:rPr>
        <w:t>5.-</w:t>
      </w:r>
      <w:r w:rsidRPr="00AA6E33">
        <w:rPr>
          <w:rFonts w:ascii="Verdana" w:hAnsi="Verdana"/>
          <w:bCs/>
          <w:sz w:val="20"/>
        </w:rPr>
        <w:t> Parar la máquina y bajar la mesa ...........................             Operación                        0.4318</w:t>
      </w:r>
    </w:p>
    <w:p w:rsidR="00AA6E33" w:rsidRPr="00AA6E33" w:rsidRDefault="00AA6E33" w:rsidP="00AA6E33">
      <w:pPr>
        <w:jc w:val="both"/>
        <w:rPr>
          <w:rFonts w:ascii="Verdana" w:hAnsi="Verdana"/>
          <w:bCs/>
          <w:sz w:val="20"/>
        </w:rPr>
      </w:pPr>
      <w:r w:rsidRPr="00AA6E33">
        <w:rPr>
          <w:rFonts w:ascii="Verdana" w:hAnsi="Verdana"/>
          <w:b/>
          <w:bCs/>
          <w:sz w:val="20"/>
        </w:rPr>
        <w:t>6.-</w:t>
      </w:r>
      <w:r w:rsidRPr="00AA6E33">
        <w:rPr>
          <w:rFonts w:ascii="Verdana" w:hAnsi="Verdana"/>
          <w:bCs/>
          <w:sz w:val="20"/>
        </w:rPr>
        <w:t> Mudar ................................................................                  100 Husos                        3.0848</w:t>
      </w:r>
    </w:p>
    <w:p w:rsidR="00AA6E33" w:rsidRPr="00AA6E33" w:rsidRDefault="00AA6E33" w:rsidP="00AA6E33">
      <w:pPr>
        <w:jc w:val="both"/>
        <w:rPr>
          <w:rFonts w:ascii="Verdana" w:hAnsi="Verdana"/>
          <w:bCs/>
          <w:sz w:val="20"/>
        </w:rPr>
      </w:pPr>
      <w:r w:rsidRPr="00AA6E33">
        <w:rPr>
          <w:rFonts w:ascii="Verdana" w:hAnsi="Verdana"/>
          <w:b/>
          <w:bCs/>
          <w:sz w:val="20"/>
        </w:rPr>
        <w:t>7.-</w:t>
      </w:r>
      <w:r w:rsidRPr="00AA6E33">
        <w:rPr>
          <w:rFonts w:ascii="Verdana" w:hAnsi="Verdana"/>
          <w:bCs/>
          <w:sz w:val="20"/>
        </w:rPr>
        <w:t> Echar a andar la máquina y subir mesa ...................            Operación                        0.5506</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lastRenderedPageBreak/>
        <w:t>8.-</w:t>
      </w:r>
      <w:r w:rsidRPr="00AA6E33">
        <w:rPr>
          <w:rFonts w:ascii="Verdana" w:hAnsi="Verdana"/>
          <w:bCs/>
          <w:sz w:val="20"/>
        </w:rPr>
        <w:t> Completar máquina .............................................                Hebra                              0.1271</w:t>
      </w:r>
    </w:p>
    <w:p w:rsidR="00AA6E33" w:rsidRPr="00AA6E33" w:rsidRDefault="00AA6E33" w:rsidP="00AA6E33">
      <w:pPr>
        <w:jc w:val="both"/>
        <w:rPr>
          <w:rFonts w:ascii="Verdana" w:hAnsi="Verdana"/>
          <w:bCs/>
          <w:sz w:val="20"/>
        </w:rPr>
      </w:pPr>
      <w:r w:rsidRPr="00AA6E33">
        <w:rPr>
          <w:rFonts w:ascii="Verdana" w:hAnsi="Verdana"/>
          <w:b/>
          <w:bCs/>
          <w:sz w:val="20"/>
        </w:rPr>
        <w:t>9.-</w:t>
      </w:r>
      <w:r w:rsidRPr="00AA6E33">
        <w:rPr>
          <w:rFonts w:ascii="Verdana" w:hAnsi="Verdana"/>
          <w:bCs/>
          <w:sz w:val="20"/>
        </w:rPr>
        <w:t> Marcar con gis .....................................................                100 Husos                        0.1445</w:t>
      </w:r>
    </w:p>
    <w:p w:rsidR="00AA6E33" w:rsidRPr="00AA6E33" w:rsidRDefault="00AA6E33" w:rsidP="00AA6E33">
      <w:pPr>
        <w:jc w:val="both"/>
        <w:rPr>
          <w:rFonts w:ascii="Verdana" w:hAnsi="Verdana"/>
          <w:bCs/>
          <w:sz w:val="20"/>
        </w:rPr>
      </w:pPr>
      <w:r w:rsidRPr="00AA6E33">
        <w:rPr>
          <w:rFonts w:ascii="Verdana" w:hAnsi="Verdana"/>
          <w:b/>
          <w:bCs/>
          <w:sz w:val="20"/>
        </w:rPr>
        <w:t>10.-</w:t>
      </w:r>
      <w:r w:rsidRPr="00AA6E33">
        <w:rPr>
          <w:rFonts w:ascii="Verdana" w:hAnsi="Verdana"/>
          <w:bCs/>
          <w:sz w:val="20"/>
        </w:rPr>
        <w:t> Llenar carro con canilla vacía ...............................             100 Canillas                      0.8437</w:t>
      </w:r>
    </w:p>
    <w:p w:rsidR="00AA6E33" w:rsidRPr="00AA6E33" w:rsidRDefault="00AA6E33" w:rsidP="00AA6E33">
      <w:pPr>
        <w:jc w:val="both"/>
        <w:rPr>
          <w:rFonts w:ascii="Verdana" w:hAnsi="Verdana"/>
          <w:bCs/>
          <w:sz w:val="20"/>
        </w:rPr>
      </w:pPr>
      <w:r w:rsidRPr="00AA6E33">
        <w:rPr>
          <w:rFonts w:ascii="Verdana" w:hAnsi="Verdana"/>
          <w:b/>
          <w:bCs/>
          <w:sz w:val="20"/>
        </w:rPr>
        <w:t>11.-</w:t>
      </w:r>
      <w:r w:rsidRPr="00AA6E33">
        <w:rPr>
          <w:rFonts w:ascii="Verdana" w:hAnsi="Verdana"/>
          <w:bCs/>
          <w:sz w:val="20"/>
        </w:rPr>
        <w:t> Traer carro con canilla vacía ...................................           Operación                        0.6313</w:t>
      </w:r>
    </w:p>
    <w:p w:rsidR="00AA6E33" w:rsidRPr="00AA6E33" w:rsidRDefault="00AA6E33" w:rsidP="00AA6E33">
      <w:pPr>
        <w:jc w:val="both"/>
        <w:rPr>
          <w:rFonts w:ascii="Verdana" w:hAnsi="Verdana"/>
          <w:bCs/>
          <w:sz w:val="20"/>
        </w:rPr>
      </w:pPr>
      <w:r w:rsidRPr="00AA6E33">
        <w:rPr>
          <w:rFonts w:ascii="Verdana" w:hAnsi="Verdana"/>
          <w:b/>
          <w:bCs/>
          <w:sz w:val="20"/>
        </w:rPr>
        <w:t>12.-</w:t>
      </w:r>
      <w:r w:rsidRPr="00AA6E33">
        <w:rPr>
          <w:rFonts w:ascii="Verdana" w:hAnsi="Verdana"/>
          <w:bCs/>
          <w:sz w:val="20"/>
        </w:rPr>
        <w:t> Llevar carro con canilla llena ................................             Operación                        0.8032</w:t>
      </w:r>
    </w:p>
    <w:p w:rsidR="00AA6E33" w:rsidRPr="00AA6E33" w:rsidRDefault="00AA6E33" w:rsidP="00AA6E33">
      <w:pPr>
        <w:jc w:val="both"/>
        <w:rPr>
          <w:rFonts w:ascii="Verdana" w:hAnsi="Verdana"/>
          <w:bCs/>
          <w:sz w:val="20"/>
        </w:rPr>
      </w:pPr>
      <w:r w:rsidRPr="00AA6E33">
        <w:rPr>
          <w:rFonts w:ascii="Verdana" w:hAnsi="Verdana"/>
          <w:b/>
          <w:bCs/>
          <w:sz w:val="20"/>
        </w:rPr>
        <w:t>13.-</w:t>
      </w:r>
      <w:r w:rsidRPr="00AA6E33">
        <w:rPr>
          <w:rFonts w:ascii="Verdana" w:hAnsi="Verdana"/>
          <w:bCs/>
          <w:sz w:val="20"/>
        </w:rPr>
        <w:t> Pasar tablita limpiadora .......................................              1000 Husos                      3.0851</w:t>
      </w:r>
    </w:p>
    <w:p w:rsidR="00AA6E33" w:rsidRPr="00AA6E33" w:rsidRDefault="00AA6E33" w:rsidP="00AA6E33">
      <w:pPr>
        <w:jc w:val="both"/>
        <w:rPr>
          <w:rFonts w:ascii="Verdana" w:hAnsi="Verdana"/>
          <w:bCs/>
          <w:sz w:val="20"/>
        </w:rPr>
      </w:pPr>
      <w:r w:rsidRPr="00AA6E33">
        <w:rPr>
          <w:rFonts w:ascii="Verdana" w:hAnsi="Verdana"/>
          <w:b/>
          <w:bCs/>
          <w:sz w:val="20"/>
        </w:rPr>
        <w:t>14.-</w:t>
      </w:r>
      <w:r w:rsidRPr="00AA6E33">
        <w:rPr>
          <w:rFonts w:ascii="Verdana" w:hAnsi="Verdana"/>
          <w:bCs/>
          <w:sz w:val="20"/>
        </w:rPr>
        <w:t> Limpieza de tren de estiraje con pluma vibradora ....          1000 Husos                    72.6557</w:t>
      </w:r>
    </w:p>
    <w:p w:rsidR="00AA6E33" w:rsidRPr="00AA6E33" w:rsidRDefault="00AA6E33" w:rsidP="00AA6E33">
      <w:pPr>
        <w:jc w:val="both"/>
        <w:rPr>
          <w:rFonts w:ascii="Verdana" w:hAnsi="Verdana"/>
          <w:bCs/>
          <w:sz w:val="20"/>
        </w:rPr>
      </w:pPr>
      <w:r w:rsidRPr="00AA6E33">
        <w:rPr>
          <w:rFonts w:ascii="Verdana" w:hAnsi="Verdana"/>
          <w:b/>
          <w:bCs/>
          <w:sz w:val="20"/>
        </w:rPr>
        <w:t>15.-</w:t>
      </w:r>
      <w:r w:rsidRPr="00AA6E33">
        <w:rPr>
          <w:rFonts w:ascii="Verdana" w:hAnsi="Verdana"/>
          <w:bCs/>
          <w:sz w:val="20"/>
        </w:rPr>
        <w:t> Pegar hebra sacando canilla ................................             Hebra                              0.2460</w:t>
      </w:r>
    </w:p>
    <w:p w:rsidR="00AA6E33" w:rsidRPr="00AA6E33" w:rsidRDefault="00AA6E33" w:rsidP="00AA6E33">
      <w:pPr>
        <w:jc w:val="both"/>
        <w:rPr>
          <w:rFonts w:ascii="Verdana" w:hAnsi="Verdana"/>
          <w:bCs/>
          <w:sz w:val="20"/>
        </w:rPr>
      </w:pPr>
      <w:r w:rsidRPr="00AA6E33">
        <w:rPr>
          <w:rFonts w:ascii="Verdana" w:hAnsi="Verdana"/>
          <w:b/>
          <w:bCs/>
          <w:sz w:val="20"/>
        </w:rPr>
        <w:t>16.-</w:t>
      </w:r>
      <w:r w:rsidRPr="00AA6E33">
        <w:rPr>
          <w:rFonts w:ascii="Verdana" w:hAnsi="Verdana"/>
          <w:bCs/>
          <w:sz w:val="20"/>
        </w:rPr>
        <w:t> Pegar hebra quitando borra del cursador ..................         Hebra                              0.2283</w:t>
      </w:r>
    </w:p>
    <w:p w:rsidR="00AA6E33" w:rsidRPr="00AA6E33" w:rsidRDefault="00AA6E33" w:rsidP="00AA6E33">
      <w:pPr>
        <w:jc w:val="both"/>
        <w:rPr>
          <w:rFonts w:ascii="Verdana" w:hAnsi="Verdana"/>
          <w:bCs/>
          <w:sz w:val="20"/>
        </w:rPr>
      </w:pPr>
      <w:r w:rsidRPr="00AA6E33">
        <w:rPr>
          <w:rFonts w:ascii="Verdana" w:hAnsi="Verdana"/>
          <w:b/>
          <w:bCs/>
          <w:sz w:val="20"/>
        </w:rPr>
        <w:t>17.-</w:t>
      </w:r>
      <w:r w:rsidRPr="00AA6E33">
        <w:rPr>
          <w:rFonts w:ascii="Verdana" w:hAnsi="Verdana"/>
          <w:bCs/>
          <w:sz w:val="20"/>
        </w:rPr>
        <w:t> Componer rotura de pabilo .................................               Operación                        0.1978</w:t>
      </w:r>
    </w:p>
    <w:p w:rsidR="00AA6E33" w:rsidRPr="00AA6E33" w:rsidRDefault="00AA6E33" w:rsidP="00AA6E33">
      <w:pPr>
        <w:jc w:val="both"/>
        <w:rPr>
          <w:rFonts w:ascii="Verdana" w:hAnsi="Verdana"/>
          <w:bCs/>
          <w:sz w:val="20"/>
        </w:rPr>
      </w:pPr>
      <w:r w:rsidRPr="00AA6E33">
        <w:rPr>
          <w:rFonts w:ascii="Verdana" w:hAnsi="Verdana"/>
          <w:b/>
          <w:bCs/>
          <w:sz w:val="20"/>
        </w:rPr>
        <w:t>18.-</w:t>
      </w:r>
      <w:r w:rsidRPr="00AA6E33">
        <w:rPr>
          <w:rFonts w:ascii="Verdana" w:hAnsi="Verdana"/>
          <w:bCs/>
          <w:sz w:val="20"/>
        </w:rPr>
        <w:t> Quitar cursador usado ........................................               Operación                        0.1871</w:t>
      </w:r>
    </w:p>
    <w:p w:rsidR="00AA6E33" w:rsidRPr="00AA6E33" w:rsidRDefault="00AA6E33" w:rsidP="00AA6E33">
      <w:pPr>
        <w:jc w:val="both"/>
        <w:rPr>
          <w:rFonts w:ascii="Verdana" w:hAnsi="Verdana"/>
          <w:bCs/>
          <w:sz w:val="20"/>
        </w:rPr>
      </w:pPr>
      <w:r w:rsidRPr="00AA6E33">
        <w:rPr>
          <w:rFonts w:ascii="Verdana" w:hAnsi="Verdana"/>
          <w:b/>
          <w:bCs/>
          <w:sz w:val="20"/>
        </w:rPr>
        <w:t>19.-</w:t>
      </w:r>
      <w:r w:rsidRPr="00AA6E33">
        <w:rPr>
          <w:rFonts w:ascii="Verdana" w:hAnsi="Verdana"/>
          <w:bCs/>
          <w:sz w:val="20"/>
        </w:rPr>
        <w:t> Poner cursador faltante ......................................               Operación                        0.1535</w:t>
      </w:r>
    </w:p>
    <w:p w:rsidR="00AA6E33" w:rsidRPr="00AA6E33" w:rsidRDefault="00AA6E33" w:rsidP="00AA6E33">
      <w:pPr>
        <w:jc w:val="both"/>
        <w:rPr>
          <w:rFonts w:ascii="Verdana" w:hAnsi="Verdana"/>
          <w:bCs/>
          <w:sz w:val="20"/>
        </w:rPr>
      </w:pPr>
      <w:r w:rsidRPr="00AA6E33">
        <w:rPr>
          <w:rFonts w:ascii="Verdana" w:hAnsi="Verdana"/>
          <w:b/>
          <w:bCs/>
          <w:sz w:val="20"/>
        </w:rPr>
        <w:t>CONERAS</w:t>
      </w:r>
    </w:p>
    <w:p w:rsidR="00AA6E33" w:rsidRPr="00AA6E33" w:rsidRDefault="00AA6E33" w:rsidP="00AA6E33">
      <w:pPr>
        <w:jc w:val="both"/>
        <w:rPr>
          <w:rFonts w:ascii="Verdana" w:hAnsi="Verdana"/>
          <w:bCs/>
          <w:sz w:val="20"/>
        </w:rPr>
      </w:pPr>
      <w:r w:rsidRPr="00AA6E33">
        <w:rPr>
          <w:rFonts w:ascii="Verdana" w:hAnsi="Verdana"/>
          <w:b/>
          <w:bCs/>
          <w:sz w:val="20"/>
        </w:rPr>
        <w:lastRenderedPageBreak/>
        <w:t>Tiempo de operaciones</w:t>
      </w:r>
    </w:p>
    <w:p w:rsidR="00AA6E33" w:rsidRPr="00AA6E33" w:rsidRDefault="00AA6E33" w:rsidP="00AA6E33">
      <w:pPr>
        <w:jc w:val="both"/>
        <w:rPr>
          <w:rFonts w:ascii="Verdana" w:hAnsi="Verdana"/>
          <w:bCs/>
          <w:sz w:val="20"/>
        </w:rPr>
      </w:pPr>
      <w:r w:rsidRPr="00AA6E33">
        <w:rPr>
          <w:rFonts w:ascii="Verdana" w:hAnsi="Verdana"/>
          <w:b/>
          <w:bCs/>
          <w:sz w:val="20"/>
        </w:rPr>
        <w:t>Tiempo de</w:t>
      </w:r>
      <w:r w:rsidRPr="00AA6E33">
        <w:rPr>
          <w:rFonts w:ascii="Verdana" w:hAnsi="Verdana"/>
          <w:bCs/>
          <w:sz w:val="20"/>
        </w:rPr>
        <w:t> </w:t>
      </w:r>
      <w:r w:rsidRPr="00AA6E33">
        <w:rPr>
          <w:rFonts w:ascii="Verdana" w:hAnsi="Verdana"/>
          <w:b/>
          <w:bCs/>
          <w:sz w:val="20"/>
        </w:rPr>
        <w:t>operación</w:t>
      </w:r>
    </w:p>
    <w:p w:rsidR="00AA6E33" w:rsidRPr="00AA6E33" w:rsidRDefault="00AA6E33" w:rsidP="00AA6E33">
      <w:pPr>
        <w:jc w:val="both"/>
        <w:rPr>
          <w:rFonts w:ascii="Verdana" w:hAnsi="Verdana"/>
          <w:bCs/>
          <w:sz w:val="20"/>
        </w:rPr>
      </w:pPr>
      <w:r w:rsidRPr="00AA6E33">
        <w:rPr>
          <w:rFonts w:ascii="Verdana" w:hAnsi="Verdana"/>
          <w:b/>
          <w:bCs/>
          <w:sz w:val="20"/>
        </w:rPr>
        <w:t>Operaciones</w:t>
      </w:r>
      <w:r w:rsidRPr="00AA6E33">
        <w:rPr>
          <w:rFonts w:ascii="Verdana" w:hAnsi="Verdana"/>
          <w:bCs/>
          <w:sz w:val="20"/>
        </w:rPr>
        <w:t>                                                                 </w:t>
      </w:r>
      <w:r w:rsidRPr="00AA6E33">
        <w:rPr>
          <w:rFonts w:ascii="Verdana" w:hAnsi="Verdana"/>
          <w:b/>
          <w:bCs/>
          <w:sz w:val="20"/>
        </w:rPr>
        <w:t>Unidad</w:t>
      </w:r>
      <w:r w:rsidRPr="00AA6E33">
        <w:rPr>
          <w:rFonts w:ascii="Verdana" w:hAnsi="Verdana"/>
          <w:bCs/>
          <w:sz w:val="20"/>
        </w:rPr>
        <w:t>                         </w:t>
      </w:r>
      <w:r w:rsidRPr="00AA6E33">
        <w:rPr>
          <w:rFonts w:ascii="Verdana" w:hAnsi="Verdana"/>
          <w:b/>
          <w:bCs/>
          <w:sz w:val="20"/>
        </w:rPr>
        <w:t>Minutos</w:t>
      </w:r>
    </w:p>
    <w:p w:rsidR="00AA6E33" w:rsidRPr="00AA6E33" w:rsidRDefault="00AA6E33" w:rsidP="00AA6E33">
      <w:pPr>
        <w:jc w:val="both"/>
        <w:rPr>
          <w:rFonts w:ascii="Verdana" w:hAnsi="Verdana"/>
          <w:bCs/>
          <w:sz w:val="20"/>
        </w:rPr>
      </w:pPr>
      <w:r w:rsidRPr="00AA6E33">
        <w:rPr>
          <w:rFonts w:ascii="Verdana" w:hAnsi="Verdana"/>
          <w:b/>
          <w:bCs/>
          <w:sz w:val="20"/>
        </w:rPr>
        <w:t>1.-</w:t>
      </w:r>
      <w:r w:rsidRPr="00AA6E33">
        <w:rPr>
          <w:rFonts w:ascii="Verdana" w:hAnsi="Verdana"/>
          <w:bCs/>
          <w:sz w:val="20"/>
        </w:rPr>
        <w:t> Alimentar primera canilla ......................................               Canilla                             0.1280</w:t>
      </w:r>
    </w:p>
    <w:p w:rsidR="00AA6E33" w:rsidRPr="00AA6E33" w:rsidRDefault="00AA6E33" w:rsidP="00AA6E33">
      <w:pPr>
        <w:jc w:val="both"/>
        <w:rPr>
          <w:rFonts w:ascii="Verdana" w:hAnsi="Verdana"/>
          <w:bCs/>
          <w:sz w:val="20"/>
        </w:rPr>
      </w:pPr>
      <w:r w:rsidRPr="00AA6E33">
        <w:rPr>
          <w:rFonts w:ascii="Verdana" w:hAnsi="Verdana"/>
          <w:b/>
          <w:bCs/>
          <w:sz w:val="20"/>
        </w:rPr>
        <w:t>2.-</w:t>
      </w:r>
      <w:r w:rsidRPr="00AA6E33">
        <w:rPr>
          <w:rFonts w:ascii="Verdana" w:hAnsi="Verdana"/>
          <w:bCs/>
          <w:sz w:val="20"/>
        </w:rPr>
        <w:t> Alimentar canilla .................................................                 Canilla                             0.1522</w:t>
      </w:r>
    </w:p>
    <w:p w:rsidR="00AA6E33" w:rsidRPr="00AA6E33" w:rsidRDefault="00AA6E33" w:rsidP="00AA6E33">
      <w:pPr>
        <w:jc w:val="both"/>
        <w:rPr>
          <w:rFonts w:ascii="Verdana" w:hAnsi="Verdana"/>
          <w:bCs/>
          <w:sz w:val="20"/>
        </w:rPr>
      </w:pPr>
      <w:r w:rsidRPr="00AA6E33">
        <w:rPr>
          <w:rFonts w:ascii="Verdana" w:hAnsi="Verdana"/>
          <w:b/>
          <w:bCs/>
          <w:sz w:val="20"/>
        </w:rPr>
        <w:t>3.-</w:t>
      </w:r>
      <w:r w:rsidRPr="00AA6E33">
        <w:rPr>
          <w:rFonts w:ascii="Verdana" w:hAnsi="Verdana"/>
          <w:bCs/>
          <w:sz w:val="20"/>
        </w:rPr>
        <w:t> Componer rotura .................................................                Operación                        0.1082</w:t>
      </w:r>
    </w:p>
    <w:p w:rsidR="00AA6E33" w:rsidRPr="00AA6E33" w:rsidRDefault="00AA6E33" w:rsidP="00AA6E33">
      <w:pPr>
        <w:jc w:val="both"/>
        <w:rPr>
          <w:rFonts w:ascii="Verdana" w:hAnsi="Verdana"/>
          <w:bCs/>
          <w:sz w:val="20"/>
        </w:rPr>
      </w:pPr>
      <w:r w:rsidRPr="00AA6E33">
        <w:rPr>
          <w:rFonts w:ascii="Verdana" w:hAnsi="Verdana"/>
          <w:b/>
          <w:bCs/>
          <w:sz w:val="20"/>
        </w:rPr>
        <w:t>4.-</w:t>
      </w:r>
      <w:r w:rsidRPr="00AA6E33">
        <w:rPr>
          <w:rFonts w:ascii="Verdana" w:hAnsi="Verdana"/>
          <w:bCs/>
          <w:sz w:val="20"/>
        </w:rPr>
        <w:t> Mudar cono ........................................................                 Cono                               0.1674</w:t>
      </w:r>
    </w:p>
    <w:p w:rsidR="00AA6E33" w:rsidRPr="00AA6E33" w:rsidRDefault="00AA6E33" w:rsidP="00AA6E33">
      <w:pPr>
        <w:jc w:val="both"/>
        <w:rPr>
          <w:rFonts w:ascii="Verdana" w:hAnsi="Verdana"/>
          <w:bCs/>
          <w:sz w:val="20"/>
        </w:rPr>
      </w:pPr>
      <w:r w:rsidRPr="00AA6E33">
        <w:rPr>
          <w:rFonts w:ascii="Verdana" w:hAnsi="Verdana"/>
          <w:b/>
          <w:bCs/>
          <w:sz w:val="20"/>
        </w:rPr>
        <w:t>5.-</w:t>
      </w:r>
      <w:r w:rsidRPr="00AA6E33">
        <w:rPr>
          <w:rFonts w:ascii="Verdana" w:hAnsi="Verdana"/>
          <w:bCs/>
          <w:sz w:val="20"/>
        </w:rPr>
        <w:t> Limpiar gallo ......................................................                  Operación                        0.0937</w:t>
      </w:r>
    </w:p>
    <w:p w:rsidR="00AA6E33" w:rsidRPr="00AA6E33" w:rsidRDefault="00AA6E33" w:rsidP="00AA6E33">
      <w:pPr>
        <w:jc w:val="both"/>
        <w:rPr>
          <w:rFonts w:ascii="Verdana" w:hAnsi="Verdana"/>
          <w:bCs/>
          <w:sz w:val="20"/>
        </w:rPr>
      </w:pPr>
      <w:r w:rsidRPr="00AA6E33">
        <w:rPr>
          <w:rFonts w:ascii="Verdana" w:hAnsi="Verdana"/>
          <w:b/>
          <w:bCs/>
          <w:sz w:val="20"/>
        </w:rPr>
        <w:t>6.-</w:t>
      </w:r>
      <w:r w:rsidRPr="00AA6E33">
        <w:rPr>
          <w:rFonts w:ascii="Verdana" w:hAnsi="Verdana"/>
          <w:bCs/>
          <w:sz w:val="20"/>
        </w:rPr>
        <w:t> Marcar cono .......................................................                 Cono                               0.0268</w:t>
      </w:r>
    </w:p>
    <w:p w:rsidR="00AA6E33" w:rsidRPr="00AA6E33" w:rsidRDefault="00AA6E33" w:rsidP="00AA6E33">
      <w:pPr>
        <w:jc w:val="both"/>
        <w:rPr>
          <w:rFonts w:ascii="Verdana" w:hAnsi="Verdana"/>
          <w:bCs/>
          <w:sz w:val="20"/>
        </w:rPr>
      </w:pPr>
      <w:r w:rsidRPr="00AA6E33">
        <w:rPr>
          <w:rFonts w:ascii="Verdana" w:hAnsi="Verdana"/>
          <w:b/>
          <w:bCs/>
          <w:sz w:val="20"/>
        </w:rPr>
        <w:t>DOBLADORAS</w:t>
      </w:r>
    </w:p>
    <w:p w:rsidR="00AA6E33" w:rsidRPr="00AA6E33" w:rsidRDefault="00AA6E33" w:rsidP="00AA6E33">
      <w:pPr>
        <w:jc w:val="both"/>
        <w:rPr>
          <w:rFonts w:ascii="Verdana" w:hAnsi="Verdana"/>
          <w:bCs/>
          <w:sz w:val="20"/>
        </w:rPr>
      </w:pPr>
      <w:r w:rsidRPr="00AA6E33">
        <w:rPr>
          <w:rFonts w:ascii="Verdana" w:hAnsi="Verdana"/>
          <w:b/>
          <w:bCs/>
          <w:sz w:val="20"/>
        </w:rPr>
        <w:t>Tiempo de operaciones</w:t>
      </w:r>
    </w:p>
    <w:p w:rsidR="00AA6E33" w:rsidRPr="00AA6E33" w:rsidRDefault="00AA6E33" w:rsidP="00AA6E33">
      <w:pPr>
        <w:jc w:val="both"/>
        <w:rPr>
          <w:rFonts w:ascii="Verdana" w:hAnsi="Verdana"/>
          <w:bCs/>
          <w:sz w:val="20"/>
        </w:rPr>
      </w:pPr>
      <w:r w:rsidRPr="00AA6E33">
        <w:rPr>
          <w:rFonts w:ascii="Verdana" w:hAnsi="Verdana"/>
          <w:b/>
          <w:bCs/>
          <w:sz w:val="20"/>
        </w:rPr>
        <w:t>Tiempo de</w:t>
      </w:r>
      <w:r w:rsidRPr="00AA6E33">
        <w:rPr>
          <w:rFonts w:ascii="Verdana" w:hAnsi="Verdana"/>
          <w:bCs/>
          <w:sz w:val="20"/>
        </w:rPr>
        <w:t> </w:t>
      </w:r>
      <w:r w:rsidRPr="00AA6E33">
        <w:rPr>
          <w:rFonts w:ascii="Verdana" w:hAnsi="Verdana"/>
          <w:b/>
          <w:bCs/>
          <w:sz w:val="20"/>
        </w:rPr>
        <w:t>operación</w:t>
      </w:r>
    </w:p>
    <w:p w:rsidR="00AA6E33" w:rsidRPr="00AA6E33" w:rsidRDefault="00AA6E33" w:rsidP="00AA6E33">
      <w:pPr>
        <w:jc w:val="both"/>
        <w:rPr>
          <w:rFonts w:ascii="Verdana" w:hAnsi="Verdana"/>
          <w:bCs/>
          <w:sz w:val="20"/>
        </w:rPr>
      </w:pPr>
      <w:r w:rsidRPr="00AA6E33">
        <w:rPr>
          <w:rFonts w:ascii="Verdana" w:hAnsi="Verdana"/>
          <w:b/>
          <w:bCs/>
          <w:sz w:val="20"/>
        </w:rPr>
        <w:t>Operaciones</w:t>
      </w:r>
      <w:r w:rsidRPr="00AA6E33">
        <w:rPr>
          <w:rFonts w:ascii="Verdana" w:hAnsi="Verdana"/>
          <w:bCs/>
          <w:sz w:val="20"/>
        </w:rPr>
        <w:t>                                                                 </w:t>
      </w:r>
      <w:r w:rsidRPr="00AA6E33">
        <w:rPr>
          <w:rFonts w:ascii="Verdana" w:hAnsi="Verdana"/>
          <w:b/>
          <w:bCs/>
          <w:sz w:val="20"/>
        </w:rPr>
        <w:t>Unidad</w:t>
      </w:r>
      <w:r w:rsidRPr="00AA6E33">
        <w:rPr>
          <w:rFonts w:ascii="Verdana" w:hAnsi="Verdana"/>
          <w:bCs/>
          <w:sz w:val="20"/>
        </w:rPr>
        <w:t>                         </w:t>
      </w:r>
      <w:r w:rsidRPr="00AA6E33">
        <w:rPr>
          <w:rFonts w:ascii="Verdana" w:hAnsi="Verdana"/>
          <w:b/>
          <w:bCs/>
          <w:sz w:val="20"/>
        </w:rPr>
        <w:t>Minutos</w:t>
      </w:r>
    </w:p>
    <w:p w:rsidR="00AA6E33" w:rsidRPr="00AA6E33" w:rsidRDefault="00AA6E33" w:rsidP="00AA6E33">
      <w:pPr>
        <w:jc w:val="both"/>
        <w:rPr>
          <w:rFonts w:ascii="Verdana" w:hAnsi="Verdana"/>
          <w:bCs/>
          <w:sz w:val="20"/>
        </w:rPr>
      </w:pPr>
      <w:r w:rsidRPr="00AA6E33">
        <w:rPr>
          <w:rFonts w:ascii="Verdana" w:hAnsi="Verdana"/>
          <w:b/>
          <w:bCs/>
          <w:sz w:val="20"/>
        </w:rPr>
        <w:t>1.-</w:t>
      </w:r>
      <w:r w:rsidRPr="00AA6E33">
        <w:rPr>
          <w:rFonts w:ascii="Verdana" w:hAnsi="Verdana"/>
          <w:bCs/>
          <w:sz w:val="20"/>
        </w:rPr>
        <w:t> Alimentar canilla y anudar .....................................              Canilla                             0.1806</w:t>
      </w:r>
    </w:p>
    <w:p w:rsidR="00AA6E33" w:rsidRPr="00AA6E33" w:rsidRDefault="00AA6E33" w:rsidP="00AA6E33">
      <w:pPr>
        <w:jc w:val="both"/>
        <w:rPr>
          <w:rFonts w:ascii="Verdana" w:hAnsi="Verdana"/>
          <w:bCs/>
          <w:sz w:val="20"/>
        </w:rPr>
      </w:pPr>
      <w:r w:rsidRPr="00AA6E33">
        <w:rPr>
          <w:rFonts w:ascii="Verdana" w:hAnsi="Verdana"/>
          <w:b/>
          <w:bCs/>
          <w:sz w:val="20"/>
        </w:rPr>
        <w:t>2.-</w:t>
      </w:r>
      <w:r w:rsidRPr="00AA6E33">
        <w:rPr>
          <w:rFonts w:ascii="Verdana" w:hAnsi="Verdana"/>
          <w:bCs/>
          <w:sz w:val="20"/>
        </w:rPr>
        <w:t> Alimentar canilla y quitar falso ...............................              Canilla                             0.2799</w:t>
      </w:r>
    </w:p>
    <w:p w:rsidR="00AA6E33" w:rsidRPr="00AA6E33" w:rsidRDefault="00AA6E33" w:rsidP="00AA6E33">
      <w:pPr>
        <w:jc w:val="both"/>
        <w:rPr>
          <w:rFonts w:ascii="Verdana" w:hAnsi="Verdana"/>
          <w:bCs/>
          <w:sz w:val="20"/>
        </w:rPr>
      </w:pPr>
      <w:r w:rsidRPr="00AA6E33">
        <w:rPr>
          <w:rFonts w:ascii="Verdana" w:hAnsi="Verdana"/>
          <w:b/>
          <w:bCs/>
          <w:sz w:val="20"/>
        </w:rPr>
        <w:lastRenderedPageBreak/>
        <w:t>3.-</w:t>
      </w:r>
      <w:r w:rsidRPr="00AA6E33">
        <w:rPr>
          <w:rFonts w:ascii="Verdana" w:hAnsi="Verdana"/>
          <w:bCs/>
          <w:sz w:val="20"/>
        </w:rPr>
        <w:t> Componer rotura .................................................                Operación                        0.2508</w:t>
      </w:r>
    </w:p>
    <w:p w:rsidR="00AA6E33" w:rsidRPr="00AA6E33" w:rsidRDefault="00AA6E33" w:rsidP="00AA6E33">
      <w:pPr>
        <w:jc w:val="both"/>
        <w:rPr>
          <w:rFonts w:ascii="Verdana" w:hAnsi="Verdana"/>
          <w:bCs/>
          <w:sz w:val="20"/>
        </w:rPr>
      </w:pPr>
      <w:r w:rsidRPr="00AA6E33">
        <w:rPr>
          <w:rFonts w:ascii="Verdana" w:hAnsi="Verdana"/>
          <w:b/>
          <w:bCs/>
          <w:sz w:val="20"/>
        </w:rPr>
        <w:t>4.-</w:t>
      </w:r>
      <w:r w:rsidRPr="00AA6E33">
        <w:rPr>
          <w:rFonts w:ascii="Verdana" w:hAnsi="Verdana"/>
          <w:bCs/>
          <w:sz w:val="20"/>
        </w:rPr>
        <w:t> Mudar cono ........................................................                 Cono                               0.1636</w:t>
      </w:r>
    </w:p>
    <w:p w:rsidR="00AA6E33" w:rsidRPr="00AA6E33" w:rsidRDefault="00AA6E33" w:rsidP="00AA6E33">
      <w:pPr>
        <w:jc w:val="both"/>
        <w:rPr>
          <w:rFonts w:ascii="Verdana" w:hAnsi="Verdana"/>
          <w:bCs/>
          <w:sz w:val="20"/>
        </w:rPr>
      </w:pPr>
      <w:r w:rsidRPr="00AA6E33">
        <w:rPr>
          <w:rFonts w:ascii="Verdana" w:hAnsi="Verdana"/>
          <w:b/>
          <w:bCs/>
          <w:sz w:val="20"/>
        </w:rPr>
        <w:t>5.-</w:t>
      </w:r>
      <w:r w:rsidRPr="00AA6E33">
        <w:rPr>
          <w:rFonts w:ascii="Verdana" w:hAnsi="Verdana"/>
          <w:bCs/>
          <w:sz w:val="20"/>
        </w:rPr>
        <w:t> Limpiar gallo ......................................................                  Operación                        0.0916</w:t>
      </w:r>
    </w:p>
    <w:p w:rsidR="00AA6E33" w:rsidRPr="00AA6E33" w:rsidRDefault="00AA6E33" w:rsidP="00AA6E33">
      <w:pPr>
        <w:jc w:val="both"/>
        <w:rPr>
          <w:rFonts w:ascii="Verdana" w:hAnsi="Verdana"/>
          <w:bCs/>
          <w:sz w:val="20"/>
        </w:rPr>
      </w:pPr>
      <w:r w:rsidRPr="00AA6E33">
        <w:rPr>
          <w:rFonts w:ascii="Verdana" w:hAnsi="Verdana"/>
          <w:b/>
          <w:bCs/>
          <w:sz w:val="20"/>
        </w:rPr>
        <w:t>TORZALES</w:t>
      </w:r>
    </w:p>
    <w:p w:rsidR="00AA6E33" w:rsidRPr="00AA6E33" w:rsidRDefault="00AA6E33" w:rsidP="00AA6E33">
      <w:pPr>
        <w:jc w:val="both"/>
        <w:rPr>
          <w:rFonts w:ascii="Verdana" w:hAnsi="Verdana"/>
          <w:bCs/>
          <w:sz w:val="20"/>
        </w:rPr>
      </w:pPr>
      <w:r w:rsidRPr="00AA6E33">
        <w:rPr>
          <w:rFonts w:ascii="Verdana" w:hAnsi="Verdana"/>
          <w:b/>
          <w:bCs/>
          <w:sz w:val="20"/>
        </w:rPr>
        <w:t>Tiempo de operaciones</w:t>
      </w:r>
    </w:p>
    <w:p w:rsidR="00AA6E33" w:rsidRPr="00AA6E33" w:rsidRDefault="00AA6E33" w:rsidP="00AA6E33">
      <w:pPr>
        <w:jc w:val="both"/>
        <w:rPr>
          <w:rFonts w:ascii="Verdana" w:hAnsi="Verdana"/>
          <w:bCs/>
          <w:sz w:val="20"/>
        </w:rPr>
      </w:pPr>
      <w:r w:rsidRPr="00AA6E33">
        <w:rPr>
          <w:rFonts w:ascii="Verdana" w:hAnsi="Verdana"/>
          <w:b/>
          <w:bCs/>
          <w:sz w:val="20"/>
        </w:rPr>
        <w:t>Tiempo de</w:t>
      </w:r>
      <w:r w:rsidRPr="00AA6E33">
        <w:rPr>
          <w:rFonts w:ascii="Verdana" w:hAnsi="Verdana"/>
          <w:bCs/>
          <w:sz w:val="20"/>
        </w:rPr>
        <w:t> </w:t>
      </w:r>
      <w:r w:rsidRPr="00AA6E33">
        <w:rPr>
          <w:rFonts w:ascii="Verdana" w:hAnsi="Verdana"/>
          <w:b/>
          <w:bCs/>
          <w:sz w:val="20"/>
        </w:rPr>
        <w:t>operación</w:t>
      </w:r>
    </w:p>
    <w:p w:rsidR="00AA6E33" w:rsidRPr="00AA6E33" w:rsidRDefault="00AA6E33" w:rsidP="00AA6E33">
      <w:pPr>
        <w:jc w:val="both"/>
        <w:rPr>
          <w:rFonts w:ascii="Verdana" w:hAnsi="Verdana"/>
          <w:bCs/>
          <w:sz w:val="20"/>
        </w:rPr>
      </w:pPr>
      <w:r w:rsidRPr="00AA6E33">
        <w:rPr>
          <w:rFonts w:ascii="Verdana" w:hAnsi="Verdana"/>
          <w:b/>
          <w:bCs/>
          <w:sz w:val="20"/>
        </w:rPr>
        <w:t>Operaciones</w:t>
      </w:r>
      <w:r w:rsidRPr="00AA6E33">
        <w:rPr>
          <w:rFonts w:ascii="Verdana" w:hAnsi="Verdana"/>
          <w:bCs/>
          <w:sz w:val="20"/>
        </w:rPr>
        <w:t>                                                                 </w:t>
      </w:r>
      <w:r w:rsidRPr="00AA6E33">
        <w:rPr>
          <w:rFonts w:ascii="Verdana" w:hAnsi="Verdana"/>
          <w:b/>
          <w:bCs/>
          <w:sz w:val="20"/>
        </w:rPr>
        <w:t>Unidad</w:t>
      </w:r>
      <w:r w:rsidRPr="00AA6E33">
        <w:rPr>
          <w:rFonts w:ascii="Verdana" w:hAnsi="Verdana"/>
          <w:bCs/>
          <w:sz w:val="20"/>
        </w:rPr>
        <w:t>                         </w:t>
      </w:r>
      <w:r w:rsidRPr="00AA6E33">
        <w:rPr>
          <w:rFonts w:ascii="Verdana" w:hAnsi="Verdana"/>
          <w:b/>
          <w:bCs/>
          <w:sz w:val="20"/>
        </w:rPr>
        <w:t>Minutos</w:t>
      </w:r>
    </w:p>
    <w:p w:rsidR="00AA6E33" w:rsidRPr="00AA6E33" w:rsidRDefault="00AA6E33" w:rsidP="00AA6E33">
      <w:pPr>
        <w:jc w:val="both"/>
        <w:rPr>
          <w:rFonts w:ascii="Verdana" w:hAnsi="Verdana"/>
          <w:bCs/>
          <w:sz w:val="20"/>
        </w:rPr>
      </w:pPr>
      <w:r w:rsidRPr="00AA6E33">
        <w:rPr>
          <w:rFonts w:ascii="Verdana" w:hAnsi="Verdana"/>
          <w:b/>
          <w:bCs/>
          <w:sz w:val="20"/>
        </w:rPr>
        <w:t>1.-</w:t>
      </w:r>
      <w:r w:rsidRPr="00AA6E33">
        <w:rPr>
          <w:rFonts w:ascii="Verdana" w:hAnsi="Verdana"/>
          <w:bCs/>
          <w:sz w:val="20"/>
        </w:rPr>
        <w:t> Alimentar ...........................................................                  Paquete                           0.2163</w:t>
      </w:r>
    </w:p>
    <w:p w:rsidR="00AA6E33" w:rsidRPr="00AA6E33" w:rsidRDefault="00AA6E33" w:rsidP="00AA6E33">
      <w:pPr>
        <w:jc w:val="both"/>
        <w:rPr>
          <w:rFonts w:ascii="Verdana" w:hAnsi="Verdana"/>
          <w:bCs/>
          <w:sz w:val="20"/>
        </w:rPr>
      </w:pPr>
      <w:r w:rsidRPr="00AA6E33">
        <w:rPr>
          <w:rFonts w:ascii="Verdana" w:hAnsi="Verdana"/>
          <w:b/>
          <w:bCs/>
          <w:sz w:val="20"/>
        </w:rPr>
        <w:t>2.-</w:t>
      </w:r>
      <w:r w:rsidRPr="00AA6E33">
        <w:rPr>
          <w:rFonts w:ascii="Verdana" w:hAnsi="Verdana"/>
          <w:bCs/>
          <w:sz w:val="20"/>
        </w:rPr>
        <w:t> Limpiar gallo ......................................................                  Operación                        0.2931</w:t>
      </w:r>
    </w:p>
    <w:p w:rsidR="00AA6E33" w:rsidRPr="00AA6E33" w:rsidRDefault="00AA6E33" w:rsidP="00AA6E33">
      <w:pPr>
        <w:jc w:val="both"/>
        <w:rPr>
          <w:rFonts w:ascii="Verdana" w:hAnsi="Verdana"/>
          <w:bCs/>
          <w:sz w:val="20"/>
        </w:rPr>
      </w:pPr>
      <w:r w:rsidRPr="00AA6E33">
        <w:rPr>
          <w:rFonts w:ascii="Verdana" w:hAnsi="Verdana"/>
          <w:b/>
          <w:bCs/>
          <w:sz w:val="20"/>
        </w:rPr>
        <w:t>3.-</w:t>
      </w:r>
      <w:r w:rsidRPr="00AA6E33">
        <w:rPr>
          <w:rFonts w:ascii="Verdana" w:hAnsi="Verdana"/>
          <w:bCs/>
          <w:sz w:val="20"/>
        </w:rPr>
        <w:t> Componer rotura ................................................                 Operación                        0.2342</w:t>
      </w:r>
    </w:p>
    <w:p w:rsidR="00AA6E33" w:rsidRPr="00AA6E33" w:rsidRDefault="00AA6E33" w:rsidP="00AA6E33">
      <w:pPr>
        <w:jc w:val="both"/>
        <w:rPr>
          <w:rFonts w:ascii="Verdana" w:hAnsi="Verdana"/>
          <w:bCs/>
          <w:sz w:val="20"/>
        </w:rPr>
      </w:pPr>
      <w:r w:rsidRPr="00AA6E33">
        <w:rPr>
          <w:rFonts w:ascii="Verdana" w:hAnsi="Verdana"/>
          <w:b/>
          <w:bCs/>
          <w:sz w:val="20"/>
        </w:rPr>
        <w:t>4.-</w:t>
      </w:r>
      <w:r w:rsidRPr="00AA6E33">
        <w:rPr>
          <w:rFonts w:ascii="Verdana" w:hAnsi="Verdana"/>
          <w:bCs/>
          <w:sz w:val="20"/>
        </w:rPr>
        <w:t> Componer atascón .............................................                 Operación                        0.2150</w:t>
      </w:r>
    </w:p>
    <w:p w:rsidR="00AA6E33" w:rsidRPr="00AA6E33" w:rsidRDefault="00AA6E33" w:rsidP="00AA6E33">
      <w:pPr>
        <w:jc w:val="both"/>
        <w:rPr>
          <w:rFonts w:ascii="Verdana" w:hAnsi="Verdana"/>
          <w:bCs/>
          <w:sz w:val="20"/>
        </w:rPr>
      </w:pPr>
      <w:r w:rsidRPr="00AA6E33">
        <w:rPr>
          <w:rFonts w:ascii="Verdana" w:hAnsi="Verdana"/>
          <w:b/>
          <w:bCs/>
          <w:sz w:val="20"/>
        </w:rPr>
        <w:t>5.-</w:t>
      </w:r>
      <w:r w:rsidRPr="00AA6E33">
        <w:rPr>
          <w:rFonts w:ascii="Verdana" w:hAnsi="Verdana"/>
          <w:bCs/>
          <w:sz w:val="20"/>
        </w:rPr>
        <w:t> Patrullar ............................................................                  100 Husos                        0.2809</w:t>
      </w:r>
    </w:p>
    <w:p w:rsidR="00AA6E33" w:rsidRPr="00AA6E33" w:rsidRDefault="00AA6E33" w:rsidP="00AA6E33">
      <w:pPr>
        <w:jc w:val="both"/>
        <w:rPr>
          <w:rFonts w:ascii="Verdana" w:hAnsi="Verdana"/>
          <w:bCs/>
          <w:sz w:val="20"/>
        </w:rPr>
      </w:pPr>
      <w:r w:rsidRPr="00AA6E33">
        <w:rPr>
          <w:rFonts w:ascii="Verdana" w:hAnsi="Verdana"/>
          <w:b/>
          <w:bCs/>
          <w:sz w:val="20"/>
        </w:rPr>
        <w:t>6.-</w:t>
      </w:r>
      <w:r w:rsidRPr="00AA6E33">
        <w:rPr>
          <w:rFonts w:ascii="Verdana" w:hAnsi="Verdana"/>
          <w:bCs/>
          <w:sz w:val="20"/>
        </w:rPr>
        <w:t> Cambiar de cursador ..........................................                 Operación                        0.1961</w:t>
      </w:r>
    </w:p>
    <w:p w:rsidR="00AA6E33" w:rsidRPr="00AA6E33" w:rsidRDefault="00AA6E33" w:rsidP="00AA6E33">
      <w:pPr>
        <w:jc w:val="both"/>
        <w:rPr>
          <w:rFonts w:ascii="Verdana" w:hAnsi="Verdana"/>
          <w:bCs/>
          <w:sz w:val="20"/>
        </w:rPr>
      </w:pPr>
      <w:r w:rsidRPr="00AA6E33">
        <w:rPr>
          <w:rFonts w:ascii="Verdana" w:hAnsi="Verdana"/>
          <w:b/>
          <w:bCs/>
          <w:sz w:val="20"/>
        </w:rPr>
        <w:t>7.-</w:t>
      </w:r>
      <w:r w:rsidRPr="00AA6E33">
        <w:rPr>
          <w:rFonts w:ascii="Verdana" w:hAnsi="Verdana"/>
          <w:bCs/>
          <w:sz w:val="20"/>
        </w:rPr>
        <w:t> Parar máquina y bajar mesa .................................               Operación                        0.6191</w:t>
      </w:r>
    </w:p>
    <w:p w:rsidR="00AA6E33" w:rsidRPr="00AA6E33" w:rsidRDefault="00AA6E33" w:rsidP="00AA6E33">
      <w:pPr>
        <w:jc w:val="both"/>
        <w:rPr>
          <w:rFonts w:ascii="Verdana" w:hAnsi="Verdana"/>
          <w:bCs/>
          <w:sz w:val="20"/>
        </w:rPr>
      </w:pPr>
      <w:r w:rsidRPr="00AA6E33">
        <w:rPr>
          <w:rFonts w:ascii="Verdana" w:hAnsi="Verdana"/>
          <w:b/>
          <w:bCs/>
          <w:sz w:val="20"/>
        </w:rPr>
        <w:lastRenderedPageBreak/>
        <w:t>8.-</w:t>
      </w:r>
      <w:r w:rsidRPr="00AA6E33">
        <w:rPr>
          <w:rFonts w:ascii="Verdana" w:hAnsi="Verdana"/>
          <w:bCs/>
          <w:sz w:val="20"/>
        </w:rPr>
        <w:t> Mudar ...............................................................                   100 Husos                        5.1639</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9.-</w:t>
      </w:r>
      <w:r w:rsidRPr="00AA6E33">
        <w:rPr>
          <w:rFonts w:ascii="Verdana" w:hAnsi="Verdana"/>
          <w:bCs/>
          <w:sz w:val="20"/>
        </w:rPr>
        <w:t> Echar a andar y subir mesa ..................................               Operación                        0.5638</w:t>
      </w:r>
    </w:p>
    <w:p w:rsidR="00AA6E33" w:rsidRPr="00AA6E33" w:rsidRDefault="00AA6E33" w:rsidP="00AA6E33">
      <w:pPr>
        <w:jc w:val="both"/>
        <w:rPr>
          <w:rFonts w:ascii="Verdana" w:hAnsi="Verdana"/>
          <w:bCs/>
          <w:sz w:val="20"/>
        </w:rPr>
      </w:pPr>
      <w:r w:rsidRPr="00AA6E33">
        <w:rPr>
          <w:rFonts w:ascii="Verdana" w:hAnsi="Verdana"/>
          <w:b/>
          <w:bCs/>
          <w:sz w:val="20"/>
        </w:rPr>
        <w:t>10.-</w:t>
      </w:r>
      <w:r w:rsidRPr="00AA6E33">
        <w:rPr>
          <w:rFonts w:ascii="Verdana" w:hAnsi="Verdana"/>
          <w:bCs/>
          <w:sz w:val="20"/>
        </w:rPr>
        <w:t> Marcar con gis ..................................................                 100 Husos                        0.1434</w:t>
      </w:r>
    </w:p>
    <w:p w:rsidR="00AA6E33" w:rsidRPr="00AA6E33" w:rsidRDefault="00AA6E33" w:rsidP="00AA6E33">
      <w:pPr>
        <w:jc w:val="both"/>
        <w:rPr>
          <w:rFonts w:ascii="Verdana" w:hAnsi="Verdana"/>
          <w:bCs/>
          <w:sz w:val="20"/>
        </w:rPr>
      </w:pPr>
      <w:r w:rsidRPr="00AA6E33">
        <w:rPr>
          <w:rFonts w:ascii="Verdana" w:hAnsi="Verdana"/>
          <w:b/>
          <w:bCs/>
          <w:sz w:val="20"/>
        </w:rPr>
        <w:t>11.-</w:t>
      </w:r>
      <w:r w:rsidRPr="00AA6E33">
        <w:rPr>
          <w:rFonts w:ascii="Verdana" w:hAnsi="Verdana"/>
          <w:bCs/>
          <w:sz w:val="20"/>
        </w:rPr>
        <w:t> Marcar con gis ..................................................                 100 Husos                        0.4154</w:t>
      </w:r>
    </w:p>
    <w:p w:rsidR="00AA6E33" w:rsidRPr="00AA6E33" w:rsidRDefault="00AA6E33" w:rsidP="00AA6E33">
      <w:pPr>
        <w:jc w:val="both"/>
        <w:rPr>
          <w:rFonts w:ascii="Verdana" w:hAnsi="Verdana"/>
          <w:bCs/>
          <w:sz w:val="20"/>
        </w:rPr>
      </w:pPr>
      <w:r w:rsidRPr="00AA6E33">
        <w:rPr>
          <w:rFonts w:ascii="Verdana" w:hAnsi="Verdana"/>
          <w:b/>
          <w:bCs/>
          <w:sz w:val="20"/>
        </w:rPr>
        <w:t>12.-</w:t>
      </w:r>
      <w:r w:rsidRPr="00AA6E33">
        <w:rPr>
          <w:rFonts w:ascii="Verdana" w:hAnsi="Verdana"/>
          <w:bCs/>
          <w:sz w:val="20"/>
        </w:rPr>
        <w:t> Llenar carro con canilla vacía ..............................              100 Canillas                      0.8371</w:t>
      </w:r>
    </w:p>
    <w:p w:rsidR="00AA6E33" w:rsidRPr="00AA6E33" w:rsidRDefault="00AA6E33" w:rsidP="00AA6E33">
      <w:pPr>
        <w:jc w:val="both"/>
        <w:rPr>
          <w:rFonts w:ascii="Verdana" w:hAnsi="Verdana"/>
          <w:bCs/>
          <w:sz w:val="20"/>
        </w:rPr>
      </w:pPr>
      <w:r w:rsidRPr="00AA6E33">
        <w:rPr>
          <w:rFonts w:ascii="Verdana" w:hAnsi="Verdana"/>
          <w:b/>
          <w:bCs/>
          <w:sz w:val="20"/>
        </w:rPr>
        <w:t>13.-</w:t>
      </w:r>
      <w:r w:rsidRPr="00AA6E33">
        <w:rPr>
          <w:rFonts w:ascii="Verdana" w:hAnsi="Verdana"/>
          <w:bCs/>
          <w:sz w:val="20"/>
        </w:rPr>
        <w:t> Traer carro con canilla llena ................................              Operación                        0.6264</w:t>
      </w:r>
    </w:p>
    <w:p w:rsidR="00AA6E33" w:rsidRPr="00AA6E33" w:rsidRDefault="00AA6E33" w:rsidP="00AA6E33">
      <w:pPr>
        <w:jc w:val="both"/>
        <w:rPr>
          <w:rFonts w:ascii="Verdana" w:hAnsi="Verdana"/>
          <w:bCs/>
          <w:sz w:val="20"/>
        </w:rPr>
      </w:pPr>
      <w:r w:rsidRPr="00AA6E33">
        <w:rPr>
          <w:rFonts w:ascii="Verdana" w:hAnsi="Verdana"/>
          <w:b/>
          <w:bCs/>
          <w:sz w:val="20"/>
        </w:rPr>
        <w:t>14.-</w:t>
      </w:r>
      <w:r w:rsidRPr="00AA6E33">
        <w:rPr>
          <w:rFonts w:ascii="Verdana" w:hAnsi="Verdana"/>
          <w:bCs/>
          <w:sz w:val="20"/>
        </w:rPr>
        <w:t> Llevar carro con canilla llena ...............................              Operación                        0.7969</w:t>
      </w:r>
    </w:p>
    <w:p w:rsidR="00AA6E33" w:rsidRPr="00AA6E33" w:rsidRDefault="00AA6E33" w:rsidP="00AA6E33">
      <w:pPr>
        <w:jc w:val="both"/>
        <w:rPr>
          <w:rFonts w:ascii="Verdana" w:hAnsi="Verdana"/>
          <w:bCs/>
          <w:sz w:val="20"/>
        </w:rPr>
      </w:pPr>
      <w:r w:rsidRPr="00AA6E33">
        <w:rPr>
          <w:rFonts w:ascii="Verdana" w:hAnsi="Verdana"/>
          <w:b/>
          <w:bCs/>
          <w:sz w:val="20"/>
        </w:rPr>
        <w:t>15.-</w:t>
      </w:r>
      <w:r w:rsidRPr="00AA6E33">
        <w:rPr>
          <w:rFonts w:ascii="Verdana" w:hAnsi="Verdana"/>
          <w:bCs/>
          <w:sz w:val="20"/>
        </w:rPr>
        <w:t> Engrasar anillo .................................................                 100 Husos                        1.1814</w:t>
      </w:r>
    </w:p>
    <w:p w:rsidR="00AA6E33" w:rsidRPr="00AA6E33" w:rsidRDefault="00AA6E33" w:rsidP="00AA6E33">
      <w:pPr>
        <w:jc w:val="both"/>
        <w:rPr>
          <w:rFonts w:ascii="Verdana" w:hAnsi="Verdana"/>
          <w:bCs/>
          <w:sz w:val="20"/>
        </w:rPr>
      </w:pPr>
      <w:r w:rsidRPr="00AA6E33">
        <w:rPr>
          <w:rFonts w:ascii="Verdana" w:hAnsi="Verdana"/>
          <w:b/>
          <w:bCs/>
          <w:sz w:val="20"/>
        </w:rPr>
        <w:t>16.-</w:t>
      </w:r>
      <w:r w:rsidRPr="00AA6E33">
        <w:rPr>
          <w:rFonts w:ascii="Verdana" w:hAnsi="Verdana"/>
          <w:bCs/>
          <w:sz w:val="20"/>
        </w:rPr>
        <w:t> Limpiar separadores .........................................                100 Husos                        0.7674</w:t>
      </w:r>
    </w:p>
    <w:p w:rsidR="00AA6E33" w:rsidRPr="00AA6E33" w:rsidRDefault="00AA6E33" w:rsidP="00AA6E33">
      <w:pPr>
        <w:jc w:val="both"/>
        <w:rPr>
          <w:rFonts w:ascii="Verdana" w:hAnsi="Verdana"/>
          <w:bCs/>
          <w:sz w:val="20"/>
        </w:rPr>
      </w:pPr>
      <w:r w:rsidRPr="00AA6E33">
        <w:rPr>
          <w:rFonts w:ascii="Verdana" w:hAnsi="Verdana"/>
          <w:b/>
          <w:bCs/>
          <w:sz w:val="20"/>
        </w:rPr>
        <w:t>17.-</w:t>
      </w:r>
      <w:r w:rsidRPr="00AA6E33">
        <w:rPr>
          <w:rFonts w:ascii="Verdana" w:hAnsi="Verdana"/>
          <w:bCs/>
          <w:sz w:val="20"/>
        </w:rPr>
        <w:t> Limpiar mesa ...................................................                 100 Husos                        0.5756</w:t>
      </w:r>
    </w:p>
    <w:p w:rsidR="00AA6E33" w:rsidRPr="00AA6E33" w:rsidRDefault="00AA6E33" w:rsidP="00AA6E33">
      <w:pPr>
        <w:jc w:val="both"/>
        <w:rPr>
          <w:rFonts w:ascii="Verdana" w:hAnsi="Verdana"/>
          <w:bCs/>
          <w:sz w:val="20"/>
        </w:rPr>
      </w:pPr>
      <w:r w:rsidRPr="00AA6E33">
        <w:rPr>
          <w:rFonts w:ascii="Verdana" w:hAnsi="Verdana"/>
          <w:b/>
          <w:bCs/>
          <w:sz w:val="20"/>
        </w:rPr>
        <w:t>NOTA:</w:t>
      </w:r>
      <w:r w:rsidRPr="00AA6E33">
        <w:rPr>
          <w:rFonts w:ascii="Verdana" w:hAnsi="Verdana"/>
          <w:bCs/>
          <w:sz w:val="20"/>
        </w:rPr>
        <w:t> En los tiempos contenidos en las presentes Tablas Índice y de Funciones y Tiempos se encuentran ya incorporados lostiempos correspondientes a las concesiones para descanso y atención de sus necesidades personales de los trabajadores.</w:t>
      </w:r>
    </w:p>
    <w:p w:rsidR="00AA6E33" w:rsidRPr="00AA6E33" w:rsidRDefault="00AA6E33" w:rsidP="00AA6E33">
      <w:pPr>
        <w:jc w:val="both"/>
        <w:rPr>
          <w:rFonts w:ascii="Verdana" w:hAnsi="Verdana"/>
          <w:bCs/>
          <w:sz w:val="20"/>
        </w:rPr>
      </w:pPr>
      <w:r w:rsidRPr="00AA6E33">
        <w:rPr>
          <w:rFonts w:ascii="Verdana" w:hAnsi="Verdana"/>
          <w:bCs/>
          <w:sz w:val="20"/>
        </w:rPr>
        <w:t>CAPITULO II</w:t>
      </w:r>
    </w:p>
    <w:p w:rsidR="00AA6E33" w:rsidRPr="00AA6E33" w:rsidRDefault="00AA6E33" w:rsidP="00AA6E33">
      <w:pPr>
        <w:jc w:val="both"/>
        <w:rPr>
          <w:rFonts w:ascii="Verdana" w:hAnsi="Verdana"/>
          <w:bCs/>
          <w:sz w:val="20"/>
        </w:rPr>
      </w:pPr>
      <w:r w:rsidRPr="00AA6E33">
        <w:rPr>
          <w:rFonts w:ascii="Verdana" w:hAnsi="Verdana"/>
          <w:b/>
          <w:bCs/>
          <w:sz w:val="20"/>
        </w:rPr>
        <w:t>PREPARACION DE TEJIDOS CON MAQUINARIA AUTOMATICA</w:t>
      </w:r>
    </w:p>
    <w:p w:rsidR="00AA6E33" w:rsidRPr="00AA6E33" w:rsidRDefault="00AA6E33" w:rsidP="00AA6E33">
      <w:pPr>
        <w:jc w:val="both"/>
        <w:rPr>
          <w:rFonts w:ascii="Verdana" w:hAnsi="Verdana"/>
          <w:bCs/>
          <w:sz w:val="20"/>
        </w:rPr>
      </w:pPr>
      <w:r w:rsidRPr="00AA6E33">
        <w:rPr>
          <w:rFonts w:ascii="Verdana" w:hAnsi="Verdana"/>
          <w:b/>
          <w:bCs/>
          <w:sz w:val="20"/>
        </w:rPr>
        <w:lastRenderedPageBreak/>
        <w:t>CLAUSULA 2a.-</w:t>
      </w:r>
    </w:p>
    <w:p w:rsidR="00AA6E33" w:rsidRPr="00AA6E33" w:rsidRDefault="00AA6E33" w:rsidP="00AA6E33">
      <w:pPr>
        <w:jc w:val="both"/>
        <w:rPr>
          <w:rFonts w:ascii="Verdana" w:hAnsi="Verdana"/>
          <w:bCs/>
          <w:sz w:val="20"/>
        </w:rPr>
      </w:pPr>
      <w:r w:rsidRPr="00AA6E33">
        <w:rPr>
          <w:rFonts w:ascii="Verdana" w:hAnsi="Verdana"/>
          <w:b/>
          <w:bCs/>
          <w:sz w:val="20"/>
        </w:rPr>
        <w:t>1.- </w:t>
      </w:r>
      <w:r w:rsidRPr="00AA6E33">
        <w:rPr>
          <w:rFonts w:ascii="Verdana" w:hAnsi="Verdana"/>
          <w:bCs/>
          <w:sz w:val="20"/>
        </w:rPr>
        <w:t>Enmalladores................................................................................................$213.11</w:t>
      </w:r>
    </w:p>
    <w:p w:rsidR="00AA6E33" w:rsidRPr="00AA6E33" w:rsidRDefault="00AA6E33" w:rsidP="00AA6E33">
      <w:pPr>
        <w:jc w:val="both"/>
        <w:rPr>
          <w:rFonts w:ascii="Verdana" w:hAnsi="Verdana"/>
          <w:bCs/>
          <w:sz w:val="20"/>
        </w:rPr>
      </w:pPr>
      <w:r w:rsidRPr="00AA6E33">
        <w:rPr>
          <w:rFonts w:ascii="Verdana" w:hAnsi="Verdana"/>
          <w:b/>
          <w:bCs/>
          <w:sz w:val="20"/>
        </w:rPr>
        <w:t>2.- </w:t>
      </w:r>
      <w:r w:rsidRPr="00AA6E33">
        <w:rPr>
          <w:rFonts w:ascii="Verdana" w:hAnsi="Verdana"/>
          <w:bCs/>
          <w:sz w:val="20"/>
        </w:rPr>
        <w:t>Horquilladores................................................................................................$213.11</w:t>
      </w:r>
    </w:p>
    <w:p w:rsidR="00AA6E33" w:rsidRPr="00AA6E33" w:rsidRDefault="00AA6E33" w:rsidP="00AA6E33">
      <w:pPr>
        <w:jc w:val="both"/>
        <w:rPr>
          <w:rFonts w:ascii="Verdana" w:hAnsi="Verdana"/>
          <w:bCs/>
          <w:sz w:val="20"/>
        </w:rPr>
      </w:pPr>
      <w:r w:rsidRPr="00AA6E33">
        <w:rPr>
          <w:rFonts w:ascii="Verdana" w:hAnsi="Verdana"/>
          <w:b/>
          <w:bCs/>
          <w:sz w:val="20"/>
        </w:rPr>
        <w:t>3.</w:t>
      </w:r>
      <w:r w:rsidRPr="00AA6E33">
        <w:rPr>
          <w:rFonts w:ascii="Verdana" w:hAnsi="Verdana"/>
          <w:bCs/>
          <w:sz w:val="20"/>
        </w:rPr>
        <w:t>- Trameros y/o trabajadores para alimentar de materia prima para trama</w:t>
      </w:r>
    </w:p>
    <w:p w:rsidR="00AA6E33" w:rsidRPr="00AA6E33" w:rsidRDefault="00AA6E33" w:rsidP="00AA6E33">
      <w:pPr>
        <w:jc w:val="both"/>
        <w:rPr>
          <w:rFonts w:ascii="Verdana" w:hAnsi="Verdana"/>
          <w:bCs/>
          <w:sz w:val="20"/>
        </w:rPr>
      </w:pPr>
      <w:r w:rsidRPr="00AA6E33">
        <w:rPr>
          <w:rFonts w:ascii="Verdana" w:hAnsi="Verdana"/>
          <w:bCs/>
          <w:sz w:val="20"/>
        </w:rPr>
        <w:t>a los telares sin lanzadera o telares de lanzadera con unifil...........................................$213.11</w:t>
      </w:r>
    </w:p>
    <w:p w:rsidR="00AA6E33" w:rsidRPr="00AA6E33" w:rsidRDefault="00AA6E33" w:rsidP="00AA6E33">
      <w:pPr>
        <w:jc w:val="both"/>
        <w:rPr>
          <w:rFonts w:ascii="Verdana" w:hAnsi="Verdana"/>
          <w:bCs/>
          <w:sz w:val="20"/>
        </w:rPr>
      </w:pPr>
      <w:r w:rsidRPr="00AA6E33">
        <w:rPr>
          <w:rFonts w:ascii="Verdana" w:hAnsi="Verdana"/>
          <w:b/>
          <w:bCs/>
          <w:sz w:val="20"/>
        </w:rPr>
        <w:t>4.- </w:t>
      </w:r>
      <w:r w:rsidRPr="00AA6E33">
        <w:rPr>
          <w:rFonts w:ascii="Verdana" w:hAnsi="Verdana"/>
          <w:bCs/>
          <w:sz w:val="20"/>
        </w:rPr>
        <w:t>Bateristas.....................................................................................................$213.11</w:t>
      </w:r>
    </w:p>
    <w:p w:rsidR="00AA6E33" w:rsidRPr="00AA6E33" w:rsidRDefault="00AA6E33" w:rsidP="00AA6E33">
      <w:pPr>
        <w:jc w:val="both"/>
        <w:rPr>
          <w:rFonts w:ascii="Verdana" w:hAnsi="Verdana"/>
          <w:bCs/>
          <w:sz w:val="20"/>
        </w:rPr>
      </w:pPr>
      <w:r w:rsidRPr="00AA6E33">
        <w:rPr>
          <w:rFonts w:ascii="Verdana" w:hAnsi="Verdana"/>
          <w:b/>
          <w:bCs/>
          <w:sz w:val="20"/>
        </w:rPr>
        <w:t>5.- </w:t>
      </w:r>
      <w:r w:rsidRPr="00AA6E33">
        <w:rPr>
          <w:rFonts w:ascii="Verdana" w:hAnsi="Verdana"/>
          <w:bCs/>
          <w:sz w:val="20"/>
        </w:rPr>
        <w:t>Despachador de trama.....................................................................................$213.11</w:t>
      </w:r>
    </w:p>
    <w:p w:rsidR="00AA6E33" w:rsidRPr="00AA6E33" w:rsidRDefault="00AA6E33" w:rsidP="00AA6E33">
      <w:pPr>
        <w:jc w:val="both"/>
        <w:rPr>
          <w:rFonts w:ascii="Verdana" w:hAnsi="Verdana"/>
          <w:bCs/>
          <w:sz w:val="20"/>
        </w:rPr>
      </w:pPr>
      <w:r w:rsidRPr="00AA6E33">
        <w:rPr>
          <w:rFonts w:ascii="Verdana" w:hAnsi="Verdana"/>
          <w:b/>
          <w:bCs/>
          <w:sz w:val="20"/>
        </w:rPr>
        <w:t>6.- </w:t>
      </w:r>
      <w:r w:rsidRPr="00AA6E33">
        <w:rPr>
          <w:rFonts w:ascii="Verdana" w:hAnsi="Verdana"/>
          <w:bCs/>
          <w:sz w:val="20"/>
        </w:rPr>
        <w:t>Oficial limpiador de máquina de canilla.................................................................$213.11</w:t>
      </w:r>
    </w:p>
    <w:p w:rsidR="00AA6E33" w:rsidRPr="00AA6E33" w:rsidRDefault="00AA6E33" w:rsidP="00AA6E33">
      <w:pPr>
        <w:jc w:val="both"/>
        <w:rPr>
          <w:rFonts w:ascii="Verdana" w:hAnsi="Verdana"/>
          <w:bCs/>
          <w:sz w:val="20"/>
        </w:rPr>
      </w:pPr>
      <w:r w:rsidRPr="00AA6E33">
        <w:rPr>
          <w:rFonts w:ascii="Verdana" w:hAnsi="Verdana"/>
          <w:b/>
          <w:bCs/>
          <w:sz w:val="20"/>
        </w:rPr>
        <w:t>7.- </w:t>
      </w:r>
      <w:r w:rsidRPr="00AA6E33">
        <w:rPr>
          <w:rFonts w:ascii="Verdana" w:hAnsi="Verdana"/>
          <w:bCs/>
          <w:sz w:val="20"/>
        </w:rPr>
        <w:t>Machuconero.................................................................................................$227.17</w:t>
      </w:r>
    </w:p>
    <w:p w:rsidR="00AA6E33" w:rsidRPr="00AA6E33" w:rsidRDefault="00AA6E33" w:rsidP="00AA6E33">
      <w:pPr>
        <w:jc w:val="both"/>
        <w:rPr>
          <w:rFonts w:ascii="Verdana" w:hAnsi="Verdana"/>
          <w:bCs/>
          <w:sz w:val="20"/>
        </w:rPr>
      </w:pPr>
      <w:r w:rsidRPr="00AA6E33">
        <w:rPr>
          <w:rFonts w:ascii="Verdana" w:hAnsi="Verdana"/>
          <w:b/>
          <w:bCs/>
          <w:sz w:val="20"/>
        </w:rPr>
        <w:t>8.- </w:t>
      </w:r>
      <w:r w:rsidRPr="00AA6E33">
        <w:rPr>
          <w:rFonts w:ascii="Verdana" w:hAnsi="Verdana"/>
          <w:bCs/>
          <w:sz w:val="20"/>
        </w:rPr>
        <w:t>Mecánico de máquina unifil...............................................................................$261.32</w:t>
      </w:r>
    </w:p>
    <w:p w:rsidR="00AA6E33" w:rsidRPr="00AA6E33" w:rsidRDefault="00AA6E33" w:rsidP="00AA6E33">
      <w:pPr>
        <w:jc w:val="both"/>
        <w:rPr>
          <w:rFonts w:ascii="Verdana" w:hAnsi="Verdana"/>
          <w:bCs/>
          <w:sz w:val="20"/>
        </w:rPr>
      </w:pPr>
      <w:r w:rsidRPr="00AA6E33">
        <w:rPr>
          <w:rFonts w:ascii="Verdana" w:hAnsi="Verdana"/>
          <w:b/>
          <w:bCs/>
          <w:sz w:val="20"/>
        </w:rPr>
        <w:t>9.- </w:t>
      </w:r>
      <w:r w:rsidRPr="00AA6E33">
        <w:rPr>
          <w:rFonts w:ascii="Verdana" w:hAnsi="Verdana"/>
          <w:bCs/>
          <w:sz w:val="20"/>
        </w:rPr>
        <w:t>Aceitadores engrasadores................................................................................$215.34</w:t>
      </w:r>
    </w:p>
    <w:p w:rsidR="00AA6E33" w:rsidRPr="00AA6E33" w:rsidRDefault="00AA6E33" w:rsidP="00AA6E33">
      <w:pPr>
        <w:jc w:val="both"/>
        <w:rPr>
          <w:rFonts w:ascii="Verdana" w:hAnsi="Verdana"/>
          <w:bCs/>
          <w:sz w:val="20"/>
        </w:rPr>
      </w:pPr>
      <w:r w:rsidRPr="00AA6E33">
        <w:rPr>
          <w:rFonts w:ascii="Verdana" w:hAnsi="Verdana"/>
          <w:b/>
          <w:bCs/>
          <w:sz w:val="20"/>
        </w:rPr>
        <w:t>10.- </w:t>
      </w:r>
      <w:r w:rsidRPr="00AA6E33">
        <w:rPr>
          <w:rFonts w:ascii="Verdana" w:hAnsi="Verdana"/>
          <w:bCs/>
          <w:sz w:val="20"/>
        </w:rPr>
        <w:t>Pulidor de peines..........................................................................................$213.11</w:t>
      </w:r>
    </w:p>
    <w:p w:rsidR="00AA6E33" w:rsidRPr="00AA6E33" w:rsidRDefault="00AA6E33" w:rsidP="00AA6E33">
      <w:pPr>
        <w:jc w:val="both"/>
        <w:rPr>
          <w:rFonts w:ascii="Verdana" w:hAnsi="Verdana"/>
          <w:bCs/>
          <w:sz w:val="20"/>
        </w:rPr>
      </w:pPr>
      <w:r w:rsidRPr="00AA6E33">
        <w:rPr>
          <w:rFonts w:ascii="Verdana" w:hAnsi="Verdana"/>
          <w:b/>
          <w:bCs/>
          <w:sz w:val="20"/>
        </w:rPr>
        <w:t>11.- </w:t>
      </w:r>
      <w:r w:rsidRPr="00AA6E33">
        <w:rPr>
          <w:rFonts w:ascii="Verdana" w:hAnsi="Verdana"/>
          <w:bCs/>
          <w:sz w:val="20"/>
        </w:rPr>
        <w:t>Cortador de rollos o de telas............................................................................$213.11</w:t>
      </w:r>
    </w:p>
    <w:p w:rsidR="00AA6E33" w:rsidRPr="00AA6E33" w:rsidRDefault="00AA6E33" w:rsidP="00AA6E33">
      <w:pPr>
        <w:jc w:val="both"/>
        <w:rPr>
          <w:rFonts w:ascii="Verdana" w:hAnsi="Verdana"/>
          <w:bCs/>
          <w:sz w:val="20"/>
        </w:rPr>
      </w:pPr>
      <w:r w:rsidRPr="00AA6E33">
        <w:rPr>
          <w:rFonts w:ascii="Verdana" w:hAnsi="Verdana"/>
          <w:b/>
          <w:bCs/>
          <w:sz w:val="20"/>
        </w:rPr>
        <w:t>12.- </w:t>
      </w:r>
      <w:r w:rsidRPr="00AA6E33">
        <w:rPr>
          <w:rFonts w:ascii="Verdana" w:hAnsi="Verdana"/>
          <w:bCs/>
          <w:sz w:val="20"/>
        </w:rPr>
        <w:t>Medidores...................................................................................................$213.11</w:t>
      </w:r>
    </w:p>
    <w:p w:rsidR="00AA6E33" w:rsidRPr="00AA6E33" w:rsidRDefault="00AA6E33" w:rsidP="00AA6E33">
      <w:pPr>
        <w:jc w:val="both"/>
        <w:rPr>
          <w:rFonts w:ascii="Verdana" w:hAnsi="Verdana"/>
          <w:bCs/>
          <w:sz w:val="20"/>
        </w:rPr>
      </w:pPr>
      <w:r w:rsidRPr="00AA6E33">
        <w:rPr>
          <w:rFonts w:ascii="Verdana" w:hAnsi="Verdana"/>
          <w:b/>
          <w:bCs/>
          <w:sz w:val="20"/>
        </w:rPr>
        <w:lastRenderedPageBreak/>
        <w:t>13.- </w:t>
      </w:r>
      <w:r w:rsidRPr="00AA6E33">
        <w:rPr>
          <w:rFonts w:ascii="Verdana" w:hAnsi="Verdana"/>
          <w:bCs/>
          <w:sz w:val="20"/>
        </w:rPr>
        <w:t>Revisadores................................................................................................$213.11</w:t>
      </w:r>
    </w:p>
    <w:p w:rsidR="00AA6E33" w:rsidRPr="00AA6E33" w:rsidRDefault="00AA6E33" w:rsidP="00AA6E33">
      <w:pPr>
        <w:jc w:val="both"/>
        <w:rPr>
          <w:rFonts w:ascii="Verdana" w:hAnsi="Verdana"/>
          <w:bCs/>
          <w:sz w:val="20"/>
        </w:rPr>
      </w:pPr>
      <w:r w:rsidRPr="00AA6E33">
        <w:rPr>
          <w:rFonts w:ascii="Verdana" w:hAnsi="Verdana"/>
          <w:b/>
          <w:bCs/>
          <w:sz w:val="20"/>
        </w:rPr>
        <w:t>14.- </w:t>
      </w:r>
      <w:r w:rsidRPr="00AA6E33">
        <w:rPr>
          <w:rFonts w:ascii="Verdana" w:hAnsi="Verdana"/>
          <w:bCs/>
          <w:sz w:val="20"/>
        </w:rPr>
        <w:t>Limpiadores o lavadores de telares...................................................................$213.11</w:t>
      </w:r>
    </w:p>
    <w:p w:rsidR="00AA6E33" w:rsidRPr="00AA6E33" w:rsidRDefault="00AA6E33" w:rsidP="00AA6E33">
      <w:pPr>
        <w:jc w:val="both"/>
        <w:rPr>
          <w:rFonts w:ascii="Verdana" w:hAnsi="Verdana"/>
          <w:bCs/>
          <w:sz w:val="20"/>
        </w:rPr>
      </w:pPr>
      <w:r w:rsidRPr="00AA6E33">
        <w:rPr>
          <w:rFonts w:ascii="Verdana" w:hAnsi="Verdana"/>
          <w:b/>
          <w:bCs/>
          <w:sz w:val="20"/>
        </w:rPr>
        <w:t>15.- </w:t>
      </w:r>
      <w:r w:rsidRPr="00AA6E33">
        <w:rPr>
          <w:rFonts w:ascii="Verdana" w:hAnsi="Verdana"/>
          <w:bCs/>
          <w:sz w:val="20"/>
        </w:rPr>
        <w:t>Pesadores...................................................................................................$213.11</w:t>
      </w:r>
    </w:p>
    <w:p w:rsidR="00AA6E33" w:rsidRPr="00AA6E33" w:rsidRDefault="00AA6E33" w:rsidP="00AA6E33">
      <w:pPr>
        <w:jc w:val="both"/>
        <w:rPr>
          <w:rFonts w:ascii="Verdana" w:hAnsi="Verdana"/>
          <w:bCs/>
          <w:sz w:val="20"/>
        </w:rPr>
      </w:pPr>
      <w:r w:rsidRPr="00AA6E33">
        <w:rPr>
          <w:rFonts w:ascii="Verdana" w:hAnsi="Verdana"/>
          <w:b/>
          <w:bCs/>
          <w:sz w:val="20"/>
        </w:rPr>
        <w:t>16.- </w:t>
      </w:r>
      <w:r w:rsidRPr="00AA6E33">
        <w:rPr>
          <w:rFonts w:ascii="Verdana" w:hAnsi="Verdana"/>
          <w:bCs/>
          <w:sz w:val="20"/>
        </w:rPr>
        <w:t>Ayudantes en general....................................................................................$205.04</w:t>
      </w:r>
    </w:p>
    <w:p w:rsidR="00AA6E33" w:rsidRPr="00AA6E33" w:rsidRDefault="00AA6E33" w:rsidP="00AA6E33">
      <w:pPr>
        <w:jc w:val="both"/>
        <w:rPr>
          <w:rFonts w:ascii="Verdana" w:hAnsi="Verdana"/>
          <w:bCs/>
          <w:sz w:val="20"/>
        </w:rPr>
      </w:pPr>
      <w:r w:rsidRPr="00AA6E33">
        <w:rPr>
          <w:rFonts w:ascii="Verdana" w:hAnsi="Verdana"/>
          <w:b/>
          <w:bCs/>
          <w:sz w:val="20"/>
        </w:rPr>
        <w:t>17.- </w:t>
      </w:r>
      <w:r w:rsidRPr="00AA6E33">
        <w:rPr>
          <w:rFonts w:ascii="Verdana" w:hAnsi="Verdana"/>
          <w:bCs/>
          <w:sz w:val="20"/>
        </w:rPr>
        <w:t>Cargadores de telas......................................................................................$186.34</w:t>
      </w:r>
    </w:p>
    <w:p w:rsidR="00AA6E33" w:rsidRPr="00AA6E33" w:rsidRDefault="00AA6E33" w:rsidP="00AA6E33">
      <w:pPr>
        <w:jc w:val="both"/>
        <w:rPr>
          <w:rFonts w:ascii="Verdana" w:hAnsi="Verdana"/>
          <w:bCs/>
          <w:sz w:val="20"/>
        </w:rPr>
      </w:pPr>
      <w:r w:rsidRPr="00AA6E33">
        <w:rPr>
          <w:rFonts w:ascii="Verdana" w:hAnsi="Verdana"/>
          <w:b/>
          <w:bCs/>
          <w:sz w:val="20"/>
        </w:rPr>
        <w:t>18.- </w:t>
      </w:r>
      <w:r w:rsidRPr="00AA6E33">
        <w:rPr>
          <w:rFonts w:ascii="Verdana" w:hAnsi="Verdana"/>
          <w:bCs/>
          <w:sz w:val="20"/>
        </w:rPr>
        <w:t>Barrenderos.................................................................................................$186.34</w:t>
      </w:r>
    </w:p>
    <w:p w:rsidR="00AA6E33" w:rsidRPr="00AA6E33" w:rsidRDefault="00AA6E33" w:rsidP="00AA6E33">
      <w:pPr>
        <w:jc w:val="both"/>
        <w:rPr>
          <w:rFonts w:ascii="Verdana" w:hAnsi="Verdana"/>
          <w:bCs/>
          <w:sz w:val="20"/>
        </w:rPr>
      </w:pPr>
      <w:r w:rsidRPr="00AA6E33">
        <w:rPr>
          <w:rFonts w:ascii="Verdana" w:hAnsi="Verdana"/>
          <w:bCs/>
          <w:sz w:val="20"/>
        </w:rPr>
        <w:t>Tanto los correiteros como los tejedores que atiendan telares con unifil, no tienen obligación de hacer reparaciones a lamáquina unifil.</w:t>
      </w:r>
    </w:p>
    <w:p w:rsidR="00AA6E33" w:rsidRPr="00AA6E33" w:rsidRDefault="00AA6E33" w:rsidP="00AA6E33">
      <w:pPr>
        <w:jc w:val="both"/>
        <w:rPr>
          <w:rFonts w:ascii="Verdana" w:hAnsi="Verdana"/>
          <w:bCs/>
          <w:sz w:val="20"/>
        </w:rPr>
      </w:pPr>
      <w:r w:rsidRPr="00AA6E33">
        <w:rPr>
          <w:rFonts w:ascii="Verdana" w:hAnsi="Verdana"/>
          <w:bCs/>
          <w:sz w:val="20"/>
        </w:rPr>
        <w:t>Respecto del salario de aceitador o lubricador, tendrá el mismo salario que se convenga para esta especialidad en el Anexonúmero Uno de las Reglas Generales de Modernización.</w:t>
      </w:r>
    </w:p>
    <w:p w:rsidR="00AA6E33" w:rsidRPr="00AA6E33" w:rsidRDefault="00AA6E33" w:rsidP="00AA6E33">
      <w:pPr>
        <w:jc w:val="both"/>
        <w:rPr>
          <w:rFonts w:ascii="Verdana" w:hAnsi="Verdana"/>
          <w:bCs/>
          <w:sz w:val="20"/>
        </w:rPr>
      </w:pPr>
      <w:r w:rsidRPr="00AA6E33">
        <w:rPr>
          <w:rFonts w:ascii="Verdana" w:hAnsi="Verdana"/>
          <w:b/>
          <w:bCs/>
          <w:sz w:val="20"/>
        </w:rPr>
        <w:t>a).- </w:t>
      </w:r>
      <w:r w:rsidRPr="00AA6E33">
        <w:rPr>
          <w:rFonts w:ascii="Verdana" w:hAnsi="Verdana"/>
          <w:bCs/>
          <w:sz w:val="20"/>
        </w:rPr>
        <w:t>Canilleras, cabo atendiendo hasta doscientos cuarenta malacates (donde sea necesario) $232.51 (doscientos treinta y dospesos 51/100 M.N.), oficiales atendiendo hasta sesenta malacates $214.35 (doscientos catorce pesos 35/100 M.N.).</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b).- </w:t>
      </w:r>
      <w:r w:rsidRPr="00AA6E33">
        <w:rPr>
          <w:rFonts w:ascii="Verdana" w:hAnsi="Verdana"/>
          <w:bCs/>
          <w:sz w:val="20"/>
        </w:rPr>
        <w:t>Urdido, oficiales urdidores $258.13 (doscientos cincuenta y ocho pesos 13/100 M.N.), ayudante (donde sea necesario)$232.12 (doscientos treinta y dos pesos 12/100 M.N.).</w:t>
      </w:r>
    </w:p>
    <w:p w:rsidR="00AA6E33" w:rsidRPr="00AA6E33" w:rsidRDefault="00AA6E33" w:rsidP="00AA6E33">
      <w:pPr>
        <w:jc w:val="both"/>
        <w:rPr>
          <w:rFonts w:ascii="Verdana" w:hAnsi="Verdana"/>
          <w:bCs/>
          <w:sz w:val="20"/>
        </w:rPr>
      </w:pPr>
      <w:r w:rsidRPr="00AA6E33">
        <w:rPr>
          <w:rFonts w:ascii="Verdana" w:hAnsi="Verdana"/>
          <w:b/>
          <w:bCs/>
          <w:sz w:val="20"/>
        </w:rPr>
        <w:t>c).- </w:t>
      </w:r>
      <w:r w:rsidRPr="00AA6E33">
        <w:rPr>
          <w:rFonts w:ascii="Verdana" w:hAnsi="Verdana"/>
          <w:bCs/>
          <w:sz w:val="20"/>
        </w:rPr>
        <w:t>Engomado, oficiales engomadores $258.13 (doscientos cincuenta y ocho pesos 13/100 M.N.), ayudante (donde seanecesario) $232.12 (doscientos treinta y dos pesos 12/100 M.N.).</w:t>
      </w:r>
    </w:p>
    <w:p w:rsidR="00AA6E33" w:rsidRPr="00AA6E33" w:rsidRDefault="00AA6E33" w:rsidP="00AA6E33">
      <w:pPr>
        <w:jc w:val="both"/>
        <w:rPr>
          <w:rFonts w:ascii="Verdana" w:hAnsi="Verdana"/>
          <w:bCs/>
          <w:sz w:val="20"/>
        </w:rPr>
      </w:pPr>
      <w:r w:rsidRPr="00AA6E33">
        <w:rPr>
          <w:rFonts w:ascii="Verdana" w:hAnsi="Verdana"/>
          <w:b/>
          <w:bCs/>
          <w:sz w:val="20"/>
        </w:rPr>
        <w:t>d).- </w:t>
      </w:r>
      <w:r w:rsidRPr="00AA6E33">
        <w:rPr>
          <w:rFonts w:ascii="Verdana" w:hAnsi="Verdana"/>
          <w:bCs/>
          <w:sz w:val="20"/>
        </w:rPr>
        <w:t>Atado y repaso, oficiales de máquinas atadora $258.13 (doscientos cincuenta y ocho p</w:t>
      </w:r>
      <w:r w:rsidRPr="00AA6E33">
        <w:rPr>
          <w:rFonts w:ascii="Verdana" w:hAnsi="Verdana"/>
          <w:bCs/>
          <w:sz w:val="20"/>
        </w:rPr>
        <w:lastRenderedPageBreak/>
        <w:t>esos 13/100 M.N.), ayudante(donde sea necesario) $232.12 (doscientos treinta y dos pesos 12/100 M.N.).</w:t>
      </w:r>
    </w:p>
    <w:p w:rsidR="00AA6E33" w:rsidRPr="00AA6E33" w:rsidRDefault="00AA6E33" w:rsidP="00AA6E33">
      <w:pPr>
        <w:jc w:val="both"/>
        <w:rPr>
          <w:rFonts w:ascii="Verdana" w:hAnsi="Verdana"/>
          <w:bCs/>
          <w:sz w:val="20"/>
        </w:rPr>
      </w:pPr>
      <w:r w:rsidRPr="00AA6E33">
        <w:rPr>
          <w:rFonts w:ascii="Verdana" w:hAnsi="Verdana"/>
          <w:bCs/>
          <w:sz w:val="20"/>
        </w:rPr>
        <w:t>El oficial de máquina tufting tendrá el salario que actualmente disfrute, más el aumento general porcentual que se pacte al quese agregará $12.89 (doce pesos 89/100 M.N.) como aumento de nivelación.</w:t>
      </w:r>
    </w:p>
    <w:p w:rsidR="00AA6E33" w:rsidRPr="00AA6E33" w:rsidRDefault="00AA6E33" w:rsidP="00AA6E33">
      <w:pPr>
        <w:jc w:val="both"/>
        <w:rPr>
          <w:rFonts w:ascii="Verdana" w:hAnsi="Verdana"/>
          <w:bCs/>
          <w:sz w:val="20"/>
        </w:rPr>
      </w:pPr>
      <w:r w:rsidRPr="00AA6E33">
        <w:rPr>
          <w:rFonts w:ascii="Verdana" w:hAnsi="Verdana"/>
          <w:bCs/>
          <w:sz w:val="20"/>
        </w:rPr>
        <w:t>Se reconoce como categorías para las fábricas en que existan, las de mecánico de los departamentos de urdido y engomado,a los cuales se les respetará el salario que vienen devengando, independientemente de los incrementos que se pactaron en estarevisión.</w:t>
      </w:r>
    </w:p>
    <w:p w:rsidR="00AA6E33" w:rsidRPr="00AA6E33" w:rsidRDefault="00AA6E33" w:rsidP="00AA6E33">
      <w:pPr>
        <w:jc w:val="both"/>
        <w:rPr>
          <w:rFonts w:ascii="Verdana" w:hAnsi="Verdana"/>
          <w:bCs/>
          <w:sz w:val="20"/>
        </w:rPr>
      </w:pPr>
      <w:r w:rsidRPr="00AA6E33">
        <w:rPr>
          <w:rFonts w:ascii="Verdana" w:hAnsi="Verdana"/>
          <w:b/>
          <w:bCs/>
          <w:sz w:val="20"/>
        </w:rPr>
        <w:t>NOTA ACLARATORIA.-</w:t>
      </w:r>
      <w:r w:rsidRPr="00AA6E33">
        <w:rPr>
          <w:rFonts w:ascii="Verdana" w:hAnsi="Verdana"/>
          <w:bCs/>
          <w:sz w:val="20"/>
        </w:rPr>
        <w:t> Para las tarifas aplicables a las especialidades de: urdido, engomado, atado y repaso, cuando sepague el salario a destajo o a eficiencia se estará a lo dispuesto por el artículo 44 del Contrato Ley de que se trata.</w:t>
      </w:r>
    </w:p>
    <w:p w:rsidR="00AA6E33" w:rsidRPr="00AA6E33" w:rsidRDefault="00AA6E33" w:rsidP="00AA6E33">
      <w:pPr>
        <w:jc w:val="both"/>
        <w:rPr>
          <w:rFonts w:ascii="Verdana" w:hAnsi="Verdana"/>
          <w:bCs/>
          <w:sz w:val="20"/>
        </w:rPr>
      </w:pPr>
      <w:r w:rsidRPr="00AA6E33">
        <w:rPr>
          <w:rFonts w:ascii="Verdana" w:hAnsi="Verdana"/>
          <w:b/>
          <w:bCs/>
          <w:sz w:val="20"/>
        </w:rPr>
        <w:t>PREPARACION DE TEJIDO, TEXTURIZADO Y TORCIDO</w:t>
      </w:r>
    </w:p>
    <w:p w:rsidR="00AA6E33" w:rsidRPr="00AA6E33" w:rsidRDefault="00AA6E33" w:rsidP="00AA6E33">
      <w:pPr>
        <w:jc w:val="both"/>
        <w:rPr>
          <w:rFonts w:ascii="Verdana" w:hAnsi="Verdana"/>
          <w:bCs/>
          <w:sz w:val="20"/>
        </w:rPr>
      </w:pPr>
      <w:r w:rsidRPr="00AA6E33">
        <w:rPr>
          <w:rFonts w:ascii="Verdana" w:hAnsi="Verdana"/>
          <w:b/>
          <w:bCs/>
          <w:sz w:val="20"/>
        </w:rPr>
        <w:t>1.- </w:t>
      </w:r>
      <w:r w:rsidRPr="00AA6E33">
        <w:rPr>
          <w:rFonts w:ascii="Verdana" w:hAnsi="Verdana"/>
          <w:bCs/>
          <w:sz w:val="20"/>
        </w:rPr>
        <w:t>Cabo ajustador...............................................................................................$267.24</w:t>
      </w:r>
    </w:p>
    <w:p w:rsidR="00AA6E33" w:rsidRPr="00AA6E33" w:rsidRDefault="00AA6E33" w:rsidP="00AA6E33">
      <w:pPr>
        <w:jc w:val="both"/>
        <w:rPr>
          <w:rFonts w:ascii="Verdana" w:hAnsi="Verdana"/>
          <w:bCs/>
          <w:sz w:val="20"/>
        </w:rPr>
      </w:pPr>
      <w:r w:rsidRPr="00AA6E33">
        <w:rPr>
          <w:rFonts w:ascii="Verdana" w:hAnsi="Verdana"/>
          <w:b/>
          <w:bCs/>
          <w:sz w:val="20"/>
        </w:rPr>
        <w:t>2.- </w:t>
      </w:r>
      <w:r w:rsidRPr="00AA6E33">
        <w:rPr>
          <w:rFonts w:ascii="Verdana" w:hAnsi="Verdana"/>
          <w:bCs/>
          <w:sz w:val="20"/>
        </w:rPr>
        <w:t>Ayudante de cabo ajustador..............................................................................$229.39</w:t>
      </w:r>
    </w:p>
    <w:p w:rsidR="00AA6E33" w:rsidRPr="00AA6E33" w:rsidRDefault="00AA6E33" w:rsidP="00AA6E33">
      <w:pPr>
        <w:jc w:val="both"/>
        <w:rPr>
          <w:rFonts w:ascii="Verdana" w:hAnsi="Verdana"/>
          <w:bCs/>
          <w:sz w:val="20"/>
        </w:rPr>
      </w:pPr>
      <w:r w:rsidRPr="00AA6E33">
        <w:rPr>
          <w:rFonts w:ascii="Verdana" w:hAnsi="Verdana"/>
          <w:b/>
          <w:bCs/>
          <w:sz w:val="20"/>
        </w:rPr>
        <w:t>3.- </w:t>
      </w:r>
      <w:r w:rsidRPr="00AA6E33">
        <w:rPr>
          <w:rFonts w:ascii="Verdana" w:hAnsi="Verdana"/>
          <w:bCs/>
          <w:sz w:val="20"/>
        </w:rPr>
        <w:t>Devanado.....................................................................................................$218.02</w:t>
      </w:r>
    </w:p>
    <w:p w:rsidR="00AA6E33" w:rsidRPr="00AA6E33" w:rsidRDefault="00AA6E33" w:rsidP="00AA6E33">
      <w:pPr>
        <w:jc w:val="both"/>
        <w:rPr>
          <w:rFonts w:ascii="Verdana" w:hAnsi="Verdana"/>
          <w:bCs/>
          <w:sz w:val="20"/>
        </w:rPr>
      </w:pPr>
      <w:r w:rsidRPr="00AA6E33">
        <w:rPr>
          <w:rFonts w:ascii="Verdana" w:hAnsi="Verdana"/>
          <w:b/>
          <w:bCs/>
          <w:sz w:val="20"/>
        </w:rPr>
        <w:t>4.- </w:t>
      </w:r>
      <w:r w:rsidRPr="00AA6E33">
        <w:rPr>
          <w:rFonts w:ascii="Verdana" w:hAnsi="Verdana"/>
          <w:bCs/>
          <w:sz w:val="20"/>
        </w:rPr>
        <w:t>Reunido.......................................................................................................$218.02</w:t>
      </w:r>
    </w:p>
    <w:p w:rsidR="00AA6E33" w:rsidRPr="00AA6E33" w:rsidRDefault="00AA6E33" w:rsidP="00AA6E33">
      <w:pPr>
        <w:jc w:val="both"/>
        <w:rPr>
          <w:rFonts w:ascii="Verdana" w:hAnsi="Verdana"/>
          <w:bCs/>
          <w:sz w:val="20"/>
        </w:rPr>
      </w:pPr>
      <w:r w:rsidRPr="00AA6E33">
        <w:rPr>
          <w:rFonts w:ascii="Verdana" w:hAnsi="Verdana"/>
          <w:b/>
          <w:bCs/>
          <w:sz w:val="20"/>
        </w:rPr>
        <w:t>5.- </w:t>
      </w:r>
      <w:r w:rsidRPr="00AA6E33">
        <w:rPr>
          <w:rFonts w:ascii="Verdana" w:hAnsi="Verdana"/>
          <w:bCs/>
          <w:sz w:val="20"/>
        </w:rPr>
        <w:t>Doblado.......................................................................................................$224.19</w:t>
      </w:r>
    </w:p>
    <w:p w:rsidR="00AA6E33" w:rsidRPr="00AA6E33" w:rsidRDefault="00AA6E33" w:rsidP="00AA6E33">
      <w:pPr>
        <w:jc w:val="both"/>
        <w:rPr>
          <w:rFonts w:ascii="Verdana" w:hAnsi="Verdana"/>
          <w:bCs/>
          <w:sz w:val="20"/>
        </w:rPr>
      </w:pPr>
      <w:r w:rsidRPr="00AA6E33">
        <w:rPr>
          <w:rFonts w:ascii="Verdana" w:hAnsi="Verdana"/>
          <w:b/>
          <w:bCs/>
          <w:sz w:val="20"/>
        </w:rPr>
        <w:t>6.- </w:t>
      </w:r>
      <w:r w:rsidRPr="00AA6E33">
        <w:rPr>
          <w:rFonts w:ascii="Verdana" w:hAnsi="Verdana"/>
          <w:bCs/>
          <w:sz w:val="20"/>
        </w:rPr>
        <w:t>Torcido.........................................................................................................$224.19</w:t>
      </w:r>
    </w:p>
    <w:p w:rsidR="00AA6E33" w:rsidRPr="00AA6E33" w:rsidRDefault="00AA6E33" w:rsidP="00AA6E33">
      <w:pPr>
        <w:jc w:val="both"/>
        <w:rPr>
          <w:rFonts w:ascii="Verdana" w:hAnsi="Verdana"/>
          <w:bCs/>
          <w:sz w:val="20"/>
        </w:rPr>
      </w:pPr>
      <w:r w:rsidRPr="00AA6E33">
        <w:rPr>
          <w:rFonts w:ascii="Verdana" w:hAnsi="Verdana"/>
          <w:b/>
          <w:bCs/>
          <w:sz w:val="20"/>
        </w:rPr>
        <w:t>7.- </w:t>
      </w:r>
      <w:r w:rsidRPr="00AA6E33">
        <w:rPr>
          <w:rFonts w:ascii="Verdana" w:hAnsi="Verdana"/>
          <w:bCs/>
          <w:sz w:val="20"/>
        </w:rPr>
        <w:t>Texturizado...................................................................................................$224.19</w:t>
      </w:r>
    </w:p>
    <w:p w:rsidR="00AA6E33" w:rsidRPr="00AA6E33" w:rsidRDefault="00AA6E33" w:rsidP="00AA6E33">
      <w:pPr>
        <w:jc w:val="both"/>
        <w:rPr>
          <w:rFonts w:ascii="Verdana" w:hAnsi="Verdana"/>
          <w:bCs/>
          <w:sz w:val="20"/>
        </w:rPr>
      </w:pPr>
      <w:r w:rsidRPr="00AA6E33">
        <w:rPr>
          <w:rFonts w:ascii="Verdana" w:hAnsi="Verdana"/>
          <w:b/>
          <w:bCs/>
          <w:sz w:val="20"/>
        </w:rPr>
        <w:t>8.-</w:t>
      </w:r>
      <w:r w:rsidRPr="00AA6E33">
        <w:rPr>
          <w:rFonts w:ascii="Verdana" w:hAnsi="Verdana"/>
          <w:bCs/>
          <w:sz w:val="20"/>
        </w:rPr>
        <w:t> Madejeras.....................................................................................................$218.02</w:t>
      </w:r>
    </w:p>
    <w:p w:rsidR="00AA6E33" w:rsidRPr="00AA6E33" w:rsidRDefault="00AA6E33" w:rsidP="00AA6E33">
      <w:pPr>
        <w:jc w:val="both"/>
        <w:rPr>
          <w:rFonts w:ascii="Verdana" w:hAnsi="Verdana"/>
          <w:bCs/>
          <w:sz w:val="20"/>
        </w:rPr>
      </w:pPr>
      <w:r w:rsidRPr="00AA6E33">
        <w:rPr>
          <w:rFonts w:ascii="Verdana" w:hAnsi="Verdana"/>
          <w:b/>
          <w:bCs/>
          <w:sz w:val="20"/>
        </w:rPr>
        <w:lastRenderedPageBreak/>
        <w:t>9.-</w:t>
      </w:r>
      <w:r w:rsidRPr="00AA6E33">
        <w:rPr>
          <w:rFonts w:ascii="Verdana" w:hAnsi="Verdana"/>
          <w:bCs/>
          <w:sz w:val="20"/>
        </w:rPr>
        <w:t> Entorchadora.................................................................................................$218.02</w:t>
      </w:r>
    </w:p>
    <w:p w:rsidR="00AA6E33" w:rsidRPr="00AA6E33" w:rsidRDefault="00AA6E33" w:rsidP="00AA6E33">
      <w:pPr>
        <w:jc w:val="both"/>
        <w:rPr>
          <w:rFonts w:ascii="Verdana" w:hAnsi="Verdana"/>
          <w:bCs/>
          <w:sz w:val="20"/>
        </w:rPr>
      </w:pPr>
      <w:r w:rsidRPr="00AA6E33">
        <w:rPr>
          <w:rFonts w:ascii="Verdana" w:hAnsi="Verdana"/>
          <w:b/>
          <w:bCs/>
          <w:sz w:val="20"/>
        </w:rPr>
        <w:t>10.- </w:t>
      </w:r>
      <w:r w:rsidRPr="00AA6E33">
        <w:rPr>
          <w:rFonts w:ascii="Verdana" w:hAnsi="Verdana"/>
          <w:bCs/>
          <w:sz w:val="20"/>
        </w:rPr>
        <w:t>Taslanizado.................................................................................................$218.02</w:t>
      </w:r>
    </w:p>
    <w:p w:rsidR="00AA6E33" w:rsidRPr="00AA6E33" w:rsidRDefault="00AA6E33" w:rsidP="00AA6E33">
      <w:pPr>
        <w:jc w:val="both"/>
        <w:rPr>
          <w:rFonts w:ascii="Verdana" w:hAnsi="Verdana"/>
          <w:bCs/>
          <w:sz w:val="20"/>
        </w:rPr>
      </w:pPr>
      <w:r w:rsidRPr="00AA6E33">
        <w:rPr>
          <w:rFonts w:ascii="Verdana" w:hAnsi="Verdana"/>
          <w:b/>
          <w:bCs/>
          <w:sz w:val="20"/>
        </w:rPr>
        <w:t>11.- </w:t>
      </w:r>
      <w:r w:rsidRPr="00AA6E33">
        <w:rPr>
          <w:rFonts w:ascii="Verdana" w:hAnsi="Verdana"/>
          <w:bCs/>
          <w:sz w:val="20"/>
        </w:rPr>
        <w:t>Coneras......................................................................................................$224.19</w:t>
      </w:r>
    </w:p>
    <w:p w:rsidR="00AA6E33" w:rsidRPr="00AA6E33" w:rsidRDefault="00AA6E33" w:rsidP="00AA6E33">
      <w:pPr>
        <w:jc w:val="both"/>
        <w:rPr>
          <w:rFonts w:ascii="Verdana" w:hAnsi="Verdana"/>
          <w:bCs/>
          <w:sz w:val="20"/>
        </w:rPr>
      </w:pPr>
      <w:r w:rsidRPr="00AA6E33">
        <w:rPr>
          <w:rFonts w:ascii="Verdana" w:hAnsi="Verdana"/>
          <w:b/>
          <w:bCs/>
          <w:sz w:val="20"/>
        </w:rPr>
        <w:t>12.- </w:t>
      </w:r>
      <w:r w:rsidRPr="00AA6E33">
        <w:rPr>
          <w:rFonts w:ascii="Verdana" w:hAnsi="Verdana"/>
          <w:bCs/>
          <w:sz w:val="20"/>
        </w:rPr>
        <w:t>Vaporizado..................................................................................................$218.02</w:t>
      </w:r>
    </w:p>
    <w:p w:rsidR="00AA6E33" w:rsidRPr="00AA6E33" w:rsidRDefault="00AA6E33" w:rsidP="00AA6E33">
      <w:pPr>
        <w:jc w:val="both"/>
        <w:rPr>
          <w:rFonts w:ascii="Verdana" w:hAnsi="Verdana"/>
          <w:bCs/>
          <w:sz w:val="20"/>
        </w:rPr>
      </w:pPr>
      <w:r w:rsidRPr="00AA6E33">
        <w:rPr>
          <w:rFonts w:ascii="Verdana" w:hAnsi="Verdana"/>
          <w:b/>
          <w:bCs/>
          <w:sz w:val="20"/>
        </w:rPr>
        <w:t>13.- </w:t>
      </w:r>
      <w:r w:rsidRPr="00AA6E33">
        <w:rPr>
          <w:rFonts w:ascii="Verdana" w:hAnsi="Verdana"/>
          <w:bCs/>
          <w:sz w:val="20"/>
        </w:rPr>
        <w:t>Tintorería....................................................................................................$218.02</w:t>
      </w:r>
    </w:p>
    <w:p w:rsidR="00AA6E33" w:rsidRPr="00AA6E33" w:rsidRDefault="00AA6E33" w:rsidP="00AA6E33">
      <w:pPr>
        <w:jc w:val="both"/>
        <w:rPr>
          <w:rFonts w:ascii="Verdana" w:hAnsi="Verdana"/>
          <w:bCs/>
          <w:sz w:val="20"/>
        </w:rPr>
      </w:pPr>
      <w:r w:rsidRPr="00AA6E33">
        <w:rPr>
          <w:rFonts w:ascii="Verdana" w:hAnsi="Verdana"/>
          <w:b/>
          <w:bCs/>
          <w:sz w:val="20"/>
        </w:rPr>
        <w:t>14.- </w:t>
      </w:r>
      <w:r w:rsidRPr="00AA6E33">
        <w:rPr>
          <w:rFonts w:ascii="Verdana" w:hAnsi="Verdana"/>
          <w:bCs/>
          <w:sz w:val="20"/>
        </w:rPr>
        <w:t>Aceitador o lubricador....................................................................................$218.02</w:t>
      </w:r>
    </w:p>
    <w:p w:rsidR="00AA6E33" w:rsidRPr="00AA6E33" w:rsidRDefault="00AA6E33" w:rsidP="00AA6E33">
      <w:pPr>
        <w:jc w:val="both"/>
        <w:rPr>
          <w:rFonts w:ascii="Verdana" w:hAnsi="Verdana"/>
          <w:bCs/>
          <w:sz w:val="20"/>
        </w:rPr>
      </w:pPr>
      <w:r w:rsidRPr="00AA6E33">
        <w:rPr>
          <w:rFonts w:ascii="Verdana" w:hAnsi="Verdana"/>
          <w:b/>
          <w:bCs/>
          <w:sz w:val="20"/>
        </w:rPr>
        <w:t>15.- </w:t>
      </w:r>
      <w:r w:rsidRPr="00AA6E33">
        <w:rPr>
          <w:rFonts w:ascii="Verdana" w:hAnsi="Verdana"/>
          <w:bCs/>
          <w:sz w:val="20"/>
        </w:rPr>
        <w:t>Operador de calderas.....................................................................................$260.00</w:t>
      </w:r>
    </w:p>
    <w:p w:rsidR="00AA6E33" w:rsidRPr="00AA6E33" w:rsidRDefault="00AA6E33" w:rsidP="00AA6E33">
      <w:pPr>
        <w:jc w:val="both"/>
        <w:rPr>
          <w:rFonts w:ascii="Verdana" w:hAnsi="Verdana"/>
          <w:bCs/>
          <w:sz w:val="20"/>
        </w:rPr>
      </w:pPr>
      <w:r w:rsidRPr="00AA6E33">
        <w:rPr>
          <w:rFonts w:ascii="Verdana" w:hAnsi="Verdana"/>
          <w:b/>
          <w:bCs/>
          <w:sz w:val="20"/>
        </w:rPr>
        <w:t>16.- </w:t>
      </w:r>
      <w:r w:rsidRPr="00AA6E33">
        <w:rPr>
          <w:rFonts w:ascii="Verdana" w:hAnsi="Verdana"/>
          <w:bCs/>
          <w:sz w:val="20"/>
        </w:rPr>
        <w:t>Ayudante de operador de caldera......................................................................$225.56</w:t>
      </w:r>
    </w:p>
    <w:p w:rsidR="00AA6E33" w:rsidRPr="00AA6E33" w:rsidRDefault="00AA6E33" w:rsidP="00AA6E33">
      <w:pPr>
        <w:jc w:val="both"/>
        <w:rPr>
          <w:rFonts w:ascii="Verdana" w:hAnsi="Verdana"/>
          <w:bCs/>
          <w:sz w:val="20"/>
        </w:rPr>
      </w:pPr>
      <w:r w:rsidRPr="00AA6E33">
        <w:rPr>
          <w:rFonts w:ascii="Verdana" w:hAnsi="Verdana"/>
          <w:b/>
          <w:bCs/>
          <w:sz w:val="20"/>
        </w:rPr>
        <w:t>17.- </w:t>
      </w:r>
      <w:r w:rsidRPr="00AA6E33">
        <w:rPr>
          <w:rFonts w:ascii="Verdana" w:hAnsi="Verdana"/>
          <w:bCs/>
          <w:sz w:val="20"/>
        </w:rPr>
        <w:t>Mecánico de primera.....................................................................................$260.00</w:t>
      </w:r>
    </w:p>
    <w:p w:rsidR="00AA6E33" w:rsidRPr="00AA6E33" w:rsidRDefault="00AA6E33" w:rsidP="00AA6E33">
      <w:pPr>
        <w:jc w:val="both"/>
        <w:rPr>
          <w:rFonts w:ascii="Verdana" w:hAnsi="Verdana"/>
          <w:bCs/>
          <w:sz w:val="20"/>
        </w:rPr>
      </w:pPr>
      <w:r w:rsidRPr="00AA6E33">
        <w:rPr>
          <w:rFonts w:ascii="Verdana" w:hAnsi="Verdana"/>
          <w:b/>
          <w:bCs/>
          <w:sz w:val="20"/>
        </w:rPr>
        <w:t>18.- </w:t>
      </w:r>
      <w:r w:rsidRPr="00AA6E33">
        <w:rPr>
          <w:rFonts w:ascii="Verdana" w:hAnsi="Verdana"/>
          <w:bCs/>
          <w:sz w:val="20"/>
        </w:rPr>
        <w:t>Ayudante de mecánico...................................................................................$218.02</w:t>
      </w:r>
    </w:p>
    <w:p w:rsidR="00AA6E33" w:rsidRPr="00AA6E33" w:rsidRDefault="00AA6E33" w:rsidP="00AA6E33">
      <w:pPr>
        <w:jc w:val="both"/>
        <w:rPr>
          <w:rFonts w:ascii="Verdana" w:hAnsi="Verdana"/>
          <w:bCs/>
          <w:sz w:val="20"/>
        </w:rPr>
      </w:pPr>
      <w:r w:rsidRPr="00AA6E33">
        <w:rPr>
          <w:rFonts w:ascii="Verdana" w:hAnsi="Verdana"/>
          <w:b/>
          <w:bCs/>
          <w:sz w:val="20"/>
        </w:rPr>
        <w:t>19.- </w:t>
      </w:r>
      <w:r w:rsidRPr="00AA6E33">
        <w:rPr>
          <w:rFonts w:ascii="Verdana" w:hAnsi="Verdana"/>
          <w:bCs/>
          <w:sz w:val="20"/>
        </w:rPr>
        <w:t>Mudador en texturizado, en estirador y en devanado (donde los haya).......................$202.71</w:t>
      </w:r>
    </w:p>
    <w:p w:rsidR="00AA6E33" w:rsidRPr="00AA6E33" w:rsidRDefault="00AA6E33" w:rsidP="00AA6E33">
      <w:pPr>
        <w:jc w:val="both"/>
        <w:rPr>
          <w:rFonts w:ascii="Verdana" w:hAnsi="Verdana"/>
          <w:bCs/>
          <w:sz w:val="20"/>
        </w:rPr>
      </w:pPr>
      <w:r w:rsidRPr="00AA6E33">
        <w:rPr>
          <w:rFonts w:ascii="Verdana" w:hAnsi="Verdana"/>
          <w:b/>
          <w:bCs/>
          <w:sz w:val="20"/>
        </w:rPr>
        <w:t>20.- </w:t>
      </w:r>
      <w:r w:rsidRPr="00AA6E33">
        <w:rPr>
          <w:rFonts w:ascii="Verdana" w:hAnsi="Verdana"/>
          <w:bCs/>
          <w:sz w:val="20"/>
        </w:rPr>
        <w:t>Auxiliar del departamento de control de calidad en texturizado (donde los haya)...........$202.71</w:t>
      </w:r>
    </w:p>
    <w:p w:rsidR="00AA6E33" w:rsidRPr="00AA6E33" w:rsidRDefault="00AA6E33" w:rsidP="00AA6E33">
      <w:pPr>
        <w:jc w:val="both"/>
        <w:rPr>
          <w:rFonts w:ascii="Verdana" w:hAnsi="Verdana"/>
          <w:bCs/>
          <w:sz w:val="20"/>
        </w:rPr>
      </w:pPr>
      <w:r w:rsidRPr="00AA6E33">
        <w:rPr>
          <w:rFonts w:ascii="Verdana" w:hAnsi="Verdana"/>
          <w:b/>
          <w:bCs/>
          <w:sz w:val="20"/>
        </w:rPr>
        <w:lastRenderedPageBreak/>
        <w:t>21.-</w:t>
      </w:r>
      <w:r w:rsidRPr="00AA6E33">
        <w:rPr>
          <w:rFonts w:ascii="Verdana" w:hAnsi="Verdana"/>
          <w:bCs/>
          <w:sz w:val="20"/>
        </w:rPr>
        <w:t> Filetero en texturizado y torcido (donde lo haya)...................................................$202.37</w:t>
      </w:r>
    </w:p>
    <w:p w:rsidR="00AA6E33" w:rsidRPr="00AA6E33" w:rsidRDefault="00AA6E33" w:rsidP="00AA6E33">
      <w:pPr>
        <w:jc w:val="both"/>
        <w:rPr>
          <w:rFonts w:ascii="Verdana" w:hAnsi="Verdana"/>
          <w:bCs/>
          <w:sz w:val="20"/>
        </w:rPr>
      </w:pPr>
      <w:r w:rsidRPr="00AA6E33">
        <w:rPr>
          <w:rFonts w:ascii="Verdana" w:hAnsi="Verdana"/>
          <w:b/>
          <w:bCs/>
          <w:sz w:val="20"/>
        </w:rPr>
        <w:t>22.-</w:t>
      </w:r>
      <w:r w:rsidRPr="00AA6E33">
        <w:rPr>
          <w:rFonts w:ascii="Verdana" w:hAnsi="Verdana"/>
          <w:bCs/>
          <w:sz w:val="20"/>
        </w:rPr>
        <w:t> Auxiliar de clasificación de hilo en texturizado (donde lo haya).................................$202.37</w:t>
      </w:r>
    </w:p>
    <w:p w:rsidR="00AA6E33" w:rsidRPr="00AA6E33" w:rsidRDefault="00AA6E33" w:rsidP="00AA6E33">
      <w:pPr>
        <w:jc w:val="both"/>
        <w:rPr>
          <w:rFonts w:ascii="Verdana" w:hAnsi="Verdana"/>
          <w:bCs/>
          <w:sz w:val="20"/>
        </w:rPr>
      </w:pPr>
      <w:r w:rsidRPr="00AA6E33">
        <w:rPr>
          <w:rFonts w:ascii="Verdana" w:hAnsi="Verdana"/>
          <w:b/>
          <w:bCs/>
          <w:sz w:val="20"/>
        </w:rPr>
        <w:t>23.-</w:t>
      </w:r>
      <w:r w:rsidRPr="00AA6E33">
        <w:rPr>
          <w:rFonts w:ascii="Verdana" w:hAnsi="Verdana"/>
          <w:bCs/>
          <w:sz w:val="20"/>
        </w:rPr>
        <w:t> Oficial de estirador en texturizado (donde lo haya)................................................$218.02</w:t>
      </w:r>
    </w:p>
    <w:p w:rsidR="00AA6E33" w:rsidRPr="00AA6E33" w:rsidRDefault="00AA6E33" w:rsidP="00AA6E33">
      <w:pPr>
        <w:jc w:val="both"/>
        <w:rPr>
          <w:rFonts w:ascii="Verdana" w:hAnsi="Verdana"/>
          <w:bCs/>
          <w:sz w:val="20"/>
        </w:rPr>
      </w:pPr>
      <w:r w:rsidRPr="00AA6E33">
        <w:rPr>
          <w:rFonts w:ascii="Verdana" w:hAnsi="Verdana"/>
          <w:b/>
          <w:bCs/>
          <w:sz w:val="20"/>
        </w:rPr>
        <w:t>24.-</w:t>
      </w:r>
      <w:r w:rsidRPr="00AA6E33">
        <w:rPr>
          <w:rFonts w:ascii="Verdana" w:hAnsi="Verdana"/>
          <w:bCs/>
          <w:sz w:val="20"/>
        </w:rPr>
        <w:t> Seleccionador de tubos o bobinas (donde lo haya)................................................$202.37</w:t>
      </w:r>
    </w:p>
    <w:p w:rsidR="00AA6E33" w:rsidRPr="00AA6E33" w:rsidRDefault="00AA6E33" w:rsidP="00AA6E33">
      <w:pPr>
        <w:jc w:val="both"/>
        <w:rPr>
          <w:rFonts w:ascii="Verdana" w:hAnsi="Verdana"/>
          <w:bCs/>
          <w:sz w:val="20"/>
        </w:rPr>
      </w:pPr>
      <w:r w:rsidRPr="00AA6E33">
        <w:rPr>
          <w:rFonts w:ascii="Verdana" w:hAnsi="Verdana"/>
          <w:b/>
          <w:bCs/>
          <w:sz w:val="20"/>
        </w:rPr>
        <w:t>25.-</w:t>
      </w:r>
      <w:r w:rsidRPr="00AA6E33">
        <w:rPr>
          <w:rFonts w:ascii="Verdana" w:hAnsi="Verdana"/>
          <w:bCs/>
          <w:sz w:val="20"/>
        </w:rPr>
        <w:t> Pulidor de carretes y/o tubos (donde lo haya).......................................................$202.37</w:t>
      </w:r>
    </w:p>
    <w:p w:rsidR="00AA6E33" w:rsidRPr="00AA6E33" w:rsidRDefault="00AA6E33" w:rsidP="00AA6E33">
      <w:pPr>
        <w:jc w:val="both"/>
        <w:rPr>
          <w:rFonts w:ascii="Verdana" w:hAnsi="Verdana"/>
          <w:bCs/>
          <w:sz w:val="20"/>
        </w:rPr>
      </w:pPr>
      <w:r w:rsidRPr="00AA6E33">
        <w:rPr>
          <w:rFonts w:ascii="Verdana" w:hAnsi="Verdana"/>
          <w:b/>
          <w:bCs/>
          <w:sz w:val="20"/>
        </w:rPr>
        <w:t>26.-</w:t>
      </w:r>
      <w:r w:rsidRPr="00AA6E33">
        <w:rPr>
          <w:rFonts w:ascii="Verdana" w:hAnsi="Verdana"/>
          <w:bCs/>
          <w:sz w:val="20"/>
        </w:rPr>
        <w:t> Clasificador, seleccionador y empacador de conos o bobina (donde lo haya)...............$202.37</w:t>
      </w:r>
    </w:p>
    <w:p w:rsidR="00AA6E33" w:rsidRPr="00AA6E33" w:rsidRDefault="00AA6E33" w:rsidP="00AA6E33">
      <w:pPr>
        <w:jc w:val="both"/>
        <w:rPr>
          <w:rFonts w:ascii="Verdana" w:hAnsi="Verdana"/>
          <w:bCs/>
          <w:sz w:val="20"/>
        </w:rPr>
      </w:pPr>
      <w:r w:rsidRPr="00AA6E33">
        <w:rPr>
          <w:rFonts w:ascii="Verdana" w:hAnsi="Verdana"/>
          <w:b/>
          <w:bCs/>
          <w:sz w:val="20"/>
        </w:rPr>
        <w:t>27.- </w:t>
      </w:r>
      <w:r w:rsidRPr="00AA6E33">
        <w:rPr>
          <w:rFonts w:ascii="Verdana" w:hAnsi="Verdana"/>
          <w:bCs/>
          <w:sz w:val="20"/>
        </w:rPr>
        <w:t>Preparador de goma en el departamento de engomado (donde lo haya).....................$213.66</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28.- </w:t>
      </w:r>
      <w:r w:rsidRPr="00AA6E33">
        <w:rPr>
          <w:rFonts w:ascii="Verdana" w:hAnsi="Verdana"/>
          <w:bCs/>
          <w:sz w:val="20"/>
        </w:rPr>
        <w:t>Pesador (donde lo haya).................................................................................$213.02</w:t>
      </w:r>
    </w:p>
    <w:p w:rsidR="00AA6E33" w:rsidRPr="00AA6E33" w:rsidRDefault="00AA6E33" w:rsidP="00AA6E33">
      <w:pPr>
        <w:jc w:val="both"/>
        <w:rPr>
          <w:rFonts w:ascii="Verdana" w:hAnsi="Verdana"/>
          <w:bCs/>
          <w:sz w:val="20"/>
        </w:rPr>
      </w:pPr>
      <w:r w:rsidRPr="00AA6E33">
        <w:rPr>
          <w:rFonts w:ascii="Verdana" w:hAnsi="Verdana"/>
          <w:b/>
          <w:bCs/>
          <w:sz w:val="20"/>
        </w:rPr>
        <w:t>29.- </w:t>
      </w:r>
      <w:r w:rsidRPr="00AA6E33">
        <w:rPr>
          <w:rFonts w:ascii="Verdana" w:hAnsi="Verdana"/>
          <w:bCs/>
          <w:sz w:val="20"/>
        </w:rPr>
        <w:t>Limpiador de máquinas (donde lo haya).............................................................$213.02</w:t>
      </w:r>
    </w:p>
    <w:p w:rsidR="00AA6E33" w:rsidRPr="00AA6E33" w:rsidRDefault="00AA6E33" w:rsidP="00AA6E33">
      <w:pPr>
        <w:jc w:val="both"/>
        <w:rPr>
          <w:rFonts w:ascii="Verdana" w:hAnsi="Verdana"/>
          <w:bCs/>
          <w:sz w:val="20"/>
        </w:rPr>
      </w:pPr>
      <w:r w:rsidRPr="00AA6E33">
        <w:rPr>
          <w:rFonts w:ascii="Verdana" w:hAnsi="Verdana"/>
          <w:bCs/>
          <w:sz w:val="20"/>
        </w:rPr>
        <w:t>Las tarifas anteriores serán las mínimas aplicables en todos los departamentos o procesos de texturizado de cualquier fábrica,sea cual fuere la rama o actividad a que se dedique, respetando en todo caso los salarios superiores.</w:t>
      </w:r>
    </w:p>
    <w:p w:rsidR="00AA6E33" w:rsidRPr="00AA6E33" w:rsidRDefault="00AA6E33" w:rsidP="00AA6E33">
      <w:pPr>
        <w:jc w:val="both"/>
        <w:rPr>
          <w:rFonts w:ascii="Verdana" w:hAnsi="Verdana"/>
          <w:bCs/>
          <w:sz w:val="20"/>
        </w:rPr>
      </w:pPr>
      <w:r w:rsidRPr="00AA6E33">
        <w:rPr>
          <w:rFonts w:ascii="Verdana" w:hAnsi="Verdana"/>
          <w:bCs/>
          <w:sz w:val="20"/>
        </w:rPr>
        <w:t>Las anteriores tarifas ya incluyen tanto los aumentos pactados en revisiones anteriores, como el acordado en esta revisión, lascuales han sido incorporadas a las mismas, quedando comprendidas en la jurisdicción de este Contrato Ley la Especialidad deTexturizado en todo tipo de maquinaria, por lo que las Tarifas que anteceden son de aplicación general y obligatoria en todasaquellas fábricas en que actualmente o en el futuro se efectúen procesos de texturizado, entendiéndose por tales que tengan porobjeto, la transformación o rizado mediante medios mecánicos, físicos o químicos.</w:t>
      </w:r>
    </w:p>
    <w:p w:rsidR="00AA6E33" w:rsidRPr="00AA6E33" w:rsidRDefault="00AA6E33" w:rsidP="00AA6E33">
      <w:pPr>
        <w:jc w:val="both"/>
        <w:rPr>
          <w:rFonts w:ascii="Verdana" w:hAnsi="Verdana"/>
          <w:bCs/>
          <w:sz w:val="20"/>
        </w:rPr>
      </w:pPr>
      <w:r w:rsidRPr="00AA6E33">
        <w:rPr>
          <w:rFonts w:ascii="Verdana" w:hAnsi="Verdana"/>
          <w:bCs/>
          <w:sz w:val="20"/>
        </w:rPr>
        <w:lastRenderedPageBreak/>
        <w:t>Los usos y costumbres en la forma de trabajo en esta rama, así como los estímulos o incentivos que existan en las distintasempresas se respetarán.</w:t>
      </w:r>
    </w:p>
    <w:p w:rsidR="00AA6E33" w:rsidRPr="00AA6E33" w:rsidRDefault="00AA6E33" w:rsidP="00AA6E33">
      <w:pPr>
        <w:jc w:val="both"/>
        <w:rPr>
          <w:rFonts w:ascii="Verdana" w:hAnsi="Verdana"/>
          <w:bCs/>
          <w:sz w:val="20"/>
        </w:rPr>
      </w:pPr>
      <w:r w:rsidRPr="00AA6E33">
        <w:rPr>
          <w:rFonts w:ascii="Verdana" w:hAnsi="Verdana"/>
          <w:b/>
          <w:bCs/>
          <w:sz w:val="20"/>
        </w:rPr>
        <w:t>NOTA ACLARATORIA:</w:t>
      </w:r>
    </w:p>
    <w:p w:rsidR="00AA6E33" w:rsidRPr="00AA6E33" w:rsidRDefault="00AA6E33" w:rsidP="00AA6E33">
      <w:pPr>
        <w:jc w:val="both"/>
        <w:rPr>
          <w:rFonts w:ascii="Verdana" w:hAnsi="Verdana"/>
          <w:bCs/>
          <w:sz w:val="20"/>
        </w:rPr>
      </w:pPr>
      <w:r w:rsidRPr="00AA6E33">
        <w:rPr>
          <w:rFonts w:ascii="Verdana" w:hAnsi="Verdana"/>
          <w:bCs/>
          <w:sz w:val="20"/>
        </w:rPr>
        <w:t>En aquellas fábricas en que se apliquen Cargas de Trabajo en las especialidades aquí mencionadas, el salario de lostrabajadores será igual al señalado en el Anexo Uno de las Reglas Generales de Modernización para oficiales encargados demáquinas.</w:t>
      </w:r>
    </w:p>
    <w:p w:rsidR="00AA6E33" w:rsidRPr="00AA6E33" w:rsidRDefault="00AA6E33" w:rsidP="00AA6E33">
      <w:pPr>
        <w:jc w:val="both"/>
        <w:rPr>
          <w:rFonts w:ascii="Verdana" w:hAnsi="Verdana"/>
          <w:bCs/>
          <w:sz w:val="20"/>
        </w:rPr>
      </w:pPr>
      <w:r w:rsidRPr="00AA6E33">
        <w:rPr>
          <w:rFonts w:ascii="Verdana" w:hAnsi="Verdana"/>
          <w:bCs/>
          <w:sz w:val="20"/>
        </w:rPr>
        <w:t>CAPITULO III</w:t>
      </w:r>
    </w:p>
    <w:p w:rsidR="00AA6E33" w:rsidRPr="00AA6E33" w:rsidRDefault="00AA6E33" w:rsidP="00AA6E33">
      <w:pPr>
        <w:jc w:val="both"/>
        <w:rPr>
          <w:rFonts w:ascii="Verdana" w:hAnsi="Verdana"/>
          <w:bCs/>
          <w:sz w:val="20"/>
        </w:rPr>
      </w:pPr>
      <w:r w:rsidRPr="00AA6E33">
        <w:rPr>
          <w:rFonts w:ascii="Verdana" w:hAnsi="Verdana"/>
          <w:b/>
          <w:bCs/>
          <w:sz w:val="20"/>
        </w:rPr>
        <w:t>TEJIDOS DE MAQUINARIA AUTOMATICA</w:t>
      </w:r>
    </w:p>
    <w:p w:rsidR="00AA6E33" w:rsidRPr="00AA6E33" w:rsidRDefault="00AA6E33" w:rsidP="00AA6E33">
      <w:pPr>
        <w:jc w:val="both"/>
        <w:rPr>
          <w:rFonts w:ascii="Verdana" w:hAnsi="Verdana"/>
          <w:bCs/>
          <w:sz w:val="20"/>
        </w:rPr>
      </w:pPr>
      <w:r w:rsidRPr="00AA6E33">
        <w:rPr>
          <w:rFonts w:ascii="Verdana" w:hAnsi="Verdana"/>
          <w:b/>
          <w:bCs/>
          <w:sz w:val="20"/>
        </w:rPr>
        <w:t>CLAUSULA 3a.-</w:t>
      </w:r>
      <w:r w:rsidRPr="00AA6E33">
        <w:rPr>
          <w:rFonts w:ascii="Verdana" w:hAnsi="Verdana"/>
          <w:bCs/>
          <w:sz w:val="20"/>
        </w:rPr>
        <w:t> El número de telares que atenderán los tejedores, dependerá del estado de las máquinas y de la calidad delas materias primas.</w:t>
      </w:r>
    </w:p>
    <w:p w:rsidR="00AA6E33" w:rsidRPr="00AA6E33" w:rsidRDefault="00AA6E33" w:rsidP="00AA6E33">
      <w:pPr>
        <w:jc w:val="both"/>
        <w:rPr>
          <w:rFonts w:ascii="Verdana" w:hAnsi="Verdana"/>
          <w:bCs/>
          <w:sz w:val="20"/>
        </w:rPr>
      </w:pPr>
      <w:r w:rsidRPr="00AA6E33">
        <w:rPr>
          <w:rFonts w:ascii="Verdana" w:hAnsi="Verdana"/>
          <w:b/>
          <w:bCs/>
          <w:sz w:val="20"/>
        </w:rPr>
        <w:t>CLAUSULA 4a.-</w:t>
      </w:r>
      <w:r w:rsidRPr="00AA6E33">
        <w:rPr>
          <w:rFonts w:ascii="Verdana" w:hAnsi="Verdana"/>
          <w:bCs/>
          <w:sz w:val="20"/>
        </w:rPr>
        <w:t> El número de telares se determinará tomando en cuenta las operaciones que ejecute el tejedor, la frecuenciacon que las haga y el tiempo que emplee para realizarlas, debiendo establecerse por la Comisión Mixta Obrero-Patronal, eltiempo útil de trabajo, así como el que empleará el trabajador para atender sus necesidades personales y para que el ritmo deltrabajo no resulte fatigoso, tiempo que no da derecho al trabajador para ausentarse del lugar ni para parar sus máquinas de talmanera que el trabajador tenga una carga humana de trabajo.</w:t>
      </w:r>
    </w:p>
    <w:p w:rsidR="00AA6E33" w:rsidRPr="00AA6E33" w:rsidRDefault="00AA6E33" w:rsidP="00AA6E33">
      <w:pPr>
        <w:jc w:val="both"/>
        <w:rPr>
          <w:rFonts w:ascii="Verdana" w:hAnsi="Verdana"/>
          <w:bCs/>
          <w:sz w:val="20"/>
        </w:rPr>
      </w:pPr>
      <w:r w:rsidRPr="00AA6E33">
        <w:rPr>
          <w:rFonts w:ascii="Verdana" w:hAnsi="Verdana"/>
          <w:b/>
          <w:bCs/>
          <w:sz w:val="20"/>
        </w:rPr>
        <w:t>CLAUSULA 5a.-</w:t>
      </w:r>
      <w:r w:rsidRPr="00AA6E33">
        <w:rPr>
          <w:rFonts w:ascii="Verdana" w:hAnsi="Verdana"/>
          <w:bCs/>
          <w:sz w:val="20"/>
        </w:rPr>
        <w:t> Se crea una Comisión Mixta Obrero-Patronal integrada por:</w:t>
      </w:r>
    </w:p>
    <w:p w:rsidR="00AA6E33" w:rsidRPr="00AA6E33" w:rsidRDefault="00AA6E33" w:rsidP="00AA6E33">
      <w:pPr>
        <w:jc w:val="both"/>
        <w:rPr>
          <w:rFonts w:ascii="Verdana" w:hAnsi="Verdana"/>
          <w:bCs/>
          <w:sz w:val="20"/>
        </w:rPr>
      </w:pPr>
      <w:r w:rsidRPr="00AA6E33">
        <w:rPr>
          <w:rFonts w:ascii="Verdana" w:hAnsi="Verdana"/>
          <w:bCs/>
          <w:sz w:val="20"/>
        </w:rPr>
        <w:t>Sector Patronal.</w:t>
      </w:r>
    </w:p>
    <w:p w:rsidR="00AA6E33" w:rsidRPr="00AA6E33" w:rsidRDefault="00AA6E33" w:rsidP="00AA6E33">
      <w:pPr>
        <w:jc w:val="both"/>
        <w:rPr>
          <w:rFonts w:ascii="Verdana" w:hAnsi="Verdana"/>
          <w:bCs/>
          <w:sz w:val="20"/>
        </w:rPr>
      </w:pPr>
      <w:r w:rsidRPr="00AA6E33">
        <w:rPr>
          <w:rFonts w:ascii="Verdana" w:hAnsi="Verdana"/>
          <w:bCs/>
          <w:sz w:val="20"/>
        </w:rPr>
        <w:t>Cuatro representantes propietarios y cuatro suplentes que son:</w:t>
      </w:r>
    </w:p>
    <w:p w:rsidR="00AA6E33" w:rsidRPr="00AA6E33" w:rsidRDefault="00AA6E33" w:rsidP="00AA6E33">
      <w:pPr>
        <w:jc w:val="both"/>
        <w:rPr>
          <w:rFonts w:ascii="Verdana" w:hAnsi="Verdana"/>
          <w:bCs/>
          <w:sz w:val="20"/>
        </w:rPr>
      </w:pPr>
      <w:r w:rsidRPr="00AA6E33">
        <w:rPr>
          <w:rFonts w:ascii="Verdana" w:hAnsi="Verdana"/>
          <w:bCs/>
          <w:sz w:val="20"/>
        </w:rPr>
        <w:t>Propietarios: Adolfo Kalach M. Lic. Jaime Ruíz Orci, Ingeniero Paul Davidof y Ricardo Gutiérrez de Alba.</w:t>
      </w:r>
    </w:p>
    <w:p w:rsidR="00AA6E33" w:rsidRPr="00AA6E33" w:rsidRDefault="00AA6E33" w:rsidP="00AA6E33">
      <w:pPr>
        <w:jc w:val="both"/>
        <w:rPr>
          <w:rFonts w:ascii="Verdana" w:hAnsi="Verdana"/>
          <w:bCs/>
          <w:sz w:val="20"/>
        </w:rPr>
      </w:pPr>
      <w:r w:rsidRPr="00AA6E33">
        <w:rPr>
          <w:rFonts w:ascii="Verdana" w:hAnsi="Verdana"/>
          <w:bCs/>
          <w:sz w:val="20"/>
        </w:rPr>
        <w:t>Suplentes: licenciados Luis Sánchez Ramos, Octavio Carvajal Bustamante, Fernando Yllanes Martínez y Max Camiro.</w:t>
      </w:r>
    </w:p>
    <w:p w:rsidR="00AA6E33" w:rsidRPr="00AA6E33" w:rsidRDefault="00AA6E33" w:rsidP="00AA6E33">
      <w:pPr>
        <w:jc w:val="both"/>
        <w:rPr>
          <w:rFonts w:ascii="Verdana" w:hAnsi="Verdana"/>
          <w:bCs/>
          <w:sz w:val="20"/>
        </w:rPr>
      </w:pPr>
      <w:r w:rsidRPr="00AA6E33">
        <w:rPr>
          <w:rFonts w:ascii="Verdana" w:hAnsi="Verdana"/>
          <w:bCs/>
          <w:sz w:val="20"/>
        </w:rPr>
        <w:t>Sector Obrero:</w:t>
      </w:r>
    </w:p>
    <w:p w:rsidR="00AA6E33" w:rsidRPr="00AA6E33" w:rsidRDefault="00AA6E33" w:rsidP="00AA6E33">
      <w:pPr>
        <w:jc w:val="both"/>
        <w:rPr>
          <w:rFonts w:ascii="Verdana" w:hAnsi="Verdana"/>
          <w:bCs/>
          <w:sz w:val="20"/>
        </w:rPr>
      </w:pPr>
      <w:r w:rsidRPr="00AA6E33">
        <w:rPr>
          <w:rFonts w:ascii="Verdana" w:hAnsi="Verdana"/>
          <w:bCs/>
          <w:sz w:val="20"/>
        </w:rPr>
        <w:t>Un representante propietario y su suplente, designados por la C.T.M.: señores Miguel Ángel Tapia Dávila y HumbertoHernández Lucero.</w:t>
      </w:r>
    </w:p>
    <w:p w:rsidR="00AA6E33" w:rsidRPr="00AA6E33" w:rsidRDefault="00AA6E33" w:rsidP="00AA6E33">
      <w:pPr>
        <w:jc w:val="both"/>
        <w:rPr>
          <w:rFonts w:ascii="Verdana" w:hAnsi="Verdana"/>
          <w:bCs/>
          <w:sz w:val="20"/>
        </w:rPr>
      </w:pPr>
      <w:r w:rsidRPr="00AA6E33">
        <w:rPr>
          <w:rFonts w:ascii="Verdana" w:hAnsi="Verdana"/>
          <w:bCs/>
          <w:sz w:val="20"/>
        </w:rPr>
        <w:t>Un representante propietario y su suplente designados por la C.R.O.M. señores Sergio Piña Durán y Raúl Adalberto ChávezLópez.</w:t>
      </w:r>
    </w:p>
    <w:p w:rsidR="00AA6E33" w:rsidRPr="00AA6E33" w:rsidRDefault="00AA6E33" w:rsidP="00AA6E33">
      <w:pPr>
        <w:jc w:val="both"/>
        <w:rPr>
          <w:rFonts w:ascii="Verdana" w:hAnsi="Verdana"/>
          <w:bCs/>
          <w:sz w:val="20"/>
        </w:rPr>
      </w:pPr>
      <w:r w:rsidRPr="00AA6E33">
        <w:rPr>
          <w:rFonts w:ascii="Verdana" w:hAnsi="Verdana"/>
          <w:bCs/>
          <w:sz w:val="20"/>
        </w:rPr>
        <w:t>Un representante propietario y su suplente, designados por la C.R.O.C.: señores Fermín Lara Jiménez y Sebastián MorenoTapia.</w:t>
      </w:r>
    </w:p>
    <w:p w:rsidR="00AA6E33" w:rsidRPr="00AA6E33" w:rsidRDefault="00AA6E33" w:rsidP="00AA6E33">
      <w:pPr>
        <w:jc w:val="both"/>
        <w:rPr>
          <w:rFonts w:ascii="Verdana" w:hAnsi="Verdana"/>
          <w:bCs/>
          <w:sz w:val="20"/>
        </w:rPr>
      </w:pPr>
      <w:r w:rsidRPr="00AA6E33">
        <w:rPr>
          <w:rFonts w:ascii="Verdana" w:hAnsi="Verdana"/>
          <w:bCs/>
          <w:sz w:val="20"/>
        </w:rPr>
        <w:t>Un representante propietario y su suplente, designados por la C.G.T.: señores Fidel Agustín Moreno García y J. Martín GaliciaRodríguez</w:t>
      </w:r>
    </w:p>
    <w:p w:rsidR="00AA6E33" w:rsidRPr="00AA6E33" w:rsidRDefault="00AA6E33" w:rsidP="00AA6E33">
      <w:pPr>
        <w:jc w:val="both"/>
        <w:rPr>
          <w:rFonts w:ascii="Verdana" w:hAnsi="Verdana"/>
          <w:bCs/>
          <w:sz w:val="20"/>
        </w:rPr>
      </w:pPr>
      <w:r w:rsidRPr="00AA6E33">
        <w:rPr>
          <w:rFonts w:ascii="Verdana" w:hAnsi="Verdana"/>
          <w:bCs/>
          <w:sz w:val="20"/>
        </w:rPr>
        <w:lastRenderedPageBreak/>
        <w:t>Un representante propietario y su suplente designados por la F.R.O.T.: señores Jaime Ricardo Cruz Marañón y RaymundoLópez Troncoso</w:t>
      </w:r>
    </w:p>
    <w:p w:rsidR="00AA6E33" w:rsidRPr="00AA6E33" w:rsidRDefault="00AA6E33" w:rsidP="00AA6E33">
      <w:pPr>
        <w:jc w:val="both"/>
        <w:rPr>
          <w:rFonts w:ascii="Verdana" w:hAnsi="Verdana"/>
          <w:bCs/>
          <w:sz w:val="20"/>
        </w:rPr>
      </w:pPr>
      <w:r w:rsidRPr="00AA6E33">
        <w:rPr>
          <w:rFonts w:ascii="Verdana" w:hAnsi="Verdana"/>
          <w:bCs/>
          <w:sz w:val="20"/>
        </w:rPr>
        <w:t>Un representante propietario y su suplente designados por la Federación Nacional del Ramo Textil y Otras Industrias: señorJosé Rafael Ferrusca Martínez y señor Ignacio Aguilar Cabrera.</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Cs/>
          <w:sz w:val="20"/>
        </w:rPr>
        <w:t>Se conviene que el voto será por sectores y unitario, precedida por el funcionario que designe la Secretaría del Trabajo yPrevisión Social, el que no tendrá voto, la Comisión tendrá por funciones entre otras:</w:t>
      </w:r>
    </w:p>
    <w:p w:rsidR="00AA6E33" w:rsidRPr="00AA6E33" w:rsidRDefault="00AA6E33" w:rsidP="00AA6E33">
      <w:pPr>
        <w:jc w:val="both"/>
        <w:rPr>
          <w:rFonts w:ascii="Verdana" w:hAnsi="Verdana"/>
          <w:bCs/>
          <w:sz w:val="20"/>
        </w:rPr>
      </w:pPr>
      <w:r w:rsidRPr="00AA6E33">
        <w:rPr>
          <w:rFonts w:ascii="Verdana" w:hAnsi="Verdana"/>
          <w:bCs/>
          <w:sz w:val="20"/>
        </w:rPr>
        <w:t>Unificar los salarios de los trabajadores en todas aquellas factorías en donde utilicen maquinaria y/o fibra no previstasespecíficamente o se implanten nuevos sistemas de trabajo, la Comisión Mixta se encargará de fijar tarifas de salarios, normas detrabajo haciendo las cargas respectivas en un plazo de noventa días, las resoluciones que a este respecto dicte la Comisión MixtaObrero-Patronal, pasarán a formar parte integrante del presente Contrato Ley, también resolverá las discrepancias que surjan enlas fábricas para determinar el número de telares que deben atender los tejedores; en aquellas fábricas en que por cualquiercircunstancia no se pongan de acuerdo empresa y sindicato, podrán asesorarse de las personas que ambos sectores estimenconvenientes.</w:t>
      </w:r>
    </w:p>
    <w:p w:rsidR="00AA6E33" w:rsidRPr="00AA6E33" w:rsidRDefault="00AA6E33" w:rsidP="00AA6E33">
      <w:pPr>
        <w:jc w:val="both"/>
        <w:rPr>
          <w:rFonts w:ascii="Verdana" w:hAnsi="Verdana"/>
          <w:bCs/>
          <w:sz w:val="20"/>
        </w:rPr>
      </w:pPr>
      <w:r w:rsidRPr="00AA6E33">
        <w:rPr>
          <w:rFonts w:ascii="Verdana" w:hAnsi="Verdana"/>
          <w:bCs/>
          <w:sz w:val="20"/>
        </w:rPr>
        <w:t>En los casos que empresa y sindicato convengan laborar por sistema de cargas de trabajo, la Comisión Mixta Obrero-Patronaldeberá revisar y, en su caso, aprobar las tarifas de salarios, las funciones tiempos y frecuencias; entre tanto la Comisión MixtaObrero-Patronal apruebe estos sistemas, normas y tarifas, las empresas y sindicatos relativos convendrán la base que fije.</w:t>
      </w:r>
    </w:p>
    <w:p w:rsidR="00AA6E33" w:rsidRPr="00AA6E33" w:rsidRDefault="00AA6E33" w:rsidP="00AA6E33">
      <w:pPr>
        <w:jc w:val="both"/>
        <w:rPr>
          <w:rFonts w:ascii="Verdana" w:hAnsi="Verdana"/>
          <w:bCs/>
          <w:sz w:val="20"/>
        </w:rPr>
      </w:pPr>
      <w:r w:rsidRPr="00AA6E33">
        <w:rPr>
          <w:rFonts w:ascii="Verdana" w:hAnsi="Verdana"/>
          <w:bCs/>
          <w:sz w:val="20"/>
        </w:rPr>
        <w:t>En caso de desacuerdo entre los dos sectores de la Comisión Mixta Obrero-Patronal, nombrarán un árbitro cada uno de ellosa efecto de que ambos dicten la resolución que proceda. Si los árbitros no se ponen de acuerdo en el sentido de la resolución quedeba dictarse, nombrarán a su vez, de común acuerdo, a un tercero para que dicte la resolución procedente; si no se ponen deacuerdo en el nombramiento del tercero, ambos sectores propondrán nuevos árbitros y solicitarán conjuntamente al C. Secretariodel Trabajo y Previsión Social que designe quien de los dos árbitros anteriormente propuestos resolverá en definitiva.</w:t>
      </w:r>
    </w:p>
    <w:p w:rsidR="00AA6E33" w:rsidRPr="00AA6E33" w:rsidRDefault="00AA6E33" w:rsidP="00AA6E33">
      <w:pPr>
        <w:jc w:val="both"/>
        <w:rPr>
          <w:rFonts w:ascii="Verdana" w:hAnsi="Verdana"/>
          <w:bCs/>
          <w:sz w:val="20"/>
        </w:rPr>
      </w:pPr>
      <w:r w:rsidRPr="00AA6E33">
        <w:rPr>
          <w:rFonts w:ascii="Verdana" w:hAnsi="Verdana"/>
          <w:bCs/>
          <w:sz w:val="20"/>
        </w:rPr>
        <w:t>Queda igualmente facultada la Comisión Mixta Obrero-Patronal para que los acuerdos que adopte con carácter general porunanimidad entre los sectores y que afecten a la industria, se incorporen al Contrato Ley formando parte del mismo y para lo cualdesde ahora ambos sectores presentes en esta revisión y que representan a más de las dos terceras partes de patrones ytrabajadores afectos a esta industria, facultan expresamente a la Comisión para que lleve a cabo lo anterior y, en su caso, paraque solicite de la Secretaría del Trabajo y Previsión Social la publicación de los acuerdos para que surtan los efectos legalesconsiguientes, en el Diario Oficial de la</w:t>
      </w:r>
      <w:r w:rsidRPr="00AA6E33">
        <w:rPr>
          <w:rFonts w:ascii="Verdana" w:hAnsi="Verdana"/>
          <w:bCs/>
          <w:sz w:val="20"/>
        </w:rPr>
        <w:lastRenderedPageBreak/>
        <w:t> Federación. Se faculta igualmente a la Comisión para que dicte su Reglamento Interior deLabores.</w:t>
      </w:r>
    </w:p>
    <w:p w:rsidR="00AA6E33" w:rsidRPr="00AA6E33" w:rsidRDefault="00AA6E33" w:rsidP="00AA6E33">
      <w:pPr>
        <w:jc w:val="both"/>
        <w:rPr>
          <w:rFonts w:ascii="Verdana" w:hAnsi="Verdana"/>
          <w:bCs/>
          <w:sz w:val="20"/>
        </w:rPr>
      </w:pPr>
      <w:r w:rsidRPr="00AA6E33">
        <w:rPr>
          <w:rFonts w:ascii="Verdana" w:hAnsi="Verdana"/>
          <w:bCs/>
          <w:sz w:val="20"/>
        </w:rPr>
        <w:t>Las resoluciones de la Comisión Mixta Obrero-Patronal, serán obligatorias para los sindicatos y patrones respectivos.</w:t>
      </w:r>
    </w:p>
    <w:p w:rsidR="00AA6E33" w:rsidRPr="00AA6E33" w:rsidRDefault="00AA6E33" w:rsidP="00AA6E33">
      <w:pPr>
        <w:jc w:val="both"/>
        <w:rPr>
          <w:rFonts w:ascii="Verdana" w:hAnsi="Verdana"/>
          <w:bCs/>
          <w:sz w:val="20"/>
        </w:rPr>
      </w:pPr>
      <w:r w:rsidRPr="00AA6E33">
        <w:rPr>
          <w:rFonts w:ascii="Verdana" w:hAnsi="Verdana"/>
          <w:b/>
          <w:bCs/>
          <w:sz w:val="20"/>
        </w:rPr>
        <w:t>CLAUSULA 6a.-</w:t>
      </w:r>
      <w:r w:rsidRPr="00AA6E33">
        <w:rPr>
          <w:rFonts w:ascii="Verdana" w:hAnsi="Verdana"/>
          <w:bCs/>
          <w:sz w:val="20"/>
        </w:rPr>
        <w:t> La eficiencia de las máquinas se computará por marcas, entendiéndose que una marca es igual a mil luchas.</w:t>
      </w:r>
    </w:p>
    <w:p w:rsidR="00AA6E33" w:rsidRPr="00AA6E33" w:rsidRDefault="00AA6E33" w:rsidP="00AA6E33">
      <w:pPr>
        <w:jc w:val="both"/>
        <w:rPr>
          <w:rFonts w:ascii="Verdana" w:hAnsi="Verdana"/>
          <w:bCs/>
          <w:sz w:val="20"/>
        </w:rPr>
      </w:pPr>
      <w:r w:rsidRPr="00AA6E33">
        <w:rPr>
          <w:rFonts w:ascii="Verdana" w:hAnsi="Verdana"/>
          <w:b/>
          <w:bCs/>
          <w:sz w:val="20"/>
        </w:rPr>
        <w:t>CLAUSULA 7a.-</w:t>
      </w:r>
      <w:r w:rsidRPr="00AA6E33">
        <w:rPr>
          <w:rFonts w:ascii="Verdana" w:hAnsi="Verdana"/>
          <w:bCs/>
          <w:sz w:val="20"/>
        </w:rPr>
        <w:t> Al asignarse a los tejedores el número de máquinas que deban llevar en los términos de la cláusula 4a. deeste Convenio, el precio de la marca, hasta el 65% de la eficiencia teórica de los telares, se encontrará dividiendo el salario basesemanal del trabajador, entre el número de marcas que deban rendir los telares al 65% de su eficiencia teórica.</w:t>
      </w:r>
    </w:p>
    <w:p w:rsidR="00AA6E33" w:rsidRPr="00AA6E33" w:rsidRDefault="00AA6E33" w:rsidP="00AA6E33">
      <w:pPr>
        <w:jc w:val="both"/>
        <w:rPr>
          <w:rFonts w:ascii="Verdana" w:hAnsi="Verdana"/>
          <w:bCs/>
          <w:sz w:val="20"/>
        </w:rPr>
      </w:pPr>
      <w:r w:rsidRPr="00AA6E33">
        <w:rPr>
          <w:rFonts w:ascii="Verdana" w:hAnsi="Verdana"/>
          <w:b/>
          <w:bCs/>
          <w:sz w:val="20"/>
        </w:rPr>
        <w:t>CLAUSULA 8a.-</w:t>
      </w:r>
      <w:r w:rsidRPr="00AA6E33">
        <w:rPr>
          <w:rFonts w:ascii="Verdana" w:hAnsi="Verdana"/>
          <w:bCs/>
          <w:sz w:val="20"/>
        </w:rPr>
        <w:t> Las marcas que excedan de 65% de la eficiencia teórica, se pagarán al precio encontrado con elprocedimiento mencionado anteriormente, aumentado en un 5%.</w:t>
      </w:r>
    </w:p>
    <w:p w:rsidR="00AA6E33" w:rsidRPr="00AA6E33" w:rsidRDefault="00AA6E33" w:rsidP="00AA6E33">
      <w:pPr>
        <w:jc w:val="both"/>
        <w:rPr>
          <w:rFonts w:ascii="Verdana" w:hAnsi="Verdana"/>
          <w:bCs/>
          <w:sz w:val="20"/>
        </w:rPr>
      </w:pPr>
      <w:r w:rsidRPr="00AA6E33">
        <w:rPr>
          <w:rFonts w:ascii="Verdana" w:hAnsi="Verdana"/>
          <w:b/>
          <w:bCs/>
          <w:sz w:val="20"/>
        </w:rPr>
        <w:t>CLAUSULA 9a.-</w:t>
      </w:r>
      <w:r w:rsidRPr="00AA6E33">
        <w:rPr>
          <w:rFonts w:ascii="Verdana" w:hAnsi="Verdana"/>
          <w:bCs/>
          <w:sz w:val="20"/>
        </w:rPr>
        <w:t> Para los efectos de fijar el total de marcas diarias, de un tejedor al 65% de eficiencia teórica de la máquina,se descontará el tiempo que por causas imputables a las empresas hayan permanecido parados uno o más telares de dichasección, pues los tiempos perdidos por dichas causas serán pagados por las empresas en los términos de los artículos 35 y 44del presente Contrato Ley.</w:t>
      </w:r>
    </w:p>
    <w:p w:rsidR="00AA6E33" w:rsidRPr="00AA6E33" w:rsidRDefault="00AA6E33" w:rsidP="00AA6E33">
      <w:pPr>
        <w:jc w:val="both"/>
        <w:rPr>
          <w:rFonts w:ascii="Verdana" w:hAnsi="Verdana"/>
          <w:bCs/>
          <w:sz w:val="20"/>
        </w:rPr>
      </w:pPr>
      <w:r w:rsidRPr="00AA6E33">
        <w:rPr>
          <w:rFonts w:ascii="Verdana" w:hAnsi="Verdana"/>
          <w:b/>
          <w:bCs/>
          <w:sz w:val="20"/>
        </w:rPr>
        <w:t>CLAUSULA 10a.-</w:t>
      </w:r>
      <w:r w:rsidRPr="00AA6E33">
        <w:rPr>
          <w:rFonts w:ascii="Verdana" w:hAnsi="Verdana"/>
          <w:bCs/>
          <w:sz w:val="20"/>
        </w:rPr>
        <w:t> Las empresas, de común acuerdo con el sindicato, en cada fábrica precisarán cuál es el número de marcasque debe rendir cada telar al 65% de eficiencia y el precio a que se pague en las marcas excedentes a dicho 65%, determinaciónque se hará de acuerdo con las bases de este Contrato Ley cada vez que cambie la velocidad de los telares.</w:t>
      </w:r>
    </w:p>
    <w:p w:rsidR="00AA6E33" w:rsidRPr="00AA6E33" w:rsidRDefault="00AA6E33" w:rsidP="00AA6E33">
      <w:pPr>
        <w:jc w:val="both"/>
        <w:rPr>
          <w:rFonts w:ascii="Verdana" w:hAnsi="Verdana"/>
          <w:bCs/>
          <w:sz w:val="20"/>
        </w:rPr>
      </w:pPr>
      <w:r w:rsidRPr="00AA6E33">
        <w:rPr>
          <w:rFonts w:ascii="Verdana" w:hAnsi="Verdana"/>
          <w:bCs/>
          <w:sz w:val="20"/>
        </w:rPr>
        <w:t>CAPITULO IV</w:t>
      </w:r>
    </w:p>
    <w:p w:rsidR="00AA6E33" w:rsidRPr="00AA6E33" w:rsidRDefault="00AA6E33" w:rsidP="00AA6E33">
      <w:pPr>
        <w:jc w:val="both"/>
        <w:rPr>
          <w:rFonts w:ascii="Verdana" w:hAnsi="Verdana"/>
          <w:bCs/>
          <w:sz w:val="20"/>
        </w:rPr>
      </w:pPr>
      <w:r w:rsidRPr="00AA6E33">
        <w:rPr>
          <w:rFonts w:ascii="Verdana" w:hAnsi="Verdana"/>
          <w:b/>
          <w:bCs/>
          <w:sz w:val="20"/>
        </w:rPr>
        <w:t>NOTAS GENERALES APLICABLES A LA CLAUSULA REFERENTE A TEJIDO CON LA MAQUINARIA</w:t>
      </w:r>
      <w:r w:rsidRPr="00AA6E33">
        <w:rPr>
          <w:rFonts w:ascii="Verdana" w:hAnsi="Verdana"/>
          <w:bCs/>
          <w:sz w:val="20"/>
        </w:rPr>
        <w:br/>
      </w:r>
      <w:r w:rsidRPr="00AA6E33">
        <w:rPr>
          <w:rFonts w:ascii="Verdana" w:hAnsi="Verdana"/>
          <w:b/>
          <w:bCs/>
          <w:sz w:val="20"/>
        </w:rPr>
        <w:t>AUTOMATICA Y A CORREITEROS</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CLAUSULA 11a.-</w:t>
      </w:r>
      <w:r w:rsidRPr="00AA6E33">
        <w:rPr>
          <w:rFonts w:ascii="Verdana" w:hAnsi="Verdana"/>
          <w:bCs/>
          <w:sz w:val="20"/>
        </w:rPr>
        <w:t> En aquellos casos en que los patrones estén en posibilidad de asignar a los trabajadores un número mayorde telares, se hará la asignación y si con motivo de la misma sobrara algún trabajador, se procederá a su reacomodo, siendo ésteobligatorio para los trabajadores cuando se haga en el mismo turno, o cuando pase de un segundo turno o un primer turno, ysiendo optativo para los trabajadores cuando se trate de reacomodarlo</w:t>
      </w:r>
      <w:r w:rsidRPr="00AA6E33">
        <w:rPr>
          <w:rFonts w:ascii="Verdana" w:hAnsi="Verdana"/>
          <w:bCs/>
          <w:sz w:val="20"/>
        </w:rPr>
        <w:lastRenderedPageBreak/>
        <w:t>s del primer turno al segundo turno o en el tercero, o a unodel segundo turno en el tercero.</w:t>
      </w:r>
    </w:p>
    <w:p w:rsidR="00AA6E33" w:rsidRPr="00AA6E33" w:rsidRDefault="00AA6E33" w:rsidP="00AA6E33">
      <w:pPr>
        <w:jc w:val="both"/>
        <w:rPr>
          <w:rFonts w:ascii="Verdana" w:hAnsi="Verdana"/>
          <w:bCs/>
          <w:sz w:val="20"/>
        </w:rPr>
      </w:pPr>
      <w:r w:rsidRPr="00AA6E33">
        <w:rPr>
          <w:rFonts w:ascii="Verdana" w:hAnsi="Verdana"/>
          <w:bCs/>
          <w:sz w:val="20"/>
        </w:rPr>
        <w:t>En caso de que no sea posible el anterior reacomodo o de que el trabajador no lo acepte cuando sea optativo para él, se leindemnizará con cuatro meses de salario y además con el importe de veinte días de salario por cada año de servicios prestados,además doce días por cada año de servicios por concepto de prima de antigüedad.</w:t>
      </w:r>
    </w:p>
    <w:p w:rsidR="00AA6E33" w:rsidRPr="00AA6E33" w:rsidRDefault="00AA6E33" w:rsidP="00AA6E33">
      <w:pPr>
        <w:jc w:val="both"/>
        <w:rPr>
          <w:rFonts w:ascii="Verdana" w:hAnsi="Verdana"/>
          <w:bCs/>
          <w:sz w:val="20"/>
        </w:rPr>
      </w:pPr>
      <w:r w:rsidRPr="00AA6E33">
        <w:rPr>
          <w:rFonts w:ascii="Verdana" w:hAnsi="Verdana"/>
          <w:b/>
          <w:bCs/>
          <w:sz w:val="20"/>
        </w:rPr>
        <w:t>CLAUSULA 12a.-</w:t>
      </w:r>
      <w:r w:rsidRPr="00AA6E33">
        <w:rPr>
          <w:rFonts w:ascii="Verdana" w:hAnsi="Verdana"/>
          <w:bCs/>
          <w:sz w:val="20"/>
        </w:rPr>
        <w:t> En las fábricas en que a la fecha se estén pagando tarifas más altas de las que aquí se convienen, seseguirán pagando las que estén en vigor.</w:t>
      </w:r>
    </w:p>
    <w:p w:rsidR="00AA6E33" w:rsidRPr="00AA6E33" w:rsidRDefault="00AA6E33" w:rsidP="00AA6E33">
      <w:pPr>
        <w:jc w:val="both"/>
        <w:rPr>
          <w:rFonts w:ascii="Verdana" w:hAnsi="Verdana"/>
          <w:bCs/>
          <w:sz w:val="20"/>
        </w:rPr>
      </w:pPr>
      <w:r w:rsidRPr="00AA6E33">
        <w:rPr>
          <w:rFonts w:ascii="Verdana" w:hAnsi="Verdana"/>
          <w:bCs/>
          <w:sz w:val="20"/>
        </w:rPr>
        <w:t>Cuando el aumento de salarios se deba a la calidad del personal, al dejar de prestar sus servicios el titular del puesto, elsuplente percibirá el salario que corresponda a esta tarifa.</w:t>
      </w:r>
    </w:p>
    <w:p w:rsidR="00AA6E33" w:rsidRPr="00AA6E33" w:rsidRDefault="00AA6E33" w:rsidP="00AA6E33">
      <w:pPr>
        <w:jc w:val="both"/>
        <w:rPr>
          <w:rFonts w:ascii="Verdana" w:hAnsi="Verdana"/>
          <w:bCs/>
          <w:sz w:val="20"/>
        </w:rPr>
      </w:pPr>
      <w:r w:rsidRPr="00AA6E33">
        <w:rPr>
          <w:rFonts w:ascii="Verdana" w:hAnsi="Verdana"/>
          <w:b/>
          <w:bCs/>
          <w:sz w:val="20"/>
        </w:rPr>
        <w:t>CLAUSULA 13a.- </w:t>
      </w:r>
      <w:r w:rsidRPr="00AA6E33">
        <w:rPr>
          <w:rFonts w:ascii="Verdana" w:hAnsi="Verdana"/>
          <w:bCs/>
          <w:sz w:val="20"/>
        </w:rPr>
        <w:t>Cuando el patrón ordene a un trabajador que trabaje en un telar que no haga cambios automáticos decanillas o lanzaderas, se le pagará sus servicios conforme a la tarifa de telares mecánicos.</w:t>
      </w:r>
    </w:p>
    <w:p w:rsidR="00AA6E33" w:rsidRPr="00AA6E33" w:rsidRDefault="00AA6E33" w:rsidP="00AA6E33">
      <w:pPr>
        <w:jc w:val="both"/>
        <w:rPr>
          <w:rFonts w:ascii="Verdana" w:hAnsi="Verdana"/>
          <w:bCs/>
          <w:sz w:val="20"/>
        </w:rPr>
      </w:pPr>
      <w:r w:rsidRPr="00AA6E33">
        <w:rPr>
          <w:rFonts w:ascii="Verdana" w:hAnsi="Verdana"/>
          <w:b/>
          <w:bCs/>
          <w:sz w:val="20"/>
        </w:rPr>
        <w:t>CLAUSULA 14a.-</w:t>
      </w:r>
      <w:r w:rsidRPr="00AA6E33">
        <w:rPr>
          <w:rFonts w:ascii="Verdana" w:hAnsi="Verdana"/>
          <w:bCs/>
          <w:sz w:val="20"/>
        </w:rPr>
        <w:t> Cuando las fábricas trabajen a maquila en el departamento de tejido, artisela y otra materia prima queprovenga de una tercera persona física o moral, ésta y la persona propietaria de la fábrica, serán solidariamente responsables,respecto a los trabajadores, de las obligaciones derivadas del presente Contrato Ley. La materia prima y la tela producidagarantizan el cumplimiento exacto de todas las prestaciones del Contrato Ley.</w:t>
      </w:r>
    </w:p>
    <w:p w:rsidR="00AA6E33" w:rsidRPr="00AA6E33" w:rsidRDefault="00AA6E33" w:rsidP="00AA6E33">
      <w:pPr>
        <w:jc w:val="both"/>
        <w:rPr>
          <w:rFonts w:ascii="Verdana" w:hAnsi="Verdana"/>
          <w:bCs/>
          <w:sz w:val="20"/>
        </w:rPr>
      </w:pPr>
      <w:r w:rsidRPr="00AA6E33">
        <w:rPr>
          <w:rFonts w:ascii="Verdana" w:hAnsi="Verdana"/>
          <w:b/>
          <w:bCs/>
          <w:sz w:val="20"/>
        </w:rPr>
        <w:t>TRANSITORIAS</w:t>
      </w:r>
    </w:p>
    <w:p w:rsidR="00AA6E33" w:rsidRPr="00AA6E33" w:rsidRDefault="00AA6E33" w:rsidP="00AA6E33">
      <w:pPr>
        <w:jc w:val="both"/>
        <w:rPr>
          <w:rFonts w:ascii="Verdana" w:hAnsi="Verdana"/>
          <w:bCs/>
          <w:sz w:val="20"/>
        </w:rPr>
      </w:pPr>
      <w:r w:rsidRPr="00AA6E33">
        <w:rPr>
          <w:rFonts w:ascii="Verdana" w:hAnsi="Verdana"/>
          <w:b/>
          <w:bCs/>
          <w:sz w:val="20"/>
        </w:rPr>
        <w:t>PRIMERO.-</w:t>
      </w:r>
      <w:r w:rsidRPr="00AA6E33">
        <w:rPr>
          <w:rFonts w:ascii="Verdana" w:hAnsi="Verdana"/>
          <w:bCs/>
          <w:sz w:val="20"/>
        </w:rPr>
        <w:t> El personal encargado de las máquinas del departamento de preparación de Tejidos, Tejedores y Correiteros,seguirán atendiendo las máquinas o elementos de las máquinas que tienen a su cargo a petición de la empresa o sindicato sedeterminará el número de máquinas o elementos de máquinas que deban seguir atendiendo, sujetándose a las cifras yprocedimientos establecidos en el capítulo III que se trata del tejido con maquinaria automática.</w:t>
      </w:r>
    </w:p>
    <w:p w:rsidR="00AA6E33" w:rsidRPr="00AA6E33" w:rsidRDefault="00AA6E33" w:rsidP="00AA6E33">
      <w:pPr>
        <w:jc w:val="both"/>
        <w:rPr>
          <w:rFonts w:ascii="Verdana" w:hAnsi="Verdana"/>
          <w:bCs/>
          <w:sz w:val="20"/>
        </w:rPr>
      </w:pPr>
      <w:r w:rsidRPr="00AA6E33">
        <w:rPr>
          <w:rFonts w:ascii="Verdana" w:hAnsi="Verdana"/>
          <w:b/>
          <w:bCs/>
          <w:sz w:val="20"/>
        </w:rPr>
        <w:t>SEGUNDO.-</w:t>
      </w:r>
      <w:r w:rsidRPr="00AA6E33">
        <w:rPr>
          <w:rFonts w:ascii="Verdana" w:hAnsi="Verdana"/>
          <w:bCs/>
          <w:sz w:val="20"/>
        </w:rPr>
        <w:t> Se sugiere como programa de trabajo para la Comisión Mixta Obrero Patronal, los puntos contenidos en lacláusulas 4a., 7a. y 8a. del presente Contrato Ley.</w:t>
      </w:r>
    </w:p>
    <w:p w:rsidR="00AA6E33" w:rsidRPr="00AA6E33" w:rsidRDefault="00AA6E33" w:rsidP="00AA6E33">
      <w:pPr>
        <w:jc w:val="both"/>
        <w:rPr>
          <w:rFonts w:ascii="Verdana" w:hAnsi="Verdana"/>
          <w:bCs/>
          <w:sz w:val="20"/>
        </w:rPr>
      </w:pPr>
      <w:r w:rsidRPr="00AA6E33">
        <w:rPr>
          <w:rFonts w:ascii="Verdana" w:hAnsi="Verdana"/>
          <w:b/>
          <w:bCs/>
          <w:sz w:val="20"/>
        </w:rPr>
        <w:t>TEJIDO</w:t>
      </w:r>
    </w:p>
    <w:p w:rsidR="00AA6E33" w:rsidRPr="00AA6E33" w:rsidRDefault="00AA6E33" w:rsidP="00AA6E33">
      <w:pPr>
        <w:jc w:val="both"/>
        <w:rPr>
          <w:rFonts w:ascii="Verdana" w:hAnsi="Verdana"/>
          <w:bCs/>
          <w:sz w:val="20"/>
        </w:rPr>
      </w:pPr>
      <w:r w:rsidRPr="00AA6E33">
        <w:rPr>
          <w:rFonts w:ascii="Verdana" w:hAnsi="Verdana"/>
          <w:b/>
          <w:bCs/>
          <w:sz w:val="20"/>
        </w:rPr>
        <w:t>NOTA:</w:t>
      </w:r>
      <w:r w:rsidRPr="00AA6E33">
        <w:rPr>
          <w:rFonts w:ascii="Verdana" w:hAnsi="Verdana"/>
          <w:bCs/>
          <w:sz w:val="20"/>
        </w:rPr>
        <w:t> En razón de las discrepancias surgidas en la Comisión de Ordenamiento y Estilo para la forma de incorporar losaumentos de 30%, 20% y 10% del convenio de fecha 22 de abril de 1982 y publicado en el Diario Oficial de la Federación del 18de mayo del mismo año, el salario base del Tejedor que adelante se indica fue calculado con un 30% en cumplimiento delconvenio indicado. Dicho salario base es de $261.32 (doscientos</w:t>
      </w:r>
      <w:r w:rsidRPr="00AA6E33">
        <w:rPr>
          <w:rFonts w:ascii="Verdana" w:hAnsi="Verdana"/>
          <w:bCs/>
          <w:sz w:val="20"/>
        </w:rPr>
        <w:lastRenderedPageBreak/>
        <w:t> sesenta y un pesos pesos 32/100 M.N.) para telares conlanzadera y de $270.30 (doscientos setenta pesos 30/100 M.N.), para telares sin lanzadera.</w:t>
      </w:r>
    </w:p>
    <w:p w:rsidR="00AA6E33" w:rsidRPr="00AA6E33" w:rsidRDefault="00AA6E33" w:rsidP="00AA6E33">
      <w:pPr>
        <w:jc w:val="both"/>
        <w:rPr>
          <w:rFonts w:ascii="Verdana" w:hAnsi="Verdana"/>
          <w:bCs/>
          <w:sz w:val="20"/>
        </w:rPr>
      </w:pPr>
      <w:r w:rsidRPr="00AA6E33">
        <w:rPr>
          <w:rFonts w:ascii="Verdana" w:hAnsi="Verdana"/>
          <w:bCs/>
          <w:sz w:val="20"/>
        </w:rPr>
        <w:t>En el caso de fábricas que por aplicación de dicho convenio, y en virtud de eficiencia o productividad haya aplicadopercepciones distintas a las aquí pactadas se estará a lo dispuesto por el artículo 417 de la Ley Federal del Trabajo.</w:t>
      </w:r>
    </w:p>
    <w:p w:rsidR="00AA6E33" w:rsidRPr="00AA6E33" w:rsidRDefault="00AA6E33" w:rsidP="00AA6E33">
      <w:pPr>
        <w:jc w:val="both"/>
        <w:rPr>
          <w:rFonts w:ascii="Verdana" w:hAnsi="Verdana"/>
          <w:bCs/>
          <w:sz w:val="20"/>
        </w:rPr>
      </w:pPr>
      <w:r w:rsidRPr="00AA6E33">
        <w:rPr>
          <w:rFonts w:ascii="Verdana" w:hAnsi="Verdana"/>
          <w:b/>
          <w:bCs/>
          <w:sz w:val="20"/>
        </w:rPr>
        <w:t>CLAUSULAS TRANSITORIAS CORRESPONDIENTES AL TEXTO INTEGRO DEL CONTRATO LEY</w:t>
      </w:r>
    </w:p>
    <w:p w:rsidR="00AA6E33" w:rsidRPr="00AA6E33" w:rsidRDefault="00AA6E33" w:rsidP="00AA6E33">
      <w:pPr>
        <w:jc w:val="both"/>
        <w:rPr>
          <w:rFonts w:ascii="Verdana" w:hAnsi="Verdana"/>
          <w:bCs/>
          <w:sz w:val="20"/>
        </w:rPr>
      </w:pPr>
      <w:r w:rsidRPr="00AA6E33">
        <w:rPr>
          <w:rFonts w:ascii="Verdana" w:hAnsi="Verdana"/>
          <w:b/>
          <w:bCs/>
          <w:sz w:val="20"/>
        </w:rPr>
        <w:t>PRIMERA.- </w:t>
      </w:r>
      <w:r w:rsidRPr="00AA6E33">
        <w:rPr>
          <w:rFonts w:ascii="Verdana" w:hAnsi="Verdana"/>
          <w:bCs/>
          <w:sz w:val="20"/>
        </w:rPr>
        <w:t>Las partes declaran que se encuentran debidamente incorporadas en este Contrato Ley todas las disposicionescontenidas en los convenios celebrados por las mismas con anterioridad a esta fecha y su vigencia será del día 09 de febrero de2018 y hasta las 24 horas del día 08 de febrero de 2020, por lo tanto la próxima revisión salarial, de conformidad con el Artículo419-bis de la Ley Federal, tendrá vigencia a partir del 09 de febrero de 2019.</w:t>
      </w:r>
    </w:p>
    <w:p w:rsidR="00AA6E33" w:rsidRPr="00AA6E33" w:rsidRDefault="00AA6E33" w:rsidP="00AA6E33">
      <w:pPr>
        <w:jc w:val="both"/>
        <w:rPr>
          <w:rFonts w:ascii="Verdana" w:hAnsi="Verdana"/>
          <w:bCs/>
          <w:sz w:val="20"/>
        </w:rPr>
      </w:pPr>
      <w:r w:rsidRPr="00AA6E33">
        <w:rPr>
          <w:rFonts w:ascii="Verdana" w:hAnsi="Verdana"/>
          <w:b/>
          <w:bCs/>
          <w:sz w:val="20"/>
        </w:rPr>
        <w:t>SEGUNDA.- </w:t>
      </w:r>
      <w:r w:rsidRPr="00AA6E33">
        <w:rPr>
          <w:rFonts w:ascii="Verdana" w:hAnsi="Verdana"/>
          <w:bCs/>
          <w:sz w:val="20"/>
        </w:rPr>
        <w:t>Las partes expresan que los salarios fijados en las Tarifas que forman parte de este Contrato Ley, están sin locorrespondiente al séptimo día, salvo excepciones expresamente consignadas en este Contrato Ley.</w:t>
      </w:r>
    </w:p>
    <w:p w:rsidR="00AA6E33" w:rsidRPr="00AA6E33" w:rsidRDefault="00AA6E33" w:rsidP="00AA6E33">
      <w:pPr>
        <w:jc w:val="both"/>
        <w:rPr>
          <w:rFonts w:ascii="Verdana" w:hAnsi="Verdana"/>
          <w:bCs/>
          <w:sz w:val="20"/>
        </w:rPr>
      </w:pPr>
      <w:r w:rsidRPr="00AA6E33">
        <w:rPr>
          <w:rFonts w:ascii="Verdana" w:hAnsi="Verdana"/>
          <w:bCs/>
          <w:sz w:val="20"/>
        </w:rPr>
        <w:t> </w:t>
      </w:r>
    </w:p>
    <w:p w:rsidR="00AA6E33" w:rsidRPr="00AA6E33" w:rsidRDefault="00AA6E33" w:rsidP="00AA6E33">
      <w:pPr>
        <w:jc w:val="both"/>
        <w:rPr>
          <w:rFonts w:ascii="Verdana" w:hAnsi="Verdana"/>
          <w:bCs/>
          <w:sz w:val="20"/>
        </w:rPr>
      </w:pPr>
      <w:r w:rsidRPr="00AA6E33">
        <w:rPr>
          <w:rFonts w:ascii="Verdana" w:hAnsi="Verdana"/>
          <w:b/>
          <w:bCs/>
          <w:sz w:val="20"/>
        </w:rPr>
        <w:t>TERCERA.- </w:t>
      </w:r>
      <w:r w:rsidRPr="00AA6E33">
        <w:rPr>
          <w:rFonts w:ascii="Verdana" w:hAnsi="Verdana"/>
          <w:bCs/>
          <w:sz w:val="20"/>
        </w:rPr>
        <w:t>En la última revisión integral del Contrato Ley, las partes convinieron un aumento general a los salarios de un 5%(CINCO POR CIENTO) del año 2018, el cual ya está incorporado en los salarios y tarifas que contiene este contrato, en lostérminos del Convenio de fecha 08 de febrero de 2018.</w:t>
      </w:r>
    </w:p>
    <w:p w:rsidR="00AA6E33" w:rsidRPr="00AA6E33" w:rsidRDefault="00AA6E33" w:rsidP="00AA6E33">
      <w:pPr>
        <w:jc w:val="both"/>
        <w:rPr>
          <w:rFonts w:ascii="Verdana" w:hAnsi="Verdana"/>
          <w:bCs/>
          <w:sz w:val="20"/>
        </w:rPr>
      </w:pPr>
      <w:r w:rsidRPr="00AA6E33">
        <w:rPr>
          <w:rFonts w:ascii="Verdana" w:hAnsi="Verdana"/>
          <w:b/>
          <w:bCs/>
          <w:sz w:val="20"/>
        </w:rPr>
        <w:t>CUARTA.- </w:t>
      </w:r>
      <w:r w:rsidRPr="00AA6E33">
        <w:rPr>
          <w:rFonts w:ascii="Verdana" w:hAnsi="Verdana"/>
          <w:bCs/>
          <w:sz w:val="20"/>
        </w:rPr>
        <w:t>Igualmente consignan las partes, que todos los salarios que estipula el presente Contrato Ley, ya contienen losaumentos aceptados por los representantes de las empresas y los representantes de los sindicatos, con motivo de revisionesintegrales, revisiones salariales del Contrato Ley y aumentos de emergencia pactados hasta el 08 de febrero de 2018.</w:t>
      </w:r>
    </w:p>
    <w:p w:rsidR="00AA6E33" w:rsidRPr="00AA6E33" w:rsidRDefault="00AA6E33" w:rsidP="00AA6E33">
      <w:pPr>
        <w:jc w:val="both"/>
        <w:rPr>
          <w:rFonts w:ascii="Verdana" w:hAnsi="Verdana"/>
          <w:bCs/>
          <w:sz w:val="20"/>
        </w:rPr>
      </w:pPr>
      <w:r w:rsidRPr="00AA6E33">
        <w:rPr>
          <w:rFonts w:ascii="Verdana" w:hAnsi="Verdana"/>
          <w:b/>
          <w:bCs/>
          <w:sz w:val="20"/>
        </w:rPr>
        <w:t>QUINTA.- </w:t>
      </w:r>
      <w:r w:rsidRPr="00AA6E33">
        <w:rPr>
          <w:rFonts w:ascii="Verdana" w:hAnsi="Verdana"/>
          <w:bCs/>
          <w:sz w:val="20"/>
        </w:rPr>
        <w:t>Los aumentos forman parte del salario de todos y cada uno de los trabajadores para el efecto de todas lasprestaciones legales y contractuales que establece este Contrato Ley y la Ley, asimismo los aumentos a que se refieren lasCláusulas Tercera y Cuarta Transitorias, quedan integradas al salario mínimo industrial quedando este salario en la cantidad de$186.23 (CIENTO OCHENTA Y SEIS PESOS 23 /100 M.N), una vez incorporado el aumento señalado en la cláusula terceratransitoria.</w:t>
      </w:r>
    </w:p>
    <w:p w:rsidR="00AA6E33" w:rsidRPr="00AA6E33" w:rsidRDefault="00AA6E33" w:rsidP="00AA6E33">
      <w:pPr>
        <w:jc w:val="both"/>
        <w:rPr>
          <w:rFonts w:ascii="Verdana" w:hAnsi="Verdana"/>
          <w:bCs/>
          <w:sz w:val="20"/>
        </w:rPr>
      </w:pPr>
      <w:r w:rsidRPr="00AA6E33">
        <w:rPr>
          <w:rFonts w:ascii="Verdana" w:hAnsi="Verdana"/>
          <w:b/>
          <w:bCs/>
          <w:sz w:val="20"/>
        </w:rPr>
        <w:t>SEXTA.- </w:t>
      </w:r>
      <w:r w:rsidRPr="00AA6E33">
        <w:rPr>
          <w:rFonts w:ascii="Verdana" w:hAnsi="Verdana"/>
          <w:bCs/>
          <w:sz w:val="20"/>
        </w:rPr>
        <w:t>Los aumentos, salarios y prestaciones, así como las modificaciones al Contrato Ley, re</w:t>
      </w:r>
      <w:r w:rsidRPr="00AA6E33">
        <w:rPr>
          <w:rFonts w:ascii="Verdana" w:hAnsi="Verdana"/>
          <w:bCs/>
          <w:sz w:val="20"/>
        </w:rPr>
        <w:lastRenderedPageBreak/>
        <w:t>sultado de la revisión,entrarán en vigor el día 09 de febrero de 2018, siendo todo ello de cumplimiento obligatorio.</w:t>
      </w:r>
    </w:p>
    <w:p w:rsidR="00AA6E33" w:rsidRPr="00AA6E33" w:rsidRDefault="00AA6E33" w:rsidP="00AA6E33">
      <w:pPr>
        <w:jc w:val="both"/>
        <w:rPr>
          <w:rFonts w:ascii="Verdana" w:hAnsi="Verdana"/>
          <w:bCs/>
          <w:sz w:val="20"/>
        </w:rPr>
      </w:pPr>
      <w:r w:rsidRPr="00AA6E33">
        <w:rPr>
          <w:rFonts w:ascii="Verdana" w:hAnsi="Verdana"/>
          <w:b/>
          <w:bCs/>
          <w:sz w:val="20"/>
        </w:rPr>
        <w:t>SEPTIMA.-</w:t>
      </w:r>
      <w:r w:rsidRPr="00AA6E33">
        <w:rPr>
          <w:rFonts w:ascii="Verdana" w:hAnsi="Verdana"/>
          <w:bCs/>
          <w:sz w:val="20"/>
        </w:rPr>
        <w:t> De conformidad con lo acordado por las partes, con motivo de la Revisión Integral del Contrato Ley, con el fin deimpulsar la competitividad y la subsistencia de las fuentes de trabajo, se ha convenido:</w:t>
      </w:r>
    </w:p>
    <w:p w:rsidR="00AA6E33" w:rsidRPr="00AA6E33" w:rsidRDefault="00AA6E33" w:rsidP="00AA6E33">
      <w:pPr>
        <w:jc w:val="both"/>
        <w:rPr>
          <w:rFonts w:ascii="Verdana" w:hAnsi="Verdana"/>
          <w:bCs/>
          <w:sz w:val="20"/>
        </w:rPr>
      </w:pPr>
      <w:r w:rsidRPr="00AA6E33">
        <w:rPr>
          <w:rFonts w:ascii="Verdana" w:hAnsi="Verdana"/>
          <w:bCs/>
          <w:sz w:val="20"/>
        </w:rPr>
        <w:t>a).- Los trabajadores que ingresen a laborar en las empresas en las que es aplicable el Contrato Ley del Ramo de la Seda yToda Clase de Fibras Artificiales y Sintéticas a partir del día nueve de febrero de dos mil diez no tendrán derecho a disfrutar eldescanso con goce de salario que otorga este Contrato, (artículo 30), con excepción de los siguientes días: los días descansablesque establece la Ley Federal del Trabajo, así como también el diez de mayo, quince de septiembre, doce de diciembre yveinticuatro de diciembre; tampoco gozarán de los días de aguinaldo (artículo 57) y vacaciones (artículo 31) que se estipula en elmencionado Contrato; no recibirán el bono de ayuda para compra de despensa (artículo 55) ni el fondo de ahorro (artículo 54) quese menciona en el Contrato; sino que únicamente tendrán derecho a recibir las prestaciones económicas contenidas en la LeyFederal del Trabajo. El presente Contrato seguirá vigente y se aplicará para todos los trabajadores sindicalizados que seencuentren laborando en las fábricas ya sean trabajadores de planta o eventuales así como los que hayan sido contratados conanterioridad al día nueve de febrero del año dos mil diez.</w:t>
      </w:r>
    </w:p>
    <w:p w:rsidR="00AA6E33" w:rsidRPr="00AA6E33" w:rsidRDefault="00AA6E33" w:rsidP="00AA6E33">
      <w:pPr>
        <w:jc w:val="both"/>
        <w:rPr>
          <w:rFonts w:ascii="Verdana" w:hAnsi="Verdana"/>
          <w:bCs/>
          <w:sz w:val="20"/>
        </w:rPr>
      </w:pPr>
      <w:r w:rsidRPr="00AA6E33">
        <w:rPr>
          <w:rFonts w:ascii="Verdana" w:hAnsi="Verdana"/>
          <w:bCs/>
          <w:sz w:val="20"/>
        </w:rPr>
        <w:t>b).- Los trabajadores ya sean de planta o eventuales sindicalizados, que estén actualmente laborando en las empresaspercibirán los salarios y prestaciones económicas sociales que estipula este Contrato Ley.</w:t>
      </w:r>
    </w:p>
    <w:p w:rsidR="00AA6E33" w:rsidRPr="00AA6E33" w:rsidRDefault="00AA6E33" w:rsidP="00AA6E33">
      <w:pPr>
        <w:jc w:val="both"/>
        <w:rPr>
          <w:rFonts w:ascii="Verdana" w:hAnsi="Verdana"/>
          <w:bCs/>
          <w:sz w:val="20"/>
        </w:rPr>
      </w:pPr>
      <w:r w:rsidRPr="00AA6E33">
        <w:rPr>
          <w:rFonts w:ascii="Verdana" w:hAnsi="Verdana"/>
          <w:bCs/>
          <w:sz w:val="20"/>
        </w:rPr>
        <w:t>c).- Los trabajadores que fueron eventuales, que sean recontratados por las empresas con posterioridad al nueve de febrerode dos mil diez, percibirán las prestaciones económicas sociales que rige este Contrato Ley, así como los salarios y tarifas queestán estipulados en este Contrato, también, las que fueran superiores derivadas de convenios en cada una de las empresassujetas a este Contrato Ley.</w:t>
      </w:r>
    </w:p>
    <w:p w:rsidR="00AA6E33" w:rsidRPr="00AA6E33" w:rsidRDefault="00AA6E33" w:rsidP="00AA6E33">
      <w:pPr>
        <w:jc w:val="both"/>
        <w:rPr>
          <w:rFonts w:ascii="Verdana" w:hAnsi="Verdana"/>
          <w:bCs/>
          <w:sz w:val="20"/>
        </w:rPr>
      </w:pPr>
      <w:r w:rsidRPr="00AA6E33">
        <w:rPr>
          <w:rFonts w:ascii="Verdana" w:hAnsi="Verdana"/>
          <w:bCs/>
          <w:sz w:val="20"/>
        </w:rPr>
        <w:t>d).- Los trabajadores de nuevo ingreso percibirán los salarios del tabulador y tarifas que estipula este Contrato Ley.</w:t>
      </w:r>
    </w:p>
    <w:p w:rsidR="00AA6E33" w:rsidRPr="00AA6E33" w:rsidRDefault="00AA6E33" w:rsidP="00AA6E33">
      <w:pPr>
        <w:jc w:val="both"/>
        <w:rPr>
          <w:rFonts w:ascii="Verdana" w:hAnsi="Verdana"/>
          <w:bCs/>
          <w:sz w:val="20"/>
        </w:rPr>
      </w:pPr>
      <w:r w:rsidRPr="00AA6E33">
        <w:rPr>
          <w:rFonts w:ascii="Verdana" w:hAnsi="Verdana"/>
          <w:bCs/>
          <w:sz w:val="20"/>
        </w:rPr>
        <w:t>______________________________</w:t>
      </w:r>
    </w:p>
    <w:p w:rsidR="000E2925" w:rsidRPr="000E2925" w:rsidRDefault="000E2925" w:rsidP="000E2925">
      <w:pPr>
        <w:jc w:val="both"/>
        <w:rPr>
          <w:rFonts w:ascii="Verdana" w:hAnsi="Verdana"/>
          <w:bCs/>
          <w:sz w:val="20"/>
        </w:rPr>
      </w:pPr>
      <w:bookmarkStart w:id="0" w:name="_GoBack"/>
      <w:bookmarkEnd w:id="0"/>
    </w:p>
    <w:p w:rsidR="00CB53E3" w:rsidRDefault="00CB53E3"/>
    <w:sectPr w:rsidR="00CB53E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B78" w:rsidRDefault="00C14B78" w:rsidP="000E2925">
      <w:pPr>
        <w:spacing w:after="0" w:line="240" w:lineRule="auto"/>
      </w:pPr>
      <w:r>
        <w:separator/>
      </w:r>
    </w:p>
  </w:endnote>
  <w:endnote w:type="continuationSeparator" w:id="0">
    <w:p w:rsidR="00C14B78" w:rsidRDefault="00C14B78" w:rsidP="000E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B78" w:rsidRDefault="00C14B78" w:rsidP="000E2925">
      <w:pPr>
        <w:spacing w:after="0" w:line="240" w:lineRule="auto"/>
      </w:pPr>
      <w:r>
        <w:separator/>
      </w:r>
    </w:p>
  </w:footnote>
  <w:footnote w:type="continuationSeparator" w:id="0">
    <w:p w:rsidR="00C14B78" w:rsidRDefault="00C14B78" w:rsidP="000E29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25"/>
    <w:rsid w:val="000E2925"/>
    <w:rsid w:val="002228FA"/>
    <w:rsid w:val="00867FF8"/>
    <w:rsid w:val="00AA6E33"/>
    <w:rsid w:val="00C06CE1"/>
    <w:rsid w:val="00C14B78"/>
    <w:rsid w:val="00CB53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A6E3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29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925"/>
  </w:style>
  <w:style w:type="paragraph" w:styleId="Piedepgina">
    <w:name w:val="footer"/>
    <w:basedOn w:val="Normal"/>
    <w:link w:val="PiedepginaCar"/>
    <w:uiPriority w:val="99"/>
    <w:unhideWhenUsed/>
    <w:rsid w:val="000E29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925"/>
  </w:style>
  <w:style w:type="character" w:customStyle="1" w:styleId="Ttulo2Car">
    <w:name w:val="Título 2 Car"/>
    <w:basedOn w:val="Fuentedeprrafopredeter"/>
    <w:link w:val="Ttulo2"/>
    <w:uiPriority w:val="9"/>
    <w:rsid w:val="00AA6E33"/>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A6E3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29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925"/>
  </w:style>
  <w:style w:type="paragraph" w:styleId="Piedepgina">
    <w:name w:val="footer"/>
    <w:basedOn w:val="Normal"/>
    <w:link w:val="PiedepginaCar"/>
    <w:uiPriority w:val="99"/>
    <w:unhideWhenUsed/>
    <w:rsid w:val="000E29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925"/>
  </w:style>
  <w:style w:type="character" w:customStyle="1" w:styleId="Ttulo2Car">
    <w:name w:val="Título 2 Car"/>
    <w:basedOn w:val="Fuentedeprrafopredeter"/>
    <w:link w:val="Ttulo2"/>
    <w:uiPriority w:val="9"/>
    <w:rsid w:val="00AA6E33"/>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7724">
      <w:bodyDiv w:val="1"/>
      <w:marLeft w:val="0"/>
      <w:marRight w:val="0"/>
      <w:marTop w:val="0"/>
      <w:marBottom w:val="0"/>
      <w:divBdr>
        <w:top w:val="none" w:sz="0" w:space="0" w:color="auto"/>
        <w:left w:val="none" w:sz="0" w:space="0" w:color="auto"/>
        <w:bottom w:val="none" w:sz="0" w:space="0" w:color="auto"/>
        <w:right w:val="none" w:sz="0" w:space="0" w:color="auto"/>
      </w:divBdr>
    </w:div>
    <w:div w:id="114182174">
      <w:bodyDiv w:val="1"/>
      <w:marLeft w:val="0"/>
      <w:marRight w:val="0"/>
      <w:marTop w:val="0"/>
      <w:marBottom w:val="0"/>
      <w:divBdr>
        <w:top w:val="none" w:sz="0" w:space="0" w:color="auto"/>
        <w:left w:val="none" w:sz="0" w:space="0" w:color="auto"/>
        <w:bottom w:val="none" w:sz="0" w:space="0" w:color="auto"/>
        <w:right w:val="none" w:sz="0" w:space="0" w:color="auto"/>
      </w:divBdr>
    </w:div>
    <w:div w:id="141822961">
      <w:bodyDiv w:val="1"/>
      <w:marLeft w:val="0"/>
      <w:marRight w:val="0"/>
      <w:marTop w:val="0"/>
      <w:marBottom w:val="0"/>
      <w:divBdr>
        <w:top w:val="none" w:sz="0" w:space="0" w:color="auto"/>
        <w:left w:val="none" w:sz="0" w:space="0" w:color="auto"/>
        <w:bottom w:val="none" w:sz="0" w:space="0" w:color="auto"/>
        <w:right w:val="none" w:sz="0" w:space="0" w:color="auto"/>
      </w:divBdr>
      <w:divsChild>
        <w:div w:id="776556967">
          <w:marLeft w:val="0"/>
          <w:marRight w:val="0"/>
          <w:marTop w:val="101"/>
          <w:marBottom w:val="101"/>
          <w:divBdr>
            <w:top w:val="none" w:sz="0" w:space="0" w:color="auto"/>
            <w:left w:val="none" w:sz="0" w:space="0" w:color="auto"/>
            <w:bottom w:val="none" w:sz="0" w:space="0" w:color="auto"/>
            <w:right w:val="none" w:sz="0" w:space="0" w:color="auto"/>
          </w:divBdr>
        </w:div>
        <w:div w:id="571280394">
          <w:marLeft w:val="0"/>
          <w:marRight w:val="0"/>
          <w:marTop w:val="0"/>
          <w:marBottom w:val="101"/>
          <w:divBdr>
            <w:top w:val="none" w:sz="0" w:space="0" w:color="auto"/>
            <w:left w:val="none" w:sz="0" w:space="0" w:color="auto"/>
            <w:bottom w:val="none" w:sz="0" w:space="0" w:color="auto"/>
            <w:right w:val="none" w:sz="0" w:space="0" w:color="auto"/>
          </w:divBdr>
        </w:div>
        <w:div w:id="1528063559">
          <w:marLeft w:val="0"/>
          <w:marRight w:val="0"/>
          <w:marTop w:val="0"/>
          <w:marBottom w:val="101"/>
          <w:divBdr>
            <w:top w:val="none" w:sz="0" w:space="0" w:color="auto"/>
            <w:left w:val="none" w:sz="0" w:space="0" w:color="auto"/>
            <w:bottom w:val="none" w:sz="0" w:space="0" w:color="auto"/>
            <w:right w:val="none" w:sz="0" w:space="0" w:color="auto"/>
          </w:divBdr>
        </w:div>
        <w:div w:id="1597445801">
          <w:marLeft w:val="0"/>
          <w:marRight w:val="0"/>
          <w:marTop w:val="101"/>
          <w:marBottom w:val="101"/>
          <w:divBdr>
            <w:top w:val="none" w:sz="0" w:space="0" w:color="auto"/>
            <w:left w:val="none" w:sz="0" w:space="0" w:color="auto"/>
            <w:bottom w:val="none" w:sz="0" w:space="0" w:color="auto"/>
            <w:right w:val="none" w:sz="0" w:space="0" w:color="auto"/>
          </w:divBdr>
        </w:div>
        <w:div w:id="1413359475">
          <w:marLeft w:val="0"/>
          <w:marRight w:val="0"/>
          <w:marTop w:val="0"/>
          <w:marBottom w:val="101"/>
          <w:divBdr>
            <w:top w:val="none" w:sz="0" w:space="0" w:color="auto"/>
            <w:left w:val="none" w:sz="0" w:space="0" w:color="auto"/>
            <w:bottom w:val="none" w:sz="0" w:space="0" w:color="auto"/>
            <w:right w:val="none" w:sz="0" w:space="0" w:color="auto"/>
          </w:divBdr>
        </w:div>
        <w:div w:id="1918131098">
          <w:marLeft w:val="0"/>
          <w:marRight w:val="0"/>
          <w:marTop w:val="40"/>
          <w:marBottom w:val="20"/>
          <w:divBdr>
            <w:top w:val="none" w:sz="0" w:space="0" w:color="auto"/>
            <w:left w:val="none" w:sz="0" w:space="0" w:color="auto"/>
            <w:bottom w:val="none" w:sz="0" w:space="0" w:color="auto"/>
            <w:right w:val="none" w:sz="0" w:space="0" w:color="auto"/>
          </w:divBdr>
        </w:div>
        <w:div w:id="867179838">
          <w:marLeft w:val="0"/>
          <w:marRight w:val="0"/>
          <w:marTop w:val="40"/>
          <w:marBottom w:val="20"/>
          <w:divBdr>
            <w:top w:val="none" w:sz="0" w:space="0" w:color="auto"/>
            <w:left w:val="none" w:sz="0" w:space="0" w:color="auto"/>
            <w:bottom w:val="none" w:sz="0" w:space="0" w:color="auto"/>
            <w:right w:val="none" w:sz="0" w:space="0" w:color="auto"/>
          </w:divBdr>
        </w:div>
        <w:div w:id="1397124451">
          <w:marLeft w:val="0"/>
          <w:marRight w:val="0"/>
          <w:marTop w:val="40"/>
          <w:marBottom w:val="20"/>
          <w:divBdr>
            <w:top w:val="none" w:sz="0" w:space="0" w:color="auto"/>
            <w:left w:val="none" w:sz="0" w:space="0" w:color="auto"/>
            <w:bottom w:val="none" w:sz="0" w:space="0" w:color="auto"/>
            <w:right w:val="none" w:sz="0" w:space="0" w:color="auto"/>
          </w:divBdr>
        </w:div>
        <w:div w:id="347412019">
          <w:marLeft w:val="0"/>
          <w:marRight w:val="0"/>
          <w:marTop w:val="40"/>
          <w:marBottom w:val="20"/>
          <w:divBdr>
            <w:top w:val="none" w:sz="0" w:space="0" w:color="auto"/>
            <w:left w:val="none" w:sz="0" w:space="0" w:color="auto"/>
            <w:bottom w:val="none" w:sz="0" w:space="0" w:color="auto"/>
            <w:right w:val="none" w:sz="0" w:space="0" w:color="auto"/>
          </w:divBdr>
        </w:div>
        <w:div w:id="1040470476">
          <w:marLeft w:val="0"/>
          <w:marRight w:val="0"/>
          <w:marTop w:val="40"/>
          <w:marBottom w:val="20"/>
          <w:divBdr>
            <w:top w:val="none" w:sz="0" w:space="0" w:color="auto"/>
            <w:left w:val="none" w:sz="0" w:space="0" w:color="auto"/>
            <w:bottom w:val="none" w:sz="0" w:space="0" w:color="auto"/>
            <w:right w:val="none" w:sz="0" w:space="0" w:color="auto"/>
          </w:divBdr>
        </w:div>
        <w:div w:id="360666607">
          <w:marLeft w:val="0"/>
          <w:marRight w:val="0"/>
          <w:marTop w:val="40"/>
          <w:marBottom w:val="20"/>
          <w:divBdr>
            <w:top w:val="none" w:sz="0" w:space="0" w:color="auto"/>
            <w:left w:val="none" w:sz="0" w:space="0" w:color="auto"/>
            <w:bottom w:val="none" w:sz="0" w:space="0" w:color="auto"/>
            <w:right w:val="none" w:sz="0" w:space="0" w:color="auto"/>
          </w:divBdr>
        </w:div>
        <w:div w:id="1307661031">
          <w:marLeft w:val="0"/>
          <w:marRight w:val="0"/>
          <w:marTop w:val="40"/>
          <w:marBottom w:val="20"/>
          <w:divBdr>
            <w:top w:val="none" w:sz="0" w:space="0" w:color="auto"/>
            <w:left w:val="none" w:sz="0" w:space="0" w:color="auto"/>
            <w:bottom w:val="none" w:sz="0" w:space="0" w:color="auto"/>
            <w:right w:val="none" w:sz="0" w:space="0" w:color="auto"/>
          </w:divBdr>
        </w:div>
        <w:div w:id="77410336">
          <w:marLeft w:val="0"/>
          <w:marRight w:val="0"/>
          <w:marTop w:val="40"/>
          <w:marBottom w:val="20"/>
          <w:divBdr>
            <w:top w:val="none" w:sz="0" w:space="0" w:color="auto"/>
            <w:left w:val="none" w:sz="0" w:space="0" w:color="auto"/>
            <w:bottom w:val="none" w:sz="0" w:space="0" w:color="auto"/>
            <w:right w:val="none" w:sz="0" w:space="0" w:color="auto"/>
          </w:divBdr>
        </w:div>
        <w:div w:id="1736586008">
          <w:marLeft w:val="0"/>
          <w:marRight w:val="0"/>
          <w:marTop w:val="0"/>
          <w:marBottom w:val="101"/>
          <w:divBdr>
            <w:top w:val="none" w:sz="0" w:space="0" w:color="auto"/>
            <w:left w:val="none" w:sz="0" w:space="0" w:color="auto"/>
            <w:bottom w:val="none" w:sz="0" w:space="0" w:color="auto"/>
            <w:right w:val="none" w:sz="0" w:space="0" w:color="auto"/>
          </w:divBdr>
        </w:div>
        <w:div w:id="928739005">
          <w:marLeft w:val="0"/>
          <w:marRight w:val="0"/>
          <w:marTop w:val="0"/>
          <w:marBottom w:val="101"/>
          <w:divBdr>
            <w:top w:val="none" w:sz="0" w:space="0" w:color="auto"/>
            <w:left w:val="none" w:sz="0" w:space="0" w:color="auto"/>
            <w:bottom w:val="none" w:sz="0" w:space="0" w:color="auto"/>
            <w:right w:val="none" w:sz="0" w:space="0" w:color="auto"/>
          </w:divBdr>
        </w:div>
        <w:div w:id="2055691690">
          <w:marLeft w:val="0"/>
          <w:marRight w:val="0"/>
          <w:marTop w:val="40"/>
          <w:marBottom w:val="20"/>
          <w:divBdr>
            <w:top w:val="none" w:sz="0" w:space="0" w:color="auto"/>
            <w:left w:val="none" w:sz="0" w:space="0" w:color="auto"/>
            <w:bottom w:val="none" w:sz="0" w:space="0" w:color="auto"/>
            <w:right w:val="none" w:sz="0" w:space="0" w:color="auto"/>
          </w:divBdr>
        </w:div>
        <w:div w:id="1760175732">
          <w:marLeft w:val="0"/>
          <w:marRight w:val="0"/>
          <w:marTop w:val="40"/>
          <w:marBottom w:val="20"/>
          <w:divBdr>
            <w:top w:val="none" w:sz="0" w:space="0" w:color="auto"/>
            <w:left w:val="none" w:sz="0" w:space="0" w:color="auto"/>
            <w:bottom w:val="none" w:sz="0" w:space="0" w:color="auto"/>
            <w:right w:val="none" w:sz="0" w:space="0" w:color="auto"/>
          </w:divBdr>
        </w:div>
        <w:div w:id="837312147">
          <w:marLeft w:val="0"/>
          <w:marRight w:val="0"/>
          <w:marTop w:val="40"/>
          <w:marBottom w:val="20"/>
          <w:divBdr>
            <w:top w:val="none" w:sz="0" w:space="0" w:color="auto"/>
            <w:left w:val="none" w:sz="0" w:space="0" w:color="auto"/>
            <w:bottom w:val="none" w:sz="0" w:space="0" w:color="auto"/>
            <w:right w:val="none" w:sz="0" w:space="0" w:color="auto"/>
          </w:divBdr>
        </w:div>
        <w:div w:id="1518039653">
          <w:marLeft w:val="0"/>
          <w:marRight w:val="0"/>
          <w:marTop w:val="40"/>
          <w:marBottom w:val="20"/>
          <w:divBdr>
            <w:top w:val="none" w:sz="0" w:space="0" w:color="auto"/>
            <w:left w:val="none" w:sz="0" w:space="0" w:color="auto"/>
            <w:bottom w:val="none" w:sz="0" w:space="0" w:color="auto"/>
            <w:right w:val="none" w:sz="0" w:space="0" w:color="auto"/>
          </w:divBdr>
        </w:div>
        <w:div w:id="786000789">
          <w:marLeft w:val="0"/>
          <w:marRight w:val="0"/>
          <w:marTop w:val="40"/>
          <w:marBottom w:val="20"/>
          <w:divBdr>
            <w:top w:val="none" w:sz="0" w:space="0" w:color="auto"/>
            <w:left w:val="none" w:sz="0" w:space="0" w:color="auto"/>
            <w:bottom w:val="none" w:sz="0" w:space="0" w:color="auto"/>
            <w:right w:val="none" w:sz="0" w:space="0" w:color="auto"/>
          </w:divBdr>
        </w:div>
        <w:div w:id="1505584825">
          <w:marLeft w:val="0"/>
          <w:marRight w:val="0"/>
          <w:marTop w:val="40"/>
          <w:marBottom w:val="20"/>
          <w:divBdr>
            <w:top w:val="none" w:sz="0" w:space="0" w:color="auto"/>
            <w:left w:val="none" w:sz="0" w:space="0" w:color="auto"/>
            <w:bottom w:val="none" w:sz="0" w:space="0" w:color="auto"/>
            <w:right w:val="none" w:sz="0" w:space="0" w:color="auto"/>
          </w:divBdr>
        </w:div>
        <w:div w:id="1743403487">
          <w:marLeft w:val="0"/>
          <w:marRight w:val="0"/>
          <w:marTop w:val="40"/>
          <w:marBottom w:val="20"/>
          <w:divBdr>
            <w:top w:val="none" w:sz="0" w:space="0" w:color="auto"/>
            <w:left w:val="none" w:sz="0" w:space="0" w:color="auto"/>
            <w:bottom w:val="none" w:sz="0" w:space="0" w:color="auto"/>
            <w:right w:val="none" w:sz="0" w:space="0" w:color="auto"/>
          </w:divBdr>
        </w:div>
        <w:div w:id="946082405">
          <w:marLeft w:val="0"/>
          <w:marRight w:val="0"/>
          <w:marTop w:val="40"/>
          <w:marBottom w:val="20"/>
          <w:divBdr>
            <w:top w:val="none" w:sz="0" w:space="0" w:color="auto"/>
            <w:left w:val="none" w:sz="0" w:space="0" w:color="auto"/>
            <w:bottom w:val="none" w:sz="0" w:space="0" w:color="auto"/>
            <w:right w:val="none" w:sz="0" w:space="0" w:color="auto"/>
          </w:divBdr>
        </w:div>
        <w:div w:id="877545705">
          <w:marLeft w:val="0"/>
          <w:marRight w:val="0"/>
          <w:marTop w:val="40"/>
          <w:marBottom w:val="20"/>
          <w:divBdr>
            <w:top w:val="none" w:sz="0" w:space="0" w:color="auto"/>
            <w:left w:val="none" w:sz="0" w:space="0" w:color="auto"/>
            <w:bottom w:val="none" w:sz="0" w:space="0" w:color="auto"/>
            <w:right w:val="none" w:sz="0" w:space="0" w:color="auto"/>
          </w:divBdr>
        </w:div>
        <w:div w:id="1317033284">
          <w:marLeft w:val="0"/>
          <w:marRight w:val="0"/>
          <w:marTop w:val="0"/>
          <w:marBottom w:val="40"/>
          <w:divBdr>
            <w:top w:val="none" w:sz="0" w:space="0" w:color="auto"/>
            <w:left w:val="none" w:sz="0" w:space="0" w:color="auto"/>
            <w:bottom w:val="none" w:sz="0" w:space="0" w:color="auto"/>
            <w:right w:val="none" w:sz="0" w:space="0" w:color="auto"/>
          </w:divBdr>
        </w:div>
        <w:div w:id="908153479">
          <w:marLeft w:val="0"/>
          <w:marRight w:val="0"/>
          <w:marTop w:val="0"/>
          <w:marBottom w:val="101"/>
          <w:divBdr>
            <w:top w:val="none" w:sz="0" w:space="0" w:color="auto"/>
            <w:left w:val="none" w:sz="0" w:space="0" w:color="auto"/>
            <w:bottom w:val="none" w:sz="0" w:space="0" w:color="auto"/>
            <w:right w:val="none" w:sz="0" w:space="0" w:color="auto"/>
          </w:divBdr>
        </w:div>
        <w:div w:id="585043001">
          <w:marLeft w:val="0"/>
          <w:marRight w:val="0"/>
          <w:marTop w:val="40"/>
          <w:marBottom w:val="20"/>
          <w:divBdr>
            <w:top w:val="none" w:sz="0" w:space="0" w:color="auto"/>
            <w:left w:val="none" w:sz="0" w:space="0" w:color="auto"/>
            <w:bottom w:val="none" w:sz="0" w:space="0" w:color="auto"/>
            <w:right w:val="none" w:sz="0" w:space="0" w:color="auto"/>
          </w:divBdr>
        </w:div>
        <w:div w:id="2060081839">
          <w:marLeft w:val="0"/>
          <w:marRight w:val="0"/>
          <w:marTop w:val="40"/>
          <w:marBottom w:val="20"/>
          <w:divBdr>
            <w:top w:val="none" w:sz="0" w:space="0" w:color="auto"/>
            <w:left w:val="none" w:sz="0" w:space="0" w:color="auto"/>
            <w:bottom w:val="none" w:sz="0" w:space="0" w:color="auto"/>
            <w:right w:val="none" w:sz="0" w:space="0" w:color="auto"/>
          </w:divBdr>
        </w:div>
        <w:div w:id="177164934">
          <w:marLeft w:val="0"/>
          <w:marRight w:val="0"/>
          <w:marTop w:val="40"/>
          <w:marBottom w:val="20"/>
          <w:divBdr>
            <w:top w:val="none" w:sz="0" w:space="0" w:color="auto"/>
            <w:left w:val="none" w:sz="0" w:space="0" w:color="auto"/>
            <w:bottom w:val="none" w:sz="0" w:space="0" w:color="auto"/>
            <w:right w:val="none" w:sz="0" w:space="0" w:color="auto"/>
          </w:divBdr>
        </w:div>
        <w:div w:id="221331126">
          <w:marLeft w:val="0"/>
          <w:marRight w:val="0"/>
          <w:marTop w:val="40"/>
          <w:marBottom w:val="20"/>
          <w:divBdr>
            <w:top w:val="none" w:sz="0" w:space="0" w:color="auto"/>
            <w:left w:val="none" w:sz="0" w:space="0" w:color="auto"/>
            <w:bottom w:val="none" w:sz="0" w:space="0" w:color="auto"/>
            <w:right w:val="none" w:sz="0" w:space="0" w:color="auto"/>
          </w:divBdr>
        </w:div>
        <w:div w:id="1959750484">
          <w:marLeft w:val="0"/>
          <w:marRight w:val="0"/>
          <w:marTop w:val="40"/>
          <w:marBottom w:val="20"/>
          <w:divBdr>
            <w:top w:val="none" w:sz="0" w:space="0" w:color="auto"/>
            <w:left w:val="none" w:sz="0" w:space="0" w:color="auto"/>
            <w:bottom w:val="none" w:sz="0" w:space="0" w:color="auto"/>
            <w:right w:val="none" w:sz="0" w:space="0" w:color="auto"/>
          </w:divBdr>
        </w:div>
        <w:div w:id="232279913">
          <w:marLeft w:val="0"/>
          <w:marRight w:val="0"/>
          <w:marTop w:val="40"/>
          <w:marBottom w:val="20"/>
          <w:divBdr>
            <w:top w:val="none" w:sz="0" w:space="0" w:color="auto"/>
            <w:left w:val="none" w:sz="0" w:space="0" w:color="auto"/>
            <w:bottom w:val="none" w:sz="0" w:space="0" w:color="auto"/>
            <w:right w:val="none" w:sz="0" w:space="0" w:color="auto"/>
          </w:divBdr>
        </w:div>
        <w:div w:id="384724194">
          <w:marLeft w:val="0"/>
          <w:marRight w:val="0"/>
          <w:marTop w:val="40"/>
          <w:marBottom w:val="20"/>
          <w:divBdr>
            <w:top w:val="none" w:sz="0" w:space="0" w:color="auto"/>
            <w:left w:val="none" w:sz="0" w:space="0" w:color="auto"/>
            <w:bottom w:val="none" w:sz="0" w:space="0" w:color="auto"/>
            <w:right w:val="none" w:sz="0" w:space="0" w:color="auto"/>
          </w:divBdr>
        </w:div>
        <w:div w:id="976565773">
          <w:marLeft w:val="0"/>
          <w:marRight w:val="0"/>
          <w:marTop w:val="40"/>
          <w:marBottom w:val="20"/>
          <w:divBdr>
            <w:top w:val="none" w:sz="0" w:space="0" w:color="auto"/>
            <w:left w:val="none" w:sz="0" w:space="0" w:color="auto"/>
            <w:bottom w:val="none" w:sz="0" w:space="0" w:color="auto"/>
            <w:right w:val="none" w:sz="0" w:space="0" w:color="auto"/>
          </w:divBdr>
        </w:div>
        <w:div w:id="499350192">
          <w:marLeft w:val="0"/>
          <w:marRight w:val="0"/>
          <w:marTop w:val="0"/>
          <w:marBottom w:val="40"/>
          <w:divBdr>
            <w:top w:val="none" w:sz="0" w:space="0" w:color="auto"/>
            <w:left w:val="none" w:sz="0" w:space="0" w:color="auto"/>
            <w:bottom w:val="none" w:sz="0" w:space="0" w:color="auto"/>
            <w:right w:val="none" w:sz="0" w:space="0" w:color="auto"/>
          </w:divBdr>
        </w:div>
        <w:div w:id="1618482951">
          <w:marLeft w:val="0"/>
          <w:marRight w:val="0"/>
          <w:marTop w:val="101"/>
          <w:marBottom w:val="101"/>
          <w:divBdr>
            <w:top w:val="none" w:sz="0" w:space="0" w:color="auto"/>
            <w:left w:val="none" w:sz="0" w:space="0" w:color="auto"/>
            <w:bottom w:val="none" w:sz="0" w:space="0" w:color="auto"/>
            <w:right w:val="none" w:sz="0" w:space="0" w:color="auto"/>
          </w:divBdr>
        </w:div>
        <w:div w:id="1703743616">
          <w:marLeft w:val="0"/>
          <w:marRight w:val="0"/>
          <w:marTop w:val="0"/>
          <w:marBottom w:val="101"/>
          <w:divBdr>
            <w:top w:val="none" w:sz="0" w:space="0" w:color="auto"/>
            <w:left w:val="none" w:sz="0" w:space="0" w:color="auto"/>
            <w:bottom w:val="none" w:sz="0" w:space="0" w:color="auto"/>
            <w:right w:val="none" w:sz="0" w:space="0" w:color="auto"/>
          </w:divBdr>
        </w:div>
        <w:div w:id="382413227">
          <w:marLeft w:val="0"/>
          <w:marRight w:val="0"/>
          <w:marTop w:val="0"/>
          <w:marBottom w:val="101"/>
          <w:divBdr>
            <w:top w:val="none" w:sz="0" w:space="0" w:color="auto"/>
            <w:left w:val="none" w:sz="0" w:space="0" w:color="auto"/>
            <w:bottom w:val="none" w:sz="0" w:space="0" w:color="auto"/>
            <w:right w:val="none" w:sz="0" w:space="0" w:color="auto"/>
          </w:divBdr>
        </w:div>
      </w:divsChild>
    </w:div>
    <w:div w:id="417796754">
      <w:bodyDiv w:val="1"/>
      <w:marLeft w:val="0"/>
      <w:marRight w:val="0"/>
      <w:marTop w:val="0"/>
      <w:marBottom w:val="0"/>
      <w:divBdr>
        <w:top w:val="none" w:sz="0" w:space="0" w:color="auto"/>
        <w:left w:val="none" w:sz="0" w:space="0" w:color="auto"/>
        <w:bottom w:val="none" w:sz="0" w:space="0" w:color="auto"/>
        <w:right w:val="none" w:sz="0" w:space="0" w:color="auto"/>
      </w:divBdr>
      <w:divsChild>
        <w:div w:id="1369993705">
          <w:marLeft w:val="0"/>
          <w:marRight w:val="0"/>
          <w:marTop w:val="101"/>
          <w:marBottom w:val="101"/>
          <w:divBdr>
            <w:top w:val="none" w:sz="0" w:space="0" w:color="auto"/>
            <w:left w:val="none" w:sz="0" w:space="0" w:color="auto"/>
            <w:bottom w:val="none" w:sz="0" w:space="0" w:color="auto"/>
            <w:right w:val="none" w:sz="0" w:space="0" w:color="auto"/>
          </w:divBdr>
        </w:div>
        <w:div w:id="541209667">
          <w:marLeft w:val="0"/>
          <w:marRight w:val="0"/>
          <w:marTop w:val="0"/>
          <w:marBottom w:val="101"/>
          <w:divBdr>
            <w:top w:val="none" w:sz="0" w:space="0" w:color="auto"/>
            <w:left w:val="none" w:sz="0" w:space="0" w:color="auto"/>
            <w:bottom w:val="none" w:sz="0" w:space="0" w:color="auto"/>
            <w:right w:val="none" w:sz="0" w:space="0" w:color="auto"/>
          </w:divBdr>
        </w:div>
        <w:div w:id="399987374">
          <w:marLeft w:val="0"/>
          <w:marRight w:val="0"/>
          <w:marTop w:val="0"/>
          <w:marBottom w:val="101"/>
          <w:divBdr>
            <w:top w:val="none" w:sz="0" w:space="0" w:color="auto"/>
            <w:left w:val="none" w:sz="0" w:space="0" w:color="auto"/>
            <w:bottom w:val="none" w:sz="0" w:space="0" w:color="auto"/>
            <w:right w:val="none" w:sz="0" w:space="0" w:color="auto"/>
          </w:divBdr>
        </w:div>
        <w:div w:id="280693775">
          <w:marLeft w:val="0"/>
          <w:marRight w:val="0"/>
          <w:marTop w:val="101"/>
          <w:marBottom w:val="101"/>
          <w:divBdr>
            <w:top w:val="none" w:sz="0" w:space="0" w:color="auto"/>
            <w:left w:val="none" w:sz="0" w:space="0" w:color="auto"/>
            <w:bottom w:val="none" w:sz="0" w:space="0" w:color="auto"/>
            <w:right w:val="none" w:sz="0" w:space="0" w:color="auto"/>
          </w:divBdr>
        </w:div>
        <w:div w:id="679544338">
          <w:marLeft w:val="0"/>
          <w:marRight w:val="0"/>
          <w:marTop w:val="0"/>
          <w:marBottom w:val="101"/>
          <w:divBdr>
            <w:top w:val="none" w:sz="0" w:space="0" w:color="auto"/>
            <w:left w:val="none" w:sz="0" w:space="0" w:color="auto"/>
            <w:bottom w:val="none" w:sz="0" w:space="0" w:color="auto"/>
            <w:right w:val="none" w:sz="0" w:space="0" w:color="auto"/>
          </w:divBdr>
        </w:div>
        <w:div w:id="1971862507">
          <w:marLeft w:val="0"/>
          <w:marRight w:val="0"/>
          <w:marTop w:val="40"/>
          <w:marBottom w:val="24"/>
          <w:divBdr>
            <w:top w:val="none" w:sz="0" w:space="0" w:color="auto"/>
            <w:left w:val="none" w:sz="0" w:space="0" w:color="auto"/>
            <w:bottom w:val="none" w:sz="0" w:space="0" w:color="auto"/>
            <w:right w:val="none" w:sz="0" w:space="0" w:color="auto"/>
          </w:divBdr>
        </w:div>
        <w:div w:id="1223982652">
          <w:marLeft w:val="0"/>
          <w:marRight w:val="0"/>
          <w:marTop w:val="40"/>
          <w:marBottom w:val="24"/>
          <w:divBdr>
            <w:top w:val="none" w:sz="0" w:space="0" w:color="auto"/>
            <w:left w:val="none" w:sz="0" w:space="0" w:color="auto"/>
            <w:bottom w:val="none" w:sz="0" w:space="0" w:color="auto"/>
            <w:right w:val="none" w:sz="0" w:space="0" w:color="auto"/>
          </w:divBdr>
        </w:div>
        <w:div w:id="74327831">
          <w:marLeft w:val="0"/>
          <w:marRight w:val="0"/>
          <w:marTop w:val="40"/>
          <w:marBottom w:val="24"/>
          <w:divBdr>
            <w:top w:val="none" w:sz="0" w:space="0" w:color="auto"/>
            <w:left w:val="none" w:sz="0" w:space="0" w:color="auto"/>
            <w:bottom w:val="none" w:sz="0" w:space="0" w:color="auto"/>
            <w:right w:val="none" w:sz="0" w:space="0" w:color="auto"/>
          </w:divBdr>
        </w:div>
        <w:div w:id="1138720590">
          <w:marLeft w:val="0"/>
          <w:marRight w:val="0"/>
          <w:marTop w:val="40"/>
          <w:marBottom w:val="24"/>
          <w:divBdr>
            <w:top w:val="none" w:sz="0" w:space="0" w:color="auto"/>
            <w:left w:val="none" w:sz="0" w:space="0" w:color="auto"/>
            <w:bottom w:val="none" w:sz="0" w:space="0" w:color="auto"/>
            <w:right w:val="none" w:sz="0" w:space="0" w:color="auto"/>
          </w:divBdr>
        </w:div>
        <w:div w:id="1949118054">
          <w:marLeft w:val="0"/>
          <w:marRight w:val="0"/>
          <w:marTop w:val="40"/>
          <w:marBottom w:val="24"/>
          <w:divBdr>
            <w:top w:val="none" w:sz="0" w:space="0" w:color="auto"/>
            <w:left w:val="none" w:sz="0" w:space="0" w:color="auto"/>
            <w:bottom w:val="none" w:sz="0" w:space="0" w:color="auto"/>
            <w:right w:val="none" w:sz="0" w:space="0" w:color="auto"/>
          </w:divBdr>
        </w:div>
        <w:div w:id="507989182">
          <w:marLeft w:val="0"/>
          <w:marRight w:val="0"/>
          <w:marTop w:val="40"/>
          <w:marBottom w:val="24"/>
          <w:divBdr>
            <w:top w:val="none" w:sz="0" w:space="0" w:color="auto"/>
            <w:left w:val="none" w:sz="0" w:space="0" w:color="auto"/>
            <w:bottom w:val="none" w:sz="0" w:space="0" w:color="auto"/>
            <w:right w:val="none" w:sz="0" w:space="0" w:color="auto"/>
          </w:divBdr>
        </w:div>
        <w:div w:id="1099180958">
          <w:marLeft w:val="0"/>
          <w:marRight w:val="0"/>
          <w:marTop w:val="40"/>
          <w:marBottom w:val="24"/>
          <w:divBdr>
            <w:top w:val="none" w:sz="0" w:space="0" w:color="auto"/>
            <w:left w:val="none" w:sz="0" w:space="0" w:color="auto"/>
            <w:bottom w:val="none" w:sz="0" w:space="0" w:color="auto"/>
            <w:right w:val="none" w:sz="0" w:space="0" w:color="auto"/>
          </w:divBdr>
        </w:div>
        <w:div w:id="1627158965">
          <w:marLeft w:val="0"/>
          <w:marRight w:val="0"/>
          <w:marTop w:val="40"/>
          <w:marBottom w:val="24"/>
          <w:divBdr>
            <w:top w:val="none" w:sz="0" w:space="0" w:color="auto"/>
            <w:left w:val="none" w:sz="0" w:space="0" w:color="auto"/>
            <w:bottom w:val="none" w:sz="0" w:space="0" w:color="auto"/>
            <w:right w:val="none" w:sz="0" w:space="0" w:color="auto"/>
          </w:divBdr>
        </w:div>
        <w:div w:id="786391843">
          <w:marLeft w:val="0"/>
          <w:marRight w:val="0"/>
          <w:marTop w:val="40"/>
          <w:marBottom w:val="24"/>
          <w:divBdr>
            <w:top w:val="none" w:sz="0" w:space="0" w:color="auto"/>
            <w:left w:val="none" w:sz="0" w:space="0" w:color="auto"/>
            <w:bottom w:val="none" w:sz="0" w:space="0" w:color="auto"/>
            <w:right w:val="none" w:sz="0" w:space="0" w:color="auto"/>
          </w:divBdr>
        </w:div>
        <w:div w:id="1752697688">
          <w:marLeft w:val="0"/>
          <w:marRight w:val="0"/>
          <w:marTop w:val="40"/>
          <w:marBottom w:val="24"/>
          <w:divBdr>
            <w:top w:val="none" w:sz="0" w:space="0" w:color="auto"/>
            <w:left w:val="none" w:sz="0" w:space="0" w:color="auto"/>
            <w:bottom w:val="none" w:sz="0" w:space="0" w:color="auto"/>
            <w:right w:val="none" w:sz="0" w:space="0" w:color="auto"/>
          </w:divBdr>
        </w:div>
        <w:div w:id="1008368013">
          <w:marLeft w:val="0"/>
          <w:marRight w:val="0"/>
          <w:marTop w:val="40"/>
          <w:marBottom w:val="24"/>
          <w:divBdr>
            <w:top w:val="none" w:sz="0" w:space="0" w:color="auto"/>
            <w:left w:val="none" w:sz="0" w:space="0" w:color="auto"/>
            <w:bottom w:val="none" w:sz="0" w:space="0" w:color="auto"/>
            <w:right w:val="none" w:sz="0" w:space="0" w:color="auto"/>
          </w:divBdr>
        </w:div>
        <w:div w:id="1104695186">
          <w:marLeft w:val="0"/>
          <w:marRight w:val="0"/>
          <w:marTop w:val="40"/>
          <w:marBottom w:val="24"/>
          <w:divBdr>
            <w:top w:val="none" w:sz="0" w:space="0" w:color="auto"/>
            <w:left w:val="none" w:sz="0" w:space="0" w:color="auto"/>
            <w:bottom w:val="none" w:sz="0" w:space="0" w:color="auto"/>
            <w:right w:val="none" w:sz="0" w:space="0" w:color="auto"/>
          </w:divBdr>
        </w:div>
        <w:div w:id="950208374">
          <w:marLeft w:val="0"/>
          <w:marRight w:val="0"/>
          <w:marTop w:val="40"/>
          <w:marBottom w:val="24"/>
          <w:divBdr>
            <w:top w:val="none" w:sz="0" w:space="0" w:color="auto"/>
            <w:left w:val="none" w:sz="0" w:space="0" w:color="auto"/>
            <w:bottom w:val="none" w:sz="0" w:space="0" w:color="auto"/>
            <w:right w:val="none" w:sz="0" w:space="0" w:color="auto"/>
          </w:divBdr>
        </w:div>
        <w:div w:id="872426840">
          <w:marLeft w:val="0"/>
          <w:marRight w:val="0"/>
          <w:marTop w:val="40"/>
          <w:marBottom w:val="24"/>
          <w:divBdr>
            <w:top w:val="none" w:sz="0" w:space="0" w:color="auto"/>
            <w:left w:val="none" w:sz="0" w:space="0" w:color="auto"/>
            <w:bottom w:val="none" w:sz="0" w:space="0" w:color="auto"/>
            <w:right w:val="none" w:sz="0" w:space="0" w:color="auto"/>
          </w:divBdr>
        </w:div>
        <w:div w:id="519124096">
          <w:marLeft w:val="0"/>
          <w:marRight w:val="0"/>
          <w:marTop w:val="40"/>
          <w:marBottom w:val="24"/>
          <w:divBdr>
            <w:top w:val="none" w:sz="0" w:space="0" w:color="auto"/>
            <w:left w:val="none" w:sz="0" w:space="0" w:color="auto"/>
            <w:bottom w:val="none" w:sz="0" w:space="0" w:color="auto"/>
            <w:right w:val="none" w:sz="0" w:space="0" w:color="auto"/>
          </w:divBdr>
        </w:div>
        <w:div w:id="472408329">
          <w:marLeft w:val="0"/>
          <w:marRight w:val="0"/>
          <w:marTop w:val="40"/>
          <w:marBottom w:val="24"/>
          <w:divBdr>
            <w:top w:val="none" w:sz="0" w:space="0" w:color="auto"/>
            <w:left w:val="none" w:sz="0" w:space="0" w:color="auto"/>
            <w:bottom w:val="none" w:sz="0" w:space="0" w:color="auto"/>
            <w:right w:val="none" w:sz="0" w:space="0" w:color="auto"/>
          </w:divBdr>
        </w:div>
        <w:div w:id="898132156">
          <w:marLeft w:val="0"/>
          <w:marRight w:val="0"/>
          <w:marTop w:val="40"/>
          <w:marBottom w:val="24"/>
          <w:divBdr>
            <w:top w:val="none" w:sz="0" w:space="0" w:color="auto"/>
            <w:left w:val="none" w:sz="0" w:space="0" w:color="auto"/>
            <w:bottom w:val="none" w:sz="0" w:space="0" w:color="auto"/>
            <w:right w:val="none" w:sz="0" w:space="0" w:color="auto"/>
          </w:divBdr>
        </w:div>
        <w:div w:id="687219523">
          <w:marLeft w:val="0"/>
          <w:marRight w:val="0"/>
          <w:marTop w:val="40"/>
          <w:marBottom w:val="24"/>
          <w:divBdr>
            <w:top w:val="none" w:sz="0" w:space="0" w:color="auto"/>
            <w:left w:val="none" w:sz="0" w:space="0" w:color="auto"/>
            <w:bottom w:val="none" w:sz="0" w:space="0" w:color="auto"/>
            <w:right w:val="none" w:sz="0" w:space="0" w:color="auto"/>
          </w:divBdr>
        </w:div>
        <w:div w:id="1594391490">
          <w:marLeft w:val="0"/>
          <w:marRight w:val="0"/>
          <w:marTop w:val="40"/>
          <w:marBottom w:val="24"/>
          <w:divBdr>
            <w:top w:val="none" w:sz="0" w:space="0" w:color="auto"/>
            <w:left w:val="none" w:sz="0" w:space="0" w:color="auto"/>
            <w:bottom w:val="none" w:sz="0" w:space="0" w:color="auto"/>
            <w:right w:val="none" w:sz="0" w:space="0" w:color="auto"/>
          </w:divBdr>
        </w:div>
        <w:div w:id="1577665317">
          <w:marLeft w:val="0"/>
          <w:marRight w:val="0"/>
          <w:marTop w:val="40"/>
          <w:marBottom w:val="24"/>
          <w:divBdr>
            <w:top w:val="none" w:sz="0" w:space="0" w:color="auto"/>
            <w:left w:val="none" w:sz="0" w:space="0" w:color="auto"/>
            <w:bottom w:val="none" w:sz="0" w:space="0" w:color="auto"/>
            <w:right w:val="none" w:sz="0" w:space="0" w:color="auto"/>
          </w:divBdr>
        </w:div>
        <w:div w:id="226262247">
          <w:marLeft w:val="0"/>
          <w:marRight w:val="0"/>
          <w:marTop w:val="40"/>
          <w:marBottom w:val="24"/>
          <w:divBdr>
            <w:top w:val="none" w:sz="0" w:space="0" w:color="auto"/>
            <w:left w:val="none" w:sz="0" w:space="0" w:color="auto"/>
            <w:bottom w:val="none" w:sz="0" w:space="0" w:color="auto"/>
            <w:right w:val="none" w:sz="0" w:space="0" w:color="auto"/>
          </w:divBdr>
        </w:div>
        <w:div w:id="1235553796">
          <w:marLeft w:val="0"/>
          <w:marRight w:val="0"/>
          <w:marTop w:val="40"/>
          <w:marBottom w:val="24"/>
          <w:divBdr>
            <w:top w:val="none" w:sz="0" w:space="0" w:color="auto"/>
            <w:left w:val="none" w:sz="0" w:space="0" w:color="auto"/>
            <w:bottom w:val="none" w:sz="0" w:space="0" w:color="auto"/>
            <w:right w:val="none" w:sz="0" w:space="0" w:color="auto"/>
          </w:divBdr>
        </w:div>
        <w:div w:id="1012415294">
          <w:marLeft w:val="0"/>
          <w:marRight w:val="0"/>
          <w:marTop w:val="40"/>
          <w:marBottom w:val="24"/>
          <w:divBdr>
            <w:top w:val="none" w:sz="0" w:space="0" w:color="auto"/>
            <w:left w:val="none" w:sz="0" w:space="0" w:color="auto"/>
            <w:bottom w:val="none" w:sz="0" w:space="0" w:color="auto"/>
            <w:right w:val="none" w:sz="0" w:space="0" w:color="auto"/>
          </w:divBdr>
        </w:div>
        <w:div w:id="1316685164">
          <w:marLeft w:val="0"/>
          <w:marRight w:val="0"/>
          <w:marTop w:val="40"/>
          <w:marBottom w:val="24"/>
          <w:divBdr>
            <w:top w:val="none" w:sz="0" w:space="0" w:color="auto"/>
            <w:left w:val="none" w:sz="0" w:space="0" w:color="auto"/>
            <w:bottom w:val="none" w:sz="0" w:space="0" w:color="auto"/>
            <w:right w:val="none" w:sz="0" w:space="0" w:color="auto"/>
          </w:divBdr>
        </w:div>
        <w:div w:id="36243202">
          <w:marLeft w:val="0"/>
          <w:marRight w:val="0"/>
          <w:marTop w:val="40"/>
          <w:marBottom w:val="24"/>
          <w:divBdr>
            <w:top w:val="none" w:sz="0" w:space="0" w:color="auto"/>
            <w:left w:val="none" w:sz="0" w:space="0" w:color="auto"/>
            <w:bottom w:val="none" w:sz="0" w:space="0" w:color="auto"/>
            <w:right w:val="none" w:sz="0" w:space="0" w:color="auto"/>
          </w:divBdr>
        </w:div>
        <w:div w:id="1444300938">
          <w:marLeft w:val="0"/>
          <w:marRight w:val="0"/>
          <w:marTop w:val="40"/>
          <w:marBottom w:val="24"/>
          <w:divBdr>
            <w:top w:val="none" w:sz="0" w:space="0" w:color="auto"/>
            <w:left w:val="none" w:sz="0" w:space="0" w:color="auto"/>
            <w:bottom w:val="none" w:sz="0" w:space="0" w:color="auto"/>
            <w:right w:val="none" w:sz="0" w:space="0" w:color="auto"/>
          </w:divBdr>
        </w:div>
        <w:div w:id="1844974588">
          <w:marLeft w:val="0"/>
          <w:marRight w:val="0"/>
          <w:marTop w:val="40"/>
          <w:marBottom w:val="24"/>
          <w:divBdr>
            <w:top w:val="none" w:sz="0" w:space="0" w:color="auto"/>
            <w:left w:val="none" w:sz="0" w:space="0" w:color="auto"/>
            <w:bottom w:val="none" w:sz="0" w:space="0" w:color="auto"/>
            <w:right w:val="none" w:sz="0" w:space="0" w:color="auto"/>
          </w:divBdr>
        </w:div>
        <w:div w:id="803886316">
          <w:marLeft w:val="0"/>
          <w:marRight w:val="0"/>
          <w:marTop w:val="40"/>
          <w:marBottom w:val="24"/>
          <w:divBdr>
            <w:top w:val="none" w:sz="0" w:space="0" w:color="auto"/>
            <w:left w:val="none" w:sz="0" w:space="0" w:color="auto"/>
            <w:bottom w:val="none" w:sz="0" w:space="0" w:color="auto"/>
            <w:right w:val="none" w:sz="0" w:space="0" w:color="auto"/>
          </w:divBdr>
        </w:div>
        <w:div w:id="29259172">
          <w:marLeft w:val="0"/>
          <w:marRight w:val="0"/>
          <w:marTop w:val="40"/>
          <w:marBottom w:val="24"/>
          <w:divBdr>
            <w:top w:val="none" w:sz="0" w:space="0" w:color="auto"/>
            <w:left w:val="none" w:sz="0" w:space="0" w:color="auto"/>
            <w:bottom w:val="none" w:sz="0" w:space="0" w:color="auto"/>
            <w:right w:val="none" w:sz="0" w:space="0" w:color="auto"/>
          </w:divBdr>
        </w:div>
        <w:div w:id="1036737631">
          <w:marLeft w:val="0"/>
          <w:marRight w:val="0"/>
          <w:marTop w:val="40"/>
          <w:marBottom w:val="24"/>
          <w:divBdr>
            <w:top w:val="none" w:sz="0" w:space="0" w:color="auto"/>
            <w:left w:val="none" w:sz="0" w:space="0" w:color="auto"/>
            <w:bottom w:val="none" w:sz="0" w:space="0" w:color="auto"/>
            <w:right w:val="none" w:sz="0" w:space="0" w:color="auto"/>
          </w:divBdr>
        </w:div>
        <w:div w:id="1286812931">
          <w:marLeft w:val="0"/>
          <w:marRight w:val="0"/>
          <w:marTop w:val="40"/>
          <w:marBottom w:val="24"/>
          <w:divBdr>
            <w:top w:val="none" w:sz="0" w:space="0" w:color="auto"/>
            <w:left w:val="none" w:sz="0" w:space="0" w:color="auto"/>
            <w:bottom w:val="none" w:sz="0" w:space="0" w:color="auto"/>
            <w:right w:val="none" w:sz="0" w:space="0" w:color="auto"/>
          </w:divBdr>
        </w:div>
        <w:div w:id="975840286">
          <w:marLeft w:val="0"/>
          <w:marRight w:val="0"/>
          <w:marTop w:val="40"/>
          <w:marBottom w:val="24"/>
          <w:divBdr>
            <w:top w:val="none" w:sz="0" w:space="0" w:color="auto"/>
            <w:left w:val="none" w:sz="0" w:space="0" w:color="auto"/>
            <w:bottom w:val="none" w:sz="0" w:space="0" w:color="auto"/>
            <w:right w:val="none" w:sz="0" w:space="0" w:color="auto"/>
          </w:divBdr>
        </w:div>
        <w:div w:id="681931425">
          <w:marLeft w:val="0"/>
          <w:marRight w:val="0"/>
          <w:marTop w:val="40"/>
          <w:marBottom w:val="24"/>
          <w:divBdr>
            <w:top w:val="none" w:sz="0" w:space="0" w:color="auto"/>
            <w:left w:val="none" w:sz="0" w:space="0" w:color="auto"/>
            <w:bottom w:val="none" w:sz="0" w:space="0" w:color="auto"/>
            <w:right w:val="none" w:sz="0" w:space="0" w:color="auto"/>
          </w:divBdr>
        </w:div>
        <w:div w:id="575749549">
          <w:marLeft w:val="0"/>
          <w:marRight w:val="0"/>
          <w:marTop w:val="40"/>
          <w:marBottom w:val="24"/>
          <w:divBdr>
            <w:top w:val="none" w:sz="0" w:space="0" w:color="auto"/>
            <w:left w:val="none" w:sz="0" w:space="0" w:color="auto"/>
            <w:bottom w:val="none" w:sz="0" w:space="0" w:color="auto"/>
            <w:right w:val="none" w:sz="0" w:space="0" w:color="auto"/>
          </w:divBdr>
        </w:div>
        <w:div w:id="827404175">
          <w:marLeft w:val="0"/>
          <w:marRight w:val="0"/>
          <w:marTop w:val="40"/>
          <w:marBottom w:val="24"/>
          <w:divBdr>
            <w:top w:val="none" w:sz="0" w:space="0" w:color="auto"/>
            <w:left w:val="none" w:sz="0" w:space="0" w:color="auto"/>
            <w:bottom w:val="none" w:sz="0" w:space="0" w:color="auto"/>
            <w:right w:val="none" w:sz="0" w:space="0" w:color="auto"/>
          </w:divBdr>
        </w:div>
        <w:div w:id="426655142">
          <w:marLeft w:val="0"/>
          <w:marRight w:val="0"/>
          <w:marTop w:val="40"/>
          <w:marBottom w:val="24"/>
          <w:divBdr>
            <w:top w:val="none" w:sz="0" w:space="0" w:color="auto"/>
            <w:left w:val="none" w:sz="0" w:space="0" w:color="auto"/>
            <w:bottom w:val="none" w:sz="0" w:space="0" w:color="auto"/>
            <w:right w:val="none" w:sz="0" w:space="0" w:color="auto"/>
          </w:divBdr>
        </w:div>
        <w:div w:id="1471704421">
          <w:marLeft w:val="0"/>
          <w:marRight w:val="0"/>
          <w:marTop w:val="40"/>
          <w:marBottom w:val="24"/>
          <w:divBdr>
            <w:top w:val="none" w:sz="0" w:space="0" w:color="auto"/>
            <w:left w:val="none" w:sz="0" w:space="0" w:color="auto"/>
            <w:bottom w:val="none" w:sz="0" w:space="0" w:color="auto"/>
            <w:right w:val="none" w:sz="0" w:space="0" w:color="auto"/>
          </w:divBdr>
        </w:div>
        <w:div w:id="1744374714">
          <w:marLeft w:val="0"/>
          <w:marRight w:val="0"/>
          <w:marTop w:val="40"/>
          <w:marBottom w:val="24"/>
          <w:divBdr>
            <w:top w:val="none" w:sz="0" w:space="0" w:color="auto"/>
            <w:left w:val="none" w:sz="0" w:space="0" w:color="auto"/>
            <w:bottom w:val="none" w:sz="0" w:space="0" w:color="auto"/>
            <w:right w:val="none" w:sz="0" w:space="0" w:color="auto"/>
          </w:divBdr>
        </w:div>
        <w:div w:id="1865511138">
          <w:marLeft w:val="0"/>
          <w:marRight w:val="0"/>
          <w:marTop w:val="40"/>
          <w:marBottom w:val="24"/>
          <w:divBdr>
            <w:top w:val="none" w:sz="0" w:space="0" w:color="auto"/>
            <w:left w:val="none" w:sz="0" w:space="0" w:color="auto"/>
            <w:bottom w:val="none" w:sz="0" w:space="0" w:color="auto"/>
            <w:right w:val="none" w:sz="0" w:space="0" w:color="auto"/>
          </w:divBdr>
        </w:div>
        <w:div w:id="1146891908">
          <w:marLeft w:val="0"/>
          <w:marRight w:val="0"/>
          <w:marTop w:val="40"/>
          <w:marBottom w:val="24"/>
          <w:divBdr>
            <w:top w:val="none" w:sz="0" w:space="0" w:color="auto"/>
            <w:left w:val="none" w:sz="0" w:space="0" w:color="auto"/>
            <w:bottom w:val="none" w:sz="0" w:space="0" w:color="auto"/>
            <w:right w:val="none" w:sz="0" w:space="0" w:color="auto"/>
          </w:divBdr>
        </w:div>
        <w:div w:id="621576165">
          <w:marLeft w:val="0"/>
          <w:marRight w:val="0"/>
          <w:marTop w:val="40"/>
          <w:marBottom w:val="24"/>
          <w:divBdr>
            <w:top w:val="none" w:sz="0" w:space="0" w:color="auto"/>
            <w:left w:val="none" w:sz="0" w:space="0" w:color="auto"/>
            <w:bottom w:val="none" w:sz="0" w:space="0" w:color="auto"/>
            <w:right w:val="none" w:sz="0" w:space="0" w:color="auto"/>
          </w:divBdr>
        </w:div>
        <w:div w:id="878516312">
          <w:marLeft w:val="0"/>
          <w:marRight w:val="0"/>
          <w:marTop w:val="40"/>
          <w:marBottom w:val="24"/>
          <w:divBdr>
            <w:top w:val="none" w:sz="0" w:space="0" w:color="auto"/>
            <w:left w:val="none" w:sz="0" w:space="0" w:color="auto"/>
            <w:bottom w:val="none" w:sz="0" w:space="0" w:color="auto"/>
            <w:right w:val="none" w:sz="0" w:space="0" w:color="auto"/>
          </w:divBdr>
        </w:div>
        <w:div w:id="2029139422">
          <w:marLeft w:val="0"/>
          <w:marRight w:val="0"/>
          <w:marTop w:val="40"/>
          <w:marBottom w:val="24"/>
          <w:divBdr>
            <w:top w:val="none" w:sz="0" w:space="0" w:color="auto"/>
            <w:left w:val="none" w:sz="0" w:space="0" w:color="auto"/>
            <w:bottom w:val="none" w:sz="0" w:space="0" w:color="auto"/>
            <w:right w:val="none" w:sz="0" w:space="0" w:color="auto"/>
          </w:divBdr>
        </w:div>
        <w:div w:id="387538698">
          <w:marLeft w:val="0"/>
          <w:marRight w:val="0"/>
          <w:marTop w:val="40"/>
          <w:marBottom w:val="24"/>
          <w:divBdr>
            <w:top w:val="none" w:sz="0" w:space="0" w:color="auto"/>
            <w:left w:val="none" w:sz="0" w:space="0" w:color="auto"/>
            <w:bottom w:val="none" w:sz="0" w:space="0" w:color="auto"/>
            <w:right w:val="none" w:sz="0" w:space="0" w:color="auto"/>
          </w:divBdr>
        </w:div>
        <w:div w:id="802968501">
          <w:marLeft w:val="0"/>
          <w:marRight w:val="0"/>
          <w:marTop w:val="40"/>
          <w:marBottom w:val="24"/>
          <w:divBdr>
            <w:top w:val="none" w:sz="0" w:space="0" w:color="auto"/>
            <w:left w:val="none" w:sz="0" w:space="0" w:color="auto"/>
            <w:bottom w:val="none" w:sz="0" w:space="0" w:color="auto"/>
            <w:right w:val="none" w:sz="0" w:space="0" w:color="auto"/>
          </w:divBdr>
        </w:div>
        <w:div w:id="1961956151">
          <w:marLeft w:val="0"/>
          <w:marRight w:val="0"/>
          <w:marTop w:val="40"/>
          <w:marBottom w:val="24"/>
          <w:divBdr>
            <w:top w:val="none" w:sz="0" w:space="0" w:color="auto"/>
            <w:left w:val="none" w:sz="0" w:space="0" w:color="auto"/>
            <w:bottom w:val="none" w:sz="0" w:space="0" w:color="auto"/>
            <w:right w:val="none" w:sz="0" w:space="0" w:color="auto"/>
          </w:divBdr>
        </w:div>
        <w:div w:id="594635925">
          <w:marLeft w:val="0"/>
          <w:marRight w:val="0"/>
          <w:marTop w:val="40"/>
          <w:marBottom w:val="24"/>
          <w:divBdr>
            <w:top w:val="none" w:sz="0" w:space="0" w:color="auto"/>
            <w:left w:val="none" w:sz="0" w:space="0" w:color="auto"/>
            <w:bottom w:val="none" w:sz="0" w:space="0" w:color="auto"/>
            <w:right w:val="none" w:sz="0" w:space="0" w:color="auto"/>
          </w:divBdr>
        </w:div>
        <w:div w:id="1185367874">
          <w:marLeft w:val="0"/>
          <w:marRight w:val="0"/>
          <w:marTop w:val="40"/>
          <w:marBottom w:val="24"/>
          <w:divBdr>
            <w:top w:val="none" w:sz="0" w:space="0" w:color="auto"/>
            <w:left w:val="none" w:sz="0" w:space="0" w:color="auto"/>
            <w:bottom w:val="none" w:sz="0" w:space="0" w:color="auto"/>
            <w:right w:val="none" w:sz="0" w:space="0" w:color="auto"/>
          </w:divBdr>
        </w:div>
        <w:div w:id="1524634691">
          <w:marLeft w:val="0"/>
          <w:marRight w:val="0"/>
          <w:marTop w:val="40"/>
          <w:marBottom w:val="24"/>
          <w:divBdr>
            <w:top w:val="none" w:sz="0" w:space="0" w:color="auto"/>
            <w:left w:val="none" w:sz="0" w:space="0" w:color="auto"/>
            <w:bottom w:val="none" w:sz="0" w:space="0" w:color="auto"/>
            <w:right w:val="none" w:sz="0" w:space="0" w:color="auto"/>
          </w:divBdr>
        </w:div>
        <w:div w:id="1348487726">
          <w:marLeft w:val="0"/>
          <w:marRight w:val="0"/>
          <w:marTop w:val="40"/>
          <w:marBottom w:val="24"/>
          <w:divBdr>
            <w:top w:val="none" w:sz="0" w:space="0" w:color="auto"/>
            <w:left w:val="none" w:sz="0" w:space="0" w:color="auto"/>
            <w:bottom w:val="none" w:sz="0" w:space="0" w:color="auto"/>
            <w:right w:val="none" w:sz="0" w:space="0" w:color="auto"/>
          </w:divBdr>
        </w:div>
        <w:div w:id="1833829785">
          <w:marLeft w:val="0"/>
          <w:marRight w:val="0"/>
          <w:marTop w:val="40"/>
          <w:marBottom w:val="24"/>
          <w:divBdr>
            <w:top w:val="none" w:sz="0" w:space="0" w:color="auto"/>
            <w:left w:val="none" w:sz="0" w:space="0" w:color="auto"/>
            <w:bottom w:val="none" w:sz="0" w:space="0" w:color="auto"/>
            <w:right w:val="none" w:sz="0" w:space="0" w:color="auto"/>
          </w:divBdr>
        </w:div>
        <w:div w:id="1296251763">
          <w:marLeft w:val="0"/>
          <w:marRight w:val="0"/>
          <w:marTop w:val="40"/>
          <w:marBottom w:val="24"/>
          <w:divBdr>
            <w:top w:val="none" w:sz="0" w:space="0" w:color="auto"/>
            <w:left w:val="none" w:sz="0" w:space="0" w:color="auto"/>
            <w:bottom w:val="none" w:sz="0" w:space="0" w:color="auto"/>
            <w:right w:val="none" w:sz="0" w:space="0" w:color="auto"/>
          </w:divBdr>
        </w:div>
        <w:div w:id="1192496069">
          <w:marLeft w:val="0"/>
          <w:marRight w:val="0"/>
          <w:marTop w:val="40"/>
          <w:marBottom w:val="24"/>
          <w:divBdr>
            <w:top w:val="none" w:sz="0" w:space="0" w:color="auto"/>
            <w:left w:val="none" w:sz="0" w:space="0" w:color="auto"/>
            <w:bottom w:val="none" w:sz="0" w:space="0" w:color="auto"/>
            <w:right w:val="none" w:sz="0" w:space="0" w:color="auto"/>
          </w:divBdr>
        </w:div>
        <w:div w:id="410935148">
          <w:marLeft w:val="0"/>
          <w:marRight w:val="0"/>
          <w:marTop w:val="40"/>
          <w:marBottom w:val="24"/>
          <w:divBdr>
            <w:top w:val="none" w:sz="0" w:space="0" w:color="auto"/>
            <w:left w:val="none" w:sz="0" w:space="0" w:color="auto"/>
            <w:bottom w:val="none" w:sz="0" w:space="0" w:color="auto"/>
            <w:right w:val="none" w:sz="0" w:space="0" w:color="auto"/>
          </w:divBdr>
        </w:div>
        <w:div w:id="1239829949">
          <w:marLeft w:val="0"/>
          <w:marRight w:val="0"/>
          <w:marTop w:val="40"/>
          <w:marBottom w:val="24"/>
          <w:divBdr>
            <w:top w:val="none" w:sz="0" w:space="0" w:color="auto"/>
            <w:left w:val="none" w:sz="0" w:space="0" w:color="auto"/>
            <w:bottom w:val="none" w:sz="0" w:space="0" w:color="auto"/>
            <w:right w:val="none" w:sz="0" w:space="0" w:color="auto"/>
          </w:divBdr>
        </w:div>
        <w:div w:id="1958218749">
          <w:marLeft w:val="0"/>
          <w:marRight w:val="0"/>
          <w:marTop w:val="40"/>
          <w:marBottom w:val="24"/>
          <w:divBdr>
            <w:top w:val="none" w:sz="0" w:space="0" w:color="auto"/>
            <w:left w:val="none" w:sz="0" w:space="0" w:color="auto"/>
            <w:bottom w:val="none" w:sz="0" w:space="0" w:color="auto"/>
            <w:right w:val="none" w:sz="0" w:space="0" w:color="auto"/>
          </w:divBdr>
        </w:div>
        <w:div w:id="117918090">
          <w:marLeft w:val="0"/>
          <w:marRight w:val="0"/>
          <w:marTop w:val="40"/>
          <w:marBottom w:val="24"/>
          <w:divBdr>
            <w:top w:val="none" w:sz="0" w:space="0" w:color="auto"/>
            <w:left w:val="none" w:sz="0" w:space="0" w:color="auto"/>
            <w:bottom w:val="none" w:sz="0" w:space="0" w:color="auto"/>
            <w:right w:val="none" w:sz="0" w:space="0" w:color="auto"/>
          </w:divBdr>
        </w:div>
        <w:div w:id="1101996963">
          <w:marLeft w:val="0"/>
          <w:marRight w:val="0"/>
          <w:marTop w:val="40"/>
          <w:marBottom w:val="24"/>
          <w:divBdr>
            <w:top w:val="none" w:sz="0" w:space="0" w:color="auto"/>
            <w:left w:val="none" w:sz="0" w:space="0" w:color="auto"/>
            <w:bottom w:val="none" w:sz="0" w:space="0" w:color="auto"/>
            <w:right w:val="none" w:sz="0" w:space="0" w:color="auto"/>
          </w:divBdr>
        </w:div>
        <w:div w:id="609515195">
          <w:marLeft w:val="0"/>
          <w:marRight w:val="0"/>
          <w:marTop w:val="40"/>
          <w:marBottom w:val="24"/>
          <w:divBdr>
            <w:top w:val="none" w:sz="0" w:space="0" w:color="auto"/>
            <w:left w:val="none" w:sz="0" w:space="0" w:color="auto"/>
            <w:bottom w:val="none" w:sz="0" w:space="0" w:color="auto"/>
            <w:right w:val="none" w:sz="0" w:space="0" w:color="auto"/>
          </w:divBdr>
        </w:div>
        <w:div w:id="217595190">
          <w:marLeft w:val="0"/>
          <w:marRight w:val="0"/>
          <w:marTop w:val="40"/>
          <w:marBottom w:val="24"/>
          <w:divBdr>
            <w:top w:val="none" w:sz="0" w:space="0" w:color="auto"/>
            <w:left w:val="none" w:sz="0" w:space="0" w:color="auto"/>
            <w:bottom w:val="none" w:sz="0" w:space="0" w:color="auto"/>
            <w:right w:val="none" w:sz="0" w:space="0" w:color="auto"/>
          </w:divBdr>
        </w:div>
        <w:div w:id="1240093444">
          <w:marLeft w:val="0"/>
          <w:marRight w:val="0"/>
          <w:marTop w:val="40"/>
          <w:marBottom w:val="24"/>
          <w:divBdr>
            <w:top w:val="none" w:sz="0" w:space="0" w:color="auto"/>
            <w:left w:val="none" w:sz="0" w:space="0" w:color="auto"/>
            <w:bottom w:val="none" w:sz="0" w:space="0" w:color="auto"/>
            <w:right w:val="none" w:sz="0" w:space="0" w:color="auto"/>
          </w:divBdr>
        </w:div>
        <w:div w:id="1605184364">
          <w:marLeft w:val="0"/>
          <w:marRight w:val="0"/>
          <w:marTop w:val="40"/>
          <w:marBottom w:val="24"/>
          <w:divBdr>
            <w:top w:val="none" w:sz="0" w:space="0" w:color="auto"/>
            <w:left w:val="none" w:sz="0" w:space="0" w:color="auto"/>
            <w:bottom w:val="none" w:sz="0" w:space="0" w:color="auto"/>
            <w:right w:val="none" w:sz="0" w:space="0" w:color="auto"/>
          </w:divBdr>
        </w:div>
        <w:div w:id="1709452226">
          <w:marLeft w:val="0"/>
          <w:marRight w:val="0"/>
          <w:marTop w:val="40"/>
          <w:marBottom w:val="24"/>
          <w:divBdr>
            <w:top w:val="none" w:sz="0" w:space="0" w:color="auto"/>
            <w:left w:val="none" w:sz="0" w:space="0" w:color="auto"/>
            <w:bottom w:val="none" w:sz="0" w:space="0" w:color="auto"/>
            <w:right w:val="none" w:sz="0" w:space="0" w:color="auto"/>
          </w:divBdr>
        </w:div>
        <w:div w:id="1283071666">
          <w:marLeft w:val="0"/>
          <w:marRight w:val="0"/>
          <w:marTop w:val="40"/>
          <w:marBottom w:val="24"/>
          <w:divBdr>
            <w:top w:val="none" w:sz="0" w:space="0" w:color="auto"/>
            <w:left w:val="none" w:sz="0" w:space="0" w:color="auto"/>
            <w:bottom w:val="none" w:sz="0" w:space="0" w:color="auto"/>
            <w:right w:val="none" w:sz="0" w:space="0" w:color="auto"/>
          </w:divBdr>
        </w:div>
        <w:div w:id="294917959">
          <w:marLeft w:val="0"/>
          <w:marRight w:val="0"/>
          <w:marTop w:val="40"/>
          <w:marBottom w:val="24"/>
          <w:divBdr>
            <w:top w:val="none" w:sz="0" w:space="0" w:color="auto"/>
            <w:left w:val="none" w:sz="0" w:space="0" w:color="auto"/>
            <w:bottom w:val="none" w:sz="0" w:space="0" w:color="auto"/>
            <w:right w:val="none" w:sz="0" w:space="0" w:color="auto"/>
          </w:divBdr>
        </w:div>
        <w:div w:id="322049224">
          <w:marLeft w:val="0"/>
          <w:marRight w:val="0"/>
          <w:marTop w:val="40"/>
          <w:marBottom w:val="24"/>
          <w:divBdr>
            <w:top w:val="none" w:sz="0" w:space="0" w:color="auto"/>
            <w:left w:val="none" w:sz="0" w:space="0" w:color="auto"/>
            <w:bottom w:val="none" w:sz="0" w:space="0" w:color="auto"/>
            <w:right w:val="none" w:sz="0" w:space="0" w:color="auto"/>
          </w:divBdr>
        </w:div>
        <w:div w:id="1121731593">
          <w:marLeft w:val="0"/>
          <w:marRight w:val="0"/>
          <w:marTop w:val="40"/>
          <w:marBottom w:val="24"/>
          <w:divBdr>
            <w:top w:val="none" w:sz="0" w:space="0" w:color="auto"/>
            <w:left w:val="none" w:sz="0" w:space="0" w:color="auto"/>
            <w:bottom w:val="none" w:sz="0" w:space="0" w:color="auto"/>
            <w:right w:val="none" w:sz="0" w:space="0" w:color="auto"/>
          </w:divBdr>
        </w:div>
        <w:div w:id="449666099">
          <w:marLeft w:val="0"/>
          <w:marRight w:val="0"/>
          <w:marTop w:val="40"/>
          <w:marBottom w:val="24"/>
          <w:divBdr>
            <w:top w:val="none" w:sz="0" w:space="0" w:color="auto"/>
            <w:left w:val="none" w:sz="0" w:space="0" w:color="auto"/>
            <w:bottom w:val="none" w:sz="0" w:space="0" w:color="auto"/>
            <w:right w:val="none" w:sz="0" w:space="0" w:color="auto"/>
          </w:divBdr>
        </w:div>
        <w:div w:id="658658895">
          <w:marLeft w:val="0"/>
          <w:marRight w:val="0"/>
          <w:marTop w:val="40"/>
          <w:marBottom w:val="24"/>
          <w:divBdr>
            <w:top w:val="none" w:sz="0" w:space="0" w:color="auto"/>
            <w:left w:val="none" w:sz="0" w:space="0" w:color="auto"/>
            <w:bottom w:val="none" w:sz="0" w:space="0" w:color="auto"/>
            <w:right w:val="none" w:sz="0" w:space="0" w:color="auto"/>
          </w:divBdr>
        </w:div>
        <w:div w:id="766586133">
          <w:marLeft w:val="0"/>
          <w:marRight w:val="0"/>
          <w:marTop w:val="40"/>
          <w:marBottom w:val="24"/>
          <w:divBdr>
            <w:top w:val="none" w:sz="0" w:space="0" w:color="auto"/>
            <w:left w:val="none" w:sz="0" w:space="0" w:color="auto"/>
            <w:bottom w:val="none" w:sz="0" w:space="0" w:color="auto"/>
            <w:right w:val="none" w:sz="0" w:space="0" w:color="auto"/>
          </w:divBdr>
        </w:div>
        <w:div w:id="466237867">
          <w:marLeft w:val="0"/>
          <w:marRight w:val="0"/>
          <w:marTop w:val="40"/>
          <w:marBottom w:val="24"/>
          <w:divBdr>
            <w:top w:val="none" w:sz="0" w:space="0" w:color="auto"/>
            <w:left w:val="none" w:sz="0" w:space="0" w:color="auto"/>
            <w:bottom w:val="none" w:sz="0" w:space="0" w:color="auto"/>
            <w:right w:val="none" w:sz="0" w:space="0" w:color="auto"/>
          </w:divBdr>
        </w:div>
        <w:div w:id="1875386653">
          <w:marLeft w:val="0"/>
          <w:marRight w:val="0"/>
          <w:marTop w:val="40"/>
          <w:marBottom w:val="24"/>
          <w:divBdr>
            <w:top w:val="none" w:sz="0" w:space="0" w:color="auto"/>
            <w:left w:val="none" w:sz="0" w:space="0" w:color="auto"/>
            <w:bottom w:val="none" w:sz="0" w:space="0" w:color="auto"/>
            <w:right w:val="none" w:sz="0" w:space="0" w:color="auto"/>
          </w:divBdr>
        </w:div>
        <w:div w:id="1268196192">
          <w:marLeft w:val="0"/>
          <w:marRight w:val="0"/>
          <w:marTop w:val="40"/>
          <w:marBottom w:val="24"/>
          <w:divBdr>
            <w:top w:val="none" w:sz="0" w:space="0" w:color="auto"/>
            <w:left w:val="none" w:sz="0" w:space="0" w:color="auto"/>
            <w:bottom w:val="none" w:sz="0" w:space="0" w:color="auto"/>
            <w:right w:val="none" w:sz="0" w:space="0" w:color="auto"/>
          </w:divBdr>
        </w:div>
        <w:div w:id="751896404">
          <w:marLeft w:val="0"/>
          <w:marRight w:val="0"/>
          <w:marTop w:val="40"/>
          <w:marBottom w:val="24"/>
          <w:divBdr>
            <w:top w:val="none" w:sz="0" w:space="0" w:color="auto"/>
            <w:left w:val="none" w:sz="0" w:space="0" w:color="auto"/>
            <w:bottom w:val="none" w:sz="0" w:space="0" w:color="auto"/>
            <w:right w:val="none" w:sz="0" w:space="0" w:color="auto"/>
          </w:divBdr>
        </w:div>
        <w:div w:id="799615760">
          <w:marLeft w:val="0"/>
          <w:marRight w:val="0"/>
          <w:marTop w:val="40"/>
          <w:marBottom w:val="24"/>
          <w:divBdr>
            <w:top w:val="none" w:sz="0" w:space="0" w:color="auto"/>
            <w:left w:val="none" w:sz="0" w:space="0" w:color="auto"/>
            <w:bottom w:val="none" w:sz="0" w:space="0" w:color="auto"/>
            <w:right w:val="none" w:sz="0" w:space="0" w:color="auto"/>
          </w:divBdr>
        </w:div>
        <w:div w:id="167137130">
          <w:marLeft w:val="0"/>
          <w:marRight w:val="0"/>
          <w:marTop w:val="40"/>
          <w:marBottom w:val="24"/>
          <w:divBdr>
            <w:top w:val="none" w:sz="0" w:space="0" w:color="auto"/>
            <w:left w:val="none" w:sz="0" w:space="0" w:color="auto"/>
            <w:bottom w:val="none" w:sz="0" w:space="0" w:color="auto"/>
            <w:right w:val="none" w:sz="0" w:space="0" w:color="auto"/>
          </w:divBdr>
        </w:div>
        <w:div w:id="949123374">
          <w:marLeft w:val="0"/>
          <w:marRight w:val="0"/>
          <w:marTop w:val="40"/>
          <w:marBottom w:val="24"/>
          <w:divBdr>
            <w:top w:val="none" w:sz="0" w:space="0" w:color="auto"/>
            <w:left w:val="none" w:sz="0" w:space="0" w:color="auto"/>
            <w:bottom w:val="none" w:sz="0" w:space="0" w:color="auto"/>
            <w:right w:val="none" w:sz="0" w:space="0" w:color="auto"/>
          </w:divBdr>
        </w:div>
        <w:div w:id="86734728">
          <w:marLeft w:val="0"/>
          <w:marRight w:val="0"/>
          <w:marTop w:val="40"/>
          <w:marBottom w:val="24"/>
          <w:divBdr>
            <w:top w:val="none" w:sz="0" w:space="0" w:color="auto"/>
            <w:left w:val="none" w:sz="0" w:space="0" w:color="auto"/>
            <w:bottom w:val="none" w:sz="0" w:space="0" w:color="auto"/>
            <w:right w:val="none" w:sz="0" w:space="0" w:color="auto"/>
          </w:divBdr>
        </w:div>
        <w:div w:id="1264611781">
          <w:marLeft w:val="0"/>
          <w:marRight w:val="0"/>
          <w:marTop w:val="40"/>
          <w:marBottom w:val="24"/>
          <w:divBdr>
            <w:top w:val="none" w:sz="0" w:space="0" w:color="auto"/>
            <w:left w:val="none" w:sz="0" w:space="0" w:color="auto"/>
            <w:bottom w:val="none" w:sz="0" w:space="0" w:color="auto"/>
            <w:right w:val="none" w:sz="0" w:space="0" w:color="auto"/>
          </w:divBdr>
        </w:div>
        <w:div w:id="1254515690">
          <w:marLeft w:val="0"/>
          <w:marRight w:val="0"/>
          <w:marTop w:val="40"/>
          <w:marBottom w:val="24"/>
          <w:divBdr>
            <w:top w:val="none" w:sz="0" w:space="0" w:color="auto"/>
            <w:left w:val="none" w:sz="0" w:space="0" w:color="auto"/>
            <w:bottom w:val="none" w:sz="0" w:space="0" w:color="auto"/>
            <w:right w:val="none" w:sz="0" w:space="0" w:color="auto"/>
          </w:divBdr>
        </w:div>
        <w:div w:id="754133663">
          <w:marLeft w:val="0"/>
          <w:marRight w:val="0"/>
          <w:marTop w:val="40"/>
          <w:marBottom w:val="24"/>
          <w:divBdr>
            <w:top w:val="none" w:sz="0" w:space="0" w:color="auto"/>
            <w:left w:val="none" w:sz="0" w:space="0" w:color="auto"/>
            <w:bottom w:val="none" w:sz="0" w:space="0" w:color="auto"/>
            <w:right w:val="none" w:sz="0" w:space="0" w:color="auto"/>
          </w:divBdr>
        </w:div>
        <w:div w:id="921834398">
          <w:marLeft w:val="0"/>
          <w:marRight w:val="0"/>
          <w:marTop w:val="40"/>
          <w:marBottom w:val="24"/>
          <w:divBdr>
            <w:top w:val="none" w:sz="0" w:space="0" w:color="auto"/>
            <w:left w:val="none" w:sz="0" w:space="0" w:color="auto"/>
            <w:bottom w:val="none" w:sz="0" w:space="0" w:color="auto"/>
            <w:right w:val="none" w:sz="0" w:space="0" w:color="auto"/>
          </w:divBdr>
        </w:div>
        <w:div w:id="252977499">
          <w:marLeft w:val="0"/>
          <w:marRight w:val="0"/>
          <w:marTop w:val="40"/>
          <w:marBottom w:val="24"/>
          <w:divBdr>
            <w:top w:val="none" w:sz="0" w:space="0" w:color="auto"/>
            <w:left w:val="none" w:sz="0" w:space="0" w:color="auto"/>
            <w:bottom w:val="none" w:sz="0" w:space="0" w:color="auto"/>
            <w:right w:val="none" w:sz="0" w:space="0" w:color="auto"/>
          </w:divBdr>
        </w:div>
        <w:div w:id="1094283778">
          <w:marLeft w:val="0"/>
          <w:marRight w:val="0"/>
          <w:marTop w:val="40"/>
          <w:marBottom w:val="24"/>
          <w:divBdr>
            <w:top w:val="none" w:sz="0" w:space="0" w:color="auto"/>
            <w:left w:val="none" w:sz="0" w:space="0" w:color="auto"/>
            <w:bottom w:val="none" w:sz="0" w:space="0" w:color="auto"/>
            <w:right w:val="none" w:sz="0" w:space="0" w:color="auto"/>
          </w:divBdr>
        </w:div>
        <w:div w:id="1487362445">
          <w:marLeft w:val="0"/>
          <w:marRight w:val="0"/>
          <w:marTop w:val="40"/>
          <w:marBottom w:val="24"/>
          <w:divBdr>
            <w:top w:val="none" w:sz="0" w:space="0" w:color="auto"/>
            <w:left w:val="none" w:sz="0" w:space="0" w:color="auto"/>
            <w:bottom w:val="none" w:sz="0" w:space="0" w:color="auto"/>
            <w:right w:val="none" w:sz="0" w:space="0" w:color="auto"/>
          </w:divBdr>
        </w:div>
        <w:div w:id="685443631">
          <w:marLeft w:val="0"/>
          <w:marRight w:val="0"/>
          <w:marTop w:val="40"/>
          <w:marBottom w:val="24"/>
          <w:divBdr>
            <w:top w:val="none" w:sz="0" w:space="0" w:color="auto"/>
            <w:left w:val="none" w:sz="0" w:space="0" w:color="auto"/>
            <w:bottom w:val="none" w:sz="0" w:space="0" w:color="auto"/>
            <w:right w:val="none" w:sz="0" w:space="0" w:color="auto"/>
          </w:divBdr>
        </w:div>
        <w:div w:id="1167212332">
          <w:marLeft w:val="0"/>
          <w:marRight w:val="0"/>
          <w:marTop w:val="40"/>
          <w:marBottom w:val="24"/>
          <w:divBdr>
            <w:top w:val="none" w:sz="0" w:space="0" w:color="auto"/>
            <w:left w:val="none" w:sz="0" w:space="0" w:color="auto"/>
            <w:bottom w:val="none" w:sz="0" w:space="0" w:color="auto"/>
            <w:right w:val="none" w:sz="0" w:space="0" w:color="auto"/>
          </w:divBdr>
        </w:div>
        <w:div w:id="392582349">
          <w:marLeft w:val="0"/>
          <w:marRight w:val="0"/>
          <w:marTop w:val="40"/>
          <w:marBottom w:val="24"/>
          <w:divBdr>
            <w:top w:val="none" w:sz="0" w:space="0" w:color="auto"/>
            <w:left w:val="none" w:sz="0" w:space="0" w:color="auto"/>
            <w:bottom w:val="none" w:sz="0" w:space="0" w:color="auto"/>
            <w:right w:val="none" w:sz="0" w:space="0" w:color="auto"/>
          </w:divBdr>
        </w:div>
        <w:div w:id="1397168799">
          <w:marLeft w:val="0"/>
          <w:marRight w:val="0"/>
          <w:marTop w:val="40"/>
          <w:marBottom w:val="24"/>
          <w:divBdr>
            <w:top w:val="none" w:sz="0" w:space="0" w:color="auto"/>
            <w:left w:val="none" w:sz="0" w:space="0" w:color="auto"/>
            <w:bottom w:val="none" w:sz="0" w:space="0" w:color="auto"/>
            <w:right w:val="none" w:sz="0" w:space="0" w:color="auto"/>
          </w:divBdr>
        </w:div>
        <w:div w:id="1476340110">
          <w:marLeft w:val="0"/>
          <w:marRight w:val="0"/>
          <w:marTop w:val="40"/>
          <w:marBottom w:val="24"/>
          <w:divBdr>
            <w:top w:val="none" w:sz="0" w:space="0" w:color="auto"/>
            <w:left w:val="none" w:sz="0" w:space="0" w:color="auto"/>
            <w:bottom w:val="none" w:sz="0" w:space="0" w:color="auto"/>
            <w:right w:val="none" w:sz="0" w:space="0" w:color="auto"/>
          </w:divBdr>
        </w:div>
        <w:div w:id="925653488">
          <w:marLeft w:val="0"/>
          <w:marRight w:val="0"/>
          <w:marTop w:val="40"/>
          <w:marBottom w:val="24"/>
          <w:divBdr>
            <w:top w:val="none" w:sz="0" w:space="0" w:color="auto"/>
            <w:left w:val="none" w:sz="0" w:space="0" w:color="auto"/>
            <w:bottom w:val="none" w:sz="0" w:space="0" w:color="auto"/>
            <w:right w:val="none" w:sz="0" w:space="0" w:color="auto"/>
          </w:divBdr>
        </w:div>
        <w:div w:id="2107143991">
          <w:marLeft w:val="0"/>
          <w:marRight w:val="0"/>
          <w:marTop w:val="40"/>
          <w:marBottom w:val="24"/>
          <w:divBdr>
            <w:top w:val="none" w:sz="0" w:space="0" w:color="auto"/>
            <w:left w:val="none" w:sz="0" w:space="0" w:color="auto"/>
            <w:bottom w:val="none" w:sz="0" w:space="0" w:color="auto"/>
            <w:right w:val="none" w:sz="0" w:space="0" w:color="auto"/>
          </w:divBdr>
        </w:div>
        <w:div w:id="586698458">
          <w:marLeft w:val="0"/>
          <w:marRight w:val="0"/>
          <w:marTop w:val="40"/>
          <w:marBottom w:val="24"/>
          <w:divBdr>
            <w:top w:val="none" w:sz="0" w:space="0" w:color="auto"/>
            <w:left w:val="none" w:sz="0" w:space="0" w:color="auto"/>
            <w:bottom w:val="none" w:sz="0" w:space="0" w:color="auto"/>
            <w:right w:val="none" w:sz="0" w:space="0" w:color="auto"/>
          </w:divBdr>
        </w:div>
        <w:div w:id="802503676">
          <w:marLeft w:val="0"/>
          <w:marRight w:val="0"/>
          <w:marTop w:val="40"/>
          <w:marBottom w:val="24"/>
          <w:divBdr>
            <w:top w:val="none" w:sz="0" w:space="0" w:color="auto"/>
            <w:left w:val="none" w:sz="0" w:space="0" w:color="auto"/>
            <w:bottom w:val="none" w:sz="0" w:space="0" w:color="auto"/>
            <w:right w:val="none" w:sz="0" w:space="0" w:color="auto"/>
          </w:divBdr>
        </w:div>
        <w:div w:id="1490174742">
          <w:marLeft w:val="0"/>
          <w:marRight w:val="0"/>
          <w:marTop w:val="40"/>
          <w:marBottom w:val="24"/>
          <w:divBdr>
            <w:top w:val="none" w:sz="0" w:space="0" w:color="auto"/>
            <w:left w:val="none" w:sz="0" w:space="0" w:color="auto"/>
            <w:bottom w:val="none" w:sz="0" w:space="0" w:color="auto"/>
            <w:right w:val="none" w:sz="0" w:space="0" w:color="auto"/>
          </w:divBdr>
        </w:div>
        <w:div w:id="1327366975">
          <w:marLeft w:val="0"/>
          <w:marRight w:val="0"/>
          <w:marTop w:val="40"/>
          <w:marBottom w:val="24"/>
          <w:divBdr>
            <w:top w:val="none" w:sz="0" w:space="0" w:color="auto"/>
            <w:left w:val="none" w:sz="0" w:space="0" w:color="auto"/>
            <w:bottom w:val="none" w:sz="0" w:space="0" w:color="auto"/>
            <w:right w:val="none" w:sz="0" w:space="0" w:color="auto"/>
          </w:divBdr>
        </w:div>
        <w:div w:id="405614242">
          <w:marLeft w:val="0"/>
          <w:marRight w:val="0"/>
          <w:marTop w:val="40"/>
          <w:marBottom w:val="24"/>
          <w:divBdr>
            <w:top w:val="none" w:sz="0" w:space="0" w:color="auto"/>
            <w:left w:val="none" w:sz="0" w:space="0" w:color="auto"/>
            <w:bottom w:val="none" w:sz="0" w:space="0" w:color="auto"/>
            <w:right w:val="none" w:sz="0" w:space="0" w:color="auto"/>
          </w:divBdr>
        </w:div>
        <w:div w:id="426510081">
          <w:marLeft w:val="0"/>
          <w:marRight w:val="0"/>
          <w:marTop w:val="40"/>
          <w:marBottom w:val="24"/>
          <w:divBdr>
            <w:top w:val="none" w:sz="0" w:space="0" w:color="auto"/>
            <w:left w:val="none" w:sz="0" w:space="0" w:color="auto"/>
            <w:bottom w:val="none" w:sz="0" w:space="0" w:color="auto"/>
            <w:right w:val="none" w:sz="0" w:space="0" w:color="auto"/>
          </w:divBdr>
        </w:div>
        <w:div w:id="904686791">
          <w:marLeft w:val="0"/>
          <w:marRight w:val="0"/>
          <w:marTop w:val="40"/>
          <w:marBottom w:val="24"/>
          <w:divBdr>
            <w:top w:val="none" w:sz="0" w:space="0" w:color="auto"/>
            <w:left w:val="none" w:sz="0" w:space="0" w:color="auto"/>
            <w:bottom w:val="none" w:sz="0" w:space="0" w:color="auto"/>
            <w:right w:val="none" w:sz="0" w:space="0" w:color="auto"/>
          </w:divBdr>
        </w:div>
        <w:div w:id="918639818">
          <w:marLeft w:val="0"/>
          <w:marRight w:val="0"/>
          <w:marTop w:val="40"/>
          <w:marBottom w:val="24"/>
          <w:divBdr>
            <w:top w:val="none" w:sz="0" w:space="0" w:color="auto"/>
            <w:left w:val="none" w:sz="0" w:space="0" w:color="auto"/>
            <w:bottom w:val="none" w:sz="0" w:space="0" w:color="auto"/>
            <w:right w:val="none" w:sz="0" w:space="0" w:color="auto"/>
          </w:divBdr>
        </w:div>
        <w:div w:id="2089419511">
          <w:marLeft w:val="0"/>
          <w:marRight w:val="0"/>
          <w:marTop w:val="40"/>
          <w:marBottom w:val="24"/>
          <w:divBdr>
            <w:top w:val="none" w:sz="0" w:space="0" w:color="auto"/>
            <w:left w:val="none" w:sz="0" w:space="0" w:color="auto"/>
            <w:bottom w:val="none" w:sz="0" w:space="0" w:color="auto"/>
            <w:right w:val="none" w:sz="0" w:space="0" w:color="auto"/>
          </w:divBdr>
        </w:div>
        <w:div w:id="885222008">
          <w:marLeft w:val="0"/>
          <w:marRight w:val="0"/>
          <w:marTop w:val="40"/>
          <w:marBottom w:val="24"/>
          <w:divBdr>
            <w:top w:val="none" w:sz="0" w:space="0" w:color="auto"/>
            <w:left w:val="none" w:sz="0" w:space="0" w:color="auto"/>
            <w:bottom w:val="none" w:sz="0" w:space="0" w:color="auto"/>
            <w:right w:val="none" w:sz="0" w:space="0" w:color="auto"/>
          </w:divBdr>
        </w:div>
        <w:div w:id="407114594">
          <w:marLeft w:val="0"/>
          <w:marRight w:val="0"/>
          <w:marTop w:val="40"/>
          <w:marBottom w:val="24"/>
          <w:divBdr>
            <w:top w:val="none" w:sz="0" w:space="0" w:color="auto"/>
            <w:left w:val="none" w:sz="0" w:space="0" w:color="auto"/>
            <w:bottom w:val="none" w:sz="0" w:space="0" w:color="auto"/>
            <w:right w:val="none" w:sz="0" w:space="0" w:color="auto"/>
          </w:divBdr>
        </w:div>
        <w:div w:id="804854414">
          <w:marLeft w:val="0"/>
          <w:marRight w:val="0"/>
          <w:marTop w:val="40"/>
          <w:marBottom w:val="24"/>
          <w:divBdr>
            <w:top w:val="none" w:sz="0" w:space="0" w:color="auto"/>
            <w:left w:val="none" w:sz="0" w:space="0" w:color="auto"/>
            <w:bottom w:val="none" w:sz="0" w:space="0" w:color="auto"/>
            <w:right w:val="none" w:sz="0" w:space="0" w:color="auto"/>
          </w:divBdr>
        </w:div>
        <w:div w:id="1358124017">
          <w:marLeft w:val="0"/>
          <w:marRight w:val="0"/>
          <w:marTop w:val="40"/>
          <w:marBottom w:val="24"/>
          <w:divBdr>
            <w:top w:val="none" w:sz="0" w:space="0" w:color="auto"/>
            <w:left w:val="none" w:sz="0" w:space="0" w:color="auto"/>
            <w:bottom w:val="none" w:sz="0" w:space="0" w:color="auto"/>
            <w:right w:val="none" w:sz="0" w:space="0" w:color="auto"/>
          </w:divBdr>
        </w:div>
        <w:div w:id="1771467155">
          <w:marLeft w:val="0"/>
          <w:marRight w:val="0"/>
          <w:marTop w:val="40"/>
          <w:marBottom w:val="24"/>
          <w:divBdr>
            <w:top w:val="none" w:sz="0" w:space="0" w:color="auto"/>
            <w:left w:val="none" w:sz="0" w:space="0" w:color="auto"/>
            <w:bottom w:val="none" w:sz="0" w:space="0" w:color="auto"/>
            <w:right w:val="none" w:sz="0" w:space="0" w:color="auto"/>
          </w:divBdr>
        </w:div>
        <w:div w:id="1032848565">
          <w:marLeft w:val="0"/>
          <w:marRight w:val="0"/>
          <w:marTop w:val="40"/>
          <w:marBottom w:val="24"/>
          <w:divBdr>
            <w:top w:val="none" w:sz="0" w:space="0" w:color="auto"/>
            <w:left w:val="none" w:sz="0" w:space="0" w:color="auto"/>
            <w:bottom w:val="none" w:sz="0" w:space="0" w:color="auto"/>
            <w:right w:val="none" w:sz="0" w:space="0" w:color="auto"/>
          </w:divBdr>
        </w:div>
        <w:div w:id="751970897">
          <w:marLeft w:val="0"/>
          <w:marRight w:val="0"/>
          <w:marTop w:val="40"/>
          <w:marBottom w:val="24"/>
          <w:divBdr>
            <w:top w:val="none" w:sz="0" w:space="0" w:color="auto"/>
            <w:left w:val="none" w:sz="0" w:space="0" w:color="auto"/>
            <w:bottom w:val="none" w:sz="0" w:space="0" w:color="auto"/>
            <w:right w:val="none" w:sz="0" w:space="0" w:color="auto"/>
          </w:divBdr>
        </w:div>
        <w:div w:id="220214668">
          <w:marLeft w:val="0"/>
          <w:marRight w:val="0"/>
          <w:marTop w:val="40"/>
          <w:marBottom w:val="24"/>
          <w:divBdr>
            <w:top w:val="none" w:sz="0" w:space="0" w:color="auto"/>
            <w:left w:val="none" w:sz="0" w:space="0" w:color="auto"/>
            <w:bottom w:val="none" w:sz="0" w:space="0" w:color="auto"/>
            <w:right w:val="none" w:sz="0" w:space="0" w:color="auto"/>
          </w:divBdr>
        </w:div>
        <w:div w:id="1899365455">
          <w:marLeft w:val="0"/>
          <w:marRight w:val="0"/>
          <w:marTop w:val="0"/>
          <w:marBottom w:val="101"/>
          <w:divBdr>
            <w:top w:val="none" w:sz="0" w:space="0" w:color="auto"/>
            <w:left w:val="none" w:sz="0" w:space="0" w:color="auto"/>
            <w:bottom w:val="none" w:sz="0" w:space="0" w:color="auto"/>
            <w:right w:val="none" w:sz="0" w:space="0" w:color="auto"/>
          </w:divBdr>
        </w:div>
        <w:div w:id="1278876371">
          <w:marLeft w:val="0"/>
          <w:marRight w:val="0"/>
          <w:marTop w:val="0"/>
          <w:marBottom w:val="101"/>
          <w:divBdr>
            <w:top w:val="none" w:sz="0" w:space="0" w:color="auto"/>
            <w:left w:val="none" w:sz="0" w:space="0" w:color="auto"/>
            <w:bottom w:val="none" w:sz="0" w:space="0" w:color="auto"/>
            <w:right w:val="none" w:sz="0" w:space="0" w:color="auto"/>
          </w:divBdr>
        </w:div>
        <w:div w:id="240988095">
          <w:marLeft w:val="0"/>
          <w:marRight w:val="0"/>
          <w:marTop w:val="0"/>
          <w:marBottom w:val="80"/>
          <w:divBdr>
            <w:top w:val="none" w:sz="0" w:space="0" w:color="auto"/>
            <w:left w:val="none" w:sz="0" w:space="0" w:color="auto"/>
            <w:bottom w:val="none" w:sz="0" w:space="0" w:color="auto"/>
            <w:right w:val="none" w:sz="0" w:space="0" w:color="auto"/>
          </w:divBdr>
        </w:div>
        <w:div w:id="1230193158">
          <w:marLeft w:val="0"/>
          <w:marRight w:val="0"/>
          <w:marTop w:val="0"/>
          <w:marBottom w:val="80"/>
          <w:divBdr>
            <w:top w:val="none" w:sz="0" w:space="0" w:color="auto"/>
            <w:left w:val="none" w:sz="0" w:space="0" w:color="auto"/>
            <w:bottom w:val="none" w:sz="0" w:space="0" w:color="auto"/>
            <w:right w:val="none" w:sz="0" w:space="0" w:color="auto"/>
          </w:divBdr>
        </w:div>
        <w:div w:id="1806464018">
          <w:marLeft w:val="0"/>
          <w:marRight w:val="0"/>
          <w:marTop w:val="0"/>
          <w:marBottom w:val="80"/>
          <w:divBdr>
            <w:top w:val="none" w:sz="0" w:space="0" w:color="auto"/>
            <w:left w:val="none" w:sz="0" w:space="0" w:color="auto"/>
            <w:bottom w:val="none" w:sz="0" w:space="0" w:color="auto"/>
            <w:right w:val="none" w:sz="0" w:space="0" w:color="auto"/>
          </w:divBdr>
        </w:div>
        <w:div w:id="37248313">
          <w:marLeft w:val="0"/>
          <w:marRight w:val="0"/>
          <w:marTop w:val="0"/>
          <w:marBottom w:val="80"/>
          <w:divBdr>
            <w:top w:val="none" w:sz="0" w:space="0" w:color="auto"/>
            <w:left w:val="none" w:sz="0" w:space="0" w:color="auto"/>
            <w:bottom w:val="none" w:sz="0" w:space="0" w:color="auto"/>
            <w:right w:val="none" w:sz="0" w:space="0" w:color="auto"/>
          </w:divBdr>
        </w:div>
        <w:div w:id="2140759596">
          <w:marLeft w:val="0"/>
          <w:marRight w:val="0"/>
          <w:marTop w:val="0"/>
          <w:marBottom w:val="80"/>
          <w:divBdr>
            <w:top w:val="none" w:sz="0" w:space="0" w:color="auto"/>
            <w:left w:val="none" w:sz="0" w:space="0" w:color="auto"/>
            <w:bottom w:val="none" w:sz="0" w:space="0" w:color="auto"/>
            <w:right w:val="none" w:sz="0" w:space="0" w:color="auto"/>
          </w:divBdr>
        </w:div>
        <w:div w:id="1366636101">
          <w:marLeft w:val="0"/>
          <w:marRight w:val="0"/>
          <w:marTop w:val="0"/>
          <w:marBottom w:val="80"/>
          <w:divBdr>
            <w:top w:val="none" w:sz="0" w:space="0" w:color="auto"/>
            <w:left w:val="none" w:sz="0" w:space="0" w:color="auto"/>
            <w:bottom w:val="none" w:sz="0" w:space="0" w:color="auto"/>
            <w:right w:val="none" w:sz="0" w:space="0" w:color="auto"/>
          </w:divBdr>
        </w:div>
        <w:div w:id="162093945">
          <w:marLeft w:val="0"/>
          <w:marRight w:val="0"/>
          <w:marTop w:val="0"/>
          <w:marBottom w:val="80"/>
          <w:divBdr>
            <w:top w:val="none" w:sz="0" w:space="0" w:color="auto"/>
            <w:left w:val="none" w:sz="0" w:space="0" w:color="auto"/>
            <w:bottom w:val="none" w:sz="0" w:space="0" w:color="auto"/>
            <w:right w:val="none" w:sz="0" w:space="0" w:color="auto"/>
          </w:divBdr>
        </w:div>
        <w:div w:id="1682008811">
          <w:marLeft w:val="0"/>
          <w:marRight w:val="0"/>
          <w:marTop w:val="0"/>
          <w:marBottom w:val="80"/>
          <w:divBdr>
            <w:top w:val="none" w:sz="0" w:space="0" w:color="auto"/>
            <w:left w:val="none" w:sz="0" w:space="0" w:color="auto"/>
            <w:bottom w:val="none" w:sz="0" w:space="0" w:color="auto"/>
            <w:right w:val="none" w:sz="0" w:space="0" w:color="auto"/>
          </w:divBdr>
        </w:div>
        <w:div w:id="1454328370">
          <w:marLeft w:val="0"/>
          <w:marRight w:val="0"/>
          <w:marTop w:val="0"/>
          <w:marBottom w:val="80"/>
          <w:divBdr>
            <w:top w:val="none" w:sz="0" w:space="0" w:color="auto"/>
            <w:left w:val="none" w:sz="0" w:space="0" w:color="auto"/>
            <w:bottom w:val="none" w:sz="0" w:space="0" w:color="auto"/>
            <w:right w:val="none" w:sz="0" w:space="0" w:color="auto"/>
          </w:divBdr>
        </w:div>
        <w:div w:id="2074693784">
          <w:marLeft w:val="0"/>
          <w:marRight w:val="0"/>
          <w:marTop w:val="0"/>
          <w:marBottom w:val="80"/>
          <w:divBdr>
            <w:top w:val="none" w:sz="0" w:space="0" w:color="auto"/>
            <w:left w:val="none" w:sz="0" w:space="0" w:color="auto"/>
            <w:bottom w:val="none" w:sz="0" w:space="0" w:color="auto"/>
            <w:right w:val="none" w:sz="0" w:space="0" w:color="auto"/>
          </w:divBdr>
        </w:div>
        <w:div w:id="1867669663">
          <w:marLeft w:val="0"/>
          <w:marRight w:val="0"/>
          <w:marTop w:val="0"/>
          <w:marBottom w:val="80"/>
          <w:divBdr>
            <w:top w:val="none" w:sz="0" w:space="0" w:color="auto"/>
            <w:left w:val="none" w:sz="0" w:space="0" w:color="auto"/>
            <w:bottom w:val="none" w:sz="0" w:space="0" w:color="auto"/>
            <w:right w:val="none" w:sz="0" w:space="0" w:color="auto"/>
          </w:divBdr>
        </w:div>
        <w:div w:id="1260794542">
          <w:marLeft w:val="0"/>
          <w:marRight w:val="0"/>
          <w:marTop w:val="0"/>
          <w:marBottom w:val="80"/>
          <w:divBdr>
            <w:top w:val="none" w:sz="0" w:space="0" w:color="auto"/>
            <w:left w:val="none" w:sz="0" w:space="0" w:color="auto"/>
            <w:bottom w:val="none" w:sz="0" w:space="0" w:color="auto"/>
            <w:right w:val="none" w:sz="0" w:space="0" w:color="auto"/>
          </w:divBdr>
        </w:div>
        <w:div w:id="1705790159">
          <w:marLeft w:val="0"/>
          <w:marRight w:val="0"/>
          <w:marTop w:val="0"/>
          <w:marBottom w:val="80"/>
          <w:divBdr>
            <w:top w:val="none" w:sz="0" w:space="0" w:color="auto"/>
            <w:left w:val="none" w:sz="0" w:space="0" w:color="auto"/>
            <w:bottom w:val="none" w:sz="0" w:space="0" w:color="auto"/>
            <w:right w:val="none" w:sz="0" w:space="0" w:color="auto"/>
          </w:divBdr>
        </w:div>
        <w:div w:id="30737104">
          <w:marLeft w:val="0"/>
          <w:marRight w:val="0"/>
          <w:marTop w:val="0"/>
          <w:marBottom w:val="80"/>
          <w:divBdr>
            <w:top w:val="none" w:sz="0" w:space="0" w:color="auto"/>
            <w:left w:val="none" w:sz="0" w:space="0" w:color="auto"/>
            <w:bottom w:val="none" w:sz="0" w:space="0" w:color="auto"/>
            <w:right w:val="none" w:sz="0" w:space="0" w:color="auto"/>
          </w:divBdr>
        </w:div>
        <w:div w:id="2082024185">
          <w:marLeft w:val="0"/>
          <w:marRight w:val="0"/>
          <w:marTop w:val="0"/>
          <w:marBottom w:val="80"/>
          <w:divBdr>
            <w:top w:val="none" w:sz="0" w:space="0" w:color="auto"/>
            <w:left w:val="none" w:sz="0" w:space="0" w:color="auto"/>
            <w:bottom w:val="none" w:sz="0" w:space="0" w:color="auto"/>
            <w:right w:val="none" w:sz="0" w:space="0" w:color="auto"/>
          </w:divBdr>
        </w:div>
        <w:div w:id="510028938">
          <w:marLeft w:val="0"/>
          <w:marRight w:val="0"/>
          <w:marTop w:val="0"/>
          <w:marBottom w:val="80"/>
          <w:divBdr>
            <w:top w:val="none" w:sz="0" w:space="0" w:color="auto"/>
            <w:left w:val="none" w:sz="0" w:space="0" w:color="auto"/>
            <w:bottom w:val="none" w:sz="0" w:space="0" w:color="auto"/>
            <w:right w:val="none" w:sz="0" w:space="0" w:color="auto"/>
          </w:divBdr>
        </w:div>
        <w:div w:id="385228361">
          <w:marLeft w:val="0"/>
          <w:marRight w:val="0"/>
          <w:marTop w:val="0"/>
          <w:marBottom w:val="80"/>
          <w:divBdr>
            <w:top w:val="none" w:sz="0" w:space="0" w:color="auto"/>
            <w:left w:val="none" w:sz="0" w:space="0" w:color="auto"/>
            <w:bottom w:val="none" w:sz="0" w:space="0" w:color="auto"/>
            <w:right w:val="none" w:sz="0" w:space="0" w:color="auto"/>
          </w:divBdr>
        </w:div>
        <w:div w:id="1786189245">
          <w:marLeft w:val="0"/>
          <w:marRight w:val="0"/>
          <w:marTop w:val="0"/>
          <w:marBottom w:val="80"/>
          <w:divBdr>
            <w:top w:val="none" w:sz="0" w:space="0" w:color="auto"/>
            <w:left w:val="none" w:sz="0" w:space="0" w:color="auto"/>
            <w:bottom w:val="none" w:sz="0" w:space="0" w:color="auto"/>
            <w:right w:val="none" w:sz="0" w:space="0" w:color="auto"/>
          </w:divBdr>
        </w:div>
        <w:div w:id="71854934">
          <w:marLeft w:val="0"/>
          <w:marRight w:val="0"/>
          <w:marTop w:val="0"/>
          <w:marBottom w:val="80"/>
          <w:divBdr>
            <w:top w:val="none" w:sz="0" w:space="0" w:color="auto"/>
            <w:left w:val="none" w:sz="0" w:space="0" w:color="auto"/>
            <w:bottom w:val="none" w:sz="0" w:space="0" w:color="auto"/>
            <w:right w:val="none" w:sz="0" w:space="0" w:color="auto"/>
          </w:divBdr>
        </w:div>
        <w:div w:id="1616477381">
          <w:marLeft w:val="0"/>
          <w:marRight w:val="0"/>
          <w:marTop w:val="0"/>
          <w:marBottom w:val="80"/>
          <w:divBdr>
            <w:top w:val="none" w:sz="0" w:space="0" w:color="auto"/>
            <w:left w:val="none" w:sz="0" w:space="0" w:color="auto"/>
            <w:bottom w:val="none" w:sz="0" w:space="0" w:color="auto"/>
            <w:right w:val="none" w:sz="0" w:space="0" w:color="auto"/>
          </w:divBdr>
        </w:div>
        <w:div w:id="1107693356">
          <w:marLeft w:val="0"/>
          <w:marRight w:val="0"/>
          <w:marTop w:val="0"/>
          <w:marBottom w:val="80"/>
          <w:divBdr>
            <w:top w:val="none" w:sz="0" w:space="0" w:color="auto"/>
            <w:left w:val="none" w:sz="0" w:space="0" w:color="auto"/>
            <w:bottom w:val="none" w:sz="0" w:space="0" w:color="auto"/>
            <w:right w:val="none" w:sz="0" w:space="0" w:color="auto"/>
          </w:divBdr>
        </w:div>
        <w:div w:id="243609906">
          <w:marLeft w:val="0"/>
          <w:marRight w:val="0"/>
          <w:marTop w:val="0"/>
          <w:marBottom w:val="80"/>
          <w:divBdr>
            <w:top w:val="none" w:sz="0" w:space="0" w:color="auto"/>
            <w:left w:val="none" w:sz="0" w:space="0" w:color="auto"/>
            <w:bottom w:val="none" w:sz="0" w:space="0" w:color="auto"/>
            <w:right w:val="none" w:sz="0" w:space="0" w:color="auto"/>
          </w:divBdr>
        </w:div>
        <w:div w:id="1668242553">
          <w:marLeft w:val="0"/>
          <w:marRight w:val="0"/>
          <w:marTop w:val="0"/>
          <w:marBottom w:val="80"/>
          <w:divBdr>
            <w:top w:val="none" w:sz="0" w:space="0" w:color="auto"/>
            <w:left w:val="none" w:sz="0" w:space="0" w:color="auto"/>
            <w:bottom w:val="none" w:sz="0" w:space="0" w:color="auto"/>
            <w:right w:val="none" w:sz="0" w:space="0" w:color="auto"/>
          </w:divBdr>
        </w:div>
        <w:div w:id="747533846">
          <w:marLeft w:val="0"/>
          <w:marRight w:val="0"/>
          <w:marTop w:val="0"/>
          <w:marBottom w:val="80"/>
          <w:divBdr>
            <w:top w:val="none" w:sz="0" w:space="0" w:color="auto"/>
            <w:left w:val="none" w:sz="0" w:space="0" w:color="auto"/>
            <w:bottom w:val="none" w:sz="0" w:space="0" w:color="auto"/>
            <w:right w:val="none" w:sz="0" w:space="0" w:color="auto"/>
          </w:divBdr>
        </w:div>
        <w:div w:id="1466654955">
          <w:marLeft w:val="0"/>
          <w:marRight w:val="0"/>
          <w:marTop w:val="0"/>
          <w:marBottom w:val="80"/>
          <w:divBdr>
            <w:top w:val="none" w:sz="0" w:space="0" w:color="auto"/>
            <w:left w:val="none" w:sz="0" w:space="0" w:color="auto"/>
            <w:bottom w:val="none" w:sz="0" w:space="0" w:color="auto"/>
            <w:right w:val="none" w:sz="0" w:space="0" w:color="auto"/>
          </w:divBdr>
        </w:div>
        <w:div w:id="766384645">
          <w:marLeft w:val="0"/>
          <w:marRight w:val="0"/>
          <w:marTop w:val="0"/>
          <w:marBottom w:val="80"/>
          <w:divBdr>
            <w:top w:val="none" w:sz="0" w:space="0" w:color="auto"/>
            <w:left w:val="none" w:sz="0" w:space="0" w:color="auto"/>
            <w:bottom w:val="none" w:sz="0" w:space="0" w:color="auto"/>
            <w:right w:val="none" w:sz="0" w:space="0" w:color="auto"/>
          </w:divBdr>
        </w:div>
        <w:div w:id="1130198874">
          <w:marLeft w:val="0"/>
          <w:marRight w:val="0"/>
          <w:marTop w:val="0"/>
          <w:marBottom w:val="80"/>
          <w:divBdr>
            <w:top w:val="none" w:sz="0" w:space="0" w:color="auto"/>
            <w:left w:val="none" w:sz="0" w:space="0" w:color="auto"/>
            <w:bottom w:val="none" w:sz="0" w:space="0" w:color="auto"/>
            <w:right w:val="none" w:sz="0" w:space="0" w:color="auto"/>
          </w:divBdr>
        </w:div>
        <w:div w:id="1624002127">
          <w:marLeft w:val="0"/>
          <w:marRight w:val="0"/>
          <w:marTop w:val="0"/>
          <w:marBottom w:val="80"/>
          <w:divBdr>
            <w:top w:val="none" w:sz="0" w:space="0" w:color="auto"/>
            <w:left w:val="none" w:sz="0" w:space="0" w:color="auto"/>
            <w:bottom w:val="none" w:sz="0" w:space="0" w:color="auto"/>
            <w:right w:val="none" w:sz="0" w:space="0" w:color="auto"/>
          </w:divBdr>
        </w:div>
        <w:div w:id="1462571493">
          <w:marLeft w:val="0"/>
          <w:marRight w:val="0"/>
          <w:marTop w:val="0"/>
          <w:marBottom w:val="80"/>
          <w:divBdr>
            <w:top w:val="none" w:sz="0" w:space="0" w:color="auto"/>
            <w:left w:val="none" w:sz="0" w:space="0" w:color="auto"/>
            <w:bottom w:val="none" w:sz="0" w:space="0" w:color="auto"/>
            <w:right w:val="none" w:sz="0" w:space="0" w:color="auto"/>
          </w:divBdr>
        </w:div>
        <w:div w:id="394740309">
          <w:marLeft w:val="0"/>
          <w:marRight w:val="0"/>
          <w:marTop w:val="0"/>
          <w:marBottom w:val="80"/>
          <w:divBdr>
            <w:top w:val="none" w:sz="0" w:space="0" w:color="auto"/>
            <w:left w:val="none" w:sz="0" w:space="0" w:color="auto"/>
            <w:bottom w:val="none" w:sz="0" w:space="0" w:color="auto"/>
            <w:right w:val="none" w:sz="0" w:space="0" w:color="auto"/>
          </w:divBdr>
        </w:div>
        <w:div w:id="1325745301">
          <w:marLeft w:val="0"/>
          <w:marRight w:val="0"/>
          <w:marTop w:val="0"/>
          <w:marBottom w:val="80"/>
          <w:divBdr>
            <w:top w:val="none" w:sz="0" w:space="0" w:color="auto"/>
            <w:left w:val="none" w:sz="0" w:space="0" w:color="auto"/>
            <w:bottom w:val="none" w:sz="0" w:space="0" w:color="auto"/>
            <w:right w:val="none" w:sz="0" w:space="0" w:color="auto"/>
          </w:divBdr>
        </w:div>
        <w:div w:id="682049726">
          <w:marLeft w:val="0"/>
          <w:marRight w:val="0"/>
          <w:marTop w:val="0"/>
          <w:marBottom w:val="80"/>
          <w:divBdr>
            <w:top w:val="none" w:sz="0" w:space="0" w:color="auto"/>
            <w:left w:val="none" w:sz="0" w:space="0" w:color="auto"/>
            <w:bottom w:val="none" w:sz="0" w:space="0" w:color="auto"/>
            <w:right w:val="none" w:sz="0" w:space="0" w:color="auto"/>
          </w:divBdr>
        </w:div>
        <w:div w:id="1624532811">
          <w:marLeft w:val="0"/>
          <w:marRight w:val="0"/>
          <w:marTop w:val="0"/>
          <w:marBottom w:val="80"/>
          <w:divBdr>
            <w:top w:val="none" w:sz="0" w:space="0" w:color="auto"/>
            <w:left w:val="none" w:sz="0" w:space="0" w:color="auto"/>
            <w:bottom w:val="none" w:sz="0" w:space="0" w:color="auto"/>
            <w:right w:val="none" w:sz="0" w:space="0" w:color="auto"/>
          </w:divBdr>
        </w:div>
        <w:div w:id="1192300270">
          <w:marLeft w:val="0"/>
          <w:marRight w:val="0"/>
          <w:marTop w:val="0"/>
          <w:marBottom w:val="80"/>
          <w:divBdr>
            <w:top w:val="none" w:sz="0" w:space="0" w:color="auto"/>
            <w:left w:val="none" w:sz="0" w:space="0" w:color="auto"/>
            <w:bottom w:val="none" w:sz="0" w:space="0" w:color="auto"/>
            <w:right w:val="none" w:sz="0" w:space="0" w:color="auto"/>
          </w:divBdr>
        </w:div>
        <w:div w:id="1606692716">
          <w:marLeft w:val="0"/>
          <w:marRight w:val="0"/>
          <w:marTop w:val="0"/>
          <w:marBottom w:val="80"/>
          <w:divBdr>
            <w:top w:val="none" w:sz="0" w:space="0" w:color="auto"/>
            <w:left w:val="none" w:sz="0" w:space="0" w:color="auto"/>
            <w:bottom w:val="none" w:sz="0" w:space="0" w:color="auto"/>
            <w:right w:val="none" w:sz="0" w:space="0" w:color="auto"/>
          </w:divBdr>
        </w:div>
        <w:div w:id="1482576998">
          <w:marLeft w:val="0"/>
          <w:marRight w:val="0"/>
          <w:marTop w:val="0"/>
          <w:marBottom w:val="80"/>
          <w:divBdr>
            <w:top w:val="none" w:sz="0" w:space="0" w:color="auto"/>
            <w:left w:val="none" w:sz="0" w:space="0" w:color="auto"/>
            <w:bottom w:val="none" w:sz="0" w:space="0" w:color="auto"/>
            <w:right w:val="none" w:sz="0" w:space="0" w:color="auto"/>
          </w:divBdr>
        </w:div>
        <w:div w:id="360938188">
          <w:marLeft w:val="0"/>
          <w:marRight w:val="0"/>
          <w:marTop w:val="0"/>
          <w:marBottom w:val="80"/>
          <w:divBdr>
            <w:top w:val="none" w:sz="0" w:space="0" w:color="auto"/>
            <w:left w:val="none" w:sz="0" w:space="0" w:color="auto"/>
            <w:bottom w:val="none" w:sz="0" w:space="0" w:color="auto"/>
            <w:right w:val="none" w:sz="0" w:space="0" w:color="auto"/>
          </w:divBdr>
        </w:div>
        <w:div w:id="163860432">
          <w:marLeft w:val="0"/>
          <w:marRight w:val="0"/>
          <w:marTop w:val="0"/>
          <w:marBottom w:val="80"/>
          <w:divBdr>
            <w:top w:val="none" w:sz="0" w:space="0" w:color="auto"/>
            <w:left w:val="none" w:sz="0" w:space="0" w:color="auto"/>
            <w:bottom w:val="none" w:sz="0" w:space="0" w:color="auto"/>
            <w:right w:val="none" w:sz="0" w:space="0" w:color="auto"/>
          </w:divBdr>
        </w:div>
        <w:div w:id="2066566497">
          <w:marLeft w:val="0"/>
          <w:marRight w:val="0"/>
          <w:marTop w:val="0"/>
          <w:marBottom w:val="80"/>
          <w:divBdr>
            <w:top w:val="none" w:sz="0" w:space="0" w:color="auto"/>
            <w:left w:val="none" w:sz="0" w:space="0" w:color="auto"/>
            <w:bottom w:val="none" w:sz="0" w:space="0" w:color="auto"/>
            <w:right w:val="none" w:sz="0" w:space="0" w:color="auto"/>
          </w:divBdr>
        </w:div>
        <w:div w:id="804276387">
          <w:marLeft w:val="0"/>
          <w:marRight w:val="0"/>
          <w:marTop w:val="0"/>
          <w:marBottom w:val="80"/>
          <w:divBdr>
            <w:top w:val="none" w:sz="0" w:space="0" w:color="auto"/>
            <w:left w:val="none" w:sz="0" w:space="0" w:color="auto"/>
            <w:bottom w:val="none" w:sz="0" w:space="0" w:color="auto"/>
            <w:right w:val="none" w:sz="0" w:space="0" w:color="auto"/>
          </w:divBdr>
        </w:div>
        <w:div w:id="886068074">
          <w:marLeft w:val="0"/>
          <w:marRight w:val="0"/>
          <w:marTop w:val="0"/>
          <w:marBottom w:val="80"/>
          <w:divBdr>
            <w:top w:val="none" w:sz="0" w:space="0" w:color="auto"/>
            <w:left w:val="none" w:sz="0" w:space="0" w:color="auto"/>
            <w:bottom w:val="none" w:sz="0" w:space="0" w:color="auto"/>
            <w:right w:val="none" w:sz="0" w:space="0" w:color="auto"/>
          </w:divBdr>
        </w:div>
        <w:div w:id="914900706">
          <w:marLeft w:val="0"/>
          <w:marRight w:val="0"/>
          <w:marTop w:val="0"/>
          <w:marBottom w:val="80"/>
          <w:divBdr>
            <w:top w:val="none" w:sz="0" w:space="0" w:color="auto"/>
            <w:left w:val="none" w:sz="0" w:space="0" w:color="auto"/>
            <w:bottom w:val="none" w:sz="0" w:space="0" w:color="auto"/>
            <w:right w:val="none" w:sz="0" w:space="0" w:color="auto"/>
          </w:divBdr>
        </w:div>
        <w:div w:id="1608078741">
          <w:marLeft w:val="0"/>
          <w:marRight w:val="0"/>
          <w:marTop w:val="0"/>
          <w:marBottom w:val="80"/>
          <w:divBdr>
            <w:top w:val="none" w:sz="0" w:space="0" w:color="auto"/>
            <w:left w:val="none" w:sz="0" w:space="0" w:color="auto"/>
            <w:bottom w:val="none" w:sz="0" w:space="0" w:color="auto"/>
            <w:right w:val="none" w:sz="0" w:space="0" w:color="auto"/>
          </w:divBdr>
        </w:div>
        <w:div w:id="1469399614">
          <w:marLeft w:val="0"/>
          <w:marRight w:val="0"/>
          <w:marTop w:val="0"/>
          <w:marBottom w:val="80"/>
          <w:divBdr>
            <w:top w:val="none" w:sz="0" w:space="0" w:color="auto"/>
            <w:left w:val="none" w:sz="0" w:space="0" w:color="auto"/>
            <w:bottom w:val="none" w:sz="0" w:space="0" w:color="auto"/>
            <w:right w:val="none" w:sz="0" w:space="0" w:color="auto"/>
          </w:divBdr>
        </w:div>
        <w:div w:id="1815442879">
          <w:marLeft w:val="0"/>
          <w:marRight w:val="0"/>
          <w:marTop w:val="0"/>
          <w:marBottom w:val="80"/>
          <w:divBdr>
            <w:top w:val="none" w:sz="0" w:space="0" w:color="auto"/>
            <w:left w:val="none" w:sz="0" w:space="0" w:color="auto"/>
            <w:bottom w:val="none" w:sz="0" w:space="0" w:color="auto"/>
            <w:right w:val="none" w:sz="0" w:space="0" w:color="auto"/>
          </w:divBdr>
        </w:div>
        <w:div w:id="1286497649">
          <w:marLeft w:val="0"/>
          <w:marRight w:val="0"/>
          <w:marTop w:val="0"/>
          <w:marBottom w:val="80"/>
          <w:divBdr>
            <w:top w:val="none" w:sz="0" w:space="0" w:color="auto"/>
            <w:left w:val="none" w:sz="0" w:space="0" w:color="auto"/>
            <w:bottom w:val="none" w:sz="0" w:space="0" w:color="auto"/>
            <w:right w:val="none" w:sz="0" w:space="0" w:color="auto"/>
          </w:divBdr>
        </w:div>
        <w:div w:id="1214780380">
          <w:marLeft w:val="0"/>
          <w:marRight w:val="0"/>
          <w:marTop w:val="0"/>
          <w:marBottom w:val="80"/>
          <w:divBdr>
            <w:top w:val="none" w:sz="0" w:space="0" w:color="auto"/>
            <w:left w:val="none" w:sz="0" w:space="0" w:color="auto"/>
            <w:bottom w:val="none" w:sz="0" w:space="0" w:color="auto"/>
            <w:right w:val="none" w:sz="0" w:space="0" w:color="auto"/>
          </w:divBdr>
        </w:div>
        <w:div w:id="1944722951">
          <w:marLeft w:val="0"/>
          <w:marRight w:val="0"/>
          <w:marTop w:val="0"/>
          <w:marBottom w:val="80"/>
          <w:divBdr>
            <w:top w:val="none" w:sz="0" w:space="0" w:color="auto"/>
            <w:left w:val="none" w:sz="0" w:space="0" w:color="auto"/>
            <w:bottom w:val="none" w:sz="0" w:space="0" w:color="auto"/>
            <w:right w:val="none" w:sz="0" w:space="0" w:color="auto"/>
          </w:divBdr>
        </w:div>
        <w:div w:id="275261607">
          <w:marLeft w:val="0"/>
          <w:marRight w:val="0"/>
          <w:marTop w:val="0"/>
          <w:marBottom w:val="80"/>
          <w:divBdr>
            <w:top w:val="none" w:sz="0" w:space="0" w:color="auto"/>
            <w:left w:val="none" w:sz="0" w:space="0" w:color="auto"/>
            <w:bottom w:val="none" w:sz="0" w:space="0" w:color="auto"/>
            <w:right w:val="none" w:sz="0" w:space="0" w:color="auto"/>
          </w:divBdr>
        </w:div>
        <w:div w:id="767240796">
          <w:marLeft w:val="0"/>
          <w:marRight w:val="0"/>
          <w:marTop w:val="0"/>
          <w:marBottom w:val="80"/>
          <w:divBdr>
            <w:top w:val="none" w:sz="0" w:space="0" w:color="auto"/>
            <w:left w:val="none" w:sz="0" w:space="0" w:color="auto"/>
            <w:bottom w:val="none" w:sz="0" w:space="0" w:color="auto"/>
            <w:right w:val="none" w:sz="0" w:space="0" w:color="auto"/>
          </w:divBdr>
        </w:div>
        <w:div w:id="381102789">
          <w:marLeft w:val="0"/>
          <w:marRight w:val="0"/>
          <w:marTop w:val="0"/>
          <w:marBottom w:val="80"/>
          <w:divBdr>
            <w:top w:val="none" w:sz="0" w:space="0" w:color="auto"/>
            <w:left w:val="none" w:sz="0" w:space="0" w:color="auto"/>
            <w:bottom w:val="none" w:sz="0" w:space="0" w:color="auto"/>
            <w:right w:val="none" w:sz="0" w:space="0" w:color="auto"/>
          </w:divBdr>
        </w:div>
        <w:div w:id="1720476444">
          <w:marLeft w:val="0"/>
          <w:marRight w:val="0"/>
          <w:marTop w:val="0"/>
          <w:marBottom w:val="80"/>
          <w:divBdr>
            <w:top w:val="none" w:sz="0" w:space="0" w:color="auto"/>
            <w:left w:val="none" w:sz="0" w:space="0" w:color="auto"/>
            <w:bottom w:val="none" w:sz="0" w:space="0" w:color="auto"/>
            <w:right w:val="none" w:sz="0" w:space="0" w:color="auto"/>
          </w:divBdr>
        </w:div>
        <w:div w:id="1574510787">
          <w:marLeft w:val="0"/>
          <w:marRight w:val="0"/>
          <w:marTop w:val="0"/>
          <w:marBottom w:val="80"/>
          <w:divBdr>
            <w:top w:val="none" w:sz="0" w:space="0" w:color="auto"/>
            <w:left w:val="none" w:sz="0" w:space="0" w:color="auto"/>
            <w:bottom w:val="none" w:sz="0" w:space="0" w:color="auto"/>
            <w:right w:val="none" w:sz="0" w:space="0" w:color="auto"/>
          </w:divBdr>
        </w:div>
        <w:div w:id="1667248892">
          <w:marLeft w:val="0"/>
          <w:marRight w:val="0"/>
          <w:marTop w:val="0"/>
          <w:marBottom w:val="80"/>
          <w:divBdr>
            <w:top w:val="none" w:sz="0" w:space="0" w:color="auto"/>
            <w:left w:val="none" w:sz="0" w:space="0" w:color="auto"/>
            <w:bottom w:val="none" w:sz="0" w:space="0" w:color="auto"/>
            <w:right w:val="none" w:sz="0" w:space="0" w:color="auto"/>
          </w:divBdr>
        </w:div>
        <w:div w:id="195049768">
          <w:marLeft w:val="0"/>
          <w:marRight w:val="0"/>
          <w:marTop w:val="0"/>
          <w:marBottom w:val="80"/>
          <w:divBdr>
            <w:top w:val="none" w:sz="0" w:space="0" w:color="auto"/>
            <w:left w:val="none" w:sz="0" w:space="0" w:color="auto"/>
            <w:bottom w:val="none" w:sz="0" w:space="0" w:color="auto"/>
            <w:right w:val="none" w:sz="0" w:space="0" w:color="auto"/>
          </w:divBdr>
        </w:div>
        <w:div w:id="1191379609">
          <w:marLeft w:val="0"/>
          <w:marRight w:val="0"/>
          <w:marTop w:val="0"/>
          <w:marBottom w:val="80"/>
          <w:divBdr>
            <w:top w:val="none" w:sz="0" w:space="0" w:color="auto"/>
            <w:left w:val="none" w:sz="0" w:space="0" w:color="auto"/>
            <w:bottom w:val="none" w:sz="0" w:space="0" w:color="auto"/>
            <w:right w:val="none" w:sz="0" w:space="0" w:color="auto"/>
          </w:divBdr>
        </w:div>
        <w:div w:id="1102870799">
          <w:marLeft w:val="0"/>
          <w:marRight w:val="0"/>
          <w:marTop w:val="0"/>
          <w:marBottom w:val="80"/>
          <w:divBdr>
            <w:top w:val="none" w:sz="0" w:space="0" w:color="auto"/>
            <w:left w:val="none" w:sz="0" w:space="0" w:color="auto"/>
            <w:bottom w:val="none" w:sz="0" w:space="0" w:color="auto"/>
            <w:right w:val="none" w:sz="0" w:space="0" w:color="auto"/>
          </w:divBdr>
        </w:div>
        <w:div w:id="1758475137">
          <w:marLeft w:val="0"/>
          <w:marRight w:val="0"/>
          <w:marTop w:val="0"/>
          <w:marBottom w:val="80"/>
          <w:divBdr>
            <w:top w:val="none" w:sz="0" w:space="0" w:color="auto"/>
            <w:left w:val="none" w:sz="0" w:space="0" w:color="auto"/>
            <w:bottom w:val="none" w:sz="0" w:space="0" w:color="auto"/>
            <w:right w:val="none" w:sz="0" w:space="0" w:color="auto"/>
          </w:divBdr>
        </w:div>
        <w:div w:id="1916814218">
          <w:marLeft w:val="0"/>
          <w:marRight w:val="0"/>
          <w:marTop w:val="0"/>
          <w:marBottom w:val="80"/>
          <w:divBdr>
            <w:top w:val="none" w:sz="0" w:space="0" w:color="auto"/>
            <w:left w:val="none" w:sz="0" w:space="0" w:color="auto"/>
            <w:bottom w:val="none" w:sz="0" w:space="0" w:color="auto"/>
            <w:right w:val="none" w:sz="0" w:space="0" w:color="auto"/>
          </w:divBdr>
        </w:div>
        <w:div w:id="418255679">
          <w:marLeft w:val="0"/>
          <w:marRight w:val="0"/>
          <w:marTop w:val="0"/>
          <w:marBottom w:val="80"/>
          <w:divBdr>
            <w:top w:val="none" w:sz="0" w:space="0" w:color="auto"/>
            <w:left w:val="none" w:sz="0" w:space="0" w:color="auto"/>
            <w:bottom w:val="none" w:sz="0" w:space="0" w:color="auto"/>
            <w:right w:val="none" w:sz="0" w:space="0" w:color="auto"/>
          </w:divBdr>
        </w:div>
        <w:div w:id="1644042922">
          <w:marLeft w:val="0"/>
          <w:marRight w:val="0"/>
          <w:marTop w:val="0"/>
          <w:marBottom w:val="80"/>
          <w:divBdr>
            <w:top w:val="none" w:sz="0" w:space="0" w:color="auto"/>
            <w:left w:val="none" w:sz="0" w:space="0" w:color="auto"/>
            <w:bottom w:val="none" w:sz="0" w:space="0" w:color="auto"/>
            <w:right w:val="none" w:sz="0" w:space="0" w:color="auto"/>
          </w:divBdr>
        </w:div>
        <w:div w:id="1756973541">
          <w:marLeft w:val="0"/>
          <w:marRight w:val="0"/>
          <w:marTop w:val="0"/>
          <w:marBottom w:val="80"/>
          <w:divBdr>
            <w:top w:val="none" w:sz="0" w:space="0" w:color="auto"/>
            <w:left w:val="none" w:sz="0" w:space="0" w:color="auto"/>
            <w:bottom w:val="none" w:sz="0" w:space="0" w:color="auto"/>
            <w:right w:val="none" w:sz="0" w:space="0" w:color="auto"/>
          </w:divBdr>
        </w:div>
        <w:div w:id="26226897">
          <w:marLeft w:val="0"/>
          <w:marRight w:val="0"/>
          <w:marTop w:val="0"/>
          <w:marBottom w:val="80"/>
          <w:divBdr>
            <w:top w:val="none" w:sz="0" w:space="0" w:color="auto"/>
            <w:left w:val="none" w:sz="0" w:space="0" w:color="auto"/>
            <w:bottom w:val="none" w:sz="0" w:space="0" w:color="auto"/>
            <w:right w:val="none" w:sz="0" w:space="0" w:color="auto"/>
          </w:divBdr>
        </w:div>
        <w:div w:id="1408258665">
          <w:marLeft w:val="0"/>
          <w:marRight w:val="0"/>
          <w:marTop w:val="0"/>
          <w:marBottom w:val="80"/>
          <w:divBdr>
            <w:top w:val="none" w:sz="0" w:space="0" w:color="auto"/>
            <w:left w:val="none" w:sz="0" w:space="0" w:color="auto"/>
            <w:bottom w:val="none" w:sz="0" w:space="0" w:color="auto"/>
            <w:right w:val="none" w:sz="0" w:space="0" w:color="auto"/>
          </w:divBdr>
        </w:div>
        <w:div w:id="703942085">
          <w:marLeft w:val="0"/>
          <w:marRight w:val="0"/>
          <w:marTop w:val="0"/>
          <w:marBottom w:val="80"/>
          <w:divBdr>
            <w:top w:val="none" w:sz="0" w:space="0" w:color="auto"/>
            <w:left w:val="none" w:sz="0" w:space="0" w:color="auto"/>
            <w:bottom w:val="none" w:sz="0" w:space="0" w:color="auto"/>
            <w:right w:val="none" w:sz="0" w:space="0" w:color="auto"/>
          </w:divBdr>
        </w:div>
        <w:div w:id="628243222">
          <w:marLeft w:val="0"/>
          <w:marRight w:val="0"/>
          <w:marTop w:val="0"/>
          <w:marBottom w:val="80"/>
          <w:divBdr>
            <w:top w:val="none" w:sz="0" w:space="0" w:color="auto"/>
            <w:left w:val="none" w:sz="0" w:space="0" w:color="auto"/>
            <w:bottom w:val="none" w:sz="0" w:space="0" w:color="auto"/>
            <w:right w:val="none" w:sz="0" w:space="0" w:color="auto"/>
          </w:divBdr>
        </w:div>
        <w:div w:id="1457286814">
          <w:marLeft w:val="0"/>
          <w:marRight w:val="0"/>
          <w:marTop w:val="0"/>
          <w:marBottom w:val="80"/>
          <w:divBdr>
            <w:top w:val="none" w:sz="0" w:space="0" w:color="auto"/>
            <w:left w:val="none" w:sz="0" w:space="0" w:color="auto"/>
            <w:bottom w:val="none" w:sz="0" w:space="0" w:color="auto"/>
            <w:right w:val="none" w:sz="0" w:space="0" w:color="auto"/>
          </w:divBdr>
        </w:div>
        <w:div w:id="1157771752">
          <w:marLeft w:val="0"/>
          <w:marRight w:val="0"/>
          <w:marTop w:val="0"/>
          <w:marBottom w:val="80"/>
          <w:divBdr>
            <w:top w:val="none" w:sz="0" w:space="0" w:color="auto"/>
            <w:left w:val="none" w:sz="0" w:space="0" w:color="auto"/>
            <w:bottom w:val="none" w:sz="0" w:space="0" w:color="auto"/>
            <w:right w:val="none" w:sz="0" w:space="0" w:color="auto"/>
          </w:divBdr>
        </w:div>
        <w:div w:id="403644333">
          <w:marLeft w:val="0"/>
          <w:marRight w:val="0"/>
          <w:marTop w:val="0"/>
          <w:marBottom w:val="80"/>
          <w:divBdr>
            <w:top w:val="none" w:sz="0" w:space="0" w:color="auto"/>
            <w:left w:val="none" w:sz="0" w:space="0" w:color="auto"/>
            <w:bottom w:val="none" w:sz="0" w:space="0" w:color="auto"/>
            <w:right w:val="none" w:sz="0" w:space="0" w:color="auto"/>
          </w:divBdr>
        </w:div>
        <w:div w:id="1295673998">
          <w:marLeft w:val="0"/>
          <w:marRight w:val="0"/>
          <w:marTop w:val="0"/>
          <w:marBottom w:val="80"/>
          <w:divBdr>
            <w:top w:val="none" w:sz="0" w:space="0" w:color="auto"/>
            <w:left w:val="none" w:sz="0" w:space="0" w:color="auto"/>
            <w:bottom w:val="none" w:sz="0" w:space="0" w:color="auto"/>
            <w:right w:val="none" w:sz="0" w:space="0" w:color="auto"/>
          </w:divBdr>
        </w:div>
        <w:div w:id="1759476850">
          <w:marLeft w:val="0"/>
          <w:marRight w:val="0"/>
          <w:marTop w:val="0"/>
          <w:marBottom w:val="80"/>
          <w:divBdr>
            <w:top w:val="none" w:sz="0" w:space="0" w:color="auto"/>
            <w:left w:val="none" w:sz="0" w:space="0" w:color="auto"/>
            <w:bottom w:val="none" w:sz="0" w:space="0" w:color="auto"/>
            <w:right w:val="none" w:sz="0" w:space="0" w:color="auto"/>
          </w:divBdr>
        </w:div>
        <w:div w:id="1125192997">
          <w:marLeft w:val="0"/>
          <w:marRight w:val="0"/>
          <w:marTop w:val="0"/>
          <w:marBottom w:val="80"/>
          <w:divBdr>
            <w:top w:val="none" w:sz="0" w:space="0" w:color="auto"/>
            <w:left w:val="none" w:sz="0" w:space="0" w:color="auto"/>
            <w:bottom w:val="none" w:sz="0" w:space="0" w:color="auto"/>
            <w:right w:val="none" w:sz="0" w:space="0" w:color="auto"/>
          </w:divBdr>
        </w:div>
        <w:div w:id="1215309029">
          <w:marLeft w:val="0"/>
          <w:marRight w:val="0"/>
          <w:marTop w:val="0"/>
          <w:marBottom w:val="80"/>
          <w:divBdr>
            <w:top w:val="none" w:sz="0" w:space="0" w:color="auto"/>
            <w:left w:val="none" w:sz="0" w:space="0" w:color="auto"/>
            <w:bottom w:val="none" w:sz="0" w:space="0" w:color="auto"/>
            <w:right w:val="none" w:sz="0" w:space="0" w:color="auto"/>
          </w:divBdr>
        </w:div>
        <w:div w:id="2042168286">
          <w:marLeft w:val="0"/>
          <w:marRight w:val="0"/>
          <w:marTop w:val="0"/>
          <w:marBottom w:val="80"/>
          <w:divBdr>
            <w:top w:val="none" w:sz="0" w:space="0" w:color="auto"/>
            <w:left w:val="none" w:sz="0" w:space="0" w:color="auto"/>
            <w:bottom w:val="none" w:sz="0" w:space="0" w:color="auto"/>
            <w:right w:val="none" w:sz="0" w:space="0" w:color="auto"/>
          </w:divBdr>
        </w:div>
        <w:div w:id="1699039004">
          <w:marLeft w:val="0"/>
          <w:marRight w:val="0"/>
          <w:marTop w:val="0"/>
          <w:marBottom w:val="80"/>
          <w:divBdr>
            <w:top w:val="none" w:sz="0" w:space="0" w:color="auto"/>
            <w:left w:val="none" w:sz="0" w:space="0" w:color="auto"/>
            <w:bottom w:val="none" w:sz="0" w:space="0" w:color="auto"/>
            <w:right w:val="none" w:sz="0" w:space="0" w:color="auto"/>
          </w:divBdr>
        </w:div>
        <w:div w:id="332147660">
          <w:marLeft w:val="0"/>
          <w:marRight w:val="0"/>
          <w:marTop w:val="0"/>
          <w:marBottom w:val="80"/>
          <w:divBdr>
            <w:top w:val="none" w:sz="0" w:space="0" w:color="auto"/>
            <w:left w:val="none" w:sz="0" w:space="0" w:color="auto"/>
            <w:bottom w:val="none" w:sz="0" w:space="0" w:color="auto"/>
            <w:right w:val="none" w:sz="0" w:space="0" w:color="auto"/>
          </w:divBdr>
        </w:div>
        <w:div w:id="860819478">
          <w:marLeft w:val="0"/>
          <w:marRight w:val="0"/>
          <w:marTop w:val="0"/>
          <w:marBottom w:val="80"/>
          <w:divBdr>
            <w:top w:val="none" w:sz="0" w:space="0" w:color="auto"/>
            <w:left w:val="none" w:sz="0" w:space="0" w:color="auto"/>
            <w:bottom w:val="none" w:sz="0" w:space="0" w:color="auto"/>
            <w:right w:val="none" w:sz="0" w:space="0" w:color="auto"/>
          </w:divBdr>
        </w:div>
        <w:div w:id="502084244">
          <w:marLeft w:val="0"/>
          <w:marRight w:val="0"/>
          <w:marTop w:val="0"/>
          <w:marBottom w:val="80"/>
          <w:divBdr>
            <w:top w:val="none" w:sz="0" w:space="0" w:color="auto"/>
            <w:left w:val="none" w:sz="0" w:space="0" w:color="auto"/>
            <w:bottom w:val="none" w:sz="0" w:space="0" w:color="auto"/>
            <w:right w:val="none" w:sz="0" w:space="0" w:color="auto"/>
          </w:divBdr>
        </w:div>
        <w:div w:id="1954244475">
          <w:marLeft w:val="0"/>
          <w:marRight w:val="0"/>
          <w:marTop w:val="0"/>
          <w:marBottom w:val="80"/>
          <w:divBdr>
            <w:top w:val="none" w:sz="0" w:space="0" w:color="auto"/>
            <w:left w:val="none" w:sz="0" w:space="0" w:color="auto"/>
            <w:bottom w:val="none" w:sz="0" w:space="0" w:color="auto"/>
            <w:right w:val="none" w:sz="0" w:space="0" w:color="auto"/>
          </w:divBdr>
        </w:div>
        <w:div w:id="2113360379">
          <w:marLeft w:val="0"/>
          <w:marRight w:val="0"/>
          <w:marTop w:val="0"/>
          <w:marBottom w:val="80"/>
          <w:divBdr>
            <w:top w:val="none" w:sz="0" w:space="0" w:color="auto"/>
            <w:left w:val="none" w:sz="0" w:space="0" w:color="auto"/>
            <w:bottom w:val="none" w:sz="0" w:space="0" w:color="auto"/>
            <w:right w:val="none" w:sz="0" w:space="0" w:color="auto"/>
          </w:divBdr>
        </w:div>
        <w:div w:id="462307509">
          <w:marLeft w:val="0"/>
          <w:marRight w:val="0"/>
          <w:marTop w:val="0"/>
          <w:marBottom w:val="80"/>
          <w:divBdr>
            <w:top w:val="none" w:sz="0" w:space="0" w:color="auto"/>
            <w:left w:val="none" w:sz="0" w:space="0" w:color="auto"/>
            <w:bottom w:val="none" w:sz="0" w:space="0" w:color="auto"/>
            <w:right w:val="none" w:sz="0" w:space="0" w:color="auto"/>
          </w:divBdr>
        </w:div>
        <w:div w:id="203182654">
          <w:marLeft w:val="0"/>
          <w:marRight w:val="0"/>
          <w:marTop w:val="0"/>
          <w:marBottom w:val="80"/>
          <w:divBdr>
            <w:top w:val="none" w:sz="0" w:space="0" w:color="auto"/>
            <w:left w:val="none" w:sz="0" w:space="0" w:color="auto"/>
            <w:bottom w:val="none" w:sz="0" w:space="0" w:color="auto"/>
            <w:right w:val="none" w:sz="0" w:space="0" w:color="auto"/>
          </w:divBdr>
        </w:div>
        <w:div w:id="706836363">
          <w:marLeft w:val="0"/>
          <w:marRight w:val="0"/>
          <w:marTop w:val="0"/>
          <w:marBottom w:val="80"/>
          <w:divBdr>
            <w:top w:val="none" w:sz="0" w:space="0" w:color="auto"/>
            <w:left w:val="none" w:sz="0" w:space="0" w:color="auto"/>
            <w:bottom w:val="none" w:sz="0" w:space="0" w:color="auto"/>
            <w:right w:val="none" w:sz="0" w:space="0" w:color="auto"/>
          </w:divBdr>
        </w:div>
        <w:div w:id="1246646873">
          <w:marLeft w:val="0"/>
          <w:marRight w:val="0"/>
          <w:marTop w:val="0"/>
          <w:marBottom w:val="80"/>
          <w:divBdr>
            <w:top w:val="none" w:sz="0" w:space="0" w:color="auto"/>
            <w:left w:val="none" w:sz="0" w:space="0" w:color="auto"/>
            <w:bottom w:val="none" w:sz="0" w:space="0" w:color="auto"/>
            <w:right w:val="none" w:sz="0" w:space="0" w:color="auto"/>
          </w:divBdr>
        </w:div>
        <w:div w:id="1226837328">
          <w:marLeft w:val="0"/>
          <w:marRight w:val="0"/>
          <w:marTop w:val="0"/>
          <w:marBottom w:val="80"/>
          <w:divBdr>
            <w:top w:val="none" w:sz="0" w:space="0" w:color="auto"/>
            <w:left w:val="none" w:sz="0" w:space="0" w:color="auto"/>
            <w:bottom w:val="none" w:sz="0" w:space="0" w:color="auto"/>
            <w:right w:val="none" w:sz="0" w:space="0" w:color="auto"/>
          </w:divBdr>
        </w:div>
        <w:div w:id="1311251871">
          <w:marLeft w:val="0"/>
          <w:marRight w:val="0"/>
          <w:marTop w:val="0"/>
          <w:marBottom w:val="80"/>
          <w:divBdr>
            <w:top w:val="none" w:sz="0" w:space="0" w:color="auto"/>
            <w:left w:val="none" w:sz="0" w:space="0" w:color="auto"/>
            <w:bottom w:val="none" w:sz="0" w:space="0" w:color="auto"/>
            <w:right w:val="none" w:sz="0" w:space="0" w:color="auto"/>
          </w:divBdr>
        </w:div>
        <w:div w:id="1845972090">
          <w:marLeft w:val="0"/>
          <w:marRight w:val="0"/>
          <w:marTop w:val="0"/>
          <w:marBottom w:val="80"/>
          <w:divBdr>
            <w:top w:val="none" w:sz="0" w:space="0" w:color="auto"/>
            <w:left w:val="none" w:sz="0" w:space="0" w:color="auto"/>
            <w:bottom w:val="none" w:sz="0" w:space="0" w:color="auto"/>
            <w:right w:val="none" w:sz="0" w:space="0" w:color="auto"/>
          </w:divBdr>
        </w:div>
        <w:div w:id="309140388">
          <w:marLeft w:val="0"/>
          <w:marRight w:val="0"/>
          <w:marTop w:val="0"/>
          <w:marBottom w:val="80"/>
          <w:divBdr>
            <w:top w:val="none" w:sz="0" w:space="0" w:color="auto"/>
            <w:left w:val="none" w:sz="0" w:space="0" w:color="auto"/>
            <w:bottom w:val="none" w:sz="0" w:space="0" w:color="auto"/>
            <w:right w:val="none" w:sz="0" w:space="0" w:color="auto"/>
          </w:divBdr>
        </w:div>
        <w:div w:id="1929650249">
          <w:marLeft w:val="0"/>
          <w:marRight w:val="0"/>
          <w:marTop w:val="0"/>
          <w:marBottom w:val="80"/>
          <w:divBdr>
            <w:top w:val="none" w:sz="0" w:space="0" w:color="auto"/>
            <w:left w:val="none" w:sz="0" w:space="0" w:color="auto"/>
            <w:bottom w:val="none" w:sz="0" w:space="0" w:color="auto"/>
            <w:right w:val="none" w:sz="0" w:space="0" w:color="auto"/>
          </w:divBdr>
        </w:div>
        <w:div w:id="883711180">
          <w:marLeft w:val="0"/>
          <w:marRight w:val="0"/>
          <w:marTop w:val="0"/>
          <w:marBottom w:val="80"/>
          <w:divBdr>
            <w:top w:val="none" w:sz="0" w:space="0" w:color="auto"/>
            <w:left w:val="none" w:sz="0" w:space="0" w:color="auto"/>
            <w:bottom w:val="none" w:sz="0" w:space="0" w:color="auto"/>
            <w:right w:val="none" w:sz="0" w:space="0" w:color="auto"/>
          </w:divBdr>
        </w:div>
        <w:div w:id="742065318">
          <w:marLeft w:val="0"/>
          <w:marRight w:val="0"/>
          <w:marTop w:val="0"/>
          <w:marBottom w:val="80"/>
          <w:divBdr>
            <w:top w:val="none" w:sz="0" w:space="0" w:color="auto"/>
            <w:left w:val="none" w:sz="0" w:space="0" w:color="auto"/>
            <w:bottom w:val="none" w:sz="0" w:space="0" w:color="auto"/>
            <w:right w:val="none" w:sz="0" w:space="0" w:color="auto"/>
          </w:divBdr>
        </w:div>
        <w:div w:id="1582831023">
          <w:marLeft w:val="0"/>
          <w:marRight w:val="0"/>
          <w:marTop w:val="0"/>
          <w:marBottom w:val="80"/>
          <w:divBdr>
            <w:top w:val="none" w:sz="0" w:space="0" w:color="auto"/>
            <w:left w:val="none" w:sz="0" w:space="0" w:color="auto"/>
            <w:bottom w:val="none" w:sz="0" w:space="0" w:color="auto"/>
            <w:right w:val="none" w:sz="0" w:space="0" w:color="auto"/>
          </w:divBdr>
        </w:div>
        <w:div w:id="1762875066">
          <w:marLeft w:val="0"/>
          <w:marRight w:val="0"/>
          <w:marTop w:val="0"/>
          <w:marBottom w:val="80"/>
          <w:divBdr>
            <w:top w:val="none" w:sz="0" w:space="0" w:color="auto"/>
            <w:left w:val="none" w:sz="0" w:space="0" w:color="auto"/>
            <w:bottom w:val="none" w:sz="0" w:space="0" w:color="auto"/>
            <w:right w:val="none" w:sz="0" w:space="0" w:color="auto"/>
          </w:divBdr>
        </w:div>
        <w:div w:id="1082870781">
          <w:marLeft w:val="0"/>
          <w:marRight w:val="0"/>
          <w:marTop w:val="0"/>
          <w:marBottom w:val="80"/>
          <w:divBdr>
            <w:top w:val="none" w:sz="0" w:space="0" w:color="auto"/>
            <w:left w:val="none" w:sz="0" w:space="0" w:color="auto"/>
            <w:bottom w:val="none" w:sz="0" w:space="0" w:color="auto"/>
            <w:right w:val="none" w:sz="0" w:space="0" w:color="auto"/>
          </w:divBdr>
        </w:div>
        <w:div w:id="1471435036">
          <w:marLeft w:val="0"/>
          <w:marRight w:val="0"/>
          <w:marTop w:val="0"/>
          <w:marBottom w:val="80"/>
          <w:divBdr>
            <w:top w:val="none" w:sz="0" w:space="0" w:color="auto"/>
            <w:left w:val="none" w:sz="0" w:space="0" w:color="auto"/>
            <w:bottom w:val="none" w:sz="0" w:space="0" w:color="auto"/>
            <w:right w:val="none" w:sz="0" w:space="0" w:color="auto"/>
          </w:divBdr>
        </w:div>
        <w:div w:id="1084762237">
          <w:marLeft w:val="0"/>
          <w:marRight w:val="0"/>
          <w:marTop w:val="0"/>
          <w:marBottom w:val="80"/>
          <w:divBdr>
            <w:top w:val="none" w:sz="0" w:space="0" w:color="auto"/>
            <w:left w:val="none" w:sz="0" w:space="0" w:color="auto"/>
            <w:bottom w:val="none" w:sz="0" w:space="0" w:color="auto"/>
            <w:right w:val="none" w:sz="0" w:space="0" w:color="auto"/>
          </w:divBdr>
        </w:div>
        <w:div w:id="1224758193">
          <w:marLeft w:val="0"/>
          <w:marRight w:val="0"/>
          <w:marTop w:val="0"/>
          <w:marBottom w:val="80"/>
          <w:divBdr>
            <w:top w:val="none" w:sz="0" w:space="0" w:color="auto"/>
            <w:left w:val="none" w:sz="0" w:space="0" w:color="auto"/>
            <w:bottom w:val="none" w:sz="0" w:space="0" w:color="auto"/>
            <w:right w:val="none" w:sz="0" w:space="0" w:color="auto"/>
          </w:divBdr>
        </w:div>
        <w:div w:id="993605649">
          <w:marLeft w:val="0"/>
          <w:marRight w:val="0"/>
          <w:marTop w:val="0"/>
          <w:marBottom w:val="80"/>
          <w:divBdr>
            <w:top w:val="none" w:sz="0" w:space="0" w:color="auto"/>
            <w:left w:val="none" w:sz="0" w:space="0" w:color="auto"/>
            <w:bottom w:val="none" w:sz="0" w:space="0" w:color="auto"/>
            <w:right w:val="none" w:sz="0" w:space="0" w:color="auto"/>
          </w:divBdr>
        </w:div>
        <w:div w:id="1873568067">
          <w:marLeft w:val="0"/>
          <w:marRight w:val="0"/>
          <w:marTop w:val="0"/>
          <w:marBottom w:val="80"/>
          <w:divBdr>
            <w:top w:val="none" w:sz="0" w:space="0" w:color="auto"/>
            <w:left w:val="none" w:sz="0" w:space="0" w:color="auto"/>
            <w:bottom w:val="none" w:sz="0" w:space="0" w:color="auto"/>
            <w:right w:val="none" w:sz="0" w:space="0" w:color="auto"/>
          </w:divBdr>
        </w:div>
        <w:div w:id="1498766551">
          <w:marLeft w:val="0"/>
          <w:marRight w:val="0"/>
          <w:marTop w:val="0"/>
          <w:marBottom w:val="80"/>
          <w:divBdr>
            <w:top w:val="none" w:sz="0" w:space="0" w:color="auto"/>
            <w:left w:val="none" w:sz="0" w:space="0" w:color="auto"/>
            <w:bottom w:val="none" w:sz="0" w:space="0" w:color="auto"/>
            <w:right w:val="none" w:sz="0" w:space="0" w:color="auto"/>
          </w:divBdr>
        </w:div>
        <w:div w:id="1085610715">
          <w:marLeft w:val="0"/>
          <w:marRight w:val="0"/>
          <w:marTop w:val="0"/>
          <w:marBottom w:val="80"/>
          <w:divBdr>
            <w:top w:val="none" w:sz="0" w:space="0" w:color="auto"/>
            <w:left w:val="none" w:sz="0" w:space="0" w:color="auto"/>
            <w:bottom w:val="none" w:sz="0" w:space="0" w:color="auto"/>
            <w:right w:val="none" w:sz="0" w:space="0" w:color="auto"/>
          </w:divBdr>
        </w:div>
        <w:div w:id="1394691937">
          <w:marLeft w:val="0"/>
          <w:marRight w:val="0"/>
          <w:marTop w:val="0"/>
          <w:marBottom w:val="80"/>
          <w:divBdr>
            <w:top w:val="none" w:sz="0" w:space="0" w:color="auto"/>
            <w:left w:val="none" w:sz="0" w:space="0" w:color="auto"/>
            <w:bottom w:val="none" w:sz="0" w:space="0" w:color="auto"/>
            <w:right w:val="none" w:sz="0" w:space="0" w:color="auto"/>
          </w:divBdr>
        </w:div>
        <w:div w:id="1839615369">
          <w:marLeft w:val="0"/>
          <w:marRight w:val="0"/>
          <w:marTop w:val="0"/>
          <w:marBottom w:val="80"/>
          <w:divBdr>
            <w:top w:val="none" w:sz="0" w:space="0" w:color="auto"/>
            <w:left w:val="none" w:sz="0" w:space="0" w:color="auto"/>
            <w:bottom w:val="none" w:sz="0" w:space="0" w:color="auto"/>
            <w:right w:val="none" w:sz="0" w:space="0" w:color="auto"/>
          </w:divBdr>
        </w:div>
        <w:div w:id="269244892">
          <w:marLeft w:val="0"/>
          <w:marRight w:val="0"/>
          <w:marTop w:val="0"/>
          <w:marBottom w:val="80"/>
          <w:divBdr>
            <w:top w:val="none" w:sz="0" w:space="0" w:color="auto"/>
            <w:left w:val="none" w:sz="0" w:space="0" w:color="auto"/>
            <w:bottom w:val="none" w:sz="0" w:space="0" w:color="auto"/>
            <w:right w:val="none" w:sz="0" w:space="0" w:color="auto"/>
          </w:divBdr>
        </w:div>
        <w:div w:id="1881282038">
          <w:marLeft w:val="0"/>
          <w:marRight w:val="0"/>
          <w:marTop w:val="0"/>
          <w:marBottom w:val="80"/>
          <w:divBdr>
            <w:top w:val="none" w:sz="0" w:space="0" w:color="auto"/>
            <w:left w:val="none" w:sz="0" w:space="0" w:color="auto"/>
            <w:bottom w:val="none" w:sz="0" w:space="0" w:color="auto"/>
            <w:right w:val="none" w:sz="0" w:space="0" w:color="auto"/>
          </w:divBdr>
        </w:div>
        <w:div w:id="94401149">
          <w:marLeft w:val="0"/>
          <w:marRight w:val="0"/>
          <w:marTop w:val="0"/>
          <w:marBottom w:val="80"/>
          <w:divBdr>
            <w:top w:val="none" w:sz="0" w:space="0" w:color="auto"/>
            <w:left w:val="none" w:sz="0" w:space="0" w:color="auto"/>
            <w:bottom w:val="none" w:sz="0" w:space="0" w:color="auto"/>
            <w:right w:val="none" w:sz="0" w:space="0" w:color="auto"/>
          </w:divBdr>
        </w:div>
        <w:div w:id="1195462058">
          <w:marLeft w:val="0"/>
          <w:marRight w:val="0"/>
          <w:marTop w:val="0"/>
          <w:marBottom w:val="80"/>
          <w:divBdr>
            <w:top w:val="none" w:sz="0" w:space="0" w:color="auto"/>
            <w:left w:val="none" w:sz="0" w:space="0" w:color="auto"/>
            <w:bottom w:val="none" w:sz="0" w:space="0" w:color="auto"/>
            <w:right w:val="none" w:sz="0" w:space="0" w:color="auto"/>
          </w:divBdr>
        </w:div>
        <w:div w:id="532616840">
          <w:marLeft w:val="0"/>
          <w:marRight w:val="0"/>
          <w:marTop w:val="0"/>
          <w:marBottom w:val="80"/>
          <w:divBdr>
            <w:top w:val="none" w:sz="0" w:space="0" w:color="auto"/>
            <w:left w:val="none" w:sz="0" w:space="0" w:color="auto"/>
            <w:bottom w:val="none" w:sz="0" w:space="0" w:color="auto"/>
            <w:right w:val="none" w:sz="0" w:space="0" w:color="auto"/>
          </w:divBdr>
        </w:div>
        <w:div w:id="2111311685">
          <w:marLeft w:val="0"/>
          <w:marRight w:val="0"/>
          <w:marTop w:val="0"/>
          <w:marBottom w:val="80"/>
          <w:divBdr>
            <w:top w:val="none" w:sz="0" w:space="0" w:color="auto"/>
            <w:left w:val="none" w:sz="0" w:space="0" w:color="auto"/>
            <w:bottom w:val="none" w:sz="0" w:space="0" w:color="auto"/>
            <w:right w:val="none" w:sz="0" w:space="0" w:color="auto"/>
          </w:divBdr>
        </w:div>
        <w:div w:id="2093701962">
          <w:marLeft w:val="0"/>
          <w:marRight w:val="0"/>
          <w:marTop w:val="0"/>
          <w:marBottom w:val="80"/>
          <w:divBdr>
            <w:top w:val="none" w:sz="0" w:space="0" w:color="auto"/>
            <w:left w:val="none" w:sz="0" w:space="0" w:color="auto"/>
            <w:bottom w:val="none" w:sz="0" w:space="0" w:color="auto"/>
            <w:right w:val="none" w:sz="0" w:space="0" w:color="auto"/>
          </w:divBdr>
        </w:div>
        <w:div w:id="1143695817">
          <w:marLeft w:val="0"/>
          <w:marRight w:val="0"/>
          <w:marTop w:val="0"/>
          <w:marBottom w:val="80"/>
          <w:divBdr>
            <w:top w:val="none" w:sz="0" w:space="0" w:color="auto"/>
            <w:left w:val="none" w:sz="0" w:space="0" w:color="auto"/>
            <w:bottom w:val="none" w:sz="0" w:space="0" w:color="auto"/>
            <w:right w:val="none" w:sz="0" w:space="0" w:color="auto"/>
          </w:divBdr>
        </w:div>
        <w:div w:id="1684434357">
          <w:marLeft w:val="0"/>
          <w:marRight w:val="0"/>
          <w:marTop w:val="0"/>
          <w:marBottom w:val="80"/>
          <w:divBdr>
            <w:top w:val="none" w:sz="0" w:space="0" w:color="auto"/>
            <w:left w:val="none" w:sz="0" w:space="0" w:color="auto"/>
            <w:bottom w:val="none" w:sz="0" w:space="0" w:color="auto"/>
            <w:right w:val="none" w:sz="0" w:space="0" w:color="auto"/>
          </w:divBdr>
        </w:div>
        <w:div w:id="1530603932">
          <w:marLeft w:val="0"/>
          <w:marRight w:val="0"/>
          <w:marTop w:val="0"/>
          <w:marBottom w:val="80"/>
          <w:divBdr>
            <w:top w:val="none" w:sz="0" w:space="0" w:color="auto"/>
            <w:left w:val="none" w:sz="0" w:space="0" w:color="auto"/>
            <w:bottom w:val="none" w:sz="0" w:space="0" w:color="auto"/>
            <w:right w:val="none" w:sz="0" w:space="0" w:color="auto"/>
          </w:divBdr>
        </w:div>
        <w:div w:id="1423721951">
          <w:marLeft w:val="0"/>
          <w:marRight w:val="0"/>
          <w:marTop w:val="0"/>
          <w:marBottom w:val="80"/>
          <w:divBdr>
            <w:top w:val="none" w:sz="0" w:space="0" w:color="auto"/>
            <w:left w:val="none" w:sz="0" w:space="0" w:color="auto"/>
            <w:bottom w:val="none" w:sz="0" w:space="0" w:color="auto"/>
            <w:right w:val="none" w:sz="0" w:space="0" w:color="auto"/>
          </w:divBdr>
        </w:div>
        <w:div w:id="692997341">
          <w:marLeft w:val="0"/>
          <w:marRight w:val="0"/>
          <w:marTop w:val="0"/>
          <w:marBottom w:val="80"/>
          <w:divBdr>
            <w:top w:val="none" w:sz="0" w:space="0" w:color="auto"/>
            <w:left w:val="none" w:sz="0" w:space="0" w:color="auto"/>
            <w:bottom w:val="none" w:sz="0" w:space="0" w:color="auto"/>
            <w:right w:val="none" w:sz="0" w:space="0" w:color="auto"/>
          </w:divBdr>
        </w:div>
        <w:div w:id="1308439834">
          <w:marLeft w:val="0"/>
          <w:marRight w:val="0"/>
          <w:marTop w:val="0"/>
          <w:marBottom w:val="80"/>
          <w:divBdr>
            <w:top w:val="none" w:sz="0" w:space="0" w:color="auto"/>
            <w:left w:val="none" w:sz="0" w:space="0" w:color="auto"/>
            <w:bottom w:val="none" w:sz="0" w:space="0" w:color="auto"/>
            <w:right w:val="none" w:sz="0" w:space="0" w:color="auto"/>
          </w:divBdr>
        </w:div>
        <w:div w:id="1326713539">
          <w:marLeft w:val="0"/>
          <w:marRight w:val="0"/>
          <w:marTop w:val="0"/>
          <w:marBottom w:val="80"/>
          <w:divBdr>
            <w:top w:val="none" w:sz="0" w:space="0" w:color="auto"/>
            <w:left w:val="none" w:sz="0" w:space="0" w:color="auto"/>
            <w:bottom w:val="none" w:sz="0" w:space="0" w:color="auto"/>
            <w:right w:val="none" w:sz="0" w:space="0" w:color="auto"/>
          </w:divBdr>
        </w:div>
        <w:div w:id="1937710234">
          <w:marLeft w:val="0"/>
          <w:marRight w:val="0"/>
          <w:marTop w:val="0"/>
          <w:marBottom w:val="80"/>
          <w:divBdr>
            <w:top w:val="none" w:sz="0" w:space="0" w:color="auto"/>
            <w:left w:val="none" w:sz="0" w:space="0" w:color="auto"/>
            <w:bottom w:val="none" w:sz="0" w:space="0" w:color="auto"/>
            <w:right w:val="none" w:sz="0" w:space="0" w:color="auto"/>
          </w:divBdr>
        </w:div>
        <w:div w:id="1207986755">
          <w:marLeft w:val="0"/>
          <w:marRight w:val="0"/>
          <w:marTop w:val="0"/>
          <w:marBottom w:val="80"/>
          <w:divBdr>
            <w:top w:val="none" w:sz="0" w:space="0" w:color="auto"/>
            <w:left w:val="none" w:sz="0" w:space="0" w:color="auto"/>
            <w:bottom w:val="none" w:sz="0" w:space="0" w:color="auto"/>
            <w:right w:val="none" w:sz="0" w:space="0" w:color="auto"/>
          </w:divBdr>
        </w:div>
        <w:div w:id="734166141">
          <w:marLeft w:val="0"/>
          <w:marRight w:val="0"/>
          <w:marTop w:val="0"/>
          <w:marBottom w:val="80"/>
          <w:divBdr>
            <w:top w:val="none" w:sz="0" w:space="0" w:color="auto"/>
            <w:left w:val="none" w:sz="0" w:space="0" w:color="auto"/>
            <w:bottom w:val="none" w:sz="0" w:space="0" w:color="auto"/>
            <w:right w:val="none" w:sz="0" w:space="0" w:color="auto"/>
          </w:divBdr>
        </w:div>
        <w:div w:id="1839926348">
          <w:marLeft w:val="0"/>
          <w:marRight w:val="0"/>
          <w:marTop w:val="0"/>
          <w:marBottom w:val="80"/>
          <w:divBdr>
            <w:top w:val="none" w:sz="0" w:space="0" w:color="auto"/>
            <w:left w:val="none" w:sz="0" w:space="0" w:color="auto"/>
            <w:bottom w:val="none" w:sz="0" w:space="0" w:color="auto"/>
            <w:right w:val="none" w:sz="0" w:space="0" w:color="auto"/>
          </w:divBdr>
        </w:div>
        <w:div w:id="1171873502">
          <w:marLeft w:val="0"/>
          <w:marRight w:val="0"/>
          <w:marTop w:val="0"/>
          <w:marBottom w:val="80"/>
          <w:divBdr>
            <w:top w:val="none" w:sz="0" w:space="0" w:color="auto"/>
            <w:left w:val="none" w:sz="0" w:space="0" w:color="auto"/>
            <w:bottom w:val="none" w:sz="0" w:space="0" w:color="auto"/>
            <w:right w:val="none" w:sz="0" w:space="0" w:color="auto"/>
          </w:divBdr>
        </w:div>
        <w:div w:id="29378391">
          <w:marLeft w:val="0"/>
          <w:marRight w:val="0"/>
          <w:marTop w:val="0"/>
          <w:marBottom w:val="80"/>
          <w:divBdr>
            <w:top w:val="none" w:sz="0" w:space="0" w:color="auto"/>
            <w:left w:val="none" w:sz="0" w:space="0" w:color="auto"/>
            <w:bottom w:val="none" w:sz="0" w:space="0" w:color="auto"/>
            <w:right w:val="none" w:sz="0" w:space="0" w:color="auto"/>
          </w:divBdr>
        </w:div>
        <w:div w:id="1979408994">
          <w:marLeft w:val="0"/>
          <w:marRight w:val="0"/>
          <w:marTop w:val="0"/>
          <w:marBottom w:val="80"/>
          <w:divBdr>
            <w:top w:val="none" w:sz="0" w:space="0" w:color="auto"/>
            <w:left w:val="none" w:sz="0" w:space="0" w:color="auto"/>
            <w:bottom w:val="none" w:sz="0" w:space="0" w:color="auto"/>
            <w:right w:val="none" w:sz="0" w:space="0" w:color="auto"/>
          </w:divBdr>
        </w:div>
        <w:div w:id="1826973160">
          <w:marLeft w:val="0"/>
          <w:marRight w:val="0"/>
          <w:marTop w:val="0"/>
          <w:marBottom w:val="80"/>
          <w:divBdr>
            <w:top w:val="none" w:sz="0" w:space="0" w:color="auto"/>
            <w:left w:val="none" w:sz="0" w:space="0" w:color="auto"/>
            <w:bottom w:val="none" w:sz="0" w:space="0" w:color="auto"/>
            <w:right w:val="none" w:sz="0" w:space="0" w:color="auto"/>
          </w:divBdr>
        </w:div>
        <w:div w:id="588344069">
          <w:marLeft w:val="0"/>
          <w:marRight w:val="0"/>
          <w:marTop w:val="0"/>
          <w:marBottom w:val="80"/>
          <w:divBdr>
            <w:top w:val="none" w:sz="0" w:space="0" w:color="auto"/>
            <w:left w:val="none" w:sz="0" w:space="0" w:color="auto"/>
            <w:bottom w:val="none" w:sz="0" w:space="0" w:color="auto"/>
            <w:right w:val="none" w:sz="0" w:space="0" w:color="auto"/>
          </w:divBdr>
        </w:div>
        <w:div w:id="1076173096">
          <w:marLeft w:val="0"/>
          <w:marRight w:val="0"/>
          <w:marTop w:val="0"/>
          <w:marBottom w:val="80"/>
          <w:divBdr>
            <w:top w:val="none" w:sz="0" w:space="0" w:color="auto"/>
            <w:left w:val="none" w:sz="0" w:space="0" w:color="auto"/>
            <w:bottom w:val="none" w:sz="0" w:space="0" w:color="auto"/>
            <w:right w:val="none" w:sz="0" w:space="0" w:color="auto"/>
          </w:divBdr>
        </w:div>
        <w:div w:id="401371013">
          <w:marLeft w:val="0"/>
          <w:marRight w:val="0"/>
          <w:marTop w:val="0"/>
          <w:marBottom w:val="80"/>
          <w:divBdr>
            <w:top w:val="none" w:sz="0" w:space="0" w:color="auto"/>
            <w:left w:val="none" w:sz="0" w:space="0" w:color="auto"/>
            <w:bottom w:val="none" w:sz="0" w:space="0" w:color="auto"/>
            <w:right w:val="none" w:sz="0" w:space="0" w:color="auto"/>
          </w:divBdr>
        </w:div>
        <w:div w:id="2025091169">
          <w:marLeft w:val="0"/>
          <w:marRight w:val="0"/>
          <w:marTop w:val="0"/>
          <w:marBottom w:val="80"/>
          <w:divBdr>
            <w:top w:val="none" w:sz="0" w:space="0" w:color="auto"/>
            <w:left w:val="none" w:sz="0" w:space="0" w:color="auto"/>
            <w:bottom w:val="none" w:sz="0" w:space="0" w:color="auto"/>
            <w:right w:val="none" w:sz="0" w:space="0" w:color="auto"/>
          </w:divBdr>
        </w:div>
        <w:div w:id="1936549310">
          <w:marLeft w:val="0"/>
          <w:marRight w:val="0"/>
          <w:marTop w:val="0"/>
          <w:marBottom w:val="80"/>
          <w:divBdr>
            <w:top w:val="none" w:sz="0" w:space="0" w:color="auto"/>
            <w:left w:val="none" w:sz="0" w:space="0" w:color="auto"/>
            <w:bottom w:val="none" w:sz="0" w:space="0" w:color="auto"/>
            <w:right w:val="none" w:sz="0" w:space="0" w:color="auto"/>
          </w:divBdr>
        </w:div>
        <w:div w:id="1564680063">
          <w:marLeft w:val="0"/>
          <w:marRight w:val="0"/>
          <w:marTop w:val="0"/>
          <w:marBottom w:val="80"/>
          <w:divBdr>
            <w:top w:val="none" w:sz="0" w:space="0" w:color="auto"/>
            <w:left w:val="none" w:sz="0" w:space="0" w:color="auto"/>
            <w:bottom w:val="none" w:sz="0" w:space="0" w:color="auto"/>
            <w:right w:val="none" w:sz="0" w:space="0" w:color="auto"/>
          </w:divBdr>
        </w:div>
        <w:div w:id="1740446001">
          <w:marLeft w:val="0"/>
          <w:marRight w:val="0"/>
          <w:marTop w:val="0"/>
          <w:marBottom w:val="80"/>
          <w:divBdr>
            <w:top w:val="none" w:sz="0" w:space="0" w:color="auto"/>
            <w:left w:val="none" w:sz="0" w:space="0" w:color="auto"/>
            <w:bottom w:val="none" w:sz="0" w:space="0" w:color="auto"/>
            <w:right w:val="none" w:sz="0" w:space="0" w:color="auto"/>
          </w:divBdr>
        </w:div>
        <w:div w:id="1791166323">
          <w:marLeft w:val="0"/>
          <w:marRight w:val="0"/>
          <w:marTop w:val="0"/>
          <w:marBottom w:val="80"/>
          <w:divBdr>
            <w:top w:val="none" w:sz="0" w:space="0" w:color="auto"/>
            <w:left w:val="none" w:sz="0" w:space="0" w:color="auto"/>
            <w:bottom w:val="none" w:sz="0" w:space="0" w:color="auto"/>
            <w:right w:val="none" w:sz="0" w:space="0" w:color="auto"/>
          </w:divBdr>
        </w:div>
        <w:div w:id="1236013460">
          <w:marLeft w:val="0"/>
          <w:marRight w:val="0"/>
          <w:marTop w:val="0"/>
          <w:marBottom w:val="80"/>
          <w:divBdr>
            <w:top w:val="none" w:sz="0" w:space="0" w:color="auto"/>
            <w:left w:val="none" w:sz="0" w:space="0" w:color="auto"/>
            <w:bottom w:val="none" w:sz="0" w:space="0" w:color="auto"/>
            <w:right w:val="none" w:sz="0" w:space="0" w:color="auto"/>
          </w:divBdr>
        </w:div>
        <w:div w:id="1642810971">
          <w:marLeft w:val="0"/>
          <w:marRight w:val="0"/>
          <w:marTop w:val="0"/>
          <w:marBottom w:val="80"/>
          <w:divBdr>
            <w:top w:val="none" w:sz="0" w:space="0" w:color="auto"/>
            <w:left w:val="none" w:sz="0" w:space="0" w:color="auto"/>
            <w:bottom w:val="none" w:sz="0" w:space="0" w:color="auto"/>
            <w:right w:val="none" w:sz="0" w:space="0" w:color="auto"/>
          </w:divBdr>
        </w:div>
        <w:div w:id="338390136">
          <w:marLeft w:val="0"/>
          <w:marRight w:val="0"/>
          <w:marTop w:val="0"/>
          <w:marBottom w:val="80"/>
          <w:divBdr>
            <w:top w:val="none" w:sz="0" w:space="0" w:color="auto"/>
            <w:left w:val="none" w:sz="0" w:space="0" w:color="auto"/>
            <w:bottom w:val="none" w:sz="0" w:space="0" w:color="auto"/>
            <w:right w:val="none" w:sz="0" w:space="0" w:color="auto"/>
          </w:divBdr>
        </w:div>
        <w:div w:id="1529565748">
          <w:marLeft w:val="0"/>
          <w:marRight w:val="0"/>
          <w:marTop w:val="0"/>
          <w:marBottom w:val="80"/>
          <w:divBdr>
            <w:top w:val="none" w:sz="0" w:space="0" w:color="auto"/>
            <w:left w:val="none" w:sz="0" w:space="0" w:color="auto"/>
            <w:bottom w:val="none" w:sz="0" w:space="0" w:color="auto"/>
            <w:right w:val="none" w:sz="0" w:space="0" w:color="auto"/>
          </w:divBdr>
        </w:div>
        <w:div w:id="1150514369">
          <w:marLeft w:val="0"/>
          <w:marRight w:val="0"/>
          <w:marTop w:val="0"/>
          <w:marBottom w:val="80"/>
          <w:divBdr>
            <w:top w:val="none" w:sz="0" w:space="0" w:color="auto"/>
            <w:left w:val="none" w:sz="0" w:space="0" w:color="auto"/>
            <w:bottom w:val="none" w:sz="0" w:space="0" w:color="auto"/>
            <w:right w:val="none" w:sz="0" w:space="0" w:color="auto"/>
          </w:divBdr>
        </w:div>
        <w:div w:id="831869043">
          <w:marLeft w:val="0"/>
          <w:marRight w:val="0"/>
          <w:marTop w:val="0"/>
          <w:marBottom w:val="80"/>
          <w:divBdr>
            <w:top w:val="none" w:sz="0" w:space="0" w:color="auto"/>
            <w:left w:val="none" w:sz="0" w:space="0" w:color="auto"/>
            <w:bottom w:val="none" w:sz="0" w:space="0" w:color="auto"/>
            <w:right w:val="none" w:sz="0" w:space="0" w:color="auto"/>
          </w:divBdr>
        </w:div>
        <w:div w:id="1896043349">
          <w:marLeft w:val="0"/>
          <w:marRight w:val="0"/>
          <w:marTop w:val="0"/>
          <w:marBottom w:val="80"/>
          <w:divBdr>
            <w:top w:val="none" w:sz="0" w:space="0" w:color="auto"/>
            <w:left w:val="none" w:sz="0" w:space="0" w:color="auto"/>
            <w:bottom w:val="none" w:sz="0" w:space="0" w:color="auto"/>
            <w:right w:val="none" w:sz="0" w:space="0" w:color="auto"/>
          </w:divBdr>
        </w:div>
        <w:div w:id="329525344">
          <w:marLeft w:val="0"/>
          <w:marRight w:val="0"/>
          <w:marTop w:val="0"/>
          <w:marBottom w:val="80"/>
          <w:divBdr>
            <w:top w:val="none" w:sz="0" w:space="0" w:color="auto"/>
            <w:left w:val="none" w:sz="0" w:space="0" w:color="auto"/>
            <w:bottom w:val="none" w:sz="0" w:space="0" w:color="auto"/>
            <w:right w:val="none" w:sz="0" w:space="0" w:color="auto"/>
          </w:divBdr>
        </w:div>
        <w:div w:id="287512406">
          <w:marLeft w:val="0"/>
          <w:marRight w:val="0"/>
          <w:marTop w:val="0"/>
          <w:marBottom w:val="80"/>
          <w:divBdr>
            <w:top w:val="none" w:sz="0" w:space="0" w:color="auto"/>
            <w:left w:val="none" w:sz="0" w:space="0" w:color="auto"/>
            <w:bottom w:val="none" w:sz="0" w:space="0" w:color="auto"/>
            <w:right w:val="none" w:sz="0" w:space="0" w:color="auto"/>
          </w:divBdr>
        </w:div>
        <w:div w:id="1344093262">
          <w:marLeft w:val="0"/>
          <w:marRight w:val="0"/>
          <w:marTop w:val="0"/>
          <w:marBottom w:val="80"/>
          <w:divBdr>
            <w:top w:val="none" w:sz="0" w:space="0" w:color="auto"/>
            <w:left w:val="none" w:sz="0" w:space="0" w:color="auto"/>
            <w:bottom w:val="none" w:sz="0" w:space="0" w:color="auto"/>
            <w:right w:val="none" w:sz="0" w:space="0" w:color="auto"/>
          </w:divBdr>
        </w:div>
        <w:div w:id="649821245">
          <w:marLeft w:val="0"/>
          <w:marRight w:val="0"/>
          <w:marTop w:val="0"/>
          <w:marBottom w:val="80"/>
          <w:divBdr>
            <w:top w:val="none" w:sz="0" w:space="0" w:color="auto"/>
            <w:left w:val="none" w:sz="0" w:space="0" w:color="auto"/>
            <w:bottom w:val="none" w:sz="0" w:space="0" w:color="auto"/>
            <w:right w:val="none" w:sz="0" w:space="0" w:color="auto"/>
          </w:divBdr>
        </w:div>
        <w:div w:id="1459301421">
          <w:marLeft w:val="0"/>
          <w:marRight w:val="0"/>
          <w:marTop w:val="0"/>
          <w:marBottom w:val="80"/>
          <w:divBdr>
            <w:top w:val="none" w:sz="0" w:space="0" w:color="auto"/>
            <w:left w:val="none" w:sz="0" w:space="0" w:color="auto"/>
            <w:bottom w:val="none" w:sz="0" w:space="0" w:color="auto"/>
            <w:right w:val="none" w:sz="0" w:space="0" w:color="auto"/>
          </w:divBdr>
        </w:div>
        <w:div w:id="1321347249">
          <w:marLeft w:val="0"/>
          <w:marRight w:val="0"/>
          <w:marTop w:val="0"/>
          <w:marBottom w:val="80"/>
          <w:divBdr>
            <w:top w:val="none" w:sz="0" w:space="0" w:color="auto"/>
            <w:left w:val="none" w:sz="0" w:space="0" w:color="auto"/>
            <w:bottom w:val="none" w:sz="0" w:space="0" w:color="auto"/>
            <w:right w:val="none" w:sz="0" w:space="0" w:color="auto"/>
          </w:divBdr>
        </w:div>
        <w:div w:id="735708938">
          <w:marLeft w:val="0"/>
          <w:marRight w:val="0"/>
          <w:marTop w:val="0"/>
          <w:marBottom w:val="80"/>
          <w:divBdr>
            <w:top w:val="none" w:sz="0" w:space="0" w:color="auto"/>
            <w:left w:val="none" w:sz="0" w:space="0" w:color="auto"/>
            <w:bottom w:val="none" w:sz="0" w:space="0" w:color="auto"/>
            <w:right w:val="none" w:sz="0" w:space="0" w:color="auto"/>
          </w:divBdr>
        </w:div>
        <w:div w:id="362218322">
          <w:marLeft w:val="0"/>
          <w:marRight w:val="0"/>
          <w:marTop w:val="0"/>
          <w:marBottom w:val="80"/>
          <w:divBdr>
            <w:top w:val="none" w:sz="0" w:space="0" w:color="auto"/>
            <w:left w:val="none" w:sz="0" w:space="0" w:color="auto"/>
            <w:bottom w:val="none" w:sz="0" w:space="0" w:color="auto"/>
            <w:right w:val="none" w:sz="0" w:space="0" w:color="auto"/>
          </w:divBdr>
        </w:div>
        <w:div w:id="1987737521">
          <w:marLeft w:val="0"/>
          <w:marRight w:val="0"/>
          <w:marTop w:val="0"/>
          <w:marBottom w:val="80"/>
          <w:divBdr>
            <w:top w:val="none" w:sz="0" w:space="0" w:color="auto"/>
            <w:left w:val="none" w:sz="0" w:space="0" w:color="auto"/>
            <w:bottom w:val="none" w:sz="0" w:space="0" w:color="auto"/>
            <w:right w:val="none" w:sz="0" w:space="0" w:color="auto"/>
          </w:divBdr>
        </w:div>
        <w:div w:id="1926113044">
          <w:marLeft w:val="0"/>
          <w:marRight w:val="0"/>
          <w:marTop w:val="0"/>
          <w:marBottom w:val="80"/>
          <w:divBdr>
            <w:top w:val="none" w:sz="0" w:space="0" w:color="auto"/>
            <w:left w:val="none" w:sz="0" w:space="0" w:color="auto"/>
            <w:bottom w:val="none" w:sz="0" w:space="0" w:color="auto"/>
            <w:right w:val="none" w:sz="0" w:space="0" w:color="auto"/>
          </w:divBdr>
        </w:div>
        <w:div w:id="885605598">
          <w:marLeft w:val="0"/>
          <w:marRight w:val="0"/>
          <w:marTop w:val="0"/>
          <w:marBottom w:val="80"/>
          <w:divBdr>
            <w:top w:val="none" w:sz="0" w:space="0" w:color="auto"/>
            <w:left w:val="none" w:sz="0" w:space="0" w:color="auto"/>
            <w:bottom w:val="none" w:sz="0" w:space="0" w:color="auto"/>
            <w:right w:val="none" w:sz="0" w:space="0" w:color="auto"/>
          </w:divBdr>
        </w:div>
        <w:div w:id="510342862">
          <w:marLeft w:val="0"/>
          <w:marRight w:val="0"/>
          <w:marTop w:val="0"/>
          <w:marBottom w:val="80"/>
          <w:divBdr>
            <w:top w:val="none" w:sz="0" w:space="0" w:color="auto"/>
            <w:left w:val="none" w:sz="0" w:space="0" w:color="auto"/>
            <w:bottom w:val="none" w:sz="0" w:space="0" w:color="auto"/>
            <w:right w:val="none" w:sz="0" w:space="0" w:color="auto"/>
          </w:divBdr>
        </w:div>
        <w:div w:id="537399765">
          <w:marLeft w:val="0"/>
          <w:marRight w:val="0"/>
          <w:marTop w:val="0"/>
          <w:marBottom w:val="80"/>
          <w:divBdr>
            <w:top w:val="none" w:sz="0" w:space="0" w:color="auto"/>
            <w:left w:val="none" w:sz="0" w:space="0" w:color="auto"/>
            <w:bottom w:val="none" w:sz="0" w:space="0" w:color="auto"/>
            <w:right w:val="none" w:sz="0" w:space="0" w:color="auto"/>
          </w:divBdr>
        </w:div>
        <w:div w:id="733235284">
          <w:marLeft w:val="0"/>
          <w:marRight w:val="0"/>
          <w:marTop w:val="0"/>
          <w:marBottom w:val="80"/>
          <w:divBdr>
            <w:top w:val="none" w:sz="0" w:space="0" w:color="auto"/>
            <w:left w:val="none" w:sz="0" w:space="0" w:color="auto"/>
            <w:bottom w:val="none" w:sz="0" w:space="0" w:color="auto"/>
            <w:right w:val="none" w:sz="0" w:space="0" w:color="auto"/>
          </w:divBdr>
        </w:div>
        <w:div w:id="1465267151">
          <w:marLeft w:val="0"/>
          <w:marRight w:val="0"/>
          <w:marTop w:val="0"/>
          <w:marBottom w:val="80"/>
          <w:divBdr>
            <w:top w:val="none" w:sz="0" w:space="0" w:color="auto"/>
            <w:left w:val="none" w:sz="0" w:space="0" w:color="auto"/>
            <w:bottom w:val="none" w:sz="0" w:space="0" w:color="auto"/>
            <w:right w:val="none" w:sz="0" w:space="0" w:color="auto"/>
          </w:divBdr>
        </w:div>
        <w:div w:id="634801551">
          <w:marLeft w:val="0"/>
          <w:marRight w:val="0"/>
          <w:marTop w:val="0"/>
          <w:marBottom w:val="80"/>
          <w:divBdr>
            <w:top w:val="none" w:sz="0" w:space="0" w:color="auto"/>
            <w:left w:val="none" w:sz="0" w:space="0" w:color="auto"/>
            <w:bottom w:val="none" w:sz="0" w:space="0" w:color="auto"/>
            <w:right w:val="none" w:sz="0" w:space="0" w:color="auto"/>
          </w:divBdr>
        </w:div>
        <w:div w:id="49113955">
          <w:marLeft w:val="0"/>
          <w:marRight w:val="0"/>
          <w:marTop w:val="0"/>
          <w:marBottom w:val="80"/>
          <w:divBdr>
            <w:top w:val="none" w:sz="0" w:space="0" w:color="auto"/>
            <w:left w:val="none" w:sz="0" w:space="0" w:color="auto"/>
            <w:bottom w:val="none" w:sz="0" w:space="0" w:color="auto"/>
            <w:right w:val="none" w:sz="0" w:space="0" w:color="auto"/>
          </w:divBdr>
        </w:div>
        <w:div w:id="1491294065">
          <w:marLeft w:val="0"/>
          <w:marRight w:val="0"/>
          <w:marTop w:val="0"/>
          <w:marBottom w:val="80"/>
          <w:divBdr>
            <w:top w:val="none" w:sz="0" w:space="0" w:color="auto"/>
            <w:left w:val="none" w:sz="0" w:space="0" w:color="auto"/>
            <w:bottom w:val="none" w:sz="0" w:space="0" w:color="auto"/>
            <w:right w:val="none" w:sz="0" w:space="0" w:color="auto"/>
          </w:divBdr>
        </w:div>
        <w:div w:id="842085446">
          <w:marLeft w:val="0"/>
          <w:marRight w:val="0"/>
          <w:marTop w:val="0"/>
          <w:marBottom w:val="80"/>
          <w:divBdr>
            <w:top w:val="none" w:sz="0" w:space="0" w:color="auto"/>
            <w:left w:val="none" w:sz="0" w:space="0" w:color="auto"/>
            <w:bottom w:val="none" w:sz="0" w:space="0" w:color="auto"/>
            <w:right w:val="none" w:sz="0" w:space="0" w:color="auto"/>
          </w:divBdr>
        </w:div>
        <w:div w:id="2007198238">
          <w:marLeft w:val="0"/>
          <w:marRight w:val="0"/>
          <w:marTop w:val="0"/>
          <w:marBottom w:val="80"/>
          <w:divBdr>
            <w:top w:val="none" w:sz="0" w:space="0" w:color="auto"/>
            <w:left w:val="none" w:sz="0" w:space="0" w:color="auto"/>
            <w:bottom w:val="none" w:sz="0" w:space="0" w:color="auto"/>
            <w:right w:val="none" w:sz="0" w:space="0" w:color="auto"/>
          </w:divBdr>
        </w:div>
        <w:div w:id="452214923">
          <w:marLeft w:val="0"/>
          <w:marRight w:val="0"/>
          <w:marTop w:val="0"/>
          <w:marBottom w:val="80"/>
          <w:divBdr>
            <w:top w:val="none" w:sz="0" w:space="0" w:color="auto"/>
            <w:left w:val="none" w:sz="0" w:space="0" w:color="auto"/>
            <w:bottom w:val="none" w:sz="0" w:space="0" w:color="auto"/>
            <w:right w:val="none" w:sz="0" w:space="0" w:color="auto"/>
          </w:divBdr>
        </w:div>
        <w:div w:id="587662294">
          <w:marLeft w:val="0"/>
          <w:marRight w:val="0"/>
          <w:marTop w:val="0"/>
          <w:marBottom w:val="80"/>
          <w:divBdr>
            <w:top w:val="none" w:sz="0" w:space="0" w:color="auto"/>
            <w:left w:val="none" w:sz="0" w:space="0" w:color="auto"/>
            <w:bottom w:val="none" w:sz="0" w:space="0" w:color="auto"/>
            <w:right w:val="none" w:sz="0" w:space="0" w:color="auto"/>
          </w:divBdr>
        </w:div>
        <w:div w:id="1138838064">
          <w:marLeft w:val="0"/>
          <w:marRight w:val="0"/>
          <w:marTop w:val="0"/>
          <w:marBottom w:val="80"/>
          <w:divBdr>
            <w:top w:val="none" w:sz="0" w:space="0" w:color="auto"/>
            <w:left w:val="none" w:sz="0" w:space="0" w:color="auto"/>
            <w:bottom w:val="none" w:sz="0" w:space="0" w:color="auto"/>
            <w:right w:val="none" w:sz="0" w:space="0" w:color="auto"/>
          </w:divBdr>
        </w:div>
        <w:div w:id="897932844">
          <w:marLeft w:val="0"/>
          <w:marRight w:val="0"/>
          <w:marTop w:val="0"/>
          <w:marBottom w:val="80"/>
          <w:divBdr>
            <w:top w:val="none" w:sz="0" w:space="0" w:color="auto"/>
            <w:left w:val="none" w:sz="0" w:space="0" w:color="auto"/>
            <w:bottom w:val="none" w:sz="0" w:space="0" w:color="auto"/>
            <w:right w:val="none" w:sz="0" w:space="0" w:color="auto"/>
          </w:divBdr>
        </w:div>
        <w:div w:id="1931498679">
          <w:marLeft w:val="0"/>
          <w:marRight w:val="0"/>
          <w:marTop w:val="0"/>
          <w:marBottom w:val="80"/>
          <w:divBdr>
            <w:top w:val="none" w:sz="0" w:space="0" w:color="auto"/>
            <w:left w:val="none" w:sz="0" w:space="0" w:color="auto"/>
            <w:bottom w:val="none" w:sz="0" w:space="0" w:color="auto"/>
            <w:right w:val="none" w:sz="0" w:space="0" w:color="auto"/>
          </w:divBdr>
        </w:div>
        <w:div w:id="472598461">
          <w:marLeft w:val="0"/>
          <w:marRight w:val="0"/>
          <w:marTop w:val="0"/>
          <w:marBottom w:val="80"/>
          <w:divBdr>
            <w:top w:val="none" w:sz="0" w:space="0" w:color="auto"/>
            <w:left w:val="none" w:sz="0" w:space="0" w:color="auto"/>
            <w:bottom w:val="none" w:sz="0" w:space="0" w:color="auto"/>
            <w:right w:val="none" w:sz="0" w:space="0" w:color="auto"/>
          </w:divBdr>
        </w:div>
        <w:div w:id="900560724">
          <w:marLeft w:val="0"/>
          <w:marRight w:val="0"/>
          <w:marTop w:val="0"/>
          <w:marBottom w:val="80"/>
          <w:divBdr>
            <w:top w:val="none" w:sz="0" w:space="0" w:color="auto"/>
            <w:left w:val="none" w:sz="0" w:space="0" w:color="auto"/>
            <w:bottom w:val="none" w:sz="0" w:space="0" w:color="auto"/>
            <w:right w:val="none" w:sz="0" w:space="0" w:color="auto"/>
          </w:divBdr>
        </w:div>
        <w:div w:id="2061006902">
          <w:marLeft w:val="0"/>
          <w:marRight w:val="0"/>
          <w:marTop w:val="0"/>
          <w:marBottom w:val="80"/>
          <w:divBdr>
            <w:top w:val="none" w:sz="0" w:space="0" w:color="auto"/>
            <w:left w:val="none" w:sz="0" w:space="0" w:color="auto"/>
            <w:bottom w:val="none" w:sz="0" w:space="0" w:color="auto"/>
            <w:right w:val="none" w:sz="0" w:space="0" w:color="auto"/>
          </w:divBdr>
        </w:div>
        <w:div w:id="1632056512">
          <w:marLeft w:val="0"/>
          <w:marRight w:val="0"/>
          <w:marTop w:val="0"/>
          <w:marBottom w:val="80"/>
          <w:divBdr>
            <w:top w:val="none" w:sz="0" w:space="0" w:color="auto"/>
            <w:left w:val="none" w:sz="0" w:space="0" w:color="auto"/>
            <w:bottom w:val="none" w:sz="0" w:space="0" w:color="auto"/>
            <w:right w:val="none" w:sz="0" w:space="0" w:color="auto"/>
          </w:divBdr>
        </w:div>
        <w:div w:id="827331266">
          <w:marLeft w:val="0"/>
          <w:marRight w:val="0"/>
          <w:marTop w:val="0"/>
          <w:marBottom w:val="80"/>
          <w:divBdr>
            <w:top w:val="none" w:sz="0" w:space="0" w:color="auto"/>
            <w:left w:val="none" w:sz="0" w:space="0" w:color="auto"/>
            <w:bottom w:val="none" w:sz="0" w:space="0" w:color="auto"/>
            <w:right w:val="none" w:sz="0" w:space="0" w:color="auto"/>
          </w:divBdr>
        </w:div>
        <w:div w:id="400638509">
          <w:marLeft w:val="0"/>
          <w:marRight w:val="0"/>
          <w:marTop w:val="0"/>
          <w:marBottom w:val="80"/>
          <w:divBdr>
            <w:top w:val="none" w:sz="0" w:space="0" w:color="auto"/>
            <w:left w:val="none" w:sz="0" w:space="0" w:color="auto"/>
            <w:bottom w:val="none" w:sz="0" w:space="0" w:color="auto"/>
            <w:right w:val="none" w:sz="0" w:space="0" w:color="auto"/>
          </w:divBdr>
        </w:div>
        <w:div w:id="1453668671">
          <w:marLeft w:val="0"/>
          <w:marRight w:val="0"/>
          <w:marTop w:val="0"/>
          <w:marBottom w:val="80"/>
          <w:divBdr>
            <w:top w:val="none" w:sz="0" w:space="0" w:color="auto"/>
            <w:left w:val="none" w:sz="0" w:space="0" w:color="auto"/>
            <w:bottom w:val="none" w:sz="0" w:space="0" w:color="auto"/>
            <w:right w:val="none" w:sz="0" w:space="0" w:color="auto"/>
          </w:divBdr>
        </w:div>
        <w:div w:id="905840264">
          <w:marLeft w:val="0"/>
          <w:marRight w:val="0"/>
          <w:marTop w:val="0"/>
          <w:marBottom w:val="80"/>
          <w:divBdr>
            <w:top w:val="none" w:sz="0" w:space="0" w:color="auto"/>
            <w:left w:val="none" w:sz="0" w:space="0" w:color="auto"/>
            <w:bottom w:val="none" w:sz="0" w:space="0" w:color="auto"/>
            <w:right w:val="none" w:sz="0" w:space="0" w:color="auto"/>
          </w:divBdr>
        </w:div>
        <w:div w:id="421221981">
          <w:marLeft w:val="0"/>
          <w:marRight w:val="0"/>
          <w:marTop w:val="0"/>
          <w:marBottom w:val="80"/>
          <w:divBdr>
            <w:top w:val="none" w:sz="0" w:space="0" w:color="auto"/>
            <w:left w:val="none" w:sz="0" w:space="0" w:color="auto"/>
            <w:bottom w:val="none" w:sz="0" w:space="0" w:color="auto"/>
            <w:right w:val="none" w:sz="0" w:space="0" w:color="auto"/>
          </w:divBdr>
        </w:div>
        <w:div w:id="1168322913">
          <w:marLeft w:val="0"/>
          <w:marRight w:val="0"/>
          <w:marTop w:val="0"/>
          <w:marBottom w:val="80"/>
          <w:divBdr>
            <w:top w:val="none" w:sz="0" w:space="0" w:color="auto"/>
            <w:left w:val="none" w:sz="0" w:space="0" w:color="auto"/>
            <w:bottom w:val="none" w:sz="0" w:space="0" w:color="auto"/>
            <w:right w:val="none" w:sz="0" w:space="0" w:color="auto"/>
          </w:divBdr>
        </w:div>
        <w:div w:id="1574467823">
          <w:marLeft w:val="0"/>
          <w:marRight w:val="0"/>
          <w:marTop w:val="0"/>
          <w:marBottom w:val="80"/>
          <w:divBdr>
            <w:top w:val="none" w:sz="0" w:space="0" w:color="auto"/>
            <w:left w:val="none" w:sz="0" w:space="0" w:color="auto"/>
            <w:bottom w:val="none" w:sz="0" w:space="0" w:color="auto"/>
            <w:right w:val="none" w:sz="0" w:space="0" w:color="auto"/>
          </w:divBdr>
        </w:div>
        <w:div w:id="254478562">
          <w:marLeft w:val="0"/>
          <w:marRight w:val="0"/>
          <w:marTop w:val="0"/>
          <w:marBottom w:val="80"/>
          <w:divBdr>
            <w:top w:val="none" w:sz="0" w:space="0" w:color="auto"/>
            <w:left w:val="none" w:sz="0" w:space="0" w:color="auto"/>
            <w:bottom w:val="none" w:sz="0" w:space="0" w:color="auto"/>
            <w:right w:val="none" w:sz="0" w:space="0" w:color="auto"/>
          </w:divBdr>
        </w:div>
        <w:div w:id="1128624586">
          <w:marLeft w:val="0"/>
          <w:marRight w:val="0"/>
          <w:marTop w:val="0"/>
          <w:marBottom w:val="80"/>
          <w:divBdr>
            <w:top w:val="none" w:sz="0" w:space="0" w:color="auto"/>
            <w:left w:val="none" w:sz="0" w:space="0" w:color="auto"/>
            <w:bottom w:val="none" w:sz="0" w:space="0" w:color="auto"/>
            <w:right w:val="none" w:sz="0" w:space="0" w:color="auto"/>
          </w:divBdr>
        </w:div>
        <w:div w:id="2011062502">
          <w:marLeft w:val="0"/>
          <w:marRight w:val="0"/>
          <w:marTop w:val="0"/>
          <w:marBottom w:val="80"/>
          <w:divBdr>
            <w:top w:val="none" w:sz="0" w:space="0" w:color="auto"/>
            <w:left w:val="none" w:sz="0" w:space="0" w:color="auto"/>
            <w:bottom w:val="none" w:sz="0" w:space="0" w:color="auto"/>
            <w:right w:val="none" w:sz="0" w:space="0" w:color="auto"/>
          </w:divBdr>
        </w:div>
        <w:div w:id="223151696">
          <w:marLeft w:val="0"/>
          <w:marRight w:val="0"/>
          <w:marTop w:val="0"/>
          <w:marBottom w:val="80"/>
          <w:divBdr>
            <w:top w:val="none" w:sz="0" w:space="0" w:color="auto"/>
            <w:left w:val="none" w:sz="0" w:space="0" w:color="auto"/>
            <w:bottom w:val="none" w:sz="0" w:space="0" w:color="auto"/>
            <w:right w:val="none" w:sz="0" w:space="0" w:color="auto"/>
          </w:divBdr>
        </w:div>
        <w:div w:id="1684865959">
          <w:marLeft w:val="0"/>
          <w:marRight w:val="0"/>
          <w:marTop w:val="0"/>
          <w:marBottom w:val="101"/>
          <w:divBdr>
            <w:top w:val="none" w:sz="0" w:space="0" w:color="auto"/>
            <w:left w:val="none" w:sz="0" w:space="0" w:color="auto"/>
            <w:bottom w:val="none" w:sz="0" w:space="0" w:color="auto"/>
            <w:right w:val="none" w:sz="0" w:space="0" w:color="auto"/>
          </w:divBdr>
        </w:div>
        <w:div w:id="864827990">
          <w:marLeft w:val="0"/>
          <w:marRight w:val="0"/>
          <w:marTop w:val="0"/>
          <w:marBottom w:val="101"/>
          <w:divBdr>
            <w:top w:val="none" w:sz="0" w:space="0" w:color="auto"/>
            <w:left w:val="none" w:sz="0" w:space="0" w:color="auto"/>
            <w:bottom w:val="none" w:sz="0" w:space="0" w:color="auto"/>
            <w:right w:val="none" w:sz="0" w:space="0" w:color="auto"/>
          </w:divBdr>
        </w:div>
        <w:div w:id="36396224">
          <w:marLeft w:val="0"/>
          <w:marRight w:val="0"/>
          <w:marTop w:val="0"/>
          <w:marBottom w:val="101"/>
          <w:divBdr>
            <w:top w:val="none" w:sz="0" w:space="0" w:color="auto"/>
            <w:left w:val="none" w:sz="0" w:space="0" w:color="auto"/>
            <w:bottom w:val="none" w:sz="0" w:space="0" w:color="auto"/>
            <w:right w:val="none" w:sz="0" w:space="0" w:color="auto"/>
          </w:divBdr>
        </w:div>
        <w:div w:id="1734811469">
          <w:marLeft w:val="0"/>
          <w:marRight w:val="0"/>
          <w:marTop w:val="0"/>
          <w:marBottom w:val="101"/>
          <w:divBdr>
            <w:top w:val="none" w:sz="0" w:space="0" w:color="auto"/>
            <w:left w:val="none" w:sz="0" w:space="0" w:color="auto"/>
            <w:bottom w:val="none" w:sz="0" w:space="0" w:color="auto"/>
            <w:right w:val="none" w:sz="0" w:space="0" w:color="auto"/>
          </w:divBdr>
        </w:div>
        <w:div w:id="1370377595">
          <w:marLeft w:val="0"/>
          <w:marRight w:val="0"/>
          <w:marTop w:val="0"/>
          <w:marBottom w:val="101"/>
          <w:divBdr>
            <w:top w:val="none" w:sz="0" w:space="0" w:color="auto"/>
            <w:left w:val="none" w:sz="0" w:space="0" w:color="auto"/>
            <w:bottom w:val="none" w:sz="0" w:space="0" w:color="auto"/>
            <w:right w:val="none" w:sz="0" w:space="0" w:color="auto"/>
          </w:divBdr>
        </w:div>
        <w:div w:id="397704892">
          <w:marLeft w:val="0"/>
          <w:marRight w:val="0"/>
          <w:marTop w:val="0"/>
          <w:marBottom w:val="101"/>
          <w:divBdr>
            <w:top w:val="none" w:sz="0" w:space="0" w:color="auto"/>
            <w:left w:val="none" w:sz="0" w:space="0" w:color="auto"/>
            <w:bottom w:val="none" w:sz="0" w:space="0" w:color="auto"/>
            <w:right w:val="none" w:sz="0" w:space="0" w:color="auto"/>
          </w:divBdr>
        </w:div>
        <w:div w:id="244530849">
          <w:marLeft w:val="0"/>
          <w:marRight w:val="0"/>
          <w:marTop w:val="0"/>
          <w:marBottom w:val="101"/>
          <w:divBdr>
            <w:top w:val="none" w:sz="0" w:space="0" w:color="auto"/>
            <w:left w:val="none" w:sz="0" w:space="0" w:color="auto"/>
            <w:bottom w:val="none" w:sz="0" w:space="0" w:color="auto"/>
            <w:right w:val="none" w:sz="0" w:space="0" w:color="auto"/>
          </w:divBdr>
        </w:div>
        <w:div w:id="1339455880">
          <w:marLeft w:val="0"/>
          <w:marRight w:val="0"/>
          <w:marTop w:val="0"/>
          <w:marBottom w:val="101"/>
          <w:divBdr>
            <w:top w:val="none" w:sz="0" w:space="0" w:color="auto"/>
            <w:left w:val="none" w:sz="0" w:space="0" w:color="auto"/>
            <w:bottom w:val="none" w:sz="0" w:space="0" w:color="auto"/>
            <w:right w:val="none" w:sz="0" w:space="0" w:color="auto"/>
          </w:divBdr>
        </w:div>
        <w:div w:id="37244302">
          <w:marLeft w:val="0"/>
          <w:marRight w:val="0"/>
          <w:marTop w:val="0"/>
          <w:marBottom w:val="101"/>
          <w:divBdr>
            <w:top w:val="none" w:sz="0" w:space="0" w:color="auto"/>
            <w:left w:val="none" w:sz="0" w:space="0" w:color="auto"/>
            <w:bottom w:val="none" w:sz="0" w:space="0" w:color="auto"/>
            <w:right w:val="none" w:sz="0" w:space="0" w:color="auto"/>
          </w:divBdr>
        </w:div>
        <w:div w:id="1752923836">
          <w:marLeft w:val="0"/>
          <w:marRight w:val="0"/>
          <w:marTop w:val="0"/>
          <w:marBottom w:val="101"/>
          <w:divBdr>
            <w:top w:val="none" w:sz="0" w:space="0" w:color="auto"/>
            <w:left w:val="none" w:sz="0" w:space="0" w:color="auto"/>
            <w:bottom w:val="none" w:sz="0" w:space="0" w:color="auto"/>
            <w:right w:val="none" w:sz="0" w:space="0" w:color="auto"/>
          </w:divBdr>
        </w:div>
        <w:div w:id="372274587">
          <w:marLeft w:val="0"/>
          <w:marRight w:val="0"/>
          <w:marTop w:val="0"/>
          <w:marBottom w:val="101"/>
          <w:divBdr>
            <w:top w:val="none" w:sz="0" w:space="0" w:color="auto"/>
            <w:left w:val="none" w:sz="0" w:space="0" w:color="auto"/>
            <w:bottom w:val="none" w:sz="0" w:space="0" w:color="auto"/>
            <w:right w:val="none" w:sz="0" w:space="0" w:color="auto"/>
          </w:divBdr>
        </w:div>
        <w:div w:id="1607040116">
          <w:marLeft w:val="0"/>
          <w:marRight w:val="0"/>
          <w:marTop w:val="0"/>
          <w:marBottom w:val="101"/>
          <w:divBdr>
            <w:top w:val="none" w:sz="0" w:space="0" w:color="auto"/>
            <w:left w:val="none" w:sz="0" w:space="0" w:color="auto"/>
            <w:bottom w:val="none" w:sz="0" w:space="0" w:color="auto"/>
            <w:right w:val="none" w:sz="0" w:space="0" w:color="auto"/>
          </w:divBdr>
        </w:div>
        <w:div w:id="514618242">
          <w:marLeft w:val="0"/>
          <w:marRight w:val="0"/>
          <w:marTop w:val="0"/>
          <w:marBottom w:val="101"/>
          <w:divBdr>
            <w:top w:val="none" w:sz="0" w:space="0" w:color="auto"/>
            <w:left w:val="none" w:sz="0" w:space="0" w:color="auto"/>
            <w:bottom w:val="none" w:sz="0" w:space="0" w:color="auto"/>
            <w:right w:val="none" w:sz="0" w:space="0" w:color="auto"/>
          </w:divBdr>
        </w:div>
        <w:div w:id="1894268257">
          <w:marLeft w:val="0"/>
          <w:marRight w:val="0"/>
          <w:marTop w:val="0"/>
          <w:marBottom w:val="101"/>
          <w:divBdr>
            <w:top w:val="none" w:sz="0" w:space="0" w:color="auto"/>
            <w:left w:val="none" w:sz="0" w:space="0" w:color="auto"/>
            <w:bottom w:val="none" w:sz="0" w:space="0" w:color="auto"/>
            <w:right w:val="none" w:sz="0" w:space="0" w:color="auto"/>
          </w:divBdr>
        </w:div>
        <w:div w:id="1322582838">
          <w:marLeft w:val="0"/>
          <w:marRight w:val="0"/>
          <w:marTop w:val="0"/>
          <w:marBottom w:val="101"/>
          <w:divBdr>
            <w:top w:val="none" w:sz="0" w:space="0" w:color="auto"/>
            <w:left w:val="none" w:sz="0" w:space="0" w:color="auto"/>
            <w:bottom w:val="none" w:sz="0" w:space="0" w:color="auto"/>
            <w:right w:val="none" w:sz="0" w:space="0" w:color="auto"/>
          </w:divBdr>
        </w:div>
        <w:div w:id="656692658">
          <w:marLeft w:val="0"/>
          <w:marRight w:val="0"/>
          <w:marTop w:val="0"/>
          <w:marBottom w:val="101"/>
          <w:divBdr>
            <w:top w:val="none" w:sz="0" w:space="0" w:color="auto"/>
            <w:left w:val="none" w:sz="0" w:space="0" w:color="auto"/>
            <w:bottom w:val="none" w:sz="0" w:space="0" w:color="auto"/>
            <w:right w:val="none" w:sz="0" w:space="0" w:color="auto"/>
          </w:divBdr>
        </w:div>
        <w:div w:id="1017926716">
          <w:marLeft w:val="0"/>
          <w:marRight w:val="0"/>
          <w:marTop w:val="0"/>
          <w:marBottom w:val="101"/>
          <w:divBdr>
            <w:top w:val="none" w:sz="0" w:space="0" w:color="auto"/>
            <w:left w:val="none" w:sz="0" w:space="0" w:color="auto"/>
            <w:bottom w:val="none" w:sz="0" w:space="0" w:color="auto"/>
            <w:right w:val="none" w:sz="0" w:space="0" w:color="auto"/>
          </w:divBdr>
        </w:div>
        <w:div w:id="411048306">
          <w:marLeft w:val="0"/>
          <w:marRight w:val="0"/>
          <w:marTop w:val="0"/>
          <w:marBottom w:val="101"/>
          <w:divBdr>
            <w:top w:val="none" w:sz="0" w:space="0" w:color="auto"/>
            <w:left w:val="none" w:sz="0" w:space="0" w:color="auto"/>
            <w:bottom w:val="none" w:sz="0" w:space="0" w:color="auto"/>
            <w:right w:val="none" w:sz="0" w:space="0" w:color="auto"/>
          </w:divBdr>
        </w:div>
        <w:div w:id="808667328">
          <w:marLeft w:val="0"/>
          <w:marRight w:val="0"/>
          <w:marTop w:val="0"/>
          <w:marBottom w:val="101"/>
          <w:divBdr>
            <w:top w:val="none" w:sz="0" w:space="0" w:color="auto"/>
            <w:left w:val="none" w:sz="0" w:space="0" w:color="auto"/>
            <w:bottom w:val="none" w:sz="0" w:space="0" w:color="auto"/>
            <w:right w:val="none" w:sz="0" w:space="0" w:color="auto"/>
          </w:divBdr>
        </w:div>
        <w:div w:id="420445102">
          <w:marLeft w:val="0"/>
          <w:marRight w:val="0"/>
          <w:marTop w:val="0"/>
          <w:marBottom w:val="101"/>
          <w:divBdr>
            <w:top w:val="none" w:sz="0" w:space="0" w:color="auto"/>
            <w:left w:val="none" w:sz="0" w:space="0" w:color="auto"/>
            <w:bottom w:val="none" w:sz="0" w:space="0" w:color="auto"/>
            <w:right w:val="none" w:sz="0" w:space="0" w:color="auto"/>
          </w:divBdr>
        </w:div>
        <w:div w:id="2109956900">
          <w:marLeft w:val="0"/>
          <w:marRight w:val="0"/>
          <w:marTop w:val="0"/>
          <w:marBottom w:val="101"/>
          <w:divBdr>
            <w:top w:val="none" w:sz="0" w:space="0" w:color="auto"/>
            <w:left w:val="none" w:sz="0" w:space="0" w:color="auto"/>
            <w:bottom w:val="none" w:sz="0" w:space="0" w:color="auto"/>
            <w:right w:val="none" w:sz="0" w:space="0" w:color="auto"/>
          </w:divBdr>
        </w:div>
        <w:div w:id="325130875">
          <w:marLeft w:val="0"/>
          <w:marRight w:val="0"/>
          <w:marTop w:val="0"/>
          <w:marBottom w:val="101"/>
          <w:divBdr>
            <w:top w:val="none" w:sz="0" w:space="0" w:color="auto"/>
            <w:left w:val="none" w:sz="0" w:space="0" w:color="auto"/>
            <w:bottom w:val="none" w:sz="0" w:space="0" w:color="auto"/>
            <w:right w:val="none" w:sz="0" w:space="0" w:color="auto"/>
          </w:divBdr>
        </w:div>
        <w:div w:id="2095973102">
          <w:marLeft w:val="0"/>
          <w:marRight w:val="0"/>
          <w:marTop w:val="0"/>
          <w:marBottom w:val="101"/>
          <w:divBdr>
            <w:top w:val="none" w:sz="0" w:space="0" w:color="auto"/>
            <w:left w:val="none" w:sz="0" w:space="0" w:color="auto"/>
            <w:bottom w:val="none" w:sz="0" w:space="0" w:color="auto"/>
            <w:right w:val="none" w:sz="0" w:space="0" w:color="auto"/>
          </w:divBdr>
        </w:div>
        <w:div w:id="1807746365">
          <w:marLeft w:val="0"/>
          <w:marRight w:val="0"/>
          <w:marTop w:val="0"/>
          <w:marBottom w:val="101"/>
          <w:divBdr>
            <w:top w:val="none" w:sz="0" w:space="0" w:color="auto"/>
            <w:left w:val="none" w:sz="0" w:space="0" w:color="auto"/>
            <w:bottom w:val="none" w:sz="0" w:space="0" w:color="auto"/>
            <w:right w:val="none" w:sz="0" w:space="0" w:color="auto"/>
          </w:divBdr>
        </w:div>
        <w:div w:id="1968389109">
          <w:marLeft w:val="0"/>
          <w:marRight w:val="0"/>
          <w:marTop w:val="0"/>
          <w:marBottom w:val="101"/>
          <w:divBdr>
            <w:top w:val="none" w:sz="0" w:space="0" w:color="auto"/>
            <w:left w:val="none" w:sz="0" w:space="0" w:color="auto"/>
            <w:bottom w:val="none" w:sz="0" w:space="0" w:color="auto"/>
            <w:right w:val="none" w:sz="0" w:space="0" w:color="auto"/>
          </w:divBdr>
        </w:div>
        <w:div w:id="924220091">
          <w:marLeft w:val="0"/>
          <w:marRight w:val="0"/>
          <w:marTop w:val="0"/>
          <w:marBottom w:val="101"/>
          <w:divBdr>
            <w:top w:val="none" w:sz="0" w:space="0" w:color="auto"/>
            <w:left w:val="none" w:sz="0" w:space="0" w:color="auto"/>
            <w:bottom w:val="none" w:sz="0" w:space="0" w:color="auto"/>
            <w:right w:val="none" w:sz="0" w:space="0" w:color="auto"/>
          </w:divBdr>
        </w:div>
        <w:div w:id="2084911307">
          <w:marLeft w:val="0"/>
          <w:marRight w:val="0"/>
          <w:marTop w:val="0"/>
          <w:marBottom w:val="101"/>
          <w:divBdr>
            <w:top w:val="none" w:sz="0" w:space="0" w:color="auto"/>
            <w:left w:val="none" w:sz="0" w:space="0" w:color="auto"/>
            <w:bottom w:val="none" w:sz="0" w:space="0" w:color="auto"/>
            <w:right w:val="none" w:sz="0" w:space="0" w:color="auto"/>
          </w:divBdr>
        </w:div>
        <w:div w:id="1611207402">
          <w:marLeft w:val="0"/>
          <w:marRight w:val="0"/>
          <w:marTop w:val="0"/>
          <w:marBottom w:val="101"/>
          <w:divBdr>
            <w:top w:val="none" w:sz="0" w:space="0" w:color="auto"/>
            <w:left w:val="none" w:sz="0" w:space="0" w:color="auto"/>
            <w:bottom w:val="none" w:sz="0" w:space="0" w:color="auto"/>
            <w:right w:val="none" w:sz="0" w:space="0" w:color="auto"/>
          </w:divBdr>
        </w:div>
        <w:div w:id="524829098">
          <w:marLeft w:val="0"/>
          <w:marRight w:val="0"/>
          <w:marTop w:val="0"/>
          <w:marBottom w:val="101"/>
          <w:divBdr>
            <w:top w:val="none" w:sz="0" w:space="0" w:color="auto"/>
            <w:left w:val="none" w:sz="0" w:space="0" w:color="auto"/>
            <w:bottom w:val="none" w:sz="0" w:space="0" w:color="auto"/>
            <w:right w:val="none" w:sz="0" w:space="0" w:color="auto"/>
          </w:divBdr>
        </w:div>
        <w:div w:id="994068408">
          <w:marLeft w:val="0"/>
          <w:marRight w:val="0"/>
          <w:marTop w:val="0"/>
          <w:marBottom w:val="101"/>
          <w:divBdr>
            <w:top w:val="none" w:sz="0" w:space="0" w:color="auto"/>
            <w:left w:val="none" w:sz="0" w:space="0" w:color="auto"/>
            <w:bottom w:val="none" w:sz="0" w:space="0" w:color="auto"/>
            <w:right w:val="none" w:sz="0" w:space="0" w:color="auto"/>
          </w:divBdr>
        </w:div>
        <w:div w:id="140584026">
          <w:marLeft w:val="0"/>
          <w:marRight w:val="0"/>
          <w:marTop w:val="0"/>
          <w:marBottom w:val="101"/>
          <w:divBdr>
            <w:top w:val="none" w:sz="0" w:space="0" w:color="auto"/>
            <w:left w:val="none" w:sz="0" w:space="0" w:color="auto"/>
            <w:bottom w:val="none" w:sz="0" w:space="0" w:color="auto"/>
            <w:right w:val="none" w:sz="0" w:space="0" w:color="auto"/>
          </w:divBdr>
        </w:div>
        <w:div w:id="531112970">
          <w:marLeft w:val="0"/>
          <w:marRight w:val="0"/>
          <w:marTop w:val="0"/>
          <w:marBottom w:val="101"/>
          <w:divBdr>
            <w:top w:val="none" w:sz="0" w:space="0" w:color="auto"/>
            <w:left w:val="none" w:sz="0" w:space="0" w:color="auto"/>
            <w:bottom w:val="none" w:sz="0" w:space="0" w:color="auto"/>
            <w:right w:val="none" w:sz="0" w:space="0" w:color="auto"/>
          </w:divBdr>
        </w:div>
        <w:div w:id="909004376">
          <w:marLeft w:val="0"/>
          <w:marRight w:val="0"/>
          <w:marTop w:val="0"/>
          <w:marBottom w:val="101"/>
          <w:divBdr>
            <w:top w:val="none" w:sz="0" w:space="0" w:color="auto"/>
            <w:left w:val="none" w:sz="0" w:space="0" w:color="auto"/>
            <w:bottom w:val="none" w:sz="0" w:space="0" w:color="auto"/>
            <w:right w:val="none" w:sz="0" w:space="0" w:color="auto"/>
          </w:divBdr>
        </w:div>
        <w:div w:id="387999549">
          <w:marLeft w:val="0"/>
          <w:marRight w:val="0"/>
          <w:marTop w:val="0"/>
          <w:marBottom w:val="101"/>
          <w:divBdr>
            <w:top w:val="none" w:sz="0" w:space="0" w:color="auto"/>
            <w:left w:val="none" w:sz="0" w:space="0" w:color="auto"/>
            <w:bottom w:val="none" w:sz="0" w:space="0" w:color="auto"/>
            <w:right w:val="none" w:sz="0" w:space="0" w:color="auto"/>
          </w:divBdr>
        </w:div>
        <w:div w:id="784738207">
          <w:marLeft w:val="0"/>
          <w:marRight w:val="0"/>
          <w:marTop w:val="0"/>
          <w:marBottom w:val="101"/>
          <w:divBdr>
            <w:top w:val="none" w:sz="0" w:space="0" w:color="auto"/>
            <w:left w:val="none" w:sz="0" w:space="0" w:color="auto"/>
            <w:bottom w:val="none" w:sz="0" w:space="0" w:color="auto"/>
            <w:right w:val="none" w:sz="0" w:space="0" w:color="auto"/>
          </w:divBdr>
        </w:div>
        <w:div w:id="260531536">
          <w:marLeft w:val="0"/>
          <w:marRight w:val="0"/>
          <w:marTop w:val="0"/>
          <w:marBottom w:val="101"/>
          <w:divBdr>
            <w:top w:val="none" w:sz="0" w:space="0" w:color="auto"/>
            <w:left w:val="none" w:sz="0" w:space="0" w:color="auto"/>
            <w:bottom w:val="none" w:sz="0" w:space="0" w:color="auto"/>
            <w:right w:val="none" w:sz="0" w:space="0" w:color="auto"/>
          </w:divBdr>
        </w:div>
        <w:div w:id="1637758754">
          <w:marLeft w:val="0"/>
          <w:marRight w:val="0"/>
          <w:marTop w:val="0"/>
          <w:marBottom w:val="101"/>
          <w:divBdr>
            <w:top w:val="none" w:sz="0" w:space="0" w:color="auto"/>
            <w:left w:val="none" w:sz="0" w:space="0" w:color="auto"/>
            <w:bottom w:val="none" w:sz="0" w:space="0" w:color="auto"/>
            <w:right w:val="none" w:sz="0" w:space="0" w:color="auto"/>
          </w:divBdr>
        </w:div>
        <w:div w:id="591200753">
          <w:marLeft w:val="0"/>
          <w:marRight w:val="0"/>
          <w:marTop w:val="0"/>
          <w:marBottom w:val="101"/>
          <w:divBdr>
            <w:top w:val="none" w:sz="0" w:space="0" w:color="auto"/>
            <w:left w:val="none" w:sz="0" w:space="0" w:color="auto"/>
            <w:bottom w:val="none" w:sz="0" w:space="0" w:color="auto"/>
            <w:right w:val="none" w:sz="0" w:space="0" w:color="auto"/>
          </w:divBdr>
        </w:div>
        <w:div w:id="2065714271">
          <w:marLeft w:val="0"/>
          <w:marRight w:val="0"/>
          <w:marTop w:val="0"/>
          <w:marBottom w:val="101"/>
          <w:divBdr>
            <w:top w:val="none" w:sz="0" w:space="0" w:color="auto"/>
            <w:left w:val="none" w:sz="0" w:space="0" w:color="auto"/>
            <w:bottom w:val="none" w:sz="0" w:space="0" w:color="auto"/>
            <w:right w:val="none" w:sz="0" w:space="0" w:color="auto"/>
          </w:divBdr>
        </w:div>
        <w:div w:id="1936400136">
          <w:marLeft w:val="0"/>
          <w:marRight w:val="0"/>
          <w:marTop w:val="0"/>
          <w:marBottom w:val="101"/>
          <w:divBdr>
            <w:top w:val="none" w:sz="0" w:space="0" w:color="auto"/>
            <w:left w:val="none" w:sz="0" w:space="0" w:color="auto"/>
            <w:bottom w:val="none" w:sz="0" w:space="0" w:color="auto"/>
            <w:right w:val="none" w:sz="0" w:space="0" w:color="auto"/>
          </w:divBdr>
        </w:div>
        <w:div w:id="368334272">
          <w:marLeft w:val="0"/>
          <w:marRight w:val="0"/>
          <w:marTop w:val="0"/>
          <w:marBottom w:val="101"/>
          <w:divBdr>
            <w:top w:val="none" w:sz="0" w:space="0" w:color="auto"/>
            <w:left w:val="none" w:sz="0" w:space="0" w:color="auto"/>
            <w:bottom w:val="none" w:sz="0" w:space="0" w:color="auto"/>
            <w:right w:val="none" w:sz="0" w:space="0" w:color="auto"/>
          </w:divBdr>
        </w:div>
        <w:div w:id="1205171024">
          <w:marLeft w:val="0"/>
          <w:marRight w:val="0"/>
          <w:marTop w:val="0"/>
          <w:marBottom w:val="101"/>
          <w:divBdr>
            <w:top w:val="none" w:sz="0" w:space="0" w:color="auto"/>
            <w:left w:val="none" w:sz="0" w:space="0" w:color="auto"/>
            <w:bottom w:val="none" w:sz="0" w:space="0" w:color="auto"/>
            <w:right w:val="none" w:sz="0" w:space="0" w:color="auto"/>
          </w:divBdr>
        </w:div>
        <w:div w:id="1854149372">
          <w:marLeft w:val="0"/>
          <w:marRight w:val="0"/>
          <w:marTop w:val="0"/>
          <w:marBottom w:val="101"/>
          <w:divBdr>
            <w:top w:val="none" w:sz="0" w:space="0" w:color="auto"/>
            <w:left w:val="none" w:sz="0" w:space="0" w:color="auto"/>
            <w:bottom w:val="none" w:sz="0" w:space="0" w:color="auto"/>
            <w:right w:val="none" w:sz="0" w:space="0" w:color="auto"/>
          </w:divBdr>
        </w:div>
        <w:div w:id="1371955631">
          <w:marLeft w:val="0"/>
          <w:marRight w:val="0"/>
          <w:marTop w:val="0"/>
          <w:marBottom w:val="101"/>
          <w:divBdr>
            <w:top w:val="none" w:sz="0" w:space="0" w:color="auto"/>
            <w:left w:val="none" w:sz="0" w:space="0" w:color="auto"/>
            <w:bottom w:val="none" w:sz="0" w:space="0" w:color="auto"/>
            <w:right w:val="none" w:sz="0" w:space="0" w:color="auto"/>
          </w:divBdr>
        </w:div>
        <w:div w:id="647830563">
          <w:marLeft w:val="0"/>
          <w:marRight w:val="0"/>
          <w:marTop w:val="0"/>
          <w:marBottom w:val="101"/>
          <w:divBdr>
            <w:top w:val="none" w:sz="0" w:space="0" w:color="auto"/>
            <w:left w:val="none" w:sz="0" w:space="0" w:color="auto"/>
            <w:bottom w:val="none" w:sz="0" w:space="0" w:color="auto"/>
            <w:right w:val="none" w:sz="0" w:space="0" w:color="auto"/>
          </w:divBdr>
        </w:div>
        <w:div w:id="1991982320">
          <w:marLeft w:val="0"/>
          <w:marRight w:val="0"/>
          <w:marTop w:val="0"/>
          <w:marBottom w:val="101"/>
          <w:divBdr>
            <w:top w:val="none" w:sz="0" w:space="0" w:color="auto"/>
            <w:left w:val="none" w:sz="0" w:space="0" w:color="auto"/>
            <w:bottom w:val="none" w:sz="0" w:space="0" w:color="auto"/>
            <w:right w:val="none" w:sz="0" w:space="0" w:color="auto"/>
          </w:divBdr>
        </w:div>
        <w:div w:id="1376078674">
          <w:marLeft w:val="0"/>
          <w:marRight w:val="0"/>
          <w:marTop w:val="0"/>
          <w:marBottom w:val="101"/>
          <w:divBdr>
            <w:top w:val="none" w:sz="0" w:space="0" w:color="auto"/>
            <w:left w:val="none" w:sz="0" w:space="0" w:color="auto"/>
            <w:bottom w:val="none" w:sz="0" w:space="0" w:color="auto"/>
            <w:right w:val="none" w:sz="0" w:space="0" w:color="auto"/>
          </w:divBdr>
        </w:div>
        <w:div w:id="470100243">
          <w:marLeft w:val="0"/>
          <w:marRight w:val="0"/>
          <w:marTop w:val="0"/>
          <w:marBottom w:val="101"/>
          <w:divBdr>
            <w:top w:val="none" w:sz="0" w:space="0" w:color="auto"/>
            <w:left w:val="none" w:sz="0" w:space="0" w:color="auto"/>
            <w:bottom w:val="none" w:sz="0" w:space="0" w:color="auto"/>
            <w:right w:val="none" w:sz="0" w:space="0" w:color="auto"/>
          </w:divBdr>
        </w:div>
        <w:div w:id="1663848422">
          <w:marLeft w:val="0"/>
          <w:marRight w:val="0"/>
          <w:marTop w:val="0"/>
          <w:marBottom w:val="101"/>
          <w:divBdr>
            <w:top w:val="none" w:sz="0" w:space="0" w:color="auto"/>
            <w:left w:val="none" w:sz="0" w:space="0" w:color="auto"/>
            <w:bottom w:val="none" w:sz="0" w:space="0" w:color="auto"/>
            <w:right w:val="none" w:sz="0" w:space="0" w:color="auto"/>
          </w:divBdr>
        </w:div>
        <w:div w:id="1300038076">
          <w:marLeft w:val="0"/>
          <w:marRight w:val="0"/>
          <w:marTop w:val="0"/>
          <w:marBottom w:val="101"/>
          <w:divBdr>
            <w:top w:val="none" w:sz="0" w:space="0" w:color="auto"/>
            <w:left w:val="none" w:sz="0" w:space="0" w:color="auto"/>
            <w:bottom w:val="none" w:sz="0" w:space="0" w:color="auto"/>
            <w:right w:val="none" w:sz="0" w:space="0" w:color="auto"/>
          </w:divBdr>
        </w:div>
        <w:div w:id="315380401">
          <w:marLeft w:val="0"/>
          <w:marRight w:val="0"/>
          <w:marTop w:val="0"/>
          <w:marBottom w:val="101"/>
          <w:divBdr>
            <w:top w:val="none" w:sz="0" w:space="0" w:color="auto"/>
            <w:left w:val="none" w:sz="0" w:space="0" w:color="auto"/>
            <w:bottom w:val="none" w:sz="0" w:space="0" w:color="auto"/>
            <w:right w:val="none" w:sz="0" w:space="0" w:color="auto"/>
          </w:divBdr>
        </w:div>
        <w:div w:id="1975519714">
          <w:marLeft w:val="0"/>
          <w:marRight w:val="0"/>
          <w:marTop w:val="0"/>
          <w:marBottom w:val="101"/>
          <w:divBdr>
            <w:top w:val="none" w:sz="0" w:space="0" w:color="auto"/>
            <w:left w:val="none" w:sz="0" w:space="0" w:color="auto"/>
            <w:bottom w:val="none" w:sz="0" w:space="0" w:color="auto"/>
            <w:right w:val="none" w:sz="0" w:space="0" w:color="auto"/>
          </w:divBdr>
        </w:div>
        <w:div w:id="775708124">
          <w:marLeft w:val="0"/>
          <w:marRight w:val="0"/>
          <w:marTop w:val="0"/>
          <w:marBottom w:val="101"/>
          <w:divBdr>
            <w:top w:val="none" w:sz="0" w:space="0" w:color="auto"/>
            <w:left w:val="none" w:sz="0" w:space="0" w:color="auto"/>
            <w:bottom w:val="none" w:sz="0" w:space="0" w:color="auto"/>
            <w:right w:val="none" w:sz="0" w:space="0" w:color="auto"/>
          </w:divBdr>
        </w:div>
        <w:div w:id="1780029849">
          <w:marLeft w:val="0"/>
          <w:marRight w:val="0"/>
          <w:marTop w:val="0"/>
          <w:marBottom w:val="101"/>
          <w:divBdr>
            <w:top w:val="none" w:sz="0" w:space="0" w:color="auto"/>
            <w:left w:val="none" w:sz="0" w:space="0" w:color="auto"/>
            <w:bottom w:val="none" w:sz="0" w:space="0" w:color="auto"/>
            <w:right w:val="none" w:sz="0" w:space="0" w:color="auto"/>
          </w:divBdr>
        </w:div>
        <w:div w:id="110053833">
          <w:marLeft w:val="0"/>
          <w:marRight w:val="0"/>
          <w:marTop w:val="0"/>
          <w:marBottom w:val="101"/>
          <w:divBdr>
            <w:top w:val="none" w:sz="0" w:space="0" w:color="auto"/>
            <w:left w:val="none" w:sz="0" w:space="0" w:color="auto"/>
            <w:bottom w:val="none" w:sz="0" w:space="0" w:color="auto"/>
            <w:right w:val="none" w:sz="0" w:space="0" w:color="auto"/>
          </w:divBdr>
        </w:div>
        <w:div w:id="879245207">
          <w:marLeft w:val="0"/>
          <w:marRight w:val="0"/>
          <w:marTop w:val="0"/>
          <w:marBottom w:val="101"/>
          <w:divBdr>
            <w:top w:val="none" w:sz="0" w:space="0" w:color="auto"/>
            <w:left w:val="none" w:sz="0" w:space="0" w:color="auto"/>
            <w:bottom w:val="none" w:sz="0" w:space="0" w:color="auto"/>
            <w:right w:val="none" w:sz="0" w:space="0" w:color="auto"/>
          </w:divBdr>
        </w:div>
        <w:div w:id="1092510206">
          <w:marLeft w:val="0"/>
          <w:marRight w:val="0"/>
          <w:marTop w:val="0"/>
          <w:marBottom w:val="101"/>
          <w:divBdr>
            <w:top w:val="none" w:sz="0" w:space="0" w:color="auto"/>
            <w:left w:val="none" w:sz="0" w:space="0" w:color="auto"/>
            <w:bottom w:val="none" w:sz="0" w:space="0" w:color="auto"/>
            <w:right w:val="none" w:sz="0" w:space="0" w:color="auto"/>
          </w:divBdr>
        </w:div>
        <w:div w:id="1701666819">
          <w:marLeft w:val="0"/>
          <w:marRight w:val="0"/>
          <w:marTop w:val="0"/>
          <w:marBottom w:val="101"/>
          <w:divBdr>
            <w:top w:val="none" w:sz="0" w:space="0" w:color="auto"/>
            <w:left w:val="none" w:sz="0" w:space="0" w:color="auto"/>
            <w:bottom w:val="none" w:sz="0" w:space="0" w:color="auto"/>
            <w:right w:val="none" w:sz="0" w:space="0" w:color="auto"/>
          </w:divBdr>
        </w:div>
        <w:div w:id="2005888060">
          <w:marLeft w:val="0"/>
          <w:marRight w:val="0"/>
          <w:marTop w:val="0"/>
          <w:marBottom w:val="101"/>
          <w:divBdr>
            <w:top w:val="none" w:sz="0" w:space="0" w:color="auto"/>
            <w:left w:val="none" w:sz="0" w:space="0" w:color="auto"/>
            <w:bottom w:val="none" w:sz="0" w:space="0" w:color="auto"/>
            <w:right w:val="none" w:sz="0" w:space="0" w:color="auto"/>
          </w:divBdr>
        </w:div>
        <w:div w:id="1377121613">
          <w:marLeft w:val="0"/>
          <w:marRight w:val="0"/>
          <w:marTop w:val="0"/>
          <w:marBottom w:val="101"/>
          <w:divBdr>
            <w:top w:val="none" w:sz="0" w:space="0" w:color="auto"/>
            <w:left w:val="none" w:sz="0" w:space="0" w:color="auto"/>
            <w:bottom w:val="none" w:sz="0" w:space="0" w:color="auto"/>
            <w:right w:val="none" w:sz="0" w:space="0" w:color="auto"/>
          </w:divBdr>
        </w:div>
        <w:div w:id="1518736235">
          <w:marLeft w:val="0"/>
          <w:marRight w:val="0"/>
          <w:marTop w:val="0"/>
          <w:marBottom w:val="101"/>
          <w:divBdr>
            <w:top w:val="none" w:sz="0" w:space="0" w:color="auto"/>
            <w:left w:val="none" w:sz="0" w:space="0" w:color="auto"/>
            <w:bottom w:val="none" w:sz="0" w:space="0" w:color="auto"/>
            <w:right w:val="none" w:sz="0" w:space="0" w:color="auto"/>
          </w:divBdr>
        </w:div>
        <w:div w:id="75518054">
          <w:marLeft w:val="0"/>
          <w:marRight w:val="0"/>
          <w:marTop w:val="0"/>
          <w:marBottom w:val="101"/>
          <w:divBdr>
            <w:top w:val="none" w:sz="0" w:space="0" w:color="auto"/>
            <w:left w:val="none" w:sz="0" w:space="0" w:color="auto"/>
            <w:bottom w:val="none" w:sz="0" w:space="0" w:color="auto"/>
            <w:right w:val="none" w:sz="0" w:space="0" w:color="auto"/>
          </w:divBdr>
        </w:div>
        <w:div w:id="2061244920">
          <w:marLeft w:val="0"/>
          <w:marRight w:val="0"/>
          <w:marTop w:val="0"/>
          <w:marBottom w:val="101"/>
          <w:divBdr>
            <w:top w:val="none" w:sz="0" w:space="0" w:color="auto"/>
            <w:left w:val="none" w:sz="0" w:space="0" w:color="auto"/>
            <w:bottom w:val="none" w:sz="0" w:space="0" w:color="auto"/>
            <w:right w:val="none" w:sz="0" w:space="0" w:color="auto"/>
          </w:divBdr>
        </w:div>
        <w:div w:id="1259799677">
          <w:marLeft w:val="0"/>
          <w:marRight w:val="0"/>
          <w:marTop w:val="0"/>
          <w:marBottom w:val="101"/>
          <w:divBdr>
            <w:top w:val="none" w:sz="0" w:space="0" w:color="auto"/>
            <w:left w:val="none" w:sz="0" w:space="0" w:color="auto"/>
            <w:bottom w:val="none" w:sz="0" w:space="0" w:color="auto"/>
            <w:right w:val="none" w:sz="0" w:space="0" w:color="auto"/>
          </w:divBdr>
        </w:div>
        <w:div w:id="815294173">
          <w:marLeft w:val="0"/>
          <w:marRight w:val="0"/>
          <w:marTop w:val="0"/>
          <w:marBottom w:val="101"/>
          <w:divBdr>
            <w:top w:val="none" w:sz="0" w:space="0" w:color="auto"/>
            <w:left w:val="none" w:sz="0" w:space="0" w:color="auto"/>
            <w:bottom w:val="none" w:sz="0" w:space="0" w:color="auto"/>
            <w:right w:val="none" w:sz="0" w:space="0" w:color="auto"/>
          </w:divBdr>
        </w:div>
        <w:div w:id="1343050602">
          <w:marLeft w:val="0"/>
          <w:marRight w:val="0"/>
          <w:marTop w:val="0"/>
          <w:marBottom w:val="101"/>
          <w:divBdr>
            <w:top w:val="none" w:sz="0" w:space="0" w:color="auto"/>
            <w:left w:val="none" w:sz="0" w:space="0" w:color="auto"/>
            <w:bottom w:val="none" w:sz="0" w:space="0" w:color="auto"/>
            <w:right w:val="none" w:sz="0" w:space="0" w:color="auto"/>
          </w:divBdr>
        </w:div>
        <w:div w:id="776757760">
          <w:marLeft w:val="0"/>
          <w:marRight w:val="0"/>
          <w:marTop w:val="0"/>
          <w:marBottom w:val="101"/>
          <w:divBdr>
            <w:top w:val="none" w:sz="0" w:space="0" w:color="auto"/>
            <w:left w:val="none" w:sz="0" w:space="0" w:color="auto"/>
            <w:bottom w:val="none" w:sz="0" w:space="0" w:color="auto"/>
            <w:right w:val="none" w:sz="0" w:space="0" w:color="auto"/>
          </w:divBdr>
        </w:div>
        <w:div w:id="997267625">
          <w:marLeft w:val="0"/>
          <w:marRight w:val="0"/>
          <w:marTop w:val="0"/>
          <w:marBottom w:val="101"/>
          <w:divBdr>
            <w:top w:val="none" w:sz="0" w:space="0" w:color="auto"/>
            <w:left w:val="none" w:sz="0" w:space="0" w:color="auto"/>
            <w:bottom w:val="none" w:sz="0" w:space="0" w:color="auto"/>
            <w:right w:val="none" w:sz="0" w:space="0" w:color="auto"/>
          </w:divBdr>
        </w:div>
        <w:div w:id="461386247">
          <w:marLeft w:val="0"/>
          <w:marRight w:val="0"/>
          <w:marTop w:val="0"/>
          <w:marBottom w:val="101"/>
          <w:divBdr>
            <w:top w:val="none" w:sz="0" w:space="0" w:color="auto"/>
            <w:left w:val="none" w:sz="0" w:space="0" w:color="auto"/>
            <w:bottom w:val="none" w:sz="0" w:space="0" w:color="auto"/>
            <w:right w:val="none" w:sz="0" w:space="0" w:color="auto"/>
          </w:divBdr>
        </w:div>
        <w:div w:id="1179388807">
          <w:marLeft w:val="0"/>
          <w:marRight w:val="0"/>
          <w:marTop w:val="0"/>
          <w:marBottom w:val="101"/>
          <w:divBdr>
            <w:top w:val="none" w:sz="0" w:space="0" w:color="auto"/>
            <w:left w:val="none" w:sz="0" w:space="0" w:color="auto"/>
            <w:bottom w:val="none" w:sz="0" w:space="0" w:color="auto"/>
            <w:right w:val="none" w:sz="0" w:space="0" w:color="auto"/>
          </w:divBdr>
        </w:div>
        <w:div w:id="1139687619">
          <w:marLeft w:val="0"/>
          <w:marRight w:val="0"/>
          <w:marTop w:val="0"/>
          <w:marBottom w:val="101"/>
          <w:divBdr>
            <w:top w:val="none" w:sz="0" w:space="0" w:color="auto"/>
            <w:left w:val="none" w:sz="0" w:space="0" w:color="auto"/>
            <w:bottom w:val="none" w:sz="0" w:space="0" w:color="auto"/>
            <w:right w:val="none" w:sz="0" w:space="0" w:color="auto"/>
          </w:divBdr>
        </w:div>
        <w:div w:id="658922398">
          <w:marLeft w:val="0"/>
          <w:marRight w:val="0"/>
          <w:marTop w:val="0"/>
          <w:marBottom w:val="101"/>
          <w:divBdr>
            <w:top w:val="none" w:sz="0" w:space="0" w:color="auto"/>
            <w:left w:val="none" w:sz="0" w:space="0" w:color="auto"/>
            <w:bottom w:val="none" w:sz="0" w:space="0" w:color="auto"/>
            <w:right w:val="none" w:sz="0" w:space="0" w:color="auto"/>
          </w:divBdr>
        </w:div>
        <w:div w:id="1716924044">
          <w:marLeft w:val="0"/>
          <w:marRight w:val="0"/>
          <w:marTop w:val="0"/>
          <w:marBottom w:val="101"/>
          <w:divBdr>
            <w:top w:val="none" w:sz="0" w:space="0" w:color="auto"/>
            <w:left w:val="none" w:sz="0" w:space="0" w:color="auto"/>
            <w:bottom w:val="none" w:sz="0" w:space="0" w:color="auto"/>
            <w:right w:val="none" w:sz="0" w:space="0" w:color="auto"/>
          </w:divBdr>
        </w:div>
        <w:div w:id="1468862291">
          <w:marLeft w:val="0"/>
          <w:marRight w:val="0"/>
          <w:marTop w:val="0"/>
          <w:marBottom w:val="101"/>
          <w:divBdr>
            <w:top w:val="none" w:sz="0" w:space="0" w:color="auto"/>
            <w:left w:val="none" w:sz="0" w:space="0" w:color="auto"/>
            <w:bottom w:val="none" w:sz="0" w:space="0" w:color="auto"/>
            <w:right w:val="none" w:sz="0" w:space="0" w:color="auto"/>
          </w:divBdr>
        </w:div>
        <w:div w:id="1880046640">
          <w:marLeft w:val="0"/>
          <w:marRight w:val="0"/>
          <w:marTop w:val="0"/>
          <w:marBottom w:val="101"/>
          <w:divBdr>
            <w:top w:val="none" w:sz="0" w:space="0" w:color="auto"/>
            <w:left w:val="none" w:sz="0" w:space="0" w:color="auto"/>
            <w:bottom w:val="none" w:sz="0" w:space="0" w:color="auto"/>
            <w:right w:val="none" w:sz="0" w:space="0" w:color="auto"/>
          </w:divBdr>
        </w:div>
        <w:div w:id="149181787">
          <w:marLeft w:val="0"/>
          <w:marRight w:val="0"/>
          <w:marTop w:val="0"/>
          <w:marBottom w:val="101"/>
          <w:divBdr>
            <w:top w:val="none" w:sz="0" w:space="0" w:color="auto"/>
            <w:left w:val="none" w:sz="0" w:space="0" w:color="auto"/>
            <w:bottom w:val="none" w:sz="0" w:space="0" w:color="auto"/>
            <w:right w:val="none" w:sz="0" w:space="0" w:color="auto"/>
          </w:divBdr>
        </w:div>
        <w:div w:id="673873533">
          <w:marLeft w:val="0"/>
          <w:marRight w:val="0"/>
          <w:marTop w:val="0"/>
          <w:marBottom w:val="101"/>
          <w:divBdr>
            <w:top w:val="none" w:sz="0" w:space="0" w:color="auto"/>
            <w:left w:val="none" w:sz="0" w:space="0" w:color="auto"/>
            <w:bottom w:val="none" w:sz="0" w:space="0" w:color="auto"/>
            <w:right w:val="none" w:sz="0" w:space="0" w:color="auto"/>
          </w:divBdr>
        </w:div>
        <w:div w:id="656228989">
          <w:marLeft w:val="0"/>
          <w:marRight w:val="0"/>
          <w:marTop w:val="0"/>
          <w:marBottom w:val="101"/>
          <w:divBdr>
            <w:top w:val="none" w:sz="0" w:space="0" w:color="auto"/>
            <w:left w:val="none" w:sz="0" w:space="0" w:color="auto"/>
            <w:bottom w:val="none" w:sz="0" w:space="0" w:color="auto"/>
            <w:right w:val="none" w:sz="0" w:space="0" w:color="auto"/>
          </w:divBdr>
        </w:div>
        <w:div w:id="1484156227">
          <w:marLeft w:val="0"/>
          <w:marRight w:val="0"/>
          <w:marTop w:val="0"/>
          <w:marBottom w:val="101"/>
          <w:divBdr>
            <w:top w:val="none" w:sz="0" w:space="0" w:color="auto"/>
            <w:left w:val="none" w:sz="0" w:space="0" w:color="auto"/>
            <w:bottom w:val="none" w:sz="0" w:space="0" w:color="auto"/>
            <w:right w:val="none" w:sz="0" w:space="0" w:color="auto"/>
          </w:divBdr>
        </w:div>
        <w:div w:id="1014115987">
          <w:marLeft w:val="0"/>
          <w:marRight w:val="0"/>
          <w:marTop w:val="0"/>
          <w:marBottom w:val="101"/>
          <w:divBdr>
            <w:top w:val="none" w:sz="0" w:space="0" w:color="auto"/>
            <w:left w:val="none" w:sz="0" w:space="0" w:color="auto"/>
            <w:bottom w:val="none" w:sz="0" w:space="0" w:color="auto"/>
            <w:right w:val="none" w:sz="0" w:space="0" w:color="auto"/>
          </w:divBdr>
        </w:div>
        <w:div w:id="1341810791">
          <w:marLeft w:val="0"/>
          <w:marRight w:val="0"/>
          <w:marTop w:val="0"/>
          <w:marBottom w:val="101"/>
          <w:divBdr>
            <w:top w:val="none" w:sz="0" w:space="0" w:color="auto"/>
            <w:left w:val="none" w:sz="0" w:space="0" w:color="auto"/>
            <w:bottom w:val="none" w:sz="0" w:space="0" w:color="auto"/>
            <w:right w:val="none" w:sz="0" w:space="0" w:color="auto"/>
          </w:divBdr>
        </w:div>
        <w:div w:id="1415132086">
          <w:marLeft w:val="0"/>
          <w:marRight w:val="0"/>
          <w:marTop w:val="0"/>
          <w:marBottom w:val="101"/>
          <w:divBdr>
            <w:top w:val="none" w:sz="0" w:space="0" w:color="auto"/>
            <w:left w:val="none" w:sz="0" w:space="0" w:color="auto"/>
            <w:bottom w:val="none" w:sz="0" w:space="0" w:color="auto"/>
            <w:right w:val="none" w:sz="0" w:space="0" w:color="auto"/>
          </w:divBdr>
        </w:div>
        <w:div w:id="1734694267">
          <w:marLeft w:val="0"/>
          <w:marRight w:val="0"/>
          <w:marTop w:val="0"/>
          <w:marBottom w:val="101"/>
          <w:divBdr>
            <w:top w:val="none" w:sz="0" w:space="0" w:color="auto"/>
            <w:left w:val="none" w:sz="0" w:space="0" w:color="auto"/>
            <w:bottom w:val="none" w:sz="0" w:space="0" w:color="auto"/>
            <w:right w:val="none" w:sz="0" w:space="0" w:color="auto"/>
          </w:divBdr>
        </w:div>
        <w:div w:id="2094468635">
          <w:marLeft w:val="0"/>
          <w:marRight w:val="0"/>
          <w:marTop w:val="0"/>
          <w:marBottom w:val="101"/>
          <w:divBdr>
            <w:top w:val="none" w:sz="0" w:space="0" w:color="auto"/>
            <w:left w:val="none" w:sz="0" w:space="0" w:color="auto"/>
            <w:bottom w:val="none" w:sz="0" w:space="0" w:color="auto"/>
            <w:right w:val="none" w:sz="0" w:space="0" w:color="auto"/>
          </w:divBdr>
        </w:div>
        <w:div w:id="626741989">
          <w:marLeft w:val="0"/>
          <w:marRight w:val="0"/>
          <w:marTop w:val="0"/>
          <w:marBottom w:val="101"/>
          <w:divBdr>
            <w:top w:val="none" w:sz="0" w:space="0" w:color="auto"/>
            <w:left w:val="none" w:sz="0" w:space="0" w:color="auto"/>
            <w:bottom w:val="none" w:sz="0" w:space="0" w:color="auto"/>
            <w:right w:val="none" w:sz="0" w:space="0" w:color="auto"/>
          </w:divBdr>
        </w:div>
        <w:div w:id="792022468">
          <w:marLeft w:val="0"/>
          <w:marRight w:val="0"/>
          <w:marTop w:val="0"/>
          <w:marBottom w:val="101"/>
          <w:divBdr>
            <w:top w:val="none" w:sz="0" w:space="0" w:color="auto"/>
            <w:left w:val="none" w:sz="0" w:space="0" w:color="auto"/>
            <w:bottom w:val="none" w:sz="0" w:space="0" w:color="auto"/>
            <w:right w:val="none" w:sz="0" w:space="0" w:color="auto"/>
          </w:divBdr>
        </w:div>
        <w:div w:id="2120290461">
          <w:marLeft w:val="0"/>
          <w:marRight w:val="0"/>
          <w:marTop w:val="0"/>
          <w:marBottom w:val="101"/>
          <w:divBdr>
            <w:top w:val="none" w:sz="0" w:space="0" w:color="auto"/>
            <w:left w:val="none" w:sz="0" w:space="0" w:color="auto"/>
            <w:bottom w:val="none" w:sz="0" w:space="0" w:color="auto"/>
            <w:right w:val="none" w:sz="0" w:space="0" w:color="auto"/>
          </w:divBdr>
        </w:div>
        <w:div w:id="1433933259">
          <w:marLeft w:val="0"/>
          <w:marRight w:val="0"/>
          <w:marTop w:val="0"/>
          <w:marBottom w:val="101"/>
          <w:divBdr>
            <w:top w:val="none" w:sz="0" w:space="0" w:color="auto"/>
            <w:left w:val="none" w:sz="0" w:space="0" w:color="auto"/>
            <w:bottom w:val="none" w:sz="0" w:space="0" w:color="auto"/>
            <w:right w:val="none" w:sz="0" w:space="0" w:color="auto"/>
          </w:divBdr>
        </w:div>
        <w:div w:id="280380944">
          <w:marLeft w:val="0"/>
          <w:marRight w:val="0"/>
          <w:marTop w:val="0"/>
          <w:marBottom w:val="101"/>
          <w:divBdr>
            <w:top w:val="none" w:sz="0" w:space="0" w:color="auto"/>
            <w:left w:val="none" w:sz="0" w:space="0" w:color="auto"/>
            <w:bottom w:val="none" w:sz="0" w:space="0" w:color="auto"/>
            <w:right w:val="none" w:sz="0" w:space="0" w:color="auto"/>
          </w:divBdr>
        </w:div>
        <w:div w:id="1573656817">
          <w:marLeft w:val="0"/>
          <w:marRight w:val="0"/>
          <w:marTop w:val="0"/>
          <w:marBottom w:val="101"/>
          <w:divBdr>
            <w:top w:val="none" w:sz="0" w:space="0" w:color="auto"/>
            <w:left w:val="none" w:sz="0" w:space="0" w:color="auto"/>
            <w:bottom w:val="none" w:sz="0" w:space="0" w:color="auto"/>
            <w:right w:val="none" w:sz="0" w:space="0" w:color="auto"/>
          </w:divBdr>
        </w:div>
        <w:div w:id="1838645126">
          <w:marLeft w:val="0"/>
          <w:marRight w:val="0"/>
          <w:marTop w:val="0"/>
          <w:marBottom w:val="101"/>
          <w:divBdr>
            <w:top w:val="none" w:sz="0" w:space="0" w:color="auto"/>
            <w:left w:val="none" w:sz="0" w:space="0" w:color="auto"/>
            <w:bottom w:val="none" w:sz="0" w:space="0" w:color="auto"/>
            <w:right w:val="none" w:sz="0" w:space="0" w:color="auto"/>
          </w:divBdr>
        </w:div>
        <w:div w:id="1508862294">
          <w:marLeft w:val="0"/>
          <w:marRight w:val="0"/>
          <w:marTop w:val="0"/>
          <w:marBottom w:val="101"/>
          <w:divBdr>
            <w:top w:val="none" w:sz="0" w:space="0" w:color="auto"/>
            <w:left w:val="none" w:sz="0" w:space="0" w:color="auto"/>
            <w:bottom w:val="none" w:sz="0" w:space="0" w:color="auto"/>
            <w:right w:val="none" w:sz="0" w:space="0" w:color="auto"/>
          </w:divBdr>
        </w:div>
        <w:div w:id="950818789">
          <w:marLeft w:val="0"/>
          <w:marRight w:val="0"/>
          <w:marTop w:val="0"/>
          <w:marBottom w:val="101"/>
          <w:divBdr>
            <w:top w:val="none" w:sz="0" w:space="0" w:color="auto"/>
            <w:left w:val="none" w:sz="0" w:space="0" w:color="auto"/>
            <w:bottom w:val="none" w:sz="0" w:space="0" w:color="auto"/>
            <w:right w:val="none" w:sz="0" w:space="0" w:color="auto"/>
          </w:divBdr>
        </w:div>
        <w:div w:id="442967380">
          <w:marLeft w:val="0"/>
          <w:marRight w:val="0"/>
          <w:marTop w:val="0"/>
          <w:marBottom w:val="101"/>
          <w:divBdr>
            <w:top w:val="none" w:sz="0" w:space="0" w:color="auto"/>
            <w:left w:val="none" w:sz="0" w:space="0" w:color="auto"/>
            <w:bottom w:val="none" w:sz="0" w:space="0" w:color="auto"/>
            <w:right w:val="none" w:sz="0" w:space="0" w:color="auto"/>
          </w:divBdr>
        </w:div>
        <w:div w:id="671644320">
          <w:marLeft w:val="0"/>
          <w:marRight w:val="0"/>
          <w:marTop w:val="0"/>
          <w:marBottom w:val="101"/>
          <w:divBdr>
            <w:top w:val="none" w:sz="0" w:space="0" w:color="auto"/>
            <w:left w:val="none" w:sz="0" w:space="0" w:color="auto"/>
            <w:bottom w:val="none" w:sz="0" w:space="0" w:color="auto"/>
            <w:right w:val="none" w:sz="0" w:space="0" w:color="auto"/>
          </w:divBdr>
        </w:div>
        <w:div w:id="2001689474">
          <w:marLeft w:val="0"/>
          <w:marRight w:val="0"/>
          <w:marTop w:val="0"/>
          <w:marBottom w:val="101"/>
          <w:divBdr>
            <w:top w:val="none" w:sz="0" w:space="0" w:color="auto"/>
            <w:left w:val="none" w:sz="0" w:space="0" w:color="auto"/>
            <w:bottom w:val="none" w:sz="0" w:space="0" w:color="auto"/>
            <w:right w:val="none" w:sz="0" w:space="0" w:color="auto"/>
          </w:divBdr>
        </w:div>
        <w:div w:id="640572783">
          <w:marLeft w:val="0"/>
          <w:marRight w:val="0"/>
          <w:marTop w:val="0"/>
          <w:marBottom w:val="101"/>
          <w:divBdr>
            <w:top w:val="none" w:sz="0" w:space="0" w:color="auto"/>
            <w:left w:val="none" w:sz="0" w:space="0" w:color="auto"/>
            <w:bottom w:val="none" w:sz="0" w:space="0" w:color="auto"/>
            <w:right w:val="none" w:sz="0" w:space="0" w:color="auto"/>
          </w:divBdr>
        </w:div>
        <w:div w:id="559248598">
          <w:marLeft w:val="0"/>
          <w:marRight w:val="0"/>
          <w:marTop w:val="0"/>
          <w:marBottom w:val="101"/>
          <w:divBdr>
            <w:top w:val="none" w:sz="0" w:space="0" w:color="auto"/>
            <w:left w:val="none" w:sz="0" w:space="0" w:color="auto"/>
            <w:bottom w:val="none" w:sz="0" w:space="0" w:color="auto"/>
            <w:right w:val="none" w:sz="0" w:space="0" w:color="auto"/>
          </w:divBdr>
        </w:div>
        <w:div w:id="1570187927">
          <w:marLeft w:val="0"/>
          <w:marRight w:val="0"/>
          <w:marTop w:val="0"/>
          <w:marBottom w:val="101"/>
          <w:divBdr>
            <w:top w:val="none" w:sz="0" w:space="0" w:color="auto"/>
            <w:left w:val="none" w:sz="0" w:space="0" w:color="auto"/>
            <w:bottom w:val="none" w:sz="0" w:space="0" w:color="auto"/>
            <w:right w:val="none" w:sz="0" w:space="0" w:color="auto"/>
          </w:divBdr>
        </w:div>
        <w:div w:id="1827280412">
          <w:marLeft w:val="0"/>
          <w:marRight w:val="0"/>
          <w:marTop w:val="0"/>
          <w:marBottom w:val="101"/>
          <w:divBdr>
            <w:top w:val="none" w:sz="0" w:space="0" w:color="auto"/>
            <w:left w:val="none" w:sz="0" w:space="0" w:color="auto"/>
            <w:bottom w:val="none" w:sz="0" w:space="0" w:color="auto"/>
            <w:right w:val="none" w:sz="0" w:space="0" w:color="auto"/>
          </w:divBdr>
        </w:div>
        <w:div w:id="1098326560">
          <w:marLeft w:val="0"/>
          <w:marRight w:val="0"/>
          <w:marTop w:val="0"/>
          <w:marBottom w:val="101"/>
          <w:divBdr>
            <w:top w:val="none" w:sz="0" w:space="0" w:color="auto"/>
            <w:left w:val="none" w:sz="0" w:space="0" w:color="auto"/>
            <w:bottom w:val="none" w:sz="0" w:space="0" w:color="auto"/>
            <w:right w:val="none" w:sz="0" w:space="0" w:color="auto"/>
          </w:divBdr>
        </w:div>
        <w:div w:id="1060176313">
          <w:marLeft w:val="0"/>
          <w:marRight w:val="0"/>
          <w:marTop w:val="0"/>
          <w:marBottom w:val="101"/>
          <w:divBdr>
            <w:top w:val="none" w:sz="0" w:space="0" w:color="auto"/>
            <w:left w:val="none" w:sz="0" w:space="0" w:color="auto"/>
            <w:bottom w:val="none" w:sz="0" w:space="0" w:color="auto"/>
            <w:right w:val="none" w:sz="0" w:space="0" w:color="auto"/>
          </w:divBdr>
        </w:div>
        <w:div w:id="194006092">
          <w:marLeft w:val="0"/>
          <w:marRight w:val="0"/>
          <w:marTop w:val="0"/>
          <w:marBottom w:val="101"/>
          <w:divBdr>
            <w:top w:val="none" w:sz="0" w:space="0" w:color="auto"/>
            <w:left w:val="none" w:sz="0" w:space="0" w:color="auto"/>
            <w:bottom w:val="none" w:sz="0" w:space="0" w:color="auto"/>
            <w:right w:val="none" w:sz="0" w:space="0" w:color="auto"/>
          </w:divBdr>
        </w:div>
        <w:div w:id="685981669">
          <w:marLeft w:val="0"/>
          <w:marRight w:val="0"/>
          <w:marTop w:val="0"/>
          <w:marBottom w:val="101"/>
          <w:divBdr>
            <w:top w:val="none" w:sz="0" w:space="0" w:color="auto"/>
            <w:left w:val="none" w:sz="0" w:space="0" w:color="auto"/>
            <w:bottom w:val="none" w:sz="0" w:space="0" w:color="auto"/>
            <w:right w:val="none" w:sz="0" w:space="0" w:color="auto"/>
          </w:divBdr>
        </w:div>
        <w:div w:id="1140616332">
          <w:marLeft w:val="0"/>
          <w:marRight w:val="0"/>
          <w:marTop w:val="0"/>
          <w:marBottom w:val="101"/>
          <w:divBdr>
            <w:top w:val="none" w:sz="0" w:space="0" w:color="auto"/>
            <w:left w:val="none" w:sz="0" w:space="0" w:color="auto"/>
            <w:bottom w:val="none" w:sz="0" w:space="0" w:color="auto"/>
            <w:right w:val="none" w:sz="0" w:space="0" w:color="auto"/>
          </w:divBdr>
        </w:div>
        <w:div w:id="1589195334">
          <w:marLeft w:val="0"/>
          <w:marRight w:val="0"/>
          <w:marTop w:val="0"/>
          <w:marBottom w:val="101"/>
          <w:divBdr>
            <w:top w:val="none" w:sz="0" w:space="0" w:color="auto"/>
            <w:left w:val="none" w:sz="0" w:space="0" w:color="auto"/>
            <w:bottom w:val="none" w:sz="0" w:space="0" w:color="auto"/>
            <w:right w:val="none" w:sz="0" w:space="0" w:color="auto"/>
          </w:divBdr>
        </w:div>
        <w:div w:id="763696022">
          <w:marLeft w:val="0"/>
          <w:marRight w:val="0"/>
          <w:marTop w:val="0"/>
          <w:marBottom w:val="101"/>
          <w:divBdr>
            <w:top w:val="none" w:sz="0" w:space="0" w:color="auto"/>
            <w:left w:val="none" w:sz="0" w:space="0" w:color="auto"/>
            <w:bottom w:val="none" w:sz="0" w:space="0" w:color="auto"/>
            <w:right w:val="none" w:sz="0" w:space="0" w:color="auto"/>
          </w:divBdr>
        </w:div>
        <w:div w:id="1583837396">
          <w:marLeft w:val="0"/>
          <w:marRight w:val="0"/>
          <w:marTop w:val="0"/>
          <w:marBottom w:val="101"/>
          <w:divBdr>
            <w:top w:val="none" w:sz="0" w:space="0" w:color="auto"/>
            <w:left w:val="none" w:sz="0" w:space="0" w:color="auto"/>
            <w:bottom w:val="none" w:sz="0" w:space="0" w:color="auto"/>
            <w:right w:val="none" w:sz="0" w:space="0" w:color="auto"/>
          </w:divBdr>
        </w:div>
        <w:div w:id="509025474">
          <w:marLeft w:val="0"/>
          <w:marRight w:val="0"/>
          <w:marTop w:val="0"/>
          <w:marBottom w:val="101"/>
          <w:divBdr>
            <w:top w:val="none" w:sz="0" w:space="0" w:color="auto"/>
            <w:left w:val="none" w:sz="0" w:space="0" w:color="auto"/>
            <w:bottom w:val="none" w:sz="0" w:space="0" w:color="auto"/>
            <w:right w:val="none" w:sz="0" w:space="0" w:color="auto"/>
          </w:divBdr>
        </w:div>
        <w:div w:id="1268468995">
          <w:marLeft w:val="0"/>
          <w:marRight w:val="0"/>
          <w:marTop w:val="0"/>
          <w:marBottom w:val="101"/>
          <w:divBdr>
            <w:top w:val="none" w:sz="0" w:space="0" w:color="auto"/>
            <w:left w:val="none" w:sz="0" w:space="0" w:color="auto"/>
            <w:bottom w:val="none" w:sz="0" w:space="0" w:color="auto"/>
            <w:right w:val="none" w:sz="0" w:space="0" w:color="auto"/>
          </w:divBdr>
        </w:div>
        <w:div w:id="650795629">
          <w:marLeft w:val="0"/>
          <w:marRight w:val="0"/>
          <w:marTop w:val="0"/>
          <w:marBottom w:val="101"/>
          <w:divBdr>
            <w:top w:val="none" w:sz="0" w:space="0" w:color="auto"/>
            <w:left w:val="none" w:sz="0" w:space="0" w:color="auto"/>
            <w:bottom w:val="none" w:sz="0" w:space="0" w:color="auto"/>
            <w:right w:val="none" w:sz="0" w:space="0" w:color="auto"/>
          </w:divBdr>
        </w:div>
        <w:div w:id="443114941">
          <w:marLeft w:val="0"/>
          <w:marRight w:val="0"/>
          <w:marTop w:val="0"/>
          <w:marBottom w:val="101"/>
          <w:divBdr>
            <w:top w:val="none" w:sz="0" w:space="0" w:color="auto"/>
            <w:left w:val="none" w:sz="0" w:space="0" w:color="auto"/>
            <w:bottom w:val="none" w:sz="0" w:space="0" w:color="auto"/>
            <w:right w:val="none" w:sz="0" w:space="0" w:color="auto"/>
          </w:divBdr>
        </w:div>
        <w:div w:id="1007824748">
          <w:marLeft w:val="0"/>
          <w:marRight w:val="0"/>
          <w:marTop w:val="0"/>
          <w:marBottom w:val="101"/>
          <w:divBdr>
            <w:top w:val="none" w:sz="0" w:space="0" w:color="auto"/>
            <w:left w:val="none" w:sz="0" w:space="0" w:color="auto"/>
            <w:bottom w:val="none" w:sz="0" w:space="0" w:color="auto"/>
            <w:right w:val="none" w:sz="0" w:space="0" w:color="auto"/>
          </w:divBdr>
        </w:div>
        <w:div w:id="1757941952">
          <w:marLeft w:val="0"/>
          <w:marRight w:val="0"/>
          <w:marTop w:val="0"/>
          <w:marBottom w:val="101"/>
          <w:divBdr>
            <w:top w:val="none" w:sz="0" w:space="0" w:color="auto"/>
            <w:left w:val="none" w:sz="0" w:space="0" w:color="auto"/>
            <w:bottom w:val="none" w:sz="0" w:space="0" w:color="auto"/>
            <w:right w:val="none" w:sz="0" w:space="0" w:color="auto"/>
          </w:divBdr>
        </w:div>
        <w:div w:id="575627966">
          <w:marLeft w:val="0"/>
          <w:marRight w:val="0"/>
          <w:marTop w:val="0"/>
          <w:marBottom w:val="101"/>
          <w:divBdr>
            <w:top w:val="none" w:sz="0" w:space="0" w:color="auto"/>
            <w:left w:val="none" w:sz="0" w:space="0" w:color="auto"/>
            <w:bottom w:val="none" w:sz="0" w:space="0" w:color="auto"/>
            <w:right w:val="none" w:sz="0" w:space="0" w:color="auto"/>
          </w:divBdr>
        </w:div>
        <w:div w:id="1269123987">
          <w:marLeft w:val="0"/>
          <w:marRight w:val="0"/>
          <w:marTop w:val="0"/>
          <w:marBottom w:val="101"/>
          <w:divBdr>
            <w:top w:val="none" w:sz="0" w:space="0" w:color="auto"/>
            <w:left w:val="none" w:sz="0" w:space="0" w:color="auto"/>
            <w:bottom w:val="none" w:sz="0" w:space="0" w:color="auto"/>
            <w:right w:val="none" w:sz="0" w:space="0" w:color="auto"/>
          </w:divBdr>
        </w:div>
        <w:div w:id="1524049328">
          <w:marLeft w:val="0"/>
          <w:marRight w:val="0"/>
          <w:marTop w:val="0"/>
          <w:marBottom w:val="101"/>
          <w:divBdr>
            <w:top w:val="none" w:sz="0" w:space="0" w:color="auto"/>
            <w:left w:val="none" w:sz="0" w:space="0" w:color="auto"/>
            <w:bottom w:val="none" w:sz="0" w:space="0" w:color="auto"/>
            <w:right w:val="none" w:sz="0" w:space="0" w:color="auto"/>
          </w:divBdr>
        </w:div>
        <w:div w:id="1495952152">
          <w:marLeft w:val="0"/>
          <w:marRight w:val="0"/>
          <w:marTop w:val="0"/>
          <w:marBottom w:val="101"/>
          <w:divBdr>
            <w:top w:val="none" w:sz="0" w:space="0" w:color="auto"/>
            <w:left w:val="none" w:sz="0" w:space="0" w:color="auto"/>
            <w:bottom w:val="none" w:sz="0" w:space="0" w:color="auto"/>
            <w:right w:val="none" w:sz="0" w:space="0" w:color="auto"/>
          </w:divBdr>
        </w:div>
        <w:div w:id="337007716">
          <w:marLeft w:val="0"/>
          <w:marRight w:val="0"/>
          <w:marTop w:val="0"/>
          <w:marBottom w:val="101"/>
          <w:divBdr>
            <w:top w:val="none" w:sz="0" w:space="0" w:color="auto"/>
            <w:left w:val="none" w:sz="0" w:space="0" w:color="auto"/>
            <w:bottom w:val="none" w:sz="0" w:space="0" w:color="auto"/>
            <w:right w:val="none" w:sz="0" w:space="0" w:color="auto"/>
          </w:divBdr>
        </w:div>
        <w:div w:id="357970301">
          <w:marLeft w:val="0"/>
          <w:marRight w:val="0"/>
          <w:marTop w:val="0"/>
          <w:marBottom w:val="101"/>
          <w:divBdr>
            <w:top w:val="none" w:sz="0" w:space="0" w:color="auto"/>
            <w:left w:val="none" w:sz="0" w:space="0" w:color="auto"/>
            <w:bottom w:val="none" w:sz="0" w:space="0" w:color="auto"/>
            <w:right w:val="none" w:sz="0" w:space="0" w:color="auto"/>
          </w:divBdr>
        </w:div>
        <w:div w:id="455947235">
          <w:marLeft w:val="0"/>
          <w:marRight w:val="0"/>
          <w:marTop w:val="0"/>
          <w:marBottom w:val="101"/>
          <w:divBdr>
            <w:top w:val="none" w:sz="0" w:space="0" w:color="auto"/>
            <w:left w:val="none" w:sz="0" w:space="0" w:color="auto"/>
            <w:bottom w:val="none" w:sz="0" w:space="0" w:color="auto"/>
            <w:right w:val="none" w:sz="0" w:space="0" w:color="auto"/>
          </w:divBdr>
        </w:div>
        <w:div w:id="361133602">
          <w:marLeft w:val="0"/>
          <w:marRight w:val="0"/>
          <w:marTop w:val="0"/>
          <w:marBottom w:val="101"/>
          <w:divBdr>
            <w:top w:val="none" w:sz="0" w:space="0" w:color="auto"/>
            <w:left w:val="none" w:sz="0" w:space="0" w:color="auto"/>
            <w:bottom w:val="none" w:sz="0" w:space="0" w:color="auto"/>
            <w:right w:val="none" w:sz="0" w:space="0" w:color="auto"/>
          </w:divBdr>
        </w:div>
        <w:div w:id="539517344">
          <w:marLeft w:val="0"/>
          <w:marRight w:val="0"/>
          <w:marTop w:val="0"/>
          <w:marBottom w:val="101"/>
          <w:divBdr>
            <w:top w:val="none" w:sz="0" w:space="0" w:color="auto"/>
            <w:left w:val="none" w:sz="0" w:space="0" w:color="auto"/>
            <w:bottom w:val="none" w:sz="0" w:space="0" w:color="auto"/>
            <w:right w:val="none" w:sz="0" w:space="0" w:color="auto"/>
          </w:divBdr>
        </w:div>
        <w:div w:id="1283801039">
          <w:marLeft w:val="0"/>
          <w:marRight w:val="0"/>
          <w:marTop w:val="0"/>
          <w:marBottom w:val="101"/>
          <w:divBdr>
            <w:top w:val="none" w:sz="0" w:space="0" w:color="auto"/>
            <w:left w:val="none" w:sz="0" w:space="0" w:color="auto"/>
            <w:bottom w:val="none" w:sz="0" w:space="0" w:color="auto"/>
            <w:right w:val="none" w:sz="0" w:space="0" w:color="auto"/>
          </w:divBdr>
        </w:div>
        <w:div w:id="240796878">
          <w:marLeft w:val="0"/>
          <w:marRight w:val="0"/>
          <w:marTop w:val="0"/>
          <w:marBottom w:val="101"/>
          <w:divBdr>
            <w:top w:val="none" w:sz="0" w:space="0" w:color="auto"/>
            <w:left w:val="none" w:sz="0" w:space="0" w:color="auto"/>
            <w:bottom w:val="none" w:sz="0" w:space="0" w:color="auto"/>
            <w:right w:val="none" w:sz="0" w:space="0" w:color="auto"/>
          </w:divBdr>
        </w:div>
        <w:div w:id="558563484">
          <w:marLeft w:val="0"/>
          <w:marRight w:val="0"/>
          <w:marTop w:val="0"/>
          <w:marBottom w:val="101"/>
          <w:divBdr>
            <w:top w:val="none" w:sz="0" w:space="0" w:color="auto"/>
            <w:left w:val="none" w:sz="0" w:space="0" w:color="auto"/>
            <w:bottom w:val="none" w:sz="0" w:space="0" w:color="auto"/>
            <w:right w:val="none" w:sz="0" w:space="0" w:color="auto"/>
          </w:divBdr>
        </w:div>
        <w:div w:id="1688362695">
          <w:marLeft w:val="0"/>
          <w:marRight w:val="0"/>
          <w:marTop w:val="0"/>
          <w:marBottom w:val="101"/>
          <w:divBdr>
            <w:top w:val="none" w:sz="0" w:space="0" w:color="auto"/>
            <w:left w:val="none" w:sz="0" w:space="0" w:color="auto"/>
            <w:bottom w:val="none" w:sz="0" w:space="0" w:color="auto"/>
            <w:right w:val="none" w:sz="0" w:space="0" w:color="auto"/>
          </w:divBdr>
        </w:div>
        <w:div w:id="329142093">
          <w:marLeft w:val="0"/>
          <w:marRight w:val="0"/>
          <w:marTop w:val="0"/>
          <w:marBottom w:val="101"/>
          <w:divBdr>
            <w:top w:val="none" w:sz="0" w:space="0" w:color="auto"/>
            <w:left w:val="none" w:sz="0" w:space="0" w:color="auto"/>
            <w:bottom w:val="none" w:sz="0" w:space="0" w:color="auto"/>
            <w:right w:val="none" w:sz="0" w:space="0" w:color="auto"/>
          </w:divBdr>
        </w:div>
        <w:div w:id="1386758305">
          <w:marLeft w:val="0"/>
          <w:marRight w:val="0"/>
          <w:marTop w:val="0"/>
          <w:marBottom w:val="101"/>
          <w:divBdr>
            <w:top w:val="none" w:sz="0" w:space="0" w:color="auto"/>
            <w:left w:val="none" w:sz="0" w:space="0" w:color="auto"/>
            <w:bottom w:val="none" w:sz="0" w:space="0" w:color="auto"/>
            <w:right w:val="none" w:sz="0" w:space="0" w:color="auto"/>
          </w:divBdr>
        </w:div>
        <w:div w:id="109328553">
          <w:marLeft w:val="0"/>
          <w:marRight w:val="0"/>
          <w:marTop w:val="0"/>
          <w:marBottom w:val="101"/>
          <w:divBdr>
            <w:top w:val="none" w:sz="0" w:space="0" w:color="auto"/>
            <w:left w:val="none" w:sz="0" w:space="0" w:color="auto"/>
            <w:bottom w:val="none" w:sz="0" w:space="0" w:color="auto"/>
            <w:right w:val="none" w:sz="0" w:space="0" w:color="auto"/>
          </w:divBdr>
        </w:div>
        <w:div w:id="1041443892">
          <w:marLeft w:val="0"/>
          <w:marRight w:val="0"/>
          <w:marTop w:val="0"/>
          <w:marBottom w:val="101"/>
          <w:divBdr>
            <w:top w:val="none" w:sz="0" w:space="0" w:color="auto"/>
            <w:left w:val="none" w:sz="0" w:space="0" w:color="auto"/>
            <w:bottom w:val="none" w:sz="0" w:space="0" w:color="auto"/>
            <w:right w:val="none" w:sz="0" w:space="0" w:color="auto"/>
          </w:divBdr>
        </w:div>
        <w:div w:id="1585258624">
          <w:marLeft w:val="0"/>
          <w:marRight w:val="0"/>
          <w:marTop w:val="0"/>
          <w:marBottom w:val="101"/>
          <w:divBdr>
            <w:top w:val="none" w:sz="0" w:space="0" w:color="auto"/>
            <w:left w:val="none" w:sz="0" w:space="0" w:color="auto"/>
            <w:bottom w:val="none" w:sz="0" w:space="0" w:color="auto"/>
            <w:right w:val="none" w:sz="0" w:space="0" w:color="auto"/>
          </w:divBdr>
        </w:div>
        <w:div w:id="1301882512">
          <w:marLeft w:val="0"/>
          <w:marRight w:val="0"/>
          <w:marTop w:val="0"/>
          <w:marBottom w:val="101"/>
          <w:divBdr>
            <w:top w:val="none" w:sz="0" w:space="0" w:color="auto"/>
            <w:left w:val="none" w:sz="0" w:space="0" w:color="auto"/>
            <w:bottom w:val="none" w:sz="0" w:space="0" w:color="auto"/>
            <w:right w:val="none" w:sz="0" w:space="0" w:color="auto"/>
          </w:divBdr>
        </w:div>
        <w:div w:id="1732457415">
          <w:marLeft w:val="0"/>
          <w:marRight w:val="0"/>
          <w:marTop w:val="0"/>
          <w:marBottom w:val="101"/>
          <w:divBdr>
            <w:top w:val="none" w:sz="0" w:space="0" w:color="auto"/>
            <w:left w:val="none" w:sz="0" w:space="0" w:color="auto"/>
            <w:bottom w:val="none" w:sz="0" w:space="0" w:color="auto"/>
            <w:right w:val="none" w:sz="0" w:space="0" w:color="auto"/>
          </w:divBdr>
        </w:div>
        <w:div w:id="1760322973">
          <w:marLeft w:val="0"/>
          <w:marRight w:val="0"/>
          <w:marTop w:val="0"/>
          <w:marBottom w:val="101"/>
          <w:divBdr>
            <w:top w:val="none" w:sz="0" w:space="0" w:color="auto"/>
            <w:left w:val="none" w:sz="0" w:space="0" w:color="auto"/>
            <w:bottom w:val="none" w:sz="0" w:space="0" w:color="auto"/>
            <w:right w:val="none" w:sz="0" w:space="0" w:color="auto"/>
          </w:divBdr>
        </w:div>
        <w:div w:id="1726102877">
          <w:marLeft w:val="0"/>
          <w:marRight w:val="0"/>
          <w:marTop w:val="0"/>
          <w:marBottom w:val="101"/>
          <w:divBdr>
            <w:top w:val="none" w:sz="0" w:space="0" w:color="auto"/>
            <w:left w:val="none" w:sz="0" w:space="0" w:color="auto"/>
            <w:bottom w:val="none" w:sz="0" w:space="0" w:color="auto"/>
            <w:right w:val="none" w:sz="0" w:space="0" w:color="auto"/>
          </w:divBdr>
        </w:div>
        <w:div w:id="1081754187">
          <w:marLeft w:val="0"/>
          <w:marRight w:val="0"/>
          <w:marTop w:val="0"/>
          <w:marBottom w:val="101"/>
          <w:divBdr>
            <w:top w:val="none" w:sz="0" w:space="0" w:color="auto"/>
            <w:left w:val="none" w:sz="0" w:space="0" w:color="auto"/>
            <w:bottom w:val="none" w:sz="0" w:space="0" w:color="auto"/>
            <w:right w:val="none" w:sz="0" w:space="0" w:color="auto"/>
          </w:divBdr>
        </w:div>
        <w:div w:id="1477722680">
          <w:marLeft w:val="0"/>
          <w:marRight w:val="0"/>
          <w:marTop w:val="0"/>
          <w:marBottom w:val="101"/>
          <w:divBdr>
            <w:top w:val="none" w:sz="0" w:space="0" w:color="auto"/>
            <w:left w:val="none" w:sz="0" w:space="0" w:color="auto"/>
            <w:bottom w:val="none" w:sz="0" w:space="0" w:color="auto"/>
            <w:right w:val="none" w:sz="0" w:space="0" w:color="auto"/>
          </w:divBdr>
        </w:div>
        <w:div w:id="2026709149">
          <w:marLeft w:val="0"/>
          <w:marRight w:val="0"/>
          <w:marTop w:val="0"/>
          <w:marBottom w:val="101"/>
          <w:divBdr>
            <w:top w:val="none" w:sz="0" w:space="0" w:color="auto"/>
            <w:left w:val="none" w:sz="0" w:space="0" w:color="auto"/>
            <w:bottom w:val="none" w:sz="0" w:space="0" w:color="auto"/>
            <w:right w:val="none" w:sz="0" w:space="0" w:color="auto"/>
          </w:divBdr>
        </w:div>
        <w:div w:id="674696480">
          <w:marLeft w:val="0"/>
          <w:marRight w:val="0"/>
          <w:marTop w:val="0"/>
          <w:marBottom w:val="101"/>
          <w:divBdr>
            <w:top w:val="none" w:sz="0" w:space="0" w:color="auto"/>
            <w:left w:val="none" w:sz="0" w:space="0" w:color="auto"/>
            <w:bottom w:val="none" w:sz="0" w:space="0" w:color="auto"/>
            <w:right w:val="none" w:sz="0" w:space="0" w:color="auto"/>
          </w:divBdr>
        </w:div>
        <w:div w:id="142744284">
          <w:marLeft w:val="0"/>
          <w:marRight w:val="0"/>
          <w:marTop w:val="0"/>
          <w:marBottom w:val="101"/>
          <w:divBdr>
            <w:top w:val="none" w:sz="0" w:space="0" w:color="auto"/>
            <w:left w:val="none" w:sz="0" w:space="0" w:color="auto"/>
            <w:bottom w:val="none" w:sz="0" w:space="0" w:color="auto"/>
            <w:right w:val="none" w:sz="0" w:space="0" w:color="auto"/>
          </w:divBdr>
        </w:div>
        <w:div w:id="1880240190">
          <w:marLeft w:val="0"/>
          <w:marRight w:val="0"/>
          <w:marTop w:val="0"/>
          <w:marBottom w:val="101"/>
          <w:divBdr>
            <w:top w:val="none" w:sz="0" w:space="0" w:color="auto"/>
            <w:left w:val="none" w:sz="0" w:space="0" w:color="auto"/>
            <w:bottom w:val="none" w:sz="0" w:space="0" w:color="auto"/>
            <w:right w:val="none" w:sz="0" w:space="0" w:color="auto"/>
          </w:divBdr>
        </w:div>
        <w:div w:id="1522471868">
          <w:marLeft w:val="0"/>
          <w:marRight w:val="0"/>
          <w:marTop w:val="0"/>
          <w:marBottom w:val="101"/>
          <w:divBdr>
            <w:top w:val="none" w:sz="0" w:space="0" w:color="auto"/>
            <w:left w:val="none" w:sz="0" w:space="0" w:color="auto"/>
            <w:bottom w:val="none" w:sz="0" w:space="0" w:color="auto"/>
            <w:right w:val="none" w:sz="0" w:space="0" w:color="auto"/>
          </w:divBdr>
        </w:div>
        <w:div w:id="859319546">
          <w:marLeft w:val="0"/>
          <w:marRight w:val="0"/>
          <w:marTop w:val="0"/>
          <w:marBottom w:val="101"/>
          <w:divBdr>
            <w:top w:val="none" w:sz="0" w:space="0" w:color="auto"/>
            <w:left w:val="none" w:sz="0" w:space="0" w:color="auto"/>
            <w:bottom w:val="none" w:sz="0" w:space="0" w:color="auto"/>
            <w:right w:val="none" w:sz="0" w:space="0" w:color="auto"/>
          </w:divBdr>
        </w:div>
        <w:div w:id="111049863">
          <w:marLeft w:val="0"/>
          <w:marRight w:val="0"/>
          <w:marTop w:val="0"/>
          <w:marBottom w:val="101"/>
          <w:divBdr>
            <w:top w:val="none" w:sz="0" w:space="0" w:color="auto"/>
            <w:left w:val="none" w:sz="0" w:space="0" w:color="auto"/>
            <w:bottom w:val="none" w:sz="0" w:space="0" w:color="auto"/>
            <w:right w:val="none" w:sz="0" w:space="0" w:color="auto"/>
          </w:divBdr>
        </w:div>
        <w:div w:id="1975601548">
          <w:marLeft w:val="0"/>
          <w:marRight w:val="0"/>
          <w:marTop w:val="0"/>
          <w:marBottom w:val="101"/>
          <w:divBdr>
            <w:top w:val="none" w:sz="0" w:space="0" w:color="auto"/>
            <w:left w:val="none" w:sz="0" w:space="0" w:color="auto"/>
            <w:bottom w:val="none" w:sz="0" w:space="0" w:color="auto"/>
            <w:right w:val="none" w:sz="0" w:space="0" w:color="auto"/>
          </w:divBdr>
        </w:div>
        <w:div w:id="764888902">
          <w:marLeft w:val="0"/>
          <w:marRight w:val="0"/>
          <w:marTop w:val="0"/>
          <w:marBottom w:val="101"/>
          <w:divBdr>
            <w:top w:val="none" w:sz="0" w:space="0" w:color="auto"/>
            <w:left w:val="none" w:sz="0" w:space="0" w:color="auto"/>
            <w:bottom w:val="none" w:sz="0" w:space="0" w:color="auto"/>
            <w:right w:val="none" w:sz="0" w:space="0" w:color="auto"/>
          </w:divBdr>
        </w:div>
        <w:div w:id="1855218696">
          <w:marLeft w:val="0"/>
          <w:marRight w:val="0"/>
          <w:marTop w:val="0"/>
          <w:marBottom w:val="101"/>
          <w:divBdr>
            <w:top w:val="none" w:sz="0" w:space="0" w:color="auto"/>
            <w:left w:val="none" w:sz="0" w:space="0" w:color="auto"/>
            <w:bottom w:val="none" w:sz="0" w:space="0" w:color="auto"/>
            <w:right w:val="none" w:sz="0" w:space="0" w:color="auto"/>
          </w:divBdr>
        </w:div>
        <w:div w:id="860167097">
          <w:marLeft w:val="0"/>
          <w:marRight w:val="0"/>
          <w:marTop w:val="0"/>
          <w:marBottom w:val="101"/>
          <w:divBdr>
            <w:top w:val="none" w:sz="0" w:space="0" w:color="auto"/>
            <w:left w:val="none" w:sz="0" w:space="0" w:color="auto"/>
            <w:bottom w:val="none" w:sz="0" w:space="0" w:color="auto"/>
            <w:right w:val="none" w:sz="0" w:space="0" w:color="auto"/>
          </w:divBdr>
        </w:div>
        <w:div w:id="555900928">
          <w:marLeft w:val="0"/>
          <w:marRight w:val="0"/>
          <w:marTop w:val="0"/>
          <w:marBottom w:val="98"/>
          <w:divBdr>
            <w:top w:val="none" w:sz="0" w:space="0" w:color="auto"/>
            <w:left w:val="none" w:sz="0" w:space="0" w:color="auto"/>
            <w:bottom w:val="none" w:sz="0" w:space="0" w:color="auto"/>
            <w:right w:val="none" w:sz="0" w:space="0" w:color="auto"/>
          </w:divBdr>
        </w:div>
        <w:div w:id="343485149">
          <w:marLeft w:val="0"/>
          <w:marRight w:val="0"/>
          <w:marTop w:val="0"/>
          <w:marBottom w:val="98"/>
          <w:divBdr>
            <w:top w:val="none" w:sz="0" w:space="0" w:color="auto"/>
            <w:left w:val="none" w:sz="0" w:space="0" w:color="auto"/>
            <w:bottom w:val="none" w:sz="0" w:space="0" w:color="auto"/>
            <w:right w:val="none" w:sz="0" w:space="0" w:color="auto"/>
          </w:divBdr>
        </w:div>
        <w:div w:id="2038460332">
          <w:marLeft w:val="0"/>
          <w:marRight w:val="0"/>
          <w:marTop w:val="0"/>
          <w:marBottom w:val="98"/>
          <w:divBdr>
            <w:top w:val="none" w:sz="0" w:space="0" w:color="auto"/>
            <w:left w:val="none" w:sz="0" w:space="0" w:color="auto"/>
            <w:bottom w:val="none" w:sz="0" w:space="0" w:color="auto"/>
            <w:right w:val="none" w:sz="0" w:space="0" w:color="auto"/>
          </w:divBdr>
        </w:div>
        <w:div w:id="1119911812">
          <w:marLeft w:val="0"/>
          <w:marRight w:val="0"/>
          <w:marTop w:val="0"/>
          <w:marBottom w:val="98"/>
          <w:divBdr>
            <w:top w:val="none" w:sz="0" w:space="0" w:color="auto"/>
            <w:left w:val="none" w:sz="0" w:space="0" w:color="auto"/>
            <w:bottom w:val="none" w:sz="0" w:space="0" w:color="auto"/>
            <w:right w:val="none" w:sz="0" w:space="0" w:color="auto"/>
          </w:divBdr>
        </w:div>
        <w:div w:id="463892751">
          <w:marLeft w:val="0"/>
          <w:marRight w:val="0"/>
          <w:marTop w:val="0"/>
          <w:marBottom w:val="98"/>
          <w:divBdr>
            <w:top w:val="none" w:sz="0" w:space="0" w:color="auto"/>
            <w:left w:val="none" w:sz="0" w:space="0" w:color="auto"/>
            <w:bottom w:val="none" w:sz="0" w:space="0" w:color="auto"/>
            <w:right w:val="none" w:sz="0" w:space="0" w:color="auto"/>
          </w:divBdr>
        </w:div>
        <w:div w:id="76174826">
          <w:marLeft w:val="0"/>
          <w:marRight w:val="0"/>
          <w:marTop w:val="0"/>
          <w:marBottom w:val="98"/>
          <w:divBdr>
            <w:top w:val="none" w:sz="0" w:space="0" w:color="auto"/>
            <w:left w:val="none" w:sz="0" w:space="0" w:color="auto"/>
            <w:bottom w:val="none" w:sz="0" w:space="0" w:color="auto"/>
            <w:right w:val="none" w:sz="0" w:space="0" w:color="auto"/>
          </w:divBdr>
        </w:div>
        <w:div w:id="590159231">
          <w:marLeft w:val="0"/>
          <w:marRight w:val="0"/>
          <w:marTop w:val="0"/>
          <w:marBottom w:val="98"/>
          <w:divBdr>
            <w:top w:val="none" w:sz="0" w:space="0" w:color="auto"/>
            <w:left w:val="none" w:sz="0" w:space="0" w:color="auto"/>
            <w:bottom w:val="none" w:sz="0" w:space="0" w:color="auto"/>
            <w:right w:val="none" w:sz="0" w:space="0" w:color="auto"/>
          </w:divBdr>
        </w:div>
        <w:div w:id="781922663">
          <w:marLeft w:val="0"/>
          <w:marRight w:val="0"/>
          <w:marTop w:val="0"/>
          <w:marBottom w:val="98"/>
          <w:divBdr>
            <w:top w:val="none" w:sz="0" w:space="0" w:color="auto"/>
            <w:left w:val="none" w:sz="0" w:space="0" w:color="auto"/>
            <w:bottom w:val="none" w:sz="0" w:space="0" w:color="auto"/>
            <w:right w:val="none" w:sz="0" w:space="0" w:color="auto"/>
          </w:divBdr>
        </w:div>
        <w:div w:id="1393575984">
          <w:marLeft w:val="0"/>
          <w:marRight w:val="0"/>
          <w:marTop w:val="0"/>
          <w:marBottom w:val="98"/>
          <w:divBdr>
            <w:top w:val="none" w:sz="0" w:space="0" w:color="auto"/>
            <w:left w:val="none" w:sz="0" w:space="0" w:color="auto"/>
            <w:bottom w:val="none" w:sz="0" w:space="0" w:color="auto"/>
            <w:right w:val="none" w:sz="0" w:space="0" w:color="auto"/>
          </w:divBdr>
        </w:div>
        <w:div w:id="2086998647">
          <w:marLeft w:val="0"/>
          <w:marRight w:val="0"/>
          <w:marTop w:val="0"/>
          <w:marBottom w:val="98"/>
          <w:divBdr>
            <w:top w:val="none" w:sz="0" w:space="0" w:color="auto"/>
            <w:left w:val="none" w:sz="0" w:space="0" w:color="auto"/>
            <w:bottom w:val="none" w:sz="0" w:space="0" w:color="auto"/>
            <w:right w:val="none" w:sz="0" w:space="0" w:color="auto"/>
          </w:divBdr>
        </w:div>
        <w:div w:id="1923754251">
          <w:marLeft w:val="0"/>
          <w:marRight w:val="0"/>
          <w:marTop w:val="0"/>
          <w:marBottom w:val="98"/>
          <w:divBdr>
            <w:top w:val="none" w:sz="0" w:space="0" w:color="auto"/>
            <w:left w:val="none" w:sz="0" w:space="0" w:color="auto"/>
            <w:bottom w:val="none" w:sz="0" w:space="0" w:color="auto"/>
            <w:right w:val="none" w:sz="0" w:space="0" w:color="auto"/>
          </w:divBdr>
        </w:div>
        <w:div w:id="576281701">
          <w:marLeft w:val="0"/>
          <w:marRight w:val="0"/>
          <w:marTop w:val="0"/>
          <w:marBottom w:val="98"/>
          <w:divBdr>
            <w:top w:val="none" w:sz="0" w:space="0" w:color="auto"/>
            <w:left w:val="none" w:sz="0" w:space="0" w:color="auto"/>
            <w:bottom w:val="none" w:sz="0" w:space="0" w:color="auto"/>
            <w:right w:val="none" w:sz="0" w:space="0" w:color="auto"/>
          </w:divBdr>
        </w:div>
        <w:div w:id="935211401">
          <w:marLeft w:val="0"/>
          <w:marRight w:val="0"/>
          <w:marTop w:val="0"/>
          <w:marBottom w:val="98"/>
          <w:divBdr>
            <w:top w:val="none" w:sz="0" w:space="0" w:color="auto"/>
            <w:left w:val="none" w:sz="0" w:space="0" w:color="auto"/>
            <w:bottom w:val="none" w:sz="0" w:space="0" w:color="auto"/>
            <w:right w:val="none" w:sz="0" w:space="0" w:color="auto"/>
          </w:divBdr>
        </w:div>
        <w:div w:id="1776366148">
          <w:marLeft w:val="0"/>
          <w:marRight w:val="0"/>
          <w:marTop w:val="0"/>
          <w:marBottom w:val="98"/>
          <w:divBdr>
            <w:top w:val="none" w:sz="0" w:space="0" w:color="auto"/>
            <w:left w:val="none" w:sz="0" w:space="0" w:color="auto"/>
            <w:bottom w:val="none" w:sz="0" w:space="0" w:color="auto"/>
            <w:right w:val="none" w:sz="0" w:space="0" w:color="auto"/>
          </w:divBdr>
        </w:div>
        <w:div w:id="1795901718">
          <w:marLeft w:val="0"/>
          <w:marRight w:val="0"/>
          <w:marTop w:val="0"/>
          <w:marBottom w:val="98"/>
          <w:divBdr>
            <w:top w:val="none" w:sz="0" w:space="0" w:color="auto"/>
            <w:left w:val="none" w:sz="0" w:space="0" w:color="auto"/>
            <w:bottom w:val="none" w:sz="0" w:space="0" w:color="auto"/>
            <w:right w:val="none" w:sz="0" w:space="0" w:color="auto"/>
          </w:divBdr>
        </w:div>
        <w:div w:id="1616718924">
          <w:marLeft w:val="0"/>
          <w:marRight w:val="0"/>
          <w:marTop w:val="0"/>
          <w:marBottom w:val="98"/>
          <w:divBdr>
            <w:top w:val="none" w:sz="0" w:space="0" w:color="auto"/>
            <w:left w:val="none" w:sz="0" w:space="0" w:color="auto"/>
            <w:bottom w:val="none" w:sz="0" w:space="0" w:color="auto"/>
            <w:right w:val="none" w:sz="0" w:space="0" w:color="auto"/>
          </w:divBdr>
        </w:div>
        <w:div w:id="1667705325">
          <w:marLeft w:val="0"/>
          <w:marRight w:val="0"/>
          <w:marTop w:val="0"/>
          <w:marBottom w:val="98"/>
          <w:divBdr>
            <w:top w:val="none" w:sz="0" w:space="0" w:color="auto"/>
            <w:left w:val="none" w:sz="0" w:space="0" w:color="auto"/>
            <w:bottom w:val="none" w:sz="0" w:space="0" w:color="auto"/>
            <w:right w:val="none" w:sz="0" w:space="0" w:color="auto"/>
          </w:divBdr>
        </w:div>
        <w:div w:id="146019675">
          <w:marLeft w:val="0"/>
          <w:marRight w:val="0"/>
          <w:marTop w:val="0"/>
          <w:marBottom w:val="98"/>
          <w:divBdr>
            <w:top w:val="none" w:sz="0" w:space="0" w:color="auto"/>
            <w:left w:val="none" w:sz="0" w:space="0" w:color="auto"/>
            <w:bottom w:val="none" w:sz="0" w:space="0" w:color="auto"/>
            <w:right w:val="none" w:sz="0" w:space="0" w:color="auto"/>
          </w:divBdr>
        </w:div>
        <w:div w:id="1261913957">
          <w:marLeft w:val="0"/>
          <w:marRight w:val="0"/>
          <w:marTop w:val="0"/>
          <w:marBottom w:val="98"/>
          <w:divBdr>
            <w:top w:val="none" w:sz="0" w:space="0" w:color="auto"/>
            <w:left w:val="none" w:sz="0" w:space="0" w:color="auto"/>
            <w:bottom w:val="none" w:sz="0" w:space="0" w:color="auto"/>
            <w:right w:val="none" w:sz="0" w:space="0" w:color="auto"/>
          </w:divBdr>
        </w:div>
        <w:div w:id="292174355">
          <w:marLeft w:val="0"/>
          <w:marRight w:val="0"/>
          <w:marTop w:val="0"/>
          <w:marBottom w:val="98"/>
          <w:divBdr>
            <w:top w:val="none" w:sz="0" w:space="0" w:color="auto"/>
            <w:left w:val="none" w:sz="0" w:space="0" w:color="auto"/>
            <w:bottom w:val="none" w:sz="0" w:space="0" w:color="auto"/>
            <w:right w:val="none" w:sz="0" w:space="0" w:color="auto"/>
          </w:divBdr>
        </w:div>
        <w:div w:id="231963530">
          <w:marLeft w:val="0"/>
          <w:marRight w:val="0"/>
          <w:marTop w:val="0"/>
          <w:marBottom w:val="98"/>
          <w:divBdr>
            <w:top w:val="none" w:sz="0" w:space="0" w:color="auto"/>
            <w:left w:val="none" w:sz="0" w:space="0" w:color="auto"/>
            <w:bottom w:val="none" w:sz="0" w:space="0" w:color="auto"/>
            <w:right w:val="none" w:sz="0" w:space="0" w:color="auto"/>
          </w:divBdr>
        </w:div>
        <w:div w:id="2070807791">
          <w:marLeft w:val="0"/>
          <w:marRight w:val="0"/>
          <w:marTop w:val="0"/>
          <w:marBottom w:val="98"/>
          <w:divBdr>
            <w:top w:val="none" w:sz="0" w:space="0" w:color="auto"/>
            <w:left w:val="none" w:sz="0" w:space="0" w:color="auto"/>
            <w:bottom w:val="none" w:sz="0" w:space="0" w:color="auto"/>
            <w:right w:val="none" w:sz="0" w:space="0" w:color="auto"/>
          </w:divBdr>
        </w:div>
        <w:div w:id="1595671211">
          <w:marLeft w:val="0"/>
          <w:marRight w:val="0"/>
          <w:marTop w:val="0"/>
          <w:marBottom w:val="98"/>
          <w:divBdr>
            <w:top w:val="none" w:sz="0" w:space="0" w:color="auto"/>
            <w:left w:val="none" w:sz="0" w:space="0" w:color="auto"/>
            <w:bottom w:val="none" w:sz="0" w:space="0" w:color="auto"/>
            <w:right w:val="none" w:sz="0" w:space="0" w:color="auto"/>
          </w:divBdr>
        </w:div>
        <w:div w:id="1411342331">
          <w:marLeft w:val="0"/>
          <w:marRight w:val="0"/>
          <w:marTop w:val="0"/>
          <w:marBottom w:val="98"/>
          <w:divBdr>
            <w:top w:val="none" w:sz="0" w:space="0" w:color="auto"/>
            <w:left w:val="none" w:sz="0" w:space="0" w:color="auto"/>
            <w:bottom w:val="none" w:sz="0" w:space="0" w:color="auto"/>
            <w:right w:val="none" w:sz="0" w:space="0" w:color="auto"/>
          </w:divBdr>
        </w:div>
        <w:div w:id="1163931986">
          <w:marLeft w:val="0"/>
          <w:marRight w:val="0"/>
          <w:marTop w:val="0"/>
          <w:marBottom w:val="98"/>
          <w:divBdr>
            <w:top w:val="none" w:sz="0" w:space="0" w:color="auto"/>
            <w:left w:val="none" w:sz="0" w:space="0" w:color="auto"/>
            <w:bottom w:val="none" w:sz="0" w:space="0" w:color="auto"/>
            <w:right w:val="none" w:sz="0" w:space="0" w:color="auto"/>
          </w:divBdr>
        </w:div>
        <w:div w:id="840391767">
          <w:marLeft w:val="0"/>
          <w:marRight w:val="0"/>
          <w:marTop w:val="0"/>
          <w:marBottom w:val="98"/>
          <w:divBdr>
            <w:top w:val="none" w:sz="0" w:space="0" w:color="auto"/>
            <w:left w:val="none" w:sz="0" w:space="0" w:color="auto"/>
            <w:bottom w:val="none" w:sz="0" w:space="0" w:color="auto"/>
            <w:right w:val="none" w:sz="0" w:space="0" w:color="auto"/>
          </w:divBdr>
        </w:div>
        <w:div w:id="190925856">
          <w:marLeft w:val="0"/>
          <w:marRight w:val="0"/>
          <w:marTop w:val="0"/>
          <w:marBottom w:val="98"/>
          <w:divBdr>
            <w:top w:val="none" w:sz="0" w:space="0" w:color="auto"/>
            <w:left w:val="none" w:sz="0" w:space="0" w:color="auto"/>
            <w:bottom w:val="none" w:sz="0" w:space="0" w:color="auto"/>
            <w:right w:val="none" w:sz="0" w:space="0" w:color="auto"/>
          </w:divBdr>
        </w:div>
        <w:div w:id="2012297290">
          <w:marLeft w:val="0"/>
          <w:marRight w:val="0"/>
          <w:marTop w:val="0"/>
          <w:marBottom w:val="98"/>
          <w:divBdr>
            <w:top w:val="none" w:sz="0" w:space="0" w:color="auto"/>
            <w:left w:val="none" w:sz="0" w:space="0" w:color="auto"/>
            <w:bottom w:val="none" w:sz="0" w:space="0" w:color="auto"/>
            <w:right w:val="none" w:sz="0" w:space="0" w:color="auto"/>
          </w:divBdr>
        </w:div>
        <w:div w:id="445082907">
          <w:marLeft w:val="0"/>
          <w:marRight w:val="0"/>
          <w:marTop w:val="0"/>
          <w:marBottom w:val="98"/>
          <w:divBdr>
            <w:top w:val="none" w:sz="0" w:space="0" w:color="auto"/>
            <w:left w:val="none" w:sz="0" w:space="0" w:color="auto"/>
            <w:bottom w:val="none" w:sz="0" w:space="0" w:color="auto"/>
            <w:right w:val="none" w:sz="0" w:space="0" w:color="auto"/>
          </w:divBdr>
        </w:div>
        <w:div w:id="1341351597">
          <w:marLeft w:val="0"/>
          <w:marRight w:val="0"/>
          <w:marTop w:val="0"/>
          <w:marBottom w:val="98"/>
          <w:divBdr>
            <w:top w:val="none" w:sz="0" w:space="0" w:color="auto"/>
            <w:left w:val="none" w:sz="0" w:space="0" w:color="auto"/>
            <w:bottom w:val="none" w:sz="0" w:space="0" w:color="auto"/>
            <w:right w:val="none" w:sz="0" w:space="0" w:color="auto"/>
          </w:divBdr>
        </w:div>
        <w:div w:id="626857969">
          <w:marLeft w:val="0"/>
          <w:marRight w:val="0"/>
          <w:marTop w:val="0"/>
          <w:marBottom w:val="98"/>
          <w:divBdr>
            <w:top w:val="none" w:sz="0" w:space="0" w:color="auto"/>
            <w:left w:val="none" w:sz="0" w:space="0" w:color="auto"/>
            <w:bottom w:val="none" w:sz="0" w:space="0" w:color="auto"/>
            <w:right w:val="none" w:sz="0" w:space="0" w:color="auto"/>
          </w:divBdr>
        </w:div>
        <w:div w:id="12192500">
          <w:marLeft w:val="0"/>
          <w:marRight w:val="0"/>
          <w:marTop w:val="0"/>
          <w:marBottom w:val="98"/>
          <w:divBdr>
            <w:top w:val="none" w:sz="0" w:space="0" w:color="auto"/>
            <w:left w:val="none" w:sz="0" w:space="0" w:color="auto"/>
            <w:bottom w:val="none" w:sz="0" w:space="0" w:color="auto"/>
            <w:right w:val="none" w:sz="0" w:space="0" w:color="auto"/>
          </w:divBdr>
        </w:div>
        <w:div w:id="1311405088">
          <w:marLeft w:val="0"/>
          <w:marRight w:val="0"/>
          <w:marTop w:val="0"/>
          <w:marBottom w:val="98"/>
          <w:divBdr>
            <w:top w:val="none" w:sz="0" w:space="0" w:color="auto"/>
            <w:left w:val="none" w:sz="0" w:space="0" w:color="auto"/>
            <w:bottom w:val="none" w:sz="0" w:space="0" w:color="auto"/>
            <w:right w:val="none" w:sz="0" w:space="0" w:color="auto"/>
          </w:divBdr>
        </w:div>
        <w:div w:id="292447631">
          <w:marLeft w:val="0"/>
          <w:marRight w:val="0"/>
          <w:marTop w:val="0"/>
          <w:marBottom w:val="98"/>
          <w:divBdr>
            <w:top w:val="none" w:sz="0" w:space="0" w:color="auto"/>
            <w:left w:val="none" w:sz="0" w:space="0" w:color="auto"/>
            <w:bottom w:val="none" w:sz="0" w:space="0" w:color="auto"/>
            <w:right w:val="none" w:sz="0" w:space="0" w:color="auto"/>
          </w:divBdr>
        </w:div>
        <w:div w:id="962269586">
          <w:marLeft w:val="0"/>
          <w:marRight w:val="0"/>
          <w:marTop w:val="0"/>
          <w:marBottom w:val="98"/>
          <w:divBdr>
            <w:top w:val="none" w:sz="0" w:space="0" w:color="auto"/>
            <w:left w:val="none" w:sz="0" w:space="0" w:color="auto"/>
            <w:bottom w:val="none" w:sz="0" w:space="0" w:color="auto"/>
            <w:right w:val="none" w:sz="0" w:space="0" w:color="auto"/>
          </w:divBdr>
        </w:div>
        <w:div w:id="2039313550">
          <w:marLeft w:val="0"/>
          <w:marRight w:val="0"/>
          <w:marTop w:val="0"/>
          <w:marBottom w:val="98"/>
          <w:divBdr>
            <w:top w:val="none" w:sz="0" w:space="0" w:color="auto"/>
            <w:left w:val="none" w:sz="0" w:space="0" w:color="auto"/>
            <w:bottom w:val="none" w:sz="0" w:space="0" w:color="auto"/>
            <w:right w:val="none" w:sz="0" w:space="0" w:color="auto"/>
          </w:divBdr>
        </w:div>
        <w:div w:id="602110012">
          <w:marLeft w:val="0"/>
          <w:marRight w:val="0"/>
          <w:marTop w:val="0"/>
          <w:marBottom w:val="98"/>
          <w:divBdr>
            <w:top w:val="none" w:sz="0" w:space="0" w:color="auto"/>
            <w:left w:val="none" w:sz="0" w:space="0" w:color="auto"/>
            <w:bottom w:val="none" w:sz="0" w:space="0" w:color="auto"/>
            <w:right w:val="none" w:sz="0" w:space="0" w:color="auto"/>
          </w:divBdr>
        </w:div>
        <w:div w:id="1362123448">
          <w:marLeft w:val="0"/>
          <w:marRight w:val="0"/>
          <w:marTop w:val="0"/>
          <w:marBottom w:val="98"/>
          <w:divBdr>
            <w:top w:val="none" w:sz="0" w:space="0" w:color="auto"/>
            <w:left w:val="none" w:sz="0" w:space="0" w:color="auto"/>
            <w:bottom w:val="none" w:sz="0" w:space="0" w:color="auto"/>
            <w:right w:val="none" w:sz="0" w:space="0" w:color="auto"/>
          </w:divBdr>
        </w:div>
        <w:div w:id="1433893163">
          <w:marLeft w:val="0"/>
          <w:marRight w:val="0"/>
          <w:marTop w:val="0"/>
          <w:marBottom w:val="98"/>
          <w:divBdr>
            <w:top w:val="none" w:sz="0" w:space="0" w:color="auto"/>
            <w:left w:val="none" w:sz="0" w:space="0" w:color="auto"/>
            <w:bottom w:val="none" w:sz="0" w:space="0" w:color="auto"/>
            <w:right w:val="none" w:sz="0" w:space="0" w:color="auto"/>
          </w:divBdr>
        </w:div>
        <w:div w:id="575554152">
          <w:marLeft w:val="0"/>
          <w:marRight w:val="0"/>
          <w:marTop w:val="0"/>
          <w:marBottom w:val="98"/>
          <w:divBdr>
            <w:top w:val="none" w:sz="0" w:space="0" w:color="auto"/>
            <w:left w:val="none" w:sz="0" w:space="0" w:color="auto"/>
            <w:bottom w:val="none" w:sz="0" w:space="0" w:color="auto"/>
            <w:right w:val="none" w:sz="0" w:space="0" w:color="auto"/>
          </w:divBdr>
        </w:div>
        <w:div w:id="536704328">
          <w:marLeft w:val="0"/>
          <w:marRight w:val="0"/>
          <w:marTop w:val="0"/>
          <w:marBottom w:val="98"/>
          <w:divBdr>
            <w:top w:val="none" w:sz="0" w:space="0" w:color="auto"/>
            <w:left w:val="none" w:sz="0" w:space="0" w:color="auto"/>
            <w:bottom w:val="none" w:sz="0" w:space="0" w:color="auto"/>
            <w:right w:val="none" w:sz="0" w:space="0" w:color="auto"/>
          </w:divBdr>
        </w:div>
        <w:div w:id="1754476010">
          <w:marLeft w:val="0"/>
          <w:marRight w:val="0"/>
          <w:marTop w:val="0"/>
          <w:marBottom w:val="98"/>
          <w:divBdr>
            <w:top w:val="none" w:sz="0" w:space="0" w:color="auto"/>
            <w:left w:val="none" w:sz="0" w:space="0" w:color="auto"/>
            <w:bottom w:val="none" w:sz="0" w:space="0" w:color="auto"/>
            <w:right w:val="none" w:sz="0" w:space="0" w:color="auto"/>
          </w:divBdr>
        </w:div>
        <w:div w:id="1910266611">
          <w:marLeft w:val="0"/>
          <w:marRight w:val="0"/>
          <w:marTop w:val="0"/>
          <w:marBottom w:val="98"/>
          <w:divBdr>
            <w:top w:val="none" w:sz="0" w:space="0" w:color="auto"/>
            <w:left w:val="none" w:sz="0" w:space="0" w:color="auto"/>
            <w:bottom w:val="none" w:sz="0" w:space="0" w:color="auto"/>
            <w:right w:val="none" w:sz="0" w:space="0" w:color="auto"/>
          </w:divBdr>
        </w:div>
        <w:div w:id="832642391">
          <w:marLeft w:val="0"/>
          <w:marRight w:val="0"/>
          <w:marTop w:val="0"/>
          <w:marBottom w:val="98"/>
          <w:divBdr>
            <w:top w:val="none" w:sz="0" w:space="0" w:color="auto"/>
            <w:left w:val="none" w:sz="0" w:space="0" w:color="auto"/>
            <w:bottom w:val="none" w:sz="0" w:space="0" w:color="auto"/>
            <w:right w:val="none" w:sz="0" w:space="0" w:color="auto"/>
          </w:divBdr>
        </w:div>
        <w:div w:id="865144441">
          <w:marLeft w:val="0"/>
          <w:marRight w:val="0"/>
          <w:marTop w:val="0"/>
          <w:marBottom w:val="98"/>
          <w:divBdr>
            <w:top w:val="none" w:sz="0" w:space="0" w:color="auto"/>
            <w:left w:val="none" w:sz="0" w:space="0" w:color="auto"/>
            <w:bottom w:val="none" w:sz="0" w:space="0" w:color="auto"/>
            <w:right w:val="none" w:sz="0" w:space="0" w:color="auto"/>
          </w:divBdr>
        </w:div>
        <w:div w:id="1356493910">
          <w:marLeft w:val="0"/>
          <w:marRight w:val="0"/>
          <w:marTop w:val="0"/>
          <w:marBottom w:val="98"/>
          <w:divBdr>
            <w:top w:val="none" w:sz="0" w:space="0" w:color="auto"/>
            <w:left w:val="none" w:sz="0" w:space="0" w:color="auto"/>
            <w:bottom w:val="none" w:sz="0" w:space="0" w:color="auto"/>
            <w:right w:val="none" w:sz="0" w:space="0" w:color="auto"/>
          </w:divBdr>
        </w:div>
        <w:div w:id="1063411953">
          <w:marLeft w:val="0"/>
          <w:marRight w:val="0"/>
          <w:marTop w:val="0"/>
          <w:marBottom w:val="98"/>
          <w:divBdr>
            <w:top w:val="none" w:sz="0" w:space="0" w:color="auto"/>
            <w:left w:val="none" w:sz="0" w:space="0" w:color="auto"/>
            <w:bottom w:val="none" w:sz="0" w:space="0" w:color="auto"/>
            <w:right w:val="none" w:sz="0" w:space="0" w:color="auto"/>
          </w:divBdr>
        </w:div>
        <w:div w:id="617684364">
          <w:marLeft w:val="0"/>
          <w:marRight w:val="0"/>
          <w:marTop w:val="0"/>
          <w:marBottom w:val="98"/>
          <w:divBdr>
            <w:top w:val="none" w:sz="0" w:space="0" w:color="auto"/>
            <w:left w:val="none" w:sz="0" w:space="0" w:color="auto"/>
            <w:bottom w:val="none" w:sz="0" w:space="0" w:color="auto"/>
            <w:right w:val="none" w:sz="0" w:space="0" w:color="auto"/>
          </w:divBdr>
        </w:div>
        <w:div w:id="367416261">
          <w:marLeft w:val="0"/>
          <w:marRight w:val="0"/>
          <w:marTop w:val="0"/>
          <w:marBottom w:val="98"/>
          <w:divBdr>
            <w:top w:val="none" w:sz="0" w:space="0" w:color="auto"/>
            <w:left w:val="none" w:sz="0" w:space="0" w:color="auto"/>
            <w:bottom w:val="none" w:sz="0" w:space="0" w:color="auto"/>
            <w:right w:val="none" w:sz="0" w:space="0" w:color="auto"/>
          </w:divBdr>
        </w:div>
        <w:div w:id="1466586181">
          <w:marLeft w:val="0"/>
          <w:marRight w:val="0"/>
          <w:marTop w:val="0"/>
          <w:marBottom w:val="98"/>
          <w:divBdr>
            <w:top w:val="none" w:sz="0" w:space="0" w:color="auto"/>
            <w:left w:val="none" w:sz="0" w:space="0" w:color="auto"/>
            <w:bottom w:val="none" w:sz="0" w:space="0" w:color="auto"/>
            <w:right w:val="none" w:sz="0" w:space="0" w:color="auto"/>
          </w:divBdr>
        </w:div>
        <w:div w:id="2062971869">
          <w:marLeft w:val="0"/>
          <w:marRight w:val="0"/>
          <w:marTop w:val="0"/>
          <w:marBottom w:val="98"/>
          <w:divBdr>
            <w:top w:val="none" w:sz="0" w:space="0" w:color="auto"/>
            <w:left w:val="none" w:sz="0" w:space="0" w:color="auto"/>
            <w:bottom w:val="none" w:sz="0" w:space="0" w:color="auto"/>
            <w:right w:val="none" w:sz="0" w:space="0" w:color="auto"/>
          </w:divBdr>
        </w:div>
        <w:div w:id="256014098">
          <w:marLeft w:val="0"/>
          <w:marRight w:val="0"/>
          <w:marTop w:val="0"/>
          <w:marBottom w:val="98"/>
          <w:divBdr>
            <w:top w:val="none" w:sz="0" w:space="0" w:color="auto"/>
            <w:left w:val="none" w:sz="0" w:space="0" w:color="auto"/>
            <w:bottom w:val="none" w:sz="0" w:space="0" w:color="auto"/>
            <w:right w:val="none" w:sz="0" w:space="0" w:color="auto"/>
          </w:divBdr>
        </w:div>
        <w:div w:id="520045802">
          <w:marLeft w:val="0"/>
          <w:marRight w:val="0"/>
          <w:marTop w:val="0"/>
          <w:marBottom w:val="98"/>
          <w:divBdr>
            <w:top w:val="none" w:sz="0" w:space="0" w:color="auto"/>
            <w:left w:val="none" w:sz="0" w:space="0" w:color="auto"/>
            <w:bottom w:val="none" w:sz="0" w:space="0" w:color="auto"/>
            <w:right w:val="none" w:sz="0" w:space="0" w:color="auto"/>
          </w:divBdr>
        </w:div>
        <w:div w:id="1826626281">
          <w:marLeft w:val="0"/>
          <w:marRight w:val="0"/>
          <w:marTop w:val="0"/>
          <w:marBottom w:val="98"/>
          <w:divBdr>
            <w:top w:val="none" w:sz="0" w:space="0" w:color="auto"/>
            <w:left w:val="none" w:sz="0" w:space="0" w:color="auto"/>
            <w:bottom w:val="none" w:sz="0" w:space="0" w:color="auto"/>
            <w:right w:val="none" w:sz="0" w:space="0" w:color="auto"/>
          </w:divBdr>
        </w:div>
        <w:div w:id="1670863213">
          <w:marLeft w:val="0"/>
          <w:marRight w:val="0"/>
          <w:marTop w:val="0"/>
          <w:marBottom w:val="98"/>
          <w:divBdr>
            <w:top w:val="none" w:sz="0" w:space="0" w:color="auto"/>
            <w:left w:val="none" w:sz="0" w:space="0" w:color="auto"/>
            <w:bottom w:val="none" w:sz="0" w:space="0" w:color="auto"/>
            <w:right w:val="none" w:sz="0" w:space="0" w:color="auto"/>
          </w:divBdr>
        </w:div>
        <w:div w:id="1379358737">
          <w:marLeft w:val="0"/>
          <w:marRight w:val="0"/>
          <w:marTop w:val="0"/>
          <w:marBottom w:val="98"/>
          <w:divBdr>
            <w:top w:val="none" w:sz="0" w:space="0" w:color="auto"/>
            <w:left w:val="none" w:sz="0" w:space="0" w:color="auto"/>
            <w:bottom w:val="none" w:sz="0" w:space="0" w:color="auto"/>
            <w:right w:val="none" w:sz="0" w:space="0" w:color="auto"/>
          </w:divBdr>
        </w:div>
        <w:div w:id="652486952">
          <w:marLeft w:val="0"/>
          <w:marRight w:val="0"/>
          <w:marTop w:val="0"/>
          <w:marBottom w:val="98"/>
          <w:divBdr>
            <w:top w:val="none" w:sz="0" w:space="0" w:color="auto"/>
            <w:left w:val="none" w:sz="0" w:space="0" w:color="auto"/>
            <w:bottom w:val="none" w:sz="0" w:space="0" w:color="auto"/>
            <w:right w:val="none" w:sz="0" w:space="0" w:color="auto"/>
          </w:divBdr>
        </w:div>
        <w:div w:id="1803687390">
          <w:marLeft w:val="0"/>
          <w:marRight w:val="0"/>
          <w:marTop w:val="0"/>
          <w:marBottom w:val="98"/>
          <w:divBdr>
            <w:top w:val="none" w:sz="0" w:space="0" w:color="auto"/>
            <w:left w:val="none" w:sz="0" w:space="0" w:color="auto"/>
            <w:bottom w:val="none" w:sz="0" w:space="0" w:color="auto"/>
            <w:right w:val="none" w:sz="0" w:space="0" w:color="auto"/>
          </w:divBdr>
        </w:div>
        <w:div w:id="1632595680">
          <w:marLeft w:val="0"/>
          <w:marRight w:val="0"/>
          <w:marTop w:val="0"/>
          <w:marBottom w:val="98"/>
          <w:divBdr>
            <w:top w:val="none" w:sz="0" w:space="0" w:color="auto"/>
            <w:left w:val="none" w:sz="0" w:space="0" w:color="auto"/>
            <w:bottom w:val="none" w:sz="0" w:space="0" w:color="auto"/>
            <w:right w:val="none" w:sz="0" w:space="0" w:color="auto"/>
          </w:divBdr>
        </w:div>
        <w:div w:id="787435849">
          <w:marLeft w:val="0"/>
          <w:marRight w:val="0"/>
          <w:marTop w:val="0"/>
          <w:marBottom w:val="98"/>
          <w:divBdr>
            <w:top w:val="none" w:sz="0" w:space="0" w:color="auto"/>
            <w:left w:val="none" w:sz="0" w:space="0" w:color="auto"/>
            <w:bottom w:val="none" w:sz="0" w:space="0" w:color="auto"/>
            <w:right w:val="none" w:sz="0" w:space="0" w:color="auto"/>
          </w:divBdr>
        </w:div>
        <w:div w:id="2082679476">
          <w:marLeft w:val="0"/>
          <w:marRight w:val="0"/>
          <w:marTop w:val="0"/>
          <w:marBottom w:val="98"/>
          <w:divBdr>
            <w:top w:val="none" w:sz="0" w:space="0" w:color="auto"/>
            <w:left w:val="none" w:sz="0" w:space="0" w:color="auto"/>
            <w:bottom w:val="none" w:sz="0" w:space="0" w:color="auto"/>
            <w:right w:val="none" w:sz="0" w:space="0" w:color="auto"/>
          </w:divBdr>
        </w:div>
        <w:div w:id="1484010691">
          <w:marLeft w:val="0"/>
          <w:marRight w:val="0"/>
          <w:marTop w:val="0"/>
          <w:marBottom w:val="98"/>
          <w:divBdr>
            <w:top w:val="none" w:sz="0" w:space="0" w:color="auto"/>
            <w:left w:val="none" w:sz="0" w:space="0" w:color="auto"/>
            <w:bottom w:val="none" w:sz="0" w:space="0" w:color="auto"/>
            <w:right w:val="none" w:sz="0" w:space="0" w:color="auto"/>
          </w:divBdr>
        </w:div>
        <w:div w:id="850948040">
          <w:marLeft w:val="0"/>
          <w:marRight w:val="0"/>
          <w:marTop w:val="0"/>
          <w:marBottom w:val="98"/>
          <w:divBdr>
            <w:top w:val="none" w:sz="0" w:space="0" w:color="auto"/>
            <w:left w:val="none" w:sz="0" w:space="0" w:color="auto"/>
            <w:bottom w:val="none" w:sz="0" w:space="0" w:color="auto"/>
            <w:right w:val="none" w:sz="0" w:space="0" w:color="auto"/>
          </w:divBdr>
        </w:div>
        <w:div w:id="2048679590">
          <w:marLeft w:val="0"/>
          <w:marRight w:val="0"/>
          <w:marTop w:val="0"/>
          <w:marBottom w:val="98"/>
          <w:divBdr>
            <w:top w:val="none" w:sz="0" w:space="0" w:color="auto"/>
            <w:left w:val="none" w:sz="0" w:space="0" w:color="auto"/>
            <w:bottom w:val="none" w:sz="0" w:space="0" w:color="auto"/>
            <w:right w:val="none" w:sz="0" w:space="0" w:color="auto"/>
          </w:divBdr>
        </w:div>
        <w:div w:id="714550371">
          <w:marLeft w:val="0"/>
          <w:marRight w:val="0"/>
          <w:marTop w:val="0"/>
          <w:marBottom w:val="98"/>
          <w:divBdr>
            <w:top w:val="none" w:sz="0" w:space="0" w:color="auto"/>
            <w:left w:val="none" w:sz="0" w:space="0" w:color="auto"/>
            <w:bottom w:val="none" w:sz="0" w:space="0" w:color="auto"/>
            <w:right w:val="none" w:sz="0" w:space="0" w:color="auto"/>
          </w:divBdr>
        </w:div>
        <w:div w:id="1680084580">
          <w:marLeft w:val="0"/>
          <w:marRight w:val="0"/>
          <w:marTop w:val="0"/>
          <w:marBottom w:val="98"/>
          <w:divBdr>
            <w:top w:val="none" w:sz="0" w:space="0" w:color="auto"/>
            <w:left w:val="none" w:sz="0" w:space="0" w:color="auto"/>
            <w:bottom w:val="none" w:sz="0" w:space="0" w:color="auto"/>
            <w:right w:val="none" w:sz="0" w:space="0" w:color="auto"/>
          </w:divBdr>
        </w:div>
        <w:div w:id="570194312">
          <w:marLeft w:val="0"/>
          <w:marRight w:val="0"/>
          <w:marTop w:val="0"/>
          <w:marBottom w:val="98"/>
          <w:divBdr>
            <w:top w:val="none" w:sz="0" w:space="0" w:color="auto"/>
            <w:left w:val="none" w:sz="0" w:space="0" w:color="auto"/>
            <w:bottom w:val="none" w:sz="0" w:space="0" w:color="auto"/>
            <w:right w:val="none" w:sz="0" w:space="0" w:color="auto"/>
          </w:divBdr>
        </w:div>
        <w:div w:id="1899894487">
          <w:marLeft w:val="0"/>
          <w:marRight w:val="0"/>
          <w:marTop w:val="0"/>
          <w:marBottom w:val="98"/>
          <w:divBdr>
            <w:top w:val="none" w:sz="0" w:space="0" w:color="auto"/>
            <w:left w:val="none" w:sz="0" w:space="0" w:color="auto"/>
            <w:bottom w:val="none" w:sz="0" w:space="0" w:color="auto"/>
            <w:right w:val="none" w:sz="0" w:space="0" w:color="auto"/>
          </w:divBdr>
        </w:div>
        <w:div w:id="1143547416">
          <w:marLeft w:val="0"/>
          <w:marRight w:val="0"/>
          <w:marTop w:val="0"/>
          <w:marBottom w:val="98"/>
          <w:divBdr>
            <w:top w:val="none" w:sz="0" w:space="0" w:color="auto"/>
            <w:left w:val="none" w:sz="0" w:space="0" w:color="auto"/>
            <w:bottom w:val="none" w:sz="0" w:space="0" w:color="auto"/>
            <w:right w:val="none" w:sz="0" w:space="0" w:color="auto"/>
          </w:divBdr>
        </w:div>
        <w:div w:id="1850873273">
          <w:marLeft w:val="0"/>
          <w:marRight w:val="0"/>
          <w:marTop w:val="0"/>
          <w:marBottom w:val="98"/>
          <w:divBdr>
            <w:top w:val="none" w:sz="0" w:space="0" w:color="auto"/>
            <w:left w:val="none" w:sz="0" w:space="0" w:color="auto"/>
            <w:bottom w:val="none" w:sz="0" w:space="0" w:color="auto"/>
            <w:right w:val="none" w:sz="0" w:space="0" w:color="auto"/>
          </w:divBdr>
        </w:div>
        <w:div w:id="1448742489">
          <w:marLeft w:val="0"/>
          <w:marRight w:val="0"/>
          <w:marTop w:val="0"/>
          <w:marBottom w:val="98"/>
          <w:divBdr>
            <w:top w:val="none" w:sz="0" w:space="0" w:color="auto"/>
            <w:left w:val="none" w:sz="0" w:space="0" w:color="auto"/>
            <w:bottom w:val="none" w:sz="0" w:space="0" w:color="auto"/>
            <w:right w:val="none" w:sz="0" w:space="0" w:color="auto"/>
          </w:divBdr>
        </w:div>
        <w:div w:id="678972412">
          <w:marLeft w:val="0"/>
          <w:marRight w:val="0"/>
          <w:marTop w:val="0"/>
          <w:marBottom w:val="98"/>
          <w:divBdr>
            <w:top w:val="none" w:sz="0" w:space="0" w:color="auto"/>
            <w:left w:val="none" w:sz="0" w:space="0" w:color="auto"/>
            <w:bottom w:val="none" w:sz="0" w:space="0" w:color="auto"/>
            <w:right w:val="none" w:sz="0" w:space="0" w:color="auto"/>
          </w:divBdr>
        </w:div>
        <w:div w:id="833643285">
          <w:marLeft w:val="0"/>
          <w:marRight w:val="0"/>
          <w:marTop w:val="0"/>
          <w:marBottom w:val="98"/>
          <w:divBdr>
            <w:top w:val="none" w:sz="0" w:space="0" w:color="auto"/>
            <w:left w:val="none" w:sz="0" w:space="0" w:color="auto"/>
            <w:bottom w:val="none" w:sz="0" w:space="0" w:color="auto"/>
            <w:right w:val="none" w:sz="0" w:space="0" w:color="auto"/>
          </w:divBdr>
        </w:div>
        <w:div w:id="1159344965">
          <w:marLeft w:val="0"/>
          <w:marRight w:val="0"/>
          <w:marTop w:val="0"/>
          <w:marBottom w:val="98"/>
          <w:divBdr>
            <w:top w:val="none" w:sz="0" w:space="0" w:color="auto"/>
            <w:left w:val="none" w:sz="0" w:space="0" w:color="auto"/>
            <w:bottom w:val="none" w:sz="0" w:space="0" w:color="auto"/>
            <w:right w:val="none" w:sz="0" w:space="0" w:color="auto"/>
          </w:divBdr>
        </w:div>
        <w:div w:id="2079208454">
          <w:marLeft w:val="0"/>
          <w:marRight w:val="0"/>
          <w:marTop w:val="0"/>
          <w:marBottom w:val="98"/>
          <w:divBdr>
            <w:top w:val="none" w:sz="0" w:space="0" w:color="auto"/>
            <w:left w:val="none" w:sz="0" w:space="0" w:color="auto"/>
            <w:bottom w:val="none" w:sz="0" w:space="0" w:color="auto"/>
            <w:right w:val="none" w:sz="0" w:space="0" w:color="auto"/>
          </w:divBdr>
        </w:div>
        <w:div w:id="1884168951">
          <w:marLeft w:val="0"/>
          <w:marRight w:val="0"/>
          <w:marTop w:val="0"/>
          <w:marBottom w:val="98"/>
          <w:divBdr>
            <w:top w:val="none" w:sz="0" w:space="0" w:color="auto"/>
            <w:left w:val="none" w:sz="0" w:space="0" w:color="auto"/>
            <w:bottom w:val="none" w:sz="0" w:space="0" w:color="auto"/>
            <w:right w:val="none" w:sz="0" w:space="0" w:color="auto"/>
          </w:divBdr>
        </w:div>
        <w:div w:id="1791776948">
          <w:marLeft w:val="0"/>
          <w:marRight w:val="0"/>
          <w:marTop w:val="0"/>
          <w:marBottom w:val="98"/>
          <w:divBdr>
            <w:top w:val="none" w:sz="0" w:space="0" w:color="auto"/>
            <w:left w:val="none" w:sz="0" w:space="0" w:color="auto"/>
            <w:bottom w:val="none" w:sz="0" w:space="0" w:color="auto"/>
            <w:right w:val="none" w:sz="0" w:space="0" w:color="auto"/>
          </w:divBdr>
        </w:div>
        <w:div w:id="406339820">
          <w:marLeft w:val="0"/>
          <w:marRight w:val="0"/>
          <w:marTop w:val="0"/>
          <w:marBottom w:val="98"/>
          <w:divBdr>
            <w:top w:val="none" w:sz="0" w:space="0" w:color="auto"/>
            <w:left w:val="none" w:sz="0" w:space="0" w:color="auto"/>
            <w:bottom w:val="none" w:sz="0" w:space="0" w:color="auto"/>
            <w:right w:val="none" w:sz="0" w:space="0" w:color="auto"/>
          </w:divBdr>
        </w:div>
        <w:div w:id="1151096373">
          <w:marLeft w:val="0"/>
          <w:marRight w:val="0"/>
          <w:marTop w:val="0"/>
          <w:marBottom w:val="98"/>
          <w:divBdr>
            <w:top w:val="none" w:sz="0" w:space="0" w:color="auto"/>
            <w:left w:val="none" w:sz="0" w:space="0" w:color="auto"/>
            <w:bottom w:val="none" w:sz="0" w:space="0" w:color="auto"/>
            <w:right w:val="none" w:sz="0" w:space="0" w:color="auto"/>
          </w:divBdr>
        </w:div>
        <w:div w:id="1274634361">
          <w:marLeft w:val="0"/>
          <w:marRight w:val="0"/>
          <w:marTop w:val="0"/>
          <w:marBottom w:val="98"/>
          <w:divBdr>
            <w:top w:val="none" w:sz="0" w:space="0" w:color="auto"/>
            <w:left w:val="none" w:sz="0" w:space="0" w:color="auto"/>
            <w:bottom w:val="none" w:sz="0" w:space="0" w:color="auto"/>
            <w:right w:val="none" w:sz="0" w:space="0" w:color="auto"/>
          </w:divBdr>
        </w:div>
        <w:div w:id="927423883">
          <w:marLeft w:val="0"/>
          <w:marRight w:val="0"/>
          <w:marTop w:val="0"/>
          <w:marBottom w:val="98"/>
          <w:divBdr>
            <w:top w:val="none" w:sz="0" w:space="0" w:color="auto"/>
            <w:left w:val="none" w:sz="0" w:space="0" w:color="auto"/>
            <w:bottom w:val="none" w:sz="0" w:space="0" w:color="auto"/>
            <w:right w:val="none" w:sz="0" w:space="0" w:color="auto"/>
          </w:divBdr>
        </w:div>
        <w:div w:id="908923685">
          <w:marLeft w:val="0"/>
          <w:marRight w:val="0"/>
          <w:marTop w:val="0"/>
          <w:marBottom w:val="98"/>
          <w:divBdr>
            <w:top w:val="none" w:sz="0" w:space="0" w:color="auto"/>
            <w:left w:val="none" w:sz="0" w:space="0" w:color="auto"/>
            <w:bottom w:val="none" w:sz="0" w:space="0" w:color="auto"/>
            <w:right w:val="none" w:sz="0" w:space="0" w:color="auto"/>
          </w:divBdr>
        </w:div>
        <w:div w:id="254480307">
          <w:marLeft w:val="0"/>
          <w:marRight w:val="0"/>
          <w:marTop w:val="0"/>
          <w:marBottom w:val="98"/>
          <w:divBdr>
            <w:top w:val="none" w:sz="0" w:space="0" w:color="auto"/>
            <w:left w:val="none" w:sz="0" w:space="0" w:color="auto"/>
            <w:bottom w:val="none" w:sz="0" w:space="0" w:color="auto"/>
            <w:right w:val="none" w:sz="0" w:space="0" w:color="auto"/>
          </w:divBdr>
        </w:div>
        <w:div w:id="1107307805">
          <w:marLeft w:val="0"/>
          <w:marRight w:val="0"/>
          <w:marTop w:val="0"/>
          <w:marBottom w:val="98"/>
          <w:divBdr>
            <w:top w:val="none" w:sz="0" w:space="0" w:color="auto"/>
            <w:left w:val="none" w:sz="0" w:space="0" w:color="auto"/>
            <w:bottom w:val="none" w:sz="0" w:space="0" w:color="auto"/>
            <w:right w:val="none" w:sz="0" w:space="0" w:color="auto"/>
          </w:divBdr>
        </w:div>
        <w:div w:id="1316379216">
          <w:marLeft w:val="0"/>
          <w:marRight w:val="0"/>
          <w:marTop w:val="0"/>
          <w:marBottom w:val="98"/>
          <w:divBdr>
            <w:top w:val="none" w:sz="0" w:space="0" w:color="auto"/>
            <w:left w:val="none" w:sz="0" w:space="0" w:color="auto"/>
            <w:bottom w:val="none" w:sz="0" w:space="0" w:color="auto"/>
            <w:right w:val="none" w:sz="0" w:space="0" w:color="auto"/>
          </w:divBdr>
        </w:div>
        <w:div w:id="1087578146">
          <w:marLeft w:val="0"/>
          <w:marRight w:val="0"/>
          <w:marTop w:val="0"/>
          <w:marBottom w:val="98"/>
          <w:divBdr>
            <w:top w:val="none" w:sz="0" w:space="0" w:color="auto"/>
            <w:left w:val="none" w:sz="0" w:space="0" w:color="auto"/>
            <w:bottom w:val="none" w:sz="0" w:space="0" w:color="auto"/>
            <w:right w:val="none" w:sz="0" w:space="0" w:color="auto"/>
          </w:divBdr>
        </w:div>
        <w:div w:id="949242654">
          <w:marLeft w:val="0"/>
          <w:marRight w:val="0"/>
          <w:marTop w:val="0"/>
          <w:marBottom w:val="98"/>
          <w:divBdr>
            <w:top w:val="none" w:sz="0" w:space="0" w:color="auto"/>
            <w:left w:val="none" w:sz="0" w:space="0" w:color="auto"/>
            <w:bottom w:val="none" w:sz="0" w:space="0" w:color="auto"/>
            <w:right w:val="none" w:sz="0" w:space="0" w:color="auto"/>
          </w:divBdr>
        </w:div>
        <w:div w:id="1408308655">
          <w:marLeft w:val="0"/>
          <w:marRight w:val="0"/>
          <w:marTop w:val="0"/>
          <w:marBottom w:val="98"/>
          <w:divBdr>
            <w:top w:val="none" w:sz="0" w:space="0" w:color="auto"/>
            <w:left w:val="none" w:sz="0" w:space="0" w:color="auto"/>
            <w:bottom w:val="none" w:sz="0" w:space="0" w:color="auto"/>
            <w:right w:val="none" w:sz="0" w:space="0" w:color="auto"/>
          </w:divBdr>
        </w:div>
        <w:div w:id="1590891472">
          <w:marLeft w:val="0"/>
          <w:marRight w:val="0"/>
          <w:marTop w:val="0"/>
          <w:marBottom w:val="98"/>
          <w:divBdr>
            <w:top w:val="none" w:sz="0" w:space="0" w:color="auto"/>
            <w:left w:val="none" w:sz="0" w:space="0" w:color="auto"/>
            <w:bottom w:val="none" w:sz="0" w:space="0" w:color="auto"/>
            <w:right w:val="none" w:sz="0" w:space="0" w:color="auto"/>
          </w:divBdr>
        </w:div>
        <w:div w:id="863782967">
          <w:marLeft w:val="0"/>
          <w:marRight w:val="0"/>
          <w:marTop w:val="0"/>
          <w:marBottom w:val="98"/>
          <w:divBdr>
            <w:top w:val="none" w:sz="0" w:space="0" w:color="auto"/>
            <w:left w:val="none" w:sz="0" w:space="0" w:color="auto"/>
            <w:bottom w:val="none" w:sz="0" w:space="0" w:color="auto"/>
            <w:right w:val="none" w:sz="0" w:space="0" w:color="auto"/>
          </w:divBdr>
        </w:div>
        <w:div w:id="1953513729">
          <w:marLeft w:val="0"/>
          <w:marRight w:val="0"/>
          <w:marTop w:val="0"/>
          <w:marBottom w:val="98"/>
          <w:divBdr>
            <w:top w:val="none" w:sz="0" w:space="0" w:color="auto"/>
            <w:left w:val="none" w:sz="0" w:space="0" w:color="auto"/>
            <w:bottom w:val="none" w:sz="0" w:space="0" w:color="auto"/>
            <w:right w:val="none" w:sz="0" w:space="0" w:color="auto"/>
          </w:divBdr>
        </w:div>
        <w:div w:id="1838377481">
          <w:marLeft w:val="0"/>
          <w:marRight w:val="0"/>
          <w:marTop w:val="0"/>
          <w:marBottom w:val="98"/>
          <w:divBdr>
            <w:top w:val="none" w:sz="0" w:space="0" w:color="auto"/>
            <w:left w:val="none" w:sz="0" w:space="0" w:color="auto"/>
            <w:bottom w:val="none" w:sz="0" w:space="0" w:color="auto"/>
            <w:right w:val="none" w:sz="0" w:space="0" w:color="auto"/>
          </w:divBdr>
        </w:div>
        <w:div w:id="113867618">
          <w:marLeft w:val="0"/>
          <w:marRight w:val="0"/>
          <w:marTop w:val="0"/>
          <w:marBottom w:val="98"/>
          <w:divBdr>
            <w:top w:val="none" w:sz="0" w:space="0" w:color="auto"/>
            <w:left w:val="none" w:sz="0" w:space="0" w:color="auto"/>
            <w:bottom w:val="none" w:sz="0" w:space="0" w:color="auto"/>
            <w:right w:val="none" w:sz="0" w:space="0" w:color="auto"/>
          </w:divBdr>
        </w:div>
        <w:div w:id="327024836">
          <w:marLeft w:val="0"/>
          <w:marRight w:val="0"/>
          <w:marTop w:val="0"/>
          <w:marBottom w:val="98"/>
          <w:divBdr>
            <w:top w:val="none" w:sz="0" w:space="0" w:color="auto"/>
            <w:left w:val="none" w:sz="0" w:space="0" w:color="auto"/>
            <w:bottom w:val="none" w:sz="0" w:space="0" w:color="auto"/>
            <w:right w:val="none" w:sz="0" w:space="0" w:color="auto"/>
          </w:divBdr>
        </w:div>
        <w:div w:id="1794908137">
          <w:marLeft w:val="0"/>
          <w:marRight w:val="0"/>
          <w:marTop w:val="0"/>
          <w:marBottom w:val="98"/>
          <w:divBdr>
            <w:top w:val="none" w:sz="0" w:space="0" w:color="auto"/>
            <w:left w:val="none" w:sz="0" w:space="0" w:color="auto"/>
            <w:bottom w:val="none" w:sz="0" w:space="0" w:color="auto"/>
            <w:right w:val="none" w:sz="0" w:space="0" w:color="auto"/>
          </w:divBdr>
        </w:div>
        <w:div w:id="933316989">
          <w:marLeft w:val="0"/>
          <w:marRight w:val="0"/>
          <w:marTop w:val="0"/>
          <w:marBottom w:val="98"/>
          <w:divBdr>
            <w:top w:val="none" w:sz="0" w:space="0" w:color="auto"/>
            <w:left w:val="none" w:sz="0" w:space="0" w:color="auto"/>
            <w:bottom w:val="none" w:sz="0" w:space="0" w:color="auto"/>
            <w:right w:val="none" w:sz="0" w:space="0" w:color="auto"/>
          </w:divBdr>
        </w:div>
        <w:div w:id="1459715677">
          <w:marLeft w:val="0"/>
          <w:marRight w:val="0"/>
          <w:marTop w:val="0"/>
          <w:marBottom w:val="98"/>
          <w:divBdr>
            <w:top w:val="none" w:sz="0" w:space="0" w:color="auto"/>
            <w:left w:val="none" w:sz="0" w:space="0" w:color="auto"/>
            <w:bottom w:val="none" w:sz="0" w:space="0" w:color="auto"/>
            <w:right w:val="none" w:sz="0" w:space="0" w:color="auto"/>
          </w:divBdr>
        </w:div>
        <w:div w:id="1643265099">
          <w:marLeft w:val="0"/>
          <w:marRight w:val="0"/>
          <w:marTop w:val="0"/>
          <w:marBottom w:val="98"/>
          <w:divBdr>
            <w:top w:val="none" w:sz="0" w:space="0" w:color="auto"/>
            <w:left w:val="none" w:sz="0" w:space="0" w:color="auto"/>
            <w:bottom w:val="none" w:sz="0" w:space="0" w:color="auto"/>
            <w:right w:val="none" w:sz="0" w:space="0" w:color="auto"/>
          </w:divBdr>
        </w:div>
        <w:div w:id="640615689">
          <w:marLeft w:val="0"/>
          <w:marRight w:val="0"/>
          <w:marTop w:val="0"/>
          <w:marBottom w:val="98"/>
          <w:divBdr>
            <w:top w:val="none" w:sz="0" w:space="0" w:color="auto"/>
            <w:left w:val="none" w:sz="0" w:space="0" w:color="auto"/>
            <w:bottom w:val="none" w:sz="0" w:space="0" w:color="auto"/>
            <w:right w:val="none" w:sz="0" w:space="0" w:color="auto"/>
          </w:divBdr>
        </w:div>
        <w:div w:id="565410232">
          <w:marLeft w:val="0"/>
          <w:marRight w:val="0"/>
          <w:marTop w:val="0"/>
          <w:marBottom w:val="98"/>
          <w:divBdr>
            <w:top w:val="none" w:sz="0" w:space="0" w:color="auto"/>
            <w:left w:val="none" w:sz="0" w:space="0" w:color="auto"/>
            <w:bottom w:val="none" w:sz="0" w:space="0" w:color="auto"/>
            <w:right w:val="none" w:sz="0" w:space="0" w:color="auto"/>
          </w:divBdr>
        </w:div>
        <w:div w:id="1184200975">
          <w:marLeft w:val="0"/>
          <w:marRight w:val="0"/>
          <w:marTop w:val="0"/>
          <w:marBottom w:val="98"/>
          <w:divBdr>
            <w:top w:val="none" w:sz="0" w:space="0" w:color="auto"/>
            <w:left w:val="none" w:sz="0" w:space="0" w:color="auto"/>
            <w:bottom w:val="none" w:sz="0" w:space="0" w:color="auto"/>
            <w:right w:val="none" w:sz="0" w:space="0" w:color="auto"/>
          </w:divBdr>
        </w:div>
        <w:div w:id="1359703037">
          <w:marLeft w:val="0"/>
          <w:marRight w:val="0"/>
          <w:marTop w:val="0"/>
          <w:marBottom w:val="98"/>
          <w:divBdr>
            <w:top w:val="none" w:sz="0" w:space="0" w:color="auto"/>
            <w:left w:val="none" w:sz="0" w:space="0" w:color="auto"/>
            <w:bottom w:val="none" w:sz="0" w:space="0" w:color="auto"/>
            <w:right w:val="none" w:sz="0" w:space="0" w:color="auto"/>
          </w:divBdr>
        </w:div>
        <w:div w:id="1795096904">
          <w:marLeft w:val="0"/>
          <w:marRight w:val="0"/>
          <w:marTop w:val="0"/>
          <w:marBottom w:val="98"/>
          <w:divBdr>
            <w:top w:val="none" w:sz="0" w:space="0" w:color="auto"/>
            <w:left w:val="none" w:sz="0" w:space="0" w:color="auto"/>
            <w:bottom w:val="none" w:sz="0" w:space="0" w:color="auto"/>
            <w:right w:val="none" w:sz="0" w:space="0" w:color="auto"/>
          </w:divBdr>
        </w:div>
        <w:div w:id="898129582">
          <w:marLeft w:val="0"/>
          <w:marRight w:val="0"/>
          <w:marTop w:val="0"/>
          <w:marBottom w:val="98"/>
          <w:divBdr>
            <w:top w:val="none" w:sz="0" w:space="0" w:color="auto"/>
            <w:left w:val="none" w:sz="0" w:space="0" w:color="auto"/>
            <w:bottom w:val="none" w:sz="0" w:space="0" w:color="auto"/>
            <w:right w:val="none" w:sz="0" w:space="0" w:color="auto"/>
          </w:divBdr>
        </w:div>
        <w:div w:id="1396271389">
          <w:marLeft w:val="0"/>
          <w:marRight w:val="0"/>
          <w:marTop w:val="0"/>
          <w:marBottom w:val="98"/>
          <w:divBdr>
            <w:top w:val="none" w:sz="0" w:space="0" w:color="auto"/>
            <w:left w:val="none" w:sz="0" w:space="0" w:color="auto"/>
            <w:bottom w:val="none" w:sz="0" w:space="0" w:color="auto"/>
            <w:right w:val="none" w:sz="0" w:space="0" w:color="auto"/>
          </w:divBdr>
        </w:div>
        <w:div w:id="461994662">
          <w:marLeft w:val="0"/>
          <w:marRight w:val="0"/>
          <w:marTop w:val="0"/>
          <w:marBottom w:val="98"/>
          <w:divBdr>
            <w:top w:val="none" w:sz="0" w:space="0" w:color="auto"/>
            <w:left w:val="none" w:sz="0" w:space="0" w:color="auto"/>
            <w:bottom w:val="none" w:sz="0" w:space="0" w:color="auto"/>
            <w:right w:val="none" w:sz="0" w:space="0" w:color="auto"/>
          </w:divBdr>
        </w:div>
        <w:div w:id="1596479620">
          <w:marLeft w:val="0"/>
          <w:marRight w:val="0"/>
          <w:marTop w:val="0"/>
          <w:marBottom w:val="98"/>
          <w:divBdr>
            <w:top w:val="none" w:sz="0" w:space="0" w:color="auto"/>
            <w:left w:val="none" w:sz="0" w:space="0" w:color="auto"/>
            <w:bottom w:val="none" w:sz="0" w:space="0" w:color="auto"/>
            <w:right w:val="none" w:sz="0" w:space="0" w:color="auto"/>
          </w:divBdr>
        </w:div>
        <w:div w:id="1965190553">
          <w:marLeft w:val="0"/>
          <w:marRight w:val="0"/>
          <w:marTop w:val="0"/>
          <w:marBottom w:val="98"/>
          <w:divBdr>
            <w:top w:val="none" w:sz="0" w:space="0" w:color="auto"/>
            <w:left w:val="none" w:sz="0" w:space="0" w:color="auto"/>
            <w:bottom w:val="none" w:sz="0" w:space="0" w:color="auto"/>
            <w:right w:val="none" w:sz="0" w:space="0" w:color="auto"/>
          </w:divBdr>
        </w:div>
        <w:div w:id="56901130">
          <w:marLeft w:val="0"/>
          <w:marRight w:val="0"/>
          <w:marTop w:val="0"/>
          <w:marBottom w:val="98"/>
          <w:divBdr>
            <w:top w:val="none" w:sz="0" w:space="0" w:color="auto"/>
            <w:left w:val="none" w:sz="0" w:space="0" w:color="auto"/>
            <w:bottom w:val="none" w:sz="0" w:space="0" w:color="auto"/>
            <w:right w:val="none" w:sz="0" w:space="0" w:color="auto"/>
          </w:divBdr>
        </w:div>
        <w:div w:id="398745293">
          <w:marLeft w:val="0"/>
          <w:marRight w:val="0"/>
          <w:marTop w:val="0"/>
          <w:marBottom w:val="98"/>
          <w:divBdr>
            <w:top w:val="none" w:sz="0" w:space="0" w:color="auto"/>
            <w:left w:val="none" w:sz="0" w:space="0" w:color="auto"/>
            <w:bottom w:val="none" w:sz="0" w:space="0" w:color="auto"/>
            <w:right w:val="none" w:sz="0" w:space="0" w:color="auto"/>
          </w:divBdr>
        </w:div>
        <w:div w:id="2042363974">
          <w:marLeft w:val="0"/>
          <w:marRight w:val="0"/>
          <w:marTop w:val="0"/>
          <w:marBottom w:val="98"/>
          <w:divBdr>
            <w:top w:val="none" w:sz="0" w:space="0" w:color="auto"/>
            <w:left w:val="none" w:sz="0" w:space="0" w:color="auto"/>
            <w:bottom w:val="none" w:sz="0" w:space="0" w:color="auto"/>
            <w:right w:val="none" w:sz="0" w:space="0" w:color="auto"/>
          </w:divBdr>
        </w:div>
        <w:div w:id="74862198">
          <w:marLeft w:val="0"/>
          <w:marRight w:val="0"/>
          <w:marTop w:val="0"/>
          <w:marBottom w:val="98"/>
          <w:divBdr>
            <w:top w:val="none" w:sz="0" w:space="0" w:color="auto"/>
            <w:left w:val="none" w:sz="0" w:space="0" w:color="auto"/>
            <w:bottom w:val="none" w:sz="0" w:space="0" w:color="auto"/>
            <w:right w:val="none" w:sz="0" w:space="0" w:color="auto"/>
          </w:divBdr>
        </w:div>
        <w:div w:id="757214557">
          <w:marLeft w:val="0"/>
          <w:marRight w:val="0"/>
          <w:marTop w:val="0"/>
          <w:marBottom w:val="98"/>
          <w:divBdr>
            <w:top w:val="none" w:sz="0" w:space="0" w:color="auto"/>
            <w:left w:val="none" w:sz="0" w:space="0" w:color="auto"/>
            <w:bottom w:val="none" w:sz="0" w:space="0" w:color="auto"/>
            <w:right w:val="none" w:sz="0" w:space="0" w:color="auto"/>
          </w:divBdr>
        </w:div>
        <w:div w:id="1706363815">
          <w:marLeft w:val="0"/>
          <w:marRight w:val="0"/>
          <w:marTop w:val="0"/>
          <w:marBottom w:val="98"/>
          <w:divBdr>
            <w:top w:val="none" w:sz="0" w:space="0" w:color="auto"/>
            <w:left w:val="none" w:sz="0" w:space="0" w:color="auto"/>
            <w:bottom w:val="none" w:sz="0" w:space="0" w:color="auto"/>
            <w:right w:val="none" w:sz="0" w:space="0" w:color="auto"/>
          </w:divBdr>
        </w:div>
        <w:div w:id="100538898">
          <w:marLeft w:val="0"/>
          <w:marRight w:val="0"/>
          <w:marTop w:val="0"/>
          <w:marBottom w:val="98"/>
          <w:divBdr>
            <w:top w:val="none" w:sz="0" w:space="0" w:color="auto"/>
            <w:left w:val="none" w:sz="0" w:space="0" w:color="auto"/>
            <w:bottom w:val="none" w:sz="0" w:space="0" w:color="auto"/>
            <w:right w:val="none" w:sz="0" w:space="0" w:color="auto"/>
          </w:divBdr>
        </w:div>
        <w:div w:id="1169515545">
          <w:marLeft w:val="0"/>
          <w:marRight w:val="0"/>
          <w:marTop w:val="0"/>
          <w:marBottom w:val="98"/>
          <w:divBdr>
            <w:top w:val="none" w:sz="0" w:space="0" w:color="auto"/>
            <w:left w:val="none" w:sz="0" w:space="0" w:color="auto"/>
            <w:bottom w:val="none" w:sz="0" w:space="0" w:color="auto"/>
            <w:right w:val="none" w:sz="0" w:space="0" w:color="auto"/>
          </w:divBdr>
        </w:div>
        <w:div w:id="765080819">
          <w:marLeft w:val="0"/>
          <w:marRight w:val="0"/>
          <w:marTop w:val="0"/>
          <w:marBottom w:val="98"/>
          <w:divBdr>
            <w:top w:val="none" w:sz="0" w:space="0" w:color="auto"/>
            <w:left w:val="none" w:sz="0" w:space="0" w:color="auto"/>
            <w:bottom w:val="none" w:sz="0" w:space="0" w:color="auto"/>
            <w:right w:val="none" w:sz="0" w:space="0" w:color="auto"/>
          </w:divBdr>
        </w:div>
        <w:div w:id="1413622672">
          <w:marLeft w:val="0"/>
          <w:marRight w:val="0"/>
          <w:marTop w:val="0"/>
          <w:marBottom w:val="98"/>
          <w:divBdr>
            <w:top w:val="none" w:sz="0" w:space="0" w:color="auto"/>
            <w:left w:val="none" w:sz="0" w:space="0" w:color="auto"/>
            <w:bottom w:val="none" w:sz="0" w:space="0" w:color="auto"/>
            <w:right w:val="none" w:sz="0" w:space="0" w:color="auto"/>
          </w:divBdr>
        </w:div>
        <w:div w:id="1110592772">
          <w:marLeft w:val="0"/>
          <w:marRight w:val="0"/>
          <w:marTop w:val="0"/>
          <w:marBottom w:val="98"/>
          <w:divBdr>
            <w:top w:val="none" w:sz="0" w:space="0" w:color="auto"/>
            <w:left w:val="none" w:sz="0" w:space="0" w:color="auto"/>
            <w:bottom w:val="none" w:sz="0" w:space="0" w:color="auto"/>
            <w:right w:val="none" w:sz="0" w:space="0" w:color="auto"/>
          </w:divBdr>
        </w:div>
        <w:div w:id="835994798">
          <w:marLeft w:val="0"/>
          <w:marRight w:val="0"/>
          <w:marTop w:val="0"/>
          <w:marBottom w:val="98"/>
          <w:divBdr>
            <w:top w:val="none" w:sz="0" w:space="0" w:color="auto"/>
            <w:left w:val="none" w:sz="0" w:space="0" w:color="auto"/>
            <w:bottom w:val="none" w:sz="0" w:space="0" w:color="auto"/>
            <w:right w:val="none" w:sz="0" w:space="0" w:color="auto"/>
          </w:divBdr>
        </w:div>
        <w:div w:id="1808544803">
          <w:marLeft w:val="0"/>
          <w:marRight w:val="0"/>
          <w:marTop w:val="0"/>
          <w:marBottom w:val="98"/>
          <w:divBdr>
            <w:top w:val="none" w:sz="0" w:space="0" w:color="auto"/>
            <w:left w:val="none" w:sz="0" w:space="0" w:color="auto"/>
            <w:bottom w:val="none" w:sz="0" w:space="0" w:color="auto"/>
            <w:right w:val="none" w:sz="0" w:space="0" w:color="auto"/>
          </w:divBdr>
        </w:div>
        <w:div w:id="897672849">
          <w:marLeft w:val="0"/>
          <w:marRight w:val="0"/>
          <w:marTop w:val="0"/>
          <w:marBottom w:val="98"/>
          <w:divBdr>
            <w:top w:val="none" w:sz="0" w:space="0" w:color="auto"/>
            <w:left w:val="none" w:sz="0" w:space="0" w:color="auto"/>
            <w:bottom w:val="none" w:sz="0" w:space="0" w:color="auto"/>
            <w:right w:val="none" w:sz="0" w:space="0" w:color="auto"/>
          </w:divBdr>
        </w:div>
        <w:div w:id="1949197579">
          <w:marLeft w:val="0"/>
          <w:marRight w:val="0"/>
          <w:marTop w:val="0"/>
          <w:marBottom w:val="98"/>
          <w:divBdr>
            <w:top w:val="none" w:sz="0" w:space="0" w:color="auto"/>
            <w:left w:val="none" w:sz="0" w:space="0" w:color="auto"/>
            <w:bottom w:val="none" w:sz="0" w:space="0" w:color="auto"/>
            <w:right w:val="none" w:sz="0" w:space="0" w:color="auto"/>
          </w:divBdr>
        </w:div>
        <w:div w:id="2095781049">
          <w:marLeft w:val="0"/>
          <w:marRight w:val="0"/>
          <w:marTop w:val="0"/>
          <w:marBottom w:val="98"/>
          <w:divBdr>
            <w:top w:val="none" w:sz="0" w:space="0" w:color="auto"/>
            <w:left w:val="none" w:sz="0" w:space="0" w:color="auto"/>
            <w:bottom w:val="none" w:sz="0" w:space="0" w:color="auto"/>
            <w:right w:val="none" w:sz="0" w:space="0" w:color="auto"/>
          </w:divBdr>
        </w:div>
        <w:div w:id="229926519">
          <w:marLeft w:val="0"/>
          <w:marRight w:val="0"/>
          <w:marTop w:val="0"/>
          <w:marBottom w:val="98"/>
          <w:divBdr>
            <w:top w:val="none" w:sz="0" w:space="0" w:color="auto"/>
            <w:left w:val="none" w:sz="0" w:space="0" w:color="auto"/>
            <w:bottom w:val="none" w:sz="0" w:space="0" w:color="auto"/>
            <w:right w:val="none" w:sz="0" w:space="0" w:color="auto"/>
          </w:divBdr>
        </w:div>
        <w:div w:id="374238489">
          <w:marLeft w:val="0"/>
          <w:marRight w:val="0"/>
          <w:marTop w:val="0"/>
          <w:marBottom w:val="98"/>
          <w:divBdr>
            <w:top w:val="none" w:sz="0" w:space="0" w:color="auto"/>
            <w:left w:val="none" w:sz="0" w:space="0" w:color="auto"/>
            <w:bottom w:val="none" w:sz="0" w:space="0" w:color="auto"/>
            <w:right w:val="none" w:sz="0" w:space="0" w:color="auto"/>
          </w:divBdr>
        </w:div>
        <w:div w:id="31853903">
          <w:marLeft w:val="0"/>
          <w:marRight w:val="0"/>
          <w:marTop w:val="0"/>
          <w:marBottom w:val="98"/>
          <w:divBdr>
            <w:top w:val="none" w:sz="0" w:space="0" w:color="auto"/>
            <w:left w:val="none" w:sz="0" w:space="0" w:color="auto"/>
            <w:bottom w:val="none" w:sz="0" w:space="0" w:color="auto"/>
            <w:right w:val="none" w:sz="0" w:space="0" w:color="auto"/>
          </w:divBdr>
        </w:div>
        <w:div w:id="726532647">
          <w:marLeft w:val="0"/>
          <w:marRight w:val="0"/>
          <w:marTop w:val="0"/>
          <w:marBottom w:val="98"/>
          <w:divBdr>
            <w:top w:val="none" w:sz="0" w:space="0" w:color="auto"/>
            <w:left w:val="none" w:sz="0" w:space="0" w:color="auto"/>
            <w:bottom w:val="none" w:sz="0" w:space="0" w:color="auto"/>
            <w:right w:val="none" w:sz="0" w:space="0" w:color="auto"/>
          </w:divBdr>
        </w:div>
        <w:div w:id="544412545">
          <w:marLeft w:val="0"/>
          <w:marRight w:val="0"/>
          <w:marTop w:val="0"/>
          <w:marBottom w:val="98"/>
          <w:divBdr>
            <w:top w:val="none" w:sz="0" w:space="0" w:color="auto"/>
            <w:left w:val="none" w:sz="0" w:space="0" w:color="auto"/>
            <w:bottom w:val="none" w:sz="0" w:space="0" w:color="auto"/>
            <w:right w:val="none" w:sz="0" w:space="0" w:color="auto"/>
          </w:divBdr>
        </w:div>
        <w:div w:id="1161460484">
          <w:marLeft w:val="0"/>
          <w:marRight w:val="0"/>
          <w:marTop w:val="0"/>
          <w:marBottom w:val="98"/>
          <w:divBdr>
            <w:top w:val="none" w:sz="0" w:space="0" w:color="auto"/>
            <w:left w:val="none" w:sz="0" w:space="0" w:color="auto"/>
            <w:bottom w:val="none" w:sz="0" w:space="0" w:color="auto"/>
            <w:right w:val="none" w:sz="0" w:space="0" w:color="auto"/>
          </w:divBdr>
        </w:div>
        <w:div w:id="1918512015">
          <w:marLeft w:val="0"/>
          <w:marRight w:val="0"/>
          <w:marTop w:val="0"/>
          <w:marBottom w:val="98"/>
          <w:divBdr>
            <w:top w:val="none" w:sz="0" w:space="0" w:color="auto"/>
            <w:left w:val="none" w:sz="0" w:space="0" w:color="auto"/>
            <w:bottom w:val="none" w:sz="0" w:space="0" w:color="auto"/>
            <w:right w:val="none" w:sz="0" w:space="0" w:color="auto"/>
          </w:divBdr>
        </w:div>
        <w:div w:id="573970671">
          <w:marLeft w:val="0"/>
          <w:marRight w:val="0"/>
          <w:marTop w:val="0"/>
          <w:marBottom w:val="98"/>
          <w:divBdr>
            <w:top w:val="none" w:sz="0" w:space="0" w:color="auto"/>
            <w:left w:val="none" w:sz="0" w:space="0" w:color="auto"/>
            <w:bottom w:val="none" w:sz="0" w:space="0" w:color="auto"/>
            <w:right w:val="none" w:sz="0" w:space="0" w:color="auto"/>
          </w:divBdr>
        </w:div>
        <w:div w:id="592933907">
          <w:marLeft w:val="0"/>
          <w:marRight w:val="0"/>
          <w:marTop w:val="0"/>
          <w:marBottom w:val="98"/>
          <w:divBdr>
            <w:top w:val="none" w:sz="0" w:space="0" w:color="auto"/>
            <w:left w:val="none" w:sz="0" w:space="0" w:color="auto"/>
            <w:bottom w:val="none" w:sz="0" w:space="0" w:color="auto"/>
            <w:right w:val="none" w:sz="0" w:space="0" w:color="auto"/>
          </w:divBdr>
        </w:div>
        <w:div w:id="868832702">
          <w:marLeft w:val="0"/>
          <w:marRight w:val="0"/>
          <w:marTop w:val="0"/>
          <w:marBottom w:val="98"/>
          <w:divBdr>
            <w:top w:val="none" w:sz="0" w:space="0" w:color="auto"/>
            <w:left w:val="none" w:sz="0" w:space="0" w:color="auto"/>
            <w:bottom w:val="none" w:sz="0" w:space="0" w:color="auto"/>
            <w:right w:val="none" w:sz="0" w:space="0" w:color="auto"/>
          </w:divBdr>
        </w:div>
        <w:div w:id="116878599">
          <w:marLeft w:val="0"/>
          <w:marRight w:val="0"/>
          <w:marTop w:val="0"/>
          <w:marBottom w:val="98"/>
          <w:divBdr>
            <w:top w:val="none" w:sz="0" w:space="0" w:color="auto"/>
            <w:left w:val="none" w:sz="0" w:space="0" w:color="auto"/>
            <w:bottom w:val="none" w:sz="0" w:space="0" w:color="auto"/>
            <w:right w:val="none" w:sz="0" w:space="0" w:color="auto"/>
          </w:divBdr>
        </w:div>
        <w:div w:id="1552496059">
          <w:marLeft w:val="0"/>
          <w:marRight w:val="0"/>
          <w:marTop w:val="0"/>
          <w:marBottom w:val="98"/>
          <w:divBdr>
            <w:top w:val="none" w:sz="0" w:space="0" w:color="auto"/>
            <w:left w:val="none" w:sz="0" w:space="0" w:color="auto"/>
            <w:bottom w:val="none" w:sz="0" w:space="0" w:color="auto"/>
            <w:right w:val="none" w:sz="0" w:space="0" w:color="auto"/>
          </w:divBdr>
        </w:div>
        <w:div w:id="1767919281">
          <w:marLeft w:val="0"/>
          <w:marRight w:val="0"/>
          <w:marTop w:val="0"/>
          <w:marBottom w:val="98"/>
          <w:divBdr>
            <w:top w:val="none" w:sz="0" w:space="0" w:color="auto"/>
            <w:left w:val="none" w:sz="0" w:space="0" w:color="auto"/>
            <w:bottom w:val="none" w:sz="0" w:space="0" w:color="auto"/>
            <w:right w:val="none" w:sz="0" w:space="0" w:color="auto"/>
          </w:divBdr>
        </w:div>
        <w:div w:id="2121799127">
          <w:marLeft w:val="0"/>
          <w:marRight w:val="0"/>
          <w:marTop w:val="0"/>
          <w:marBottom w:val="98"/>
          <w:divBdr>
            <w:top w:val="none" w:sz="0" w:space="0" w:color="auto"/>
            <w:left w:val="none" w:sz="0" w:space="0" w:color="auto"/>
            <w:bottom w:val="none" w:sz="0" w:space="0" w:color="auto"/>
            <w:right w:val="none" w:sz="0" w:space="0" w:color="auto"/>
          </w:divBdr>
        </w:div>
        <w:div w:id="2045979983">
          <w:marLeft w:val="0"/>
          <w:marRight w:val="0"/>
          <w:marTop w:val="0"/>
          <w:marBottom w:val="98"/>
          <w:divBdr>
            <w:top w:val="none" w:sz="0" w:space="0" w:color="auto"/>
            <w:left w:val="none" w:sz="0" w:space="0" w:color="auto"/>
            <w:bottom w:val="none" w:sz="0" w:space="0" w:color="auto"/>
            <w:right w:val="none" w:sz="0" w:space="0" w:color="auto"/>
          </w:divBdr>
        </w:div>
        <w:div w:id="1362247455">
          <w:marLeft w:val="0"/>
          <w:marRight w:val="0"/>
          <w:marTop w:val="0"/>
          <w:marBottom w:val="98"/>
          <w:divBdr>
            <w:top w:val="none" w:sz="0" w:space="0" w:color="auto"/>
            <w:left w:val="none" w:sz="0" w:space="0" w:color="auto"/>
            <w:bottom w:val="none" w:sz="0" w:space="0" w:color="auto"/>
            <w:right w:val="none" w:sz="0" w:space="0" w:color="auto"/>
          </w:divBdr>
        </w:div>
        <w:div w:id="695617610">
          <w:marLeft w:val="0"/>
          <w:marRight w:val="0"/>
          <w:marTop w:val="0"/>
          <w:marBottom w:val="98"/>
          <w:divBdr>
            <w:top w:val="none" w:sz="0" w:space="0" w:color="auto"/>
            <w:left w:val="none" w:sz="0" w:space="0" w:color="auto"/>
            <w:bottom w:val="none" w:sz="0" w:space="0" w:color="auto"/>
            <w:right w:val="none" w:sz="0" w:space="0" w:color="auto"/>
          </w:divBdr>
        </w:div>
        <w:div w:id="1833570077">
          <w:marLeft w:val="0"/>
          <w:marRight w:val="0"/>
          <w:marTop w:val="0"/>
          <w:marBottom w:val="98"/>
          <w:divBdr>
            <w:top w:val="none" w:sz="0" w:space="0" w:color="auto"/>
            <w:left w:val="none" w:sz="0" w:space="0" w:color="auto"/>
            <w:bottom w:val="none" w:sz="0" w:space="0" w:color="auto"/>
            <w:right w:val="none" w:sz="0" w:space="0" w:color="auto"/>
          </w:divBdr>
        </w:div>
        <w:div w:id="1552813721">
          <w:marLeft w:val="0"/>
          <w:marRight w:val="0"/>
          <w:marTop w:val="0"/>
          <w:marBottom w:val="98"/>
          <w:divBdr>
            <w:top w:val="none" w:sz="0" w:space="0" w:color="auto"/>
            <w:left w:val="none" w:sz="0" w:space="0" w:color="auto"/>
            <w:bottom w:val="none" w:sz="0" w:space="0" w:color="auto"/>
            <w:right w:val="none" w:sz="0" w:space="0" w:color="auto"/>
          </w:divBdr>
        </w:div>
        <w:div w:id="572620628">
          <w:marLeft w:val="0"/>
          <w:marRight w:val="0"/>
          <w:marTop w:val="0"/>
          <w:marBottom w:val="98"/>
          <w:divBdr>
            <w:top w:val="none" w:sz="0" w:space="0" w:color="auto"/>
            <w:left w:val="none" w:sz="0" w:space="0" w:color="auto"/>
            <w:bottom w:val="none" w:sz="0" w:space="0" w:color="auto"/>
            <w:right w:val="none" w:sz="0" w:space="0" w:color="auto"/>
          </w:divBdr>
        </w:div>
        <w:div w:id="1457868822">
          <w:marLeft w:val="0"/>
          <w:marRight w:val="0"/>
          <w:marTop w:val="0"/>
          <w:marBottom w:val="101"/>
          <w:divBdr>
            <w:top w:val="none" w:sz="0" w:space="0" w:color="auto"/>
            <w:left w:val="none" w:sz="0" w:space="0" w:color="auto"/>
            <w:bottom w:val="none" w:sz="0" w:space="0" w:color="auto"/>
            <w:right w:val="none" w:sz="0" w:space="0" w:color="auto"/>
          </w:divBdr>
        </w:div>
        <w:div w:id="14429932">
          <w:marLeft w:val="0"/>
          <w:marRight w:val="0"/>
          <w:marTop w:val="101"/>
          <w:marBottom w:val="101"/>
          <w:divBdr>
            <w:top w:val="none" w:sz="0" w:space="0" w:color="auto"/>
            <w:left w:val="none" w:sz="0" w:space="0" w:color="auto"/>
            <w:bottom w:val="none" w:sz="0" w:space="0" w:color="auto"/>
            <w:right w:val="none" w:sz="0" w:space="0" w:color="auto"/>
          </w:divBdr>
        </w:div>
        <w:div w:id="498038275">
          <w:marLeft w:val="0"/>
          <w:marRight w:val="0"/>
          <w:marTop w:val="0"/>
          <w:marBottom w:val="101"/>
          <w:divBdr>
            <w:top w:val="none" w:sz="0" w:space="0" w:color="auto"/>
            <w:left w:val="none" w:sz="0" w:space="0" w:color="auto"/>
            <w:bottom w:val="none" w:sz="0" w:space="0" w:color="auto"/>
            <w:right w:val="none" w:sz="0" w:space="0" w:color="auto"/>
          </w:divBdr>
        </w:div>
        <w:div w:id="2035034899">
          <w:marLeft w:val="0"/>
          <w:marRight w:val="0"/>
          <w:marTop w:val="0"/>
          <w:marBottom w:val="101"/>
          <w:divBdr>
            <w:top w:val="none" w:sz="0" w:space="0" w:color="auto"/>
            <w:left w:val="none" w:sz="0" w:space="0" w:color="auto"/>
            <w:bottom w:val="none" w:sz="0" w:space="0" w:color="auto"/>
            <w:right w:val="none" w:sz="0" w:space="0" w:color="auto"/>
          </w:divBdr>
        </w:div>
      </w:divsChild>
    </w:div>
    <w:div w:id="866023179">
      <w:bodyDiv w:val="1"/>
      <w:marLeft w:val="0"/>
      <w:marRight w:val="0"/>
      <w:marTop w:val="0"/>
      <w:marBottom w:val="0"/>
      <w:divBdr>
        <w:top w:val="none" w:sz="0" w:space="0" w:color="auto"/>
        <w:left w:val="none" w:sz="0" w:space="0" w:color="auto"/>
        <w:bottom w:val="none" w:sz="0" w:space="0" w:color="auto"/>
        <w:right w:val="none" w:sz="0" w:space="0" w:color="auto"/>
      </w:divBdr>
    </w:div>
    <w:div w:id="1326935024">
      <w:bodyDiv w:val="1"/>
      <w:marLeft w:val="0"/>
      <w:marRight w:val="0"/>
      <w:marTop w:val="0"/>
      <w:marBottom w:val="0"/>
      <w:divBdr>
        <w:top w:val="none" w:sz="0" w:space="0" w:color="auto"/>
        <w:left w:val="none" w:sz="0" w:space="0" w:color="auto"/>
        <w:bottom w:val="none" w:sz="0" w:space="0" w:color="auto"/>
        <w:right w:val="none" w:sz="0" w:space="0" w:color="auto"/>
      </w:divBdr>
    </w:div>
    <w:div w:id="1535264478">
      <w:bodyDiv w:val="1"/>
      <w:marLeft w:val="0"/>
      <w:marRight w:val="0"/>
      <w:marTop w:val="0"/>
      <w:marBottom w:val="0"/>
      <w:divBdr>
        <w:top w:val="none" w:sz="0" w:space="0" w:color="auto"/>
        <w:left w:val="none" w:sz="0" w:space="0" w:color="auto"/>
        <w:bottom w:val="none" w:sz="0" w:space="0" w:color="auto"/>
        <w:right w:val="none" w:sz="0" w:space="0" w:color="auto"/>
      </w:divBdr>
    </w:div>
    <w:div w:id="1759868162">
      <w:bodyDiv w:val="1"/>
      <w:marLeft w:val="0"/>
      <w:marRight w:val="0"/>
      <w:marTop w:val="0"/>
      <w:marBottom w:val="0"/>
      <w:divBdr>
        <w:top w:val="none" w:sz="0" w:space="0" w:color="auto"/>
        <w:left w:val="none" w:sz="0" w:space="0" w:color="auto"/>
        <w:bottom w:val="none" w:sz="0" w:space="0" w:color="auto"/>
        <w:right w:val="none" w:sz="0" w:space="0" w:color="auto"/>
      </w:divBdr>
      <w:divsChild>
        <w:div w:id="628559142">
          <w:marLeft w:val="0"/>
          <w:marRight w:val="0"/>
          <w:marTop w:val="0"/>
          <w:marBottom w:val="101"/>
          <w:divBdr>
            <w:top w:val="none" w:sz="0" w:space="0" w:color="auto"/>
            <w:left w:val="none" w:sz="0" w:space="0" w:color="auto"/>
            <w:bottom w:val="none" w:sz="0" w:space="0" w:color="auto"/>
            <w:right w:val="none" w:sz="0" w:space="0" w:color="auto"/>
          </w:divBdr>
        </w:div>
        <w:div w:id="1681808877">
          <w:marLeft w:val="0"/>
          <w:marRight w:val="0"/>
          <w:marTop w:val="0"/>
          <w:marBottom w:val="101"/>
          <w:divBdr>
            <w:top w:val="none" w:sz="0" w:space="0" w:color="auto"/>
            <w:left w:val="none" w:sz="0" w:space="0" w:color="auto"/>
            <w:bottom w:val="none" w:sz="0" w:space="0" w:color="auto"/>
            <w:right w:val="none" w:sz="0" w:space="0" w:color="auto"/>
          </w:divBdr>
        </w:div>
        <w:div w:id="2096121624">
          <w:marLeft w:val="0"/>
          <w:marRight w:val="0"/>
          <w:marTop w:val="0"/>
          <w:marBottom w:val="101"/>
          <w:divBdr>
            <w:top w:val="none" w:sz="0" w:space="0" w:color="auto"/>
            <w:left w:val="none" w:sz="0" w:space="0" w:color="auto"/>
            <w:bottom w:val="none" w:sz="0" w:space="0" w:color="auto"/>
            <w:right w:val="none" w:sz="0" w:space="0" w:color="auto"/>
          </w:divBdr>
        </w:div>
        <w:div w:id="77601046">
          <w:marLeft w:val="0"/>
          <w:marRight w:val="0"/>
          <w:marTop w:val="0"/>
          <w:marBottom w:val="101"/>
          <w:divBdr>
            <w:top w:val="none" w:sz="0" w:space="0" w:color="auto"/>
            <w:left w:val="none" w:sz="0" w:space="0" w:color="auto"/>
            <w:bottom w:val="none" w:sz="0" w:space="0" w:color="auto"/>
            <w:right w:val="none" w:sz="0" w:space="0" w:color="auto"/>
          </w:divBdr>
        </w:div>
        <w:div w:id="1682121414">
          <w:marLeft w:val="0"/>
          <w:marRight w:val="0"/>
          <w:marTop w:val="0"/>
          <w:marBottom w:val="101"/>
          <w:divBdr>
            <w:top w:val="none" w:sz="0" w:space="0" w:color="auto"/>
            <w:left w:val="none" w:sz="0" w:space="0" w:color="auto"/>
            <w:bottom w:val="none" w:sz="0" w:space="0" w:color="auto"/>
            <w:right w:val="none" w:sz="0" w:space="0" w:color="auto"/>
          </w:divBdr>
        </w:div>
        <w:div w:id="624459245">
          <w:marLeft w:val="0"/>
          <w:marRight w:val="0"/>
          <w:marTop w:val="0"/>
          <w:marBottom w:val="101"/>
          <w:divBdr>
            <w:top w:val="none" w:sz="0" w:space="0" w:color="auto"/>
            <w:left w:val="none" w:sz="0" w:space="0" w:color="auto"/>
            <w:bottom w:val="none" w:sz="0" w:space="0" w:color="auto"/>
            <w:right w:val="none" w:sz="0" w:space="0" w:color="auto"/>
          </w:divBdr>
        </w:div>
        <w:div w:id="490100283">
          <w:marLeft w:val="0"/>
          <w:marRight w:val="0"/>
          <w:marTop w:val="0"/>
          <w:marBottom w:val="101"/>
          <w:divBdr>
            <w:top w:val="none" w:sz="0" w:space="0" w:color="auto"/>
            <w:left w:val="none" w:sz="0" w:space="0" w:color="auto"/>
            <w:bottom w:val="none" w:sz="0" w:space="0" w:color="auto"/>
            <w:right w:val="none" w:sz="0" w:space="0" w:color="auto"/>
          </w:divBdr>
        </w:div>
        <w:div w:id="717778117">
          <w:marLeft w:val="0"/>
          <w:marRight w:val="0"/>
          <w:marTop w:val="0"/>
          <w:marBottom w:val="101"/>
          <w:divBdr>
            <w:top w:val="none" w:sz="0" w:space="0" w:color="auto"/>
            <w:left w:val="none" w:sz="0" w:space="0" w:color="auto"/>
            <w:bottom w:val="none" w:sz="0" w:space="0" w:color="auto"/>
            <w:right w:val="none" w:sz="0" w:space="0" w:color="auto"/>
          </w:divBdr>
        </w:div>
        <w:div w:id="1974288606">
          <w:marLeft w:val="0"/>
          <w:marRight w:val="0"/>
          <w:marTop w:val="0"/>
          <w:marBottom w:val="101"/>
          <w:divBdr>
            <w:top w:val="none" w:sz="0" w:space="0" w:color="auto"/>
            <w:left w:val="none" w:sz="0" w:space="0" w:color="auto"/>
            <w:bottom w:val="none" w:sz="0" w:space="0" w:color="auto"/>
            <w:right w:val="none" w:sz="0" w:space="0" w:color="auto"/>
          </w:divBdr>
        </w:div>
        <w:div w:id="345063967">
          <w:marLeft w:val="0"/>
          <w:marRight w:val="0"/>
          <w:marTop w:val="0"/>
          <w:marBottom w:val="101"/>
          <w:divBdr>
            <w:top w:val="none" w:sz="0" w:space="0" w:color="auto"/>
            <w:left w:val="none" w:sz="0" w:space="0" w:color="auto"/>
            <w:bottom w:val="none" w:sz="0" w:space="0" w:color="auto"/>
            <w:right w:val="none" w:sz="0" w:space="0" w:color="auto"/>
          </w:divBdr>
        </w:div>
        <w:div w:id="1224147625">
          <w:marLeft w:val="0"/>
          <w:marRight w:val="0"/>
          <w:marTop w:val="0"/>
          <w:marBottom w:val="101"/>
          <w:divBdr>
            <w:top w:val="none" w:sz="0" w:space="0" w:color="auto"/>
            <w:left w:val="none" w:sz="0" w:space="0" w:color="auto"/>
            <w:bottom w:val="none" w:sz="0" w:space="0" w:color="auto"/>
            <w:right w:val="none" w:sz="0" w:space="0" w:color="auto"/>
          </w:divBdr>
        </w:div>
        <w:div w:id="653069015">
          <w:marLeft w:val="0"/>
          <w:marRight w:val="0"/>
          <w:marTop w:val="0"/>
          <w:marBottom w:val="101"/>
          <w:divBdr>
            <w:top w:val="none" w:sz="0" w:space="0" w:color="auto"/>
            <w:left w:val="none" w:sz="0" w:space="0" w:color="auto"/>
            <w:bottom w:val="none" w:sz="0" w:space="0" w:color="auto"/>
            <w:right w:val="none" w:sz="0" w:space="0" w:color="auto"/>
          </w:divBdr>
        </w:div>
        <w:div w:id="1765495771">
          <w:marLeft w:val="0"/>
          <w:marRight w:val="0"/>
          <w:marTop w:val="0"/>
          <w:marBottom w:val="101"/>
          <w:divBdr>
            <w:top w:val="none" w:sz="0" w:space="0" w:color="auto"/>
            <w:left w:val="none" w:sz="0" w:space="0" w:color="auto"/>
            <w:bottom w:val="none" w:sz="0" w:space="0" w:color="auto"/>
            <w:right w:val="none" w:sz="0" w:space="0" w:color="auto"/>
          </w:divBdr>
        </w:div>
        <w:div w:id="158735074">
          <w:marLeft w:val="0"/>
          <w:marRight w:val="0"/>
          <w:marTop w:val="0"/>
          <w:marBottom w:val="101"/>
          <w:divBdr>
            <w:top w:val="none" w:sz="0" w:space="0" w:color="auto"/>
            <w:left w:val="none" w:sz="0" w:space="0" w:color="auto"/>
            <w:bottom w:val="none" w:sz="0" w:space="0" w:color="auto"/>
            <w:right w:val="none" w:sz="0" w:space="0" w:color="auto"/>
          </w:divBdr>
        </w:div>
        <w:div w:id="1369990764">
          <w:marLeft w:val="0"/>
          <w:marRight w:val="0"/>
          <w:marTop w:val="0"/>
          <w:marBottom w:val="101"/>
          <w:divBdr>
            <w:top w:val="none" w:sz="0" w:space="0" w:color="auto"/>
            <w:left w:val="none" w:sz="0" w:space="0" w:color="auto"/>
            <w:bottom w:val="none" w:sz="0" w:space="0" w:color="auto"/>
            <w:right w:val="none" w:sz="0" w:space="0" w:color="auto"/>
          </w:divBdr>
        </w:div>
        <w:div w:id="1377849605">
          <w:marLeft w:val="0"/>
          <w:marRight w:val="0"/>
          <w:marTop w:val="0"/>
          <w:marBottom w:val="101"/>
          <w:divBdr>
            <w:top w:val="none" w:sz="0" w:space="0" w:color="auto"/>
            <w:left w:val="none" w:sz="0" w:space="0" w:color="auto"/>
            <w:bottom w:val="none" w:sz="0" w:space="0" w:color="auto"/>
            <w:right w:val="none" w:sz="0" w:space="0" w:color="auto"/>
          </w:divBdr>
        </w:div>
        <w:div w:id="998072189">
          <w:marLeft w:val="0"/>
          <w:marRight w:val="0"/>
          <w:marTop w:val="0"/>
          <w:marBottom w:val="101"/>
          <w:divBdr>
            <w:top w:val="none" w:sz="0" w:space="0" w:color="auto"/>
            <w:left w:val="none" w:sz="0" w:space="0" w:color="auto"/>
            <w:bottom w:val="none" w:sz="0" w:space="0" w:color="auto"/>
            <w:right w:val="none" w:sz="0" w:space="0" w:color="auto"/>
          </w:divBdr>
        </w:div>
        <w:div w:id="1820070028">
          <w:marLeft w:val="0"/>
          <w:marRight w:val="0"/>
          <w:marTop w:val="0"/>
          <w:marBottom w:val="101"/>
          <w:divBdr>
            <w:top w:val="none" w:sz="0" w:space="0" w:color="auto"/>
            <w:left w:val="none" w:sz="0" w:space="0" w:color="auto"/>
            <w:bottom w:val="none" w:sz="0" w:space="0" w:color="auto"/>
            <w:right w:val="none" w:sz="0" w:space="0" w:color="auto"/>
          </w:divBdr>
        </w:div>
        <w:div w:id="1388457889">
          <w:marLeft w:val="0"/>
          <w:marRight w:val="0"/>
          <w:marTop w:val="0"/>
          <w:marBottom w:val="101"/>
          <w:divBdr>
            <w:top w:val="none" w:sz="0" w:space="0" w:color="auto"/>
            <w:left w:val="none" w:sz="0" w:space="0" w:color="auto"/>
            <w:bottom w:val="none" w:sz="0" w:space="0" w:color="auto"/>
            <w:right w:val="none" w:sz="0" w:space="0" w:color="auto"/>
          </w:divBdr>
        </w:div>
        <w:div w:id="927545351">
          <w:marLeft w:val="0"/>
          <w:marRight w:val="0"/>
          <w:marTop w:val="0"/>
          <w:marBottom w:val="80"/>
          <w:divBdr>
            <w:top w:val="none" w:sz="0" w:space="0" w:color="auto"/>
            <w:left w:val="none" w:sz="0" w:space="0" w:color="auto"/>
            <w:bottom w:val="none" w:sz="0" w:space="0" w:color="auto"/>
            <w:right w:val="none" w:sz="0" w:space="0" w:color="auto"/>
          </w:divBdr>
        </w:div>
        <w:div w:id="1971935265">
          <w:marLeft w:val="0"/>
          <w:marRight w:val="0"/>
          <w:marTop w:val="0"/>
          <w:marBottom w:val="80"/>
          <w:divBdr>
            <w:top w:val="none" w:sz="0" w:space="0" w:color="auto"/>
            <w:left w:val="none" w:sz="0" w:space="0" w:color="auto"/>
            <w:bottom w:val="none" w:sz="0" w:space="0" w:color="auto"/>
            <w:right w:val="none" w:sz="0" w:space="0" w:color="auto"/>
          </w:divBdr>
        </w:div>
        <w:div w:id="50663325">
          <w:marLeft w:val="0"/>
          <w:marRight w:val="0"/>
          <w:marTop w:val="0"/>
          <w:marBottom w:val="80"/>
          <w:divBdr>
            <w:top w:val="none" w:sz="0" w:space="0" w:color="auto"/>
            <w:left w:val="none" w:sz="0" w:space="0" w:color="auto"/>
            <w:bottom w:val="none" w:sz="0" w:space="0" w:color="auto"/>
            <w:right w:val="none" w:sz="0" w:space="0" w:color="auto"/>
          </w:divBdr>
        </w:div>
        <w:div w:id="105466575">
          <w:marLeft w:val="0"/>
          <w:marRight w:val="0"/>
          <w:marTop w:val="0"/>
          <w:marBottom w:val="80"/>
          <w:divBdr>
            <w:top w:val="none" w:sz="0" w:space="0" w:color="auto"/>
            <w:left w:val="none" w:sz="0" w:space="0" w:color="auto"/>
            <w:bottom w:val="none" w:sz="0" w:space="0" w:color="auto"/>
            <w:right w:val="none" w:sz="0" w:space="0" w:color="auto"/>
          </w:divBdr>
        </w:div>
        <w:div w:id="342366815">
          <w:marLeft w:val="0"/>
          <w:marRight w:val="0"/>
          <w:marTop w:val="0"/>
          <w:marBottom w:val="80"/>
          <w:divBdr>
            <w:top w:val="none" w:sz="0" w:space="0" w:color="auto"/>
            <w:left w:val="none" w:sz="0" w:space="0" w:color="auto"/>
            <w:bottom w:val="none" w:sz="0" w:space="0" w:color="auto"/>
            <w:right w:val="none" w:sz="0" w:space="0" w:color="auto"/>
          </w:divBdr>
        </w:div>
        <w:div w:id="1313101058">
          <w:marLeft w:val="0"/>
          <w:marRight w:val="0"/>
          <w:marTop w:val="0"/>
          <w:marBottom w:val="80"/>
          <w:divBdr>
            <w:top w:val="none" w:sz="0" w:space="0" w:color="auto"/>
            <w:left w:val="none" w:sz="0" w:space="0" w:color="auto"/>
            <w:bottom w:val="none" w:sz="0" w:space="0" w:color="auto"/>
            <w:right w:val="none" w:sz="0" w:space="0" w:color="auto"/>
          </w:divBdr>
        </w:div>
        <w:div w:id="1596477253">
          <w:marLeft w:val="0"/>
          <w:marRight w:val="0"/>
          <w:marTop w:val="0"/>
          <w:marBottom w:val="80"/>
          <w:divBdr>
            <w:top w:val="none" w:sz="0" w:space="0" w:color="auto"/>
            <w:left w:val="none" w:sz="0" w:space="0" w:color="auto"/>
            <w:bottom w:val="none" w:sz="0" w:space="0" w:color="auto"/>
            <w:right w:val="none" w:sz="0" w:space="0" w:color="auto"/>
          </w:divBdr>
        </w:div>
        <w:div w:id="770858092">
          <w:marLeft w:val="0"/>
          <w:marRight w:val="0"/>
          <w:marTop w:val="0"/>
          <w:marBottom w:val="80"/>
          <w:divBdr>
            <w:top w:val="none" w:sz="0" w:space="0" w:color="auto"/>
            <w:left w:val="none" w:sz="0" w:space="0" w:color="auto"/>
            <w:bottom w:val="none" w:sz="0" w:space="0" w:color="auto"/>
            <w:right w:val="none" w:sz="0" w:space="0" w:color="auto"/>
          </w:divBdr>
        </w:div>
        <w:div w:id="973945790">
          <w:marLeft w:val="0"/>
          <w:marRight w:val="0"/>
          <w:marTop w:val="0"/>
          <w:marBottom w:val="80"/>
          <w:divBdr>
            <w:top w:val="none" w:sz="0" w:space="0" w:color="auto"/>
            <w:left w:val="none" w:sz="0" w:space="0" w:color="auto"/>
            <w:bottom w:val="none" w:sz="0" w:space="0" w:color="auto"/>
            <w:right w:val="none" w:sz="0" w:space="0" w:color="auto"/>
          </w:divBdr>
        </w:div>
        <w:div w:id="128793186">
          <w:marLeft w:val="0"/>
          <w:marRight w:val="0"/>
          <w:marTop w:val="0"/>
          <w:marBottom w:val="80"/>
          <w:divBdr>
            <w:top w:val="none" w:sz="0" w:space="0" w:color="auto"/>
            <w:left w:val="none" w:sz="0" w:space="0" w:color="auto"/>
            <w:bottom w:val="none" w:sz="0" w:space="0" w:color="auto"/>
            <w:right w:val="none" w:sz="0" w:space="0" w:color="auto"/>
          </w:divBdr>
        </w:div>
        <w:div w:id="1547326901">
          <w:marLeft w:val="0"/>
          <w:marRight w:val="0"/>
          <w:marTop w:val="0"/>
          <w:marBottom w:val="80"/>
          <w:divBdr>
            <w:top w:val="none" w:sz="0" w:space="0" w:color="auto"/>
            <w:left w:val="none" w:sz="0" w:space="0" w:color="auto"/>
            <w:bottom w:val="none" w:sz="0" w:space="0" w:color="auto"/>
            <w:right w:val="none" w:sz="0" w:space="0" w:color="auto"/>
          </w:divBdr>
        </w:div>
        <w:div w:id="814108513">
          <w:marLeft w:val="0"/>
          <w:marRight w:val="0"/>
          <w:marTop w:val="0"/>
          <w:marBottom w:val="80"/>
          <w:divBdr>
            <w:top w:val="none" w:sz="0" w:space="0" w:color="auto"/>
            <w:left w:val="none" w:sz="0" w:space="0" w:color="auto"/>
            <w:bottom w:val="none" w:sz="0" w:space="0" w:color="auto"/>
            <w:right w:val="none" w:sz="0" w:space="0" w:color="auto"/>
          </w:divBdr>
        </w:div>
        <w:div w:id="1248811245">
          <w:marLeft w:val="0"/>
          <w:marRight w:val="0"/>
          <w:marTop w:val="0"/>
          <w:marBottom w:val="80"/>
          <w:divBdr>
            <w:top w:val="none" w:sz="0" w:space="0" w:color="auto"/>
            <w:left w:val="none" w:sz="0" w:space="0" w:color="auto"/>
            <w:bottom w:val="none" w:sz="0" w:space="0" w:color="auto"/>
            <w:right w:val="none" w:sz="0" w:space="0" w:color="auto"/>
          </w:divBdr>
        </w:div>
        <w:div w:id="323509603">
          <w:marLeft w:val="0"/>
          <w:marRight w:val="0"/>
          <w:marTop w:val="0"/>
          <w:marBottom w:val="80"/>
          <w:divBdr>
            <w:top w:val="none" w:sz="0" w:space="0" w:color="auto"/>
            <w:left w:val="none" w:sz="0" w:space="0" w:color="auto"/>
            <w:bottom w:val="none" w:sz="0" w:space="0" w:color="auto"/>
            <w:right w:val="none" w:sz="0" w:space="0" w:color="auto"/>
          </w:divBdr>
        </w:div>
        <w:div w:id="941305761">
          <w:marLeft w:val="0"/>
          <w:marRight w:val="0"/>
          <w:marTop w:val="0"/>
          <w:marBottom w:val="80"/>
          <w:divBdr>
            <w:top w:val="none" w:sz="0" w:space="0" w:color="auto"/>
            <w:left w:val="none" w:sz="0" w:space="0" w:color="auto"/>
            <w:bottom w:val="none" w:sz="0" w:space="0" w:color="auto"/>
            <w:right w:val="none" w:sz="0" w:space="0" w:color="auto"/>
          </w:divBdr>
        </w:div>
        <w:div w:id="1031565131">
          <w:marLeft w:val="0"/>
          <w:marRight w:val="0"/>
          <w:marTop w:val="0"/>
          <w:marBottom w:val="80"/>
          <w:divBdr>
            <w:top w:val="none" w:sz="0" w:space="0" w:color="auto"/>
            <w:left w:val="none" w:sz="0" w:space="0" w:color="auto"/>
            <w:bottom w:val="none" w:sz="0" w:space="0" w:color="auto"/>
            <w:right w:val="none" w:sz="0" w:space="0" w:color="auto"/>
          </w:divBdr>
        </w:div>
        <w:div w:id="845292095">
          <w:marLeft w:val="0"/>
          <w:marRight w:val="0"/>
          <w:marTop w:val="0"/>
          <w:marBottom w:val="80"/>
          <w:divBdr>
            <w:top w:val="none" w:sz="0" w:space="0" w:color="auto"/>
            <w:left w:val="none" w:sz="0" w:space="0" w:color="auto"/>
            <w:bottom w:val="none" w:sz="0" w:space="0" w:color="auto"/>
            <w:right w:val="none" w:sz="0" w:space="0" w:color="auto"/>
          </w:divBdr>
        </w:div>
        <w:div w:id="1859267508">
          <w:marLeft w:val="0"/>
          <w:marRight w:val="0"/>
          <w:marTop w:val="0"/>
          <w:marBottom w:val="80"/>
          <w:divBdr>
            <w:top w:val="none" w:sz="0" w:space="0" w:color="auto"/>
            <w:left w:val="none" w:sz="0" w:space="0" w:color="auto"/>
            <w:bottom w:val="none" w:sz="0" w:space="0" w:color="auto"/>
            <w:right w:val="none" w:sz="0" w:space="0" w:color="auto"/>
          </w:divBdr>
        </w:div>
        <w:div w:id="1042244882">
          <w:marLeft w:val="0"/>
          <w:marRight w:val="0"/>
          <w:marTop w:val="0"/>
          <w:marBottom w:val="80"/>
          <w:divBdr>
            <w:top w:val="none" w:sz="0" w:space="0" w:color="auto"/>
            <w:left w:val="none" w:sz="0" w:space="0" w:color="auto"/>
            <w:bottom w:val="none" w:sz="0" w:space="0" w:color="auto"/>
            <w:right w:val="none" w:sz="0" w:space="0" w:color="auto"/>
          </w:divBdr>
        </w:div>
        <w:div w:id="45760689">
          <w:marLeft w:val="0"/>
          <w:marRight w:val="0"/>
          <w:marTop w:val="0"/>
          <w:marBottom w:val="80"/>
          <w:divBdr>
            <w:top w:val="none" w:sz="0" w:space="0" w:color="auto"/>
            <w:left w:val="none" w:sz="0" w:space="0" w:color="auto"/>
            <w:bottom w:val="none" w:sz="0" w:space="0" w:color="auto"/>
            <w:right w:val="none" w:sz="0" w:space="0" w:color="auto"/>
          </w:divBdr>
        </w:div>
        <w:div w:id="1466461392">
          <w:marLeft w:val="0"/>
          <w:marRight w:val="0"/>
          <w:marTop w:val="0"/>
          <w:marBottom w:val="80"/>
          <w:divBdr>
            <w:top w:val="none" w:sz="0" w:space="0" w:color="auto"/>
            <w:left w:val="none" w:sz="0" w:space="0" w:color="auto"/>
            <w:bottom w:val="none" w:sz="0" w:space="0" w:color="auto"/>
            <w:right w:val="none" w:sz="0" w:space="0" w:color="auto"/>
          </w:divBdr>
        </w:div>
        <w:div w:id="2096633278">
          <w:marLeft w:val="0"/>
          <w:marRight w:val="0"/>
          <w:marTop w:val="0"/>
          <w:marBottom w:val="80"/>
          <w:divBdr>
            <w:top w:val="none" w:sz="0" w:space="0" w:color="auto"/>
            <w:left w:val="none" w:sz="0" w:space="0" w:color="auto"/>
            <w:bottom w:val="none" w:sz="0" w:space="0" w:color="auto"/>
            <w:right w:val="none" w:sz="0" w:space="0" w:color="auto"/>
          </w:divBdr>
        </w:div>
        <w:div w:id="707296800">
          <w:marLeft w:val="0"/>
          <w:marRight w:val="0"/>
          <w:marTop w:val="0"/>
          <w:marBottom w:val="80"/>
          <w:divBdr>
            <w:top w:val="none" w:sz="0" w:space="0" w:color="auto"/>
            <w:left w:val="none" w:sz="0" w:space="0" w:color="auto"/>
            <w:bottom w:val="none" w:sz="0" w:space="0" w:color="auto"/>
            <w:right w:val="none" w:sz="0" w:space="0" w:color="auto"/>
          </w:divBdr>
        </w:div>
        <w:div w:id="1210000094">
          <w:marLeft w:val="0"/>
          <w:marRight w:val="0"/>
          <w:marTop w:val="0"/>
          <w:marBottom w:val="80"/>
          <w:divBdr>
            <w:top w:val="none" w:sz="0" w:space="0" w:color="auto"/>
            <w:left w:val="none" w:sz="0" w:space="0" w:color="auto"/>
            <w:bottom w:val="none" w:sz="0" w:space="0" w:color="auto"/>
            <w:right w:val="none" w:sz="0" w:space="0" w:color="auto"/>
          </w:divBdr>
        </w:div>
        <w:div w:id="572664397">
          <w:marLeft w:val="0"/>
          <w:marRight w:val="0"/>
          <w:marTop w:val="0"/>
          <w:marBottom w:val="80"/>
          <w:divBdr>
            <w:top w:val="none" w:sz="0" w:space="0" w:color="auto"/>
            <w:left w:val="none" w:sz="0" w:space="0" w:color="auto"/>
            <w:bottom w:val="none" w:sz="0" w:space="0" w:color="auto"/>
            <w:right w:val="none" w:sz="0" w:space="0" w:color="auto"/>
          </w:divBdr>
        </w:div>
        <w:div w:id="1482230365">
          <w:marLeft w:val="0"/>
          <w:marRight w:val="0"/>
          <w:marTop w:val="0"/>
          <w:marBottom w:val="80"/>
          <w:divBdr>
            <w:top w:val="none" w:sz="0" w:space="0" w:color="auto"/>
            <w:left w:val="none" w:sz="0" w:space="0" w:color="auto"/>
            <w:bottom w:val="none" w:sz="0" w:space="0" w:color="auto"/>
            <w:right w:val="none" w:sz="0" w:space="0" w:color="auto"/>
          </w:divBdr>
        </w:div>
        <w:div w:id="635375102">
          <w:marLeft w:val="0"/>
          <w:marRight w:val="0"/>
          <w:marTop w:val="0"/>
          <w:marBottom w:val="80"/>
          <w:divBdr>
            <w:top w:val="none" w:sz="0" w:space="0" w:color="auto"/>
            <w:left w:val="none" w:sz="0" w:space="0" w:color="auto"/>
            <w:bottom w:val="none" w:sz="0" w:space="0" w:color="auto"/>
            <w:right w:val="none" w:sz="0" w:space="0" w:color="auto"/>
          </w:divBdr>
        </w:div>
        <w:div w:id="1622568586">
          <w:marLeft w:val="0"/>
          <w:marRight w:val="0"/>
          <w:marTop w:val="0"/>
          <w:marBottom w:val="80"/>
          <w:divBdr>
            <w:top w:val="none" w:sz="0" w:space="0" w:color="auto"/>
            <w:left w:val="none" w:sz="0" w:space="0" w:color="auto"/>
            <w:bottom w:val="none" w:sz="0" w:space="0" w:color="auto"/>
            <w:right w:val="none" w:sz="0" w:space="0" w:color="auto"/>
          </w:divBdr>
        </w:div>
        <w:div w:id="1537624452">
          <w:marLeft w:val="0"/>
          <w:marRight w:val="0"/>
          <w:marTop w:val="0"/>
          <w:marBottom w:val="80"/>
          <w:divBdr>
            <w:top w:val="none" w:sz="0" w:space="0" w:color="auto"/>
            <w:left w:val="none" w:sz="0" w:space="0" w:color="auto"/>
            <w:bottom w:val="none" w:sz="0" w:space="0" w:color="auto"/>
            <w:right w:val="none" w:sz="0" w:space="0" w:color="auto"/>
          </w:divBdr>
        </w:div>
        <w:div w:id="1628000337">
          <w:marLeft w:val="0"/>
          <w:marRight w:val="0"/>
          <w:marTop w:val="0"/>
          <w:marBottom w:val="80"/>
          <w:divBdr>
            <w:top w:val="none" w:sz="0" w:space="0" w:color="auto"/>
            <w:left w:val="none" w:sz="0" w:space="0" w:color="auto"/>
            <w:bottom w:val="none" w:sz="0" w:space="0" w:color="auto"/>
            <w:right w:val="none" w:sz="0" w:space="0" w:color="auto"/>
          </w:divBdr>
        </w:div>
        <w:div w:id="1650551836">
          <w:marLeft w:val="0"/>
          <w:marRight w:val="0"/>
          <w:marTop w:val="0"/>
          <w:marBottom w:val="80"/>
          <w:divBdr>
            <w:top w:val="none" w:sz="0" w:space="0" w:color="auto"/>
            <w:left w:val="none" w:sz="0" w:space="0" w:color="auto"/>
            <w:bottom w:val="none" w:sz="0" w:space="0" w:color="auto"/>
            <w:right w:val="none" w:sz="0" w:space="0" w:color="auto"/>
          </w:divBdr>
        </w:div>
        <w:div w:id="463740566">
          <w:marLeft w:val="0"/>
          <w:marRight w:val="0"/>
          <w:marTop w:val="0"/>
          <w:marBottom w:val="80"/>
          <w:divBdr>
            <w:top w:val="none" w:sz="0" w:space="0" w:color="auto"/>
            <w:left w:val="none" w:sz="0" w:space="0" w:color="auto"/>
            <w:bottom w:val="none" w:sz="0" w:space="0" w:color="auto"/>
            <w:right w:val="none" w:sz="0" w:space="0" w:color="auto"/>
          </w:divBdr>
        </w:div>
        <w:div w:id="1871722801">
          <w:marLeft w:val="0"/>
          <w:marRight w:val="0"/>
          <w:marTop w:val="0"/>
          <w:marBottom w:val="80"/>
          <w:divBdr>
            <w:top w:val="none" w:sz="0" w:space="0" w:color="auto"/>
            <w:left w:val="none" w:sz="0" w:space="0" w:color="auto"/>
            <w:bottom w:val="none" w:sz="0" w:space="0" w:color="auto"/>
            <w:right w:val="none" w:sz="0" w:space="0" w:color="auto"/>
          </w:divBdr>
        </w:div>
        <w:div w:id="603421415">
          <w:marLeft w:val="0"/>
          <w:marRight w:val="0"/>
          <w:marTop w:val="0"/>
          <w:marBottom w:val="80"/>
          <w:divBdr>
            <w:top w:val="none" w:sz="0" w:space="0" w:color="auto"/>
            <w:left w:val="none" w:sz="0" w:space="0" w:color="auto"/>
            <w:bottom w:val="none" w:sz="0" w:space="0" w:color="auto"/>
            <w:right w:val="none" w:sz="0" w:space="0" w:color="auto"/>
          </w:divBdr>
        </w:div>
        <w:div w:id="221409061">
          <w:marLeft w:val="0"/>
          <w:marRight w:val="0"/>
          <w:marTop w:val="0"/>
          <w:marBottom w:val="80"/>
          <w:divBdr>
            <w:top w:val="none" w:sz="0" w:space="0" w:color="auto"/>
            <w:left w:val="none" w:sz="0" w:space="0" w:color="auto"/>
            <w:bottom w:val="none" w:sz="0" w:space="0" w:color="auto"/>
            <w:right w:val="none" w:sz="0" w:space="0" w:color="auto"/>
          </w:divBdr>
        </w:div>
        <w:div w:id="2034502067">
          <w:marLeft w:val="0"/>
          <w:marRight w:val="0"/>
          <w:marTop w:val="0"/>
          <w:marBottom w:val="80"/>
          <w:divBdr>
            <w:top w:val="none" w:sz="0" w:space="0" w:color="auto"/>
            <w:left w:val="none" w:sz="0" w:space="0" w:color="auto"/>
            <w:bottom w:val="none" w:sz="0" w:space="0" w:color="auto"/>
            <w:right w:val="none" w:sz="0" w:space="0" w:color="auto"/>
          </w:divBdr>
        </w:div>
        <w:div w:id="898321899">
          <w:marLeft w:val="0"/>
          <w:marRight w:val="0"/>
          <w:marTop w:val="0"/>
          <w:marBottom w:val="80"/>
          <w:divBdr>
            <w:top w:val="none" w:sz="0" w:space="0" w:color="auto"/>
            <w:left w:val="none" w:sz="0" w:space="0" w:color="auto"/>
            <w:bottom w:val="none" w:sz="0" w:space="0" w:color="auto"/>
            <w:right w:val="none" w:sz="0" w:space="0" w:color="auto"/>
          </w:divBdr>
        </w:div>
        <w:div w:id="1386564419">
          <w:marLeft w:val="0"/>
          <w:marRight w:val="0"/>
          <w:marTop w:val="0"/>
          <w:marBottom w:val="101"/>
          <w:divBdr>
            <w:top w:val="none" w:sz="0" w:space="0" w:color="auto"/>
            <w:left w:val="none" w:sz="0" w:space="0" w:color="auto"/>
            <w:bottom w:val="none" w:sz="0" w:space="0" w:color="auto"/>
            <w:right w:val="none" w:sz="0" w:space="0" w:color="auto"/>
          </w:divBdr>
        </w:div>
        <w:div w:id="1687945359">
          <w:marLeft w:val="0"/>
          <w:marRight w:val="0"/>
          <w:marTop w:val="0"/>
          <w:marBottom w:val="101"/>
          <w:divBdr>
            <w:top w:val="none" w:sz="0" w:space="0" w:color="auto"/>
            <w:left w:val="none" w:sz="0" w:space="0" w:color="auto"/>
            <w:bottom w:val="none" w:sz="0" w:space="0" w:color="auto"/>
            <w:right w:val="none" w:sz="0" w:space="0" w:color="auto"/>
          </w:divBdr>
        </w:div>
        <w:div w:id="1822193133">
          <w:marLeft w:val="0"/>
          <w:marRight w:val="0"/>
          <w:marTop w:val="0"/>
          <w:marBottom w:val="101"/>
          <w:divBdr>
            <w:top w:val="none" w:sz="0" w:space="0" w:color="auto"/>
            <w:left w:val="none" w:sz="0" w:space="0" w:color="auto"/>
            <w:bottom w:val="none" w:sz="0" w:space="0" w:color="auto"/>
            <w:right w:val="none" w:sz="0" w:space="0" w:color="auto"/>
          </w:divBdr>
        </w:div>
        <w:div w:id="924339093">
          <w:marLeft w:val="0"/>
          <w:marRight w:val="0"/>
          <w:marTop w:val="0"/>
          <w:marBottom w:val="101"/>
          <w:divBdr>
            <w:top w:val="none" w:sz="0" w:space="0" w:color="auto"/>
            <w:left w:val="none" w:sz="0" w:space="0" w:color="auto"/>
            <w:bottom w:val="none" w:sz="0" w:space="0" w:color="auto"/>
            <w:right w:val="none" w:sz="0" w:space="0" w:color="auto"/>
          </w:divBdr>
        </w:div>
        <w:div w:id="1141771287">
          <w:marLeft w:val="0"/>
          <w:marRight w:val="0"/>
          <w:marTop w:val="0"/>
          <w:marBottom w:val="101"/>
          <w:divBdr>
            <w:top w:val="none" w:sz="0" w:space="0" w:color="auto"/>
            <w:left w:val="none" w:sz="0" w:space="0" w:color="auto"/>
            <w:bottom w:val="none" w:sz="0" w:space="0" w:color="auto"/>
            <w:right w:val="none" w:sz="0" w:space="0" w:color="auto"/>
          </w:divBdr>
        </w:div>
        <w:div w:id="1315716523">
          <w:marLeft w:val="0"/>
          <w:marRight w:val="0"/>
          <w:marTop w:val="0"/>
          <w:marBottom w:val="101"/>
          <w:divBdr>
            <w:top w:val="none" w:sz="0" w:space="0" w:color="auto"/>
            <w:left w:val="none" w:sz="0" w:space="0" w:color="auto"/>
            <w:bottom w:val="none" w:sz="0" w:space="0" w:color="auto"/>
            <w:right w:val="none" w:sz="0" w:space="0" w:color="auto"/>
          </w:divBdr>
        </w:div>
        <w:div w:id="1739475433">
          <w:marLeft w:val="0"/>
          <w:marRight w:val="0"/>
          <w:marTop w:val="0"/>
          <w:marBottom w:val="101"/>
          <w:divBdr>
            <w:top w:val="none" w:sz="0" w:space="0" w:color="auto"/>
            <w:left w:val="none" w:sz="0" w:space="0" w:color="auto"/>
            <w:bottom w:val="none" w:sz="0" w:space="0" w:color="auto"/>
            <w:right w:val="none" w:sz="0" w:space="0" w:color="auto"/>
          </w:divBdr>
        </w:div>
        <w:div w:id="86316756">
          <w:marLeft w:val="0"/>
          <w:marRight w:val="0"/>
          <w:marTop w:val="0"/>
          <w:marBottom w:val="101"/>
          <w:divBdr>
            <w:top w:val="none" w:sz="0" w:space="0" w:color="auto"/>
            <w:left w:val="none" w:sz="0" w:space="0" w:color="auto"/>
            <w:bottom w:val="none" w:sz="0" w:space="0" w:color="auto"/>
            <w:right w:val="none" w:sz="0" w:space="0" w:color="auto"/>
          </w:divBdr>
        </w:div>
        <w:div w:id="1557157988">
          <w:marLeft w:val="0"/>
          <w:marRight w:val="0"/>
          <w:marTop w:val="0"/>
          <w:marBottom w:val="101"/>
          <w:divBdr>
            <w:top w:val="none" w:sz="0" w:space="0" w:color="auto"/>
            <w:left w:val="none" w:sz="0" w:space="0" w:color="auto"/>
            <w:bottom w:val="none" w:sz="0" w:space="0" w:color="auto"/>
            <w:right w:val="none" w:sz="0" w:space="0" w:color="auto"/>
          </w:divBdr>
        </w:div>
        <w:div w:id="150372131">
          <w:marLeft w:val="0"/>
          <w:marRight w:val="0"/>
          <w:marTop w:val="0"/>
          <w:marBottom w:val="101"/>
          <w:divBdr>
            <w:top w:val="none" w:sz="0" w:space="0" w:color="auto"/>
            <w:left w:val="none" w:sz="0" w:space="0" w:color="auto"/>
            <w:bottom w:val="none" w:sz="0" w:space="0" w:color="auto"/>
            <w:right w:val="none" w:sz="0" w:space="0" w:color="auto"/>
          </w:divBdr>
        </w:div>
        <w:div w:id="374356978">
          <w:marLeft w:val="0"/>
          <w:marRight w:val="0"/>
          <w:marTop w:val="0"/>
          <w:marBottom w:val="101"/>
          <w:divBdr>
            <w:top w:val="none" w:sz="0" w:space="0" w:color="auto"/>
            <w:left w:val="none" w:sz="0" w:space="0" w:color="auto"/>
            <w:bottom w:val="none" w:sz="0" w:space="0" w:color="auto"/>
            <w:right w:val="none" w:sz="0" w:space="0" w:color="auto"/>
          </w:divBdr>
        </w:div>
        <w:div w:id="1485855736">
          <w:marLeft w:val="0"/>
          <w:marRight w:val="0"/>
          <w:marTop w:val="0"/>
          <w:marBottom w:val="101"/>
          <w:divBdr>
            <w:top w:val="none" w:sz="0" w:space="0" w:color="auto"/>
            <w:left w:val="none" w:sz="0" w:space="0" w:color="auto"/>
            <w:bottom w:val="none" w:sz="0" w:space="0" w:color="auto"/>
            <w:right w:val="none" w:sz="0" w:space="0" w:color="auto"/>
          </w:divBdr>
        </w:div>
        <w:div w:id="1248078878">
          <w:marLeft w:val="0"/>
          <w:marRight w:val="0"/>
          <w:marTop w:val="0"/>
          <w:marBottom w:val="101"/>
          <w:divBdr>
            <w:top w:val="none" w:sz="0" w:space="0" w:color="auto"/>
            <w:left w:val="none" w:sz="0" w:space="0" w:color="auto"/>
            <w:bottom w:val="none" w:sz="0" w:space="0" w:color="auto"/>
            <w:right w:val="none" w:sz="0" w:space="0" w:color="auto"/>
          </w:divBdr>
        </w:div>
        <w:div w:id="378167160">
          <w:marLeft w:val="0"/>
          <w:marRight w:val="0"/>
          <w:marTop w:val="0"/>
          <w:marBottom w:val="101"/>
          <w:divBdr>
            <w:top w:val="none" w:sz="0" w:space="0" w:color="auto"/>
            <w:left w:val="none" w:sz="0" w:space="0" w:color="auto"/>
            <w:bottom w:val="none" w:sz="0" w:space="0" w:color="auto"/>
            <w:right w:val="none" w:sz="0" w:space="0" w:color="auto"/>
          </w:divBdr>
        </w:div>
        <w:div w:id="764810007">
          <w:marLeft w:val="0"/>
          <w:marRight w:val="0"/>
          <w:marTop w:val="0"/>
          <w:marBottom w:val="101"/>
          <w:divBdr>
            <w:top w:val="none" w:sz="0" w:space="0" w:color="auto"/>
            <w:left w:val="none" w:sz="0" w:space="0" w:color="auto"/>
            <w:bottom w:val="none" w:sz="0" w:space="0" w:color="auto"/>
            <w:right w:val="none" w:sz="0" w:space="0" w:color="auto"/>
          </w:divBdr>
        </w:div>
        <w:div w:id="2041394442">
          <w:marLeft w:val="0"/>
          <w:marRight w:val="0"/>
          <w:marTop w:val="0"/>
          <w:marBottom w:val="101"/>
          <w:divBdr>
            <w:top w:val="none" w:sz="0" w:space="0" w:color="auto"/>
            <w:left w:val="none" w:sz="0" w:space="0" w:color="auto"/>
            <w:bottom w:val="none" w:sz="0" w:space="0" w:color="auto"/>
            <w:right w:val="none" w:sz="0" w:space="0" w:color="auto"/>
          </w:divBdr>
        </w:div>
        <w:div w:id="1438018919">
          <w:marLeft w:val="0"/>
          <w:marRight w:val="0"/>
          <w:marTop w:val="0"/>
          <w:marBottom w:val="101"/>
          <w:divBdr>
            <w:top w:val="none" w:sz="0" w:space="0" w:color="auto"/>
            <w:left w:val="none" w:sz="0" w:space="0" w:color="auto"/>
            <w:bottom w:val="none" w:sz="0" w:space="0" w:color="auto"/>
            <w:right w:val="none" w:sz="0" w:space="0" w:color="auto"/>
          </w:divBdr>
        </w:div>
        <w:div w:id="894004722">
          <w:marLeft w:val="0"/>
          <w:marRight w:val="0"/>
          <w:marTop w:val="0"/>
          <w:marBottom w:val="101"/>
          <w:divBdr>
            <w:top w:val="none" w:sz="0" w:space="0" w:color="auto"/>
            <w:left w:val="none" w:sz="0" w:space="0" w:color="auto"/>
            <w:bottom w:val="none" w:sz="0" w:space="0" w:color="auto"/>
            <w:right w:val="none" w:sz="0" w:space="0" w:color="auto"/>
          </w:divBdr>
        </w:div>
        <w:div w:id="88501684">
          <w:marLeft w:val="0"/>
          <w:marRight w:val="0"/>
          <w:marTop w:val="0"/>
          <w:marBottom w:val="101"/>
          <w:divBdr>
            <w:top w:val="none" w:sz="0" w:space="0" w:color="auto"/>
            <w:left w:val="none" w:sz="0" w:space="0" w:color="auto"/>
            <w:bottom w:val="none" w:sz="0" w:space="0" w:color="auto"/>
            <w:right w:val="none" w:sz="0" w:space="0" w:color="auto"/>
          </w:divBdr>
        </w:div>
        <w:div w:id="1137145466">
          <w:marLeft w:val="0"/>
          <w:marRight w:val="0"/>
          <w:marTop w:val="0"/>
          <w:marBottom w:val="101"/>
          <w:divBdr>
            <w:top w:val="none" w:sz="0" w:space="0" w:color="auto"/>
            <w:left w:val="none" w:sz="0" w:space="0" w:color="auto"/>
            <w:bottom w:val="none" w:sz="0" w:space="0" w:color="auto"/>
            <w:right w:val="none" w:sz="0" w:space="0" w:color="auto"/>
          </w:divBdr>
        </w:div>
        <w:div w:id="1252273725">
          <w:marLeft w:val="0"/>
          <w:marRight w:val="0"/>
          <w:marTop w:val="0"/>
          <w:marBottom w:val="101"/>
          <w:divBdr>
            <w:top w:val="none" w:sz="0" w:space="0" w:color="auto"/>
            <w:left w:val="none" w:sz="0" w:space="0" w:color="auto"/>
            <w:bottom w:val="none" w:sz="0" w:space="0" w:color="auto"/>
            <w:right w:val="none" w:sz="0" w:space="0" w:color="auto"/>
          </w:divBdr>
        </w:div>
        <w:div w:id="2043246211">
          <w:marLeft w:val="0"/>
          <w:marRight w:val="0"/>
          <w:marTop w:val="0"/>
          <w:marBottom w:val="101"/>
          <w:divBdr>
            <w:top w:val="none" w:sz="0" w:space="0" w:color="auto"/>
            <w:left w:val="none" w:sz="0" w:space="0" w:color="auto"/>
            <w:bottom w:val="none" w:sz="0" w:space="0" w:color="auto"/>
            <w:right w:val="none" w:sz="0" w:space="0" w:color="auto"/>
          </w:divBdr>
        </w:div>
        <w:div w:id="693532022">
          <w:marLeft w:val="0"/>
          <w:marRight w:val="0"/>
          <w:marTop w:val="0"/>
          <w:marBottom w:val="101"/>
          <w:divBdr>
            <w:top w:val="none" w:sz="0" w:space="0" w:color="auto"/>
            <w:left w:val="none" w:sz="0" w:space="0" w:color="auto"/>
            <w:bottom w:val="none" w:sz="0" w:space="0" w:color="auto"/>
            <w:right w:val="none" w:sz="0" w:space="0" w:color="auto"/>
          </w:divBdr>
        </w:div>
        <w:div w:id="1482968772">
          <w:marLeft w:val="720"/>
          <w:marRight w:val="0"/>
          <w:marTop w:val="0"/>
          <w:marBottom w:val="101"/>
          <w:divBdr>
            <w:top w:val="none" w:sz="0" w:space="0" w:color="auto"/>
            <w:left w:val="none" w:sz="0" w:space="0" w:color="auto"/>
            <w:bottom w:val="none" w:sz="0" w:space="0" w:color="auto"/>
            <w:right w:val="none" w:sz="0" w:space="0" w:color="auto"/>
          </w:divBdr>
        </w:div>
        <w:div w:id="1139305896">
          <w:marLeft w:val="720"/>
          <w:marRight w:val="0"/>
          <w:marTop w:val="0"/>
          <w:marBottom w:val="101"/>
          <w:divBdr>
            <w:top w:val="none" w:sz="0" w:space="0" w:color="auto"/>
            <w:left w:val="none" w:sz="0" w:space="0" w:color="auto"/>
            <w:bottom w:val="none" w:sz="0" w:space="0" w:color="auto"/>
            <w:right w:val="none" w:sz="0" w:space="0" w:color="auto"/>
          </w:divBdr>
        </w:div>
        <w:div w:id="2027704871">
          <w:marLeft w:val="720"/>
          <w:marRight w:val="0"/>
          <w:marTop w:val="0"/>
          <w:marBottom w:val="101"/>
          <w:divBdr>
            <w:top w:val="none" w:sz="0" w:space="0" w:color="auto"/>
            <w:left w:val="none" w:sz="0" w:space="0" w:color="auto"/>
            <w:bottom w:val="none" w:sz="0" w:space="0" w:color="auto"/>
            <w:right w:val="none" w:sz="0" w:space="0" w:color="auto"/>
          </w:divBdr>
        </w:div>
        <w:div w:id="1086001117">
          <w:marLeft w:val="720"/>
          <w:marRight w:val="0"/>
          <w:marTop w:val="0"/>
          <w:marBottom w:val="101"/>
          <w:divBdr>
            <w:top w:val="none" w:sz="0" w:space="0" w:color="auto"/>
            <w:left w:val="none" w:sz="0" w:space="0" w:color="auto"/>
            <w:bottom w:val="none" w:sz="0" w:space="0" w:color="auto"/>
            <w:right w:val="none" w:sz="0" w:space="0" w:color="auto"/>
          </w:divBdr>
        </w:div>
        <w:div w:id="636956817">
          <w:marLeft w:val="0"/>
          <w:marRight w:val="0"/>
          <w:marTop w:val="0"/>
          <w:marBottom w:val="101"/>
          <w:divBdr>
            <w:top w:val="none" w:sz="0" w:space="0" w:color="auto"/>
            <w:left w:val="none" w:sz="0" w:space="0" w:color="auto"/>
            <w:bottom w:val="none" w:sz="0" w:space="0" w:color="auto"/>
            <w:right w:val="none" w:sz="0" w:space="0" w:color="auto"/>
          </w:divBdr>
        </w:div>
        <w:div w:id="1160922710">
          <w:marLeft w:val="0"/>
          <w:marRight w:val="0"/>
          <w:marTop w:val="24"/>
          <w:marBottom w:val="101"/>
          <w:divBdr>
            <w:top w:val="none" w:sz="0" w:space="0" w:color="auto"/>
            <w:left w:val="none" w:sz="0" w:space="0" w:color="auto"/>
            <w:bottom w:val="none" w:sz="0" w:space="0" w:color="auto"/>
            <w:right w:val="none" w:sz="0" w:space="0" w:color="auto"/>
          </w:divBdr>
        </w:div>
        <w:div w:id="1548489134">
          <w:marLeft w:val="0"/>
          <w:marRight w:val="0"/>
          <w:marTop w:val="24"/>
          <w:marBottom w:val="101"/>
          <w:divBdr>
            <w:top w:val="none" w:sz="0" w:space="0" w:color="auto"/>
            <w:left w:val="none" w:sz="0" w:space="0" w:color="auto"/>
            <w:bottom w:val="none" w:sz="0" w:space="0" w:color="auto"/>
            <w:right w:val="none" w:sz="0" w:space="0" w:color="auto"/>
          </w:divBdr>
        </w:div>
        <w:div w:id="1568495090">
          <w:marLeft w:val="0"/>
          <w:marRight w:val="0"/>
          <w:marTop w:val="24"/>
          <w:marBottom w:val="101"/>
          <w:divBdr>
            <w:top w:val="none" w:sz="0" w:space="0" w:color="auto"/>
            <w:left w:val="none" w:sz="0" w:space="0" w:color="auto"/>
            <w:bottom w:val="none" w:sz="0" w:space="0" w:color="auto"/>
            <w:right w:val="none" w:sz="0" w:space="0" w:color="auto"/>
          </w:divBdr>
        </w:div>
        <w:div w:id="1294604125">
          <w:marLeft w:val="0"/>
          <w:marRight w:val="0"/>
          <w:marTop w:val="24"/>
          <w:marBottom w:val="101"/>
          <w:divBdr>
            <w:top w:val="none" w:sz="0" w:space="0" w:color="auto"/>
            <w:left w:val="none" w:sz="0" w:space="0" w:color="auto"/>
            <w:bottom w:val="none" w:sz="0" w:space="0" w:color="auto"/>
            <w:right w:val="none" w:sz="0" w:space="0" w:color="auto"/>
          </w:divBdr>
        </w:div>
        <w:div w:id="1517158741">
          <w:marLeft w:val="0"/>
          <w:marRight w:val="0"/>
          <w:marTop w:val="24"/>
          <w:marBottom w:val="101"/>
          <w:divBdr>
            <w:top w:val="none" w:sz="0" w:space="0" w:color="auto"/>
            <w:left w:val="none" w:sz="0" w:space="0" w:color="auto"/>
            <w:bottom w:val="none" w:sz="0" w:space="0" w:color="auto"/>
            <w:right w:val="none" w:sz="0" w:space="0" w:color="auto"/>
          </w:divBdr>
        </w:div>
        <w:div w:id="556749349">
          <w:marLeft w:val="0"/>
          <w:marRight w:val="0"/>
          <w:marTop w:val="24"/>
          <w:marBottom w:val="101"/>
          <w:divBdr>
            <w:top w:val="none" w:sz="0" w:space="0" w:color="auto"/>
            <w:left w:val="none" w:sz="0" w:space="0" w:color="auto"/>
            <w:bottom w:val="none" w:sz="0" w:space="0" w:color="auto"/>
            <w:right w:val="none" w:sz="0" w:space="0" w:color="auto"/>
          </w:divBdr>
        </w:div>
        <w:div w:id="1664431648">
          <w:marLeft w:val="0"/>
          <w:marRight w:val="0"/>
          <w:marTop w:val="24"/>
          <w:marBottom w:val="101"/>
          <w:divBdr>
            <w:top w:val="none" w:sz="0" w:space="0" w:color="auto"/>
            <w:left w:val="none" w:sz="0" w:space="0" w:color="auto"/>
            <w:bottom w:val="none" w:sz="0" w:space="0" w:color="auto"/>
            <w:right w:val="none" w:sz="0" w:space="0" w:color="auto"/>
          </w:divBdr>
        </w:div>
        <w:div w:id="2064474637">
          <w:marLeft w:val="0"/>
          <w:marRight w:val="0"/>
          <w:marTop w:val="24"/>
          <w:marBottom w:val="101"/>
          <w:divBdr>
            <w:top w:val="none" w:sz="0" w:space="0" w:color="auto"/>
            <w:left w:val="none" w:sz="0" w:space="0" w:color="auto"/>
            <w:bottom w:val="none" w:sz="0" w:space="0" w:color="auto"/>
            <w:right w:val="none" w:sz="0" w:space="0" w:color="auto"/>
          </w:divBdr>
        </w:div>
        <w:div w:id="691809728">
          <w:marLeft w:val="0"/>
          <w:marRight w:val="0"/>
          <w:marTop w:val="24"/>
          <w:marBottom w:val="101"/>
          <w:divBdr>
            <w:top w:val="none" w:sz="0" w:space="0" w:color="auto"/>
            <w:left w:val="none" w:sz="0" w:space="0" w:color="auto"/>
            <w:bottom w:val="none" w:sz="0" w:space="0" w:color="auto"/>
            <w:right w:val="none" w:sz="0" w:space="0" w:color="auto"/>
          </w:divBdr>
        </w:div>
        <w:div w:id="928192559">
          <w:marLeft w:val="0"/>
          <w:marRight w:val="0"/>
          <w:marTop w:val="24"/>
          <w:marBottom w:val="101"/>
          <w:divBdr>
            <w:top w:val="none" w:sz="0" w:space="0" w:color="auto"/>
            <w:left w:val="none" w:sz="0" w:space="0" w:color="auto"/>
            <w:bottom w:val="none" w:sz="0" w:space="0" w:color="auto"/>
            <w:right w:val="none" w:sz="0" w:space="0" w:color="auto"/>
          </w:divBdr>
        </w:div>
        <w:div w:id="1472869786">
          <w:marLeft w:val="0"/>
          <w:marRight w:val="0"/>
          <w:marTop w:val="24"/>
          <w:marBottom w:val="101"/>
          <w:divBdr>
            <w:top w:val="none" w:sz="0" w:space="0" w:color="auto"/>
            <w:left w:val="none" w:sz="0" w:space="0" w:color="auto"/>
            <w:bottom w:val="none" w:sz="0" w:space="0" w:color="auto"/>
            <w:right w:val="none" w:sz="0" w:space="0" w:color="auto"/>
          </w:divBdr>
        </w:div>
        <w:div w:id="1917670789">
          <w:marLeft w:val="0"/>
          <w:marRight w:val="0"/>
          <w:marTop w:val="24"/>
          <w:marBottom w:val="101"/>
          <w:divBdr>
            <w:top w:val="none" w:sz="0" w:space="0" w:color="auto"/>
            <w:left w:val="none" w:sz="0" w:space="0" w:color="auto"/>
            <w:bottom w:val="none" w:sz="0" w:space="0" w:color="auto"/>
            <w:right w:val="none" w:sz="0" w:space="0" w:color="auto"/>
          </w:divBdr>
        </w:div>
        <w:div w:id="2012222416">
          <w:marLeft w:val="0"/>
          <w:marRight w:val="0"/>
          <w:marTop w:val="24"/>
          <w:marBottom w:val="101"/>
          <w:divBdr>
            <w:top w:val="none" w:sz="0" w:space="0" w:color="auto"/>
            <w:left w:val="none" w:sz="0" w:space="0" w:color="auto"/>
            <w:bottom w:val="none" w:sz="0" w:space="0" w:color="auto"/>
            <w:right w:val="none" w:sz="0" w:space="0" w:color="auto"/>
          </w:divBdr>
        </w:div>
        <w:div w:id="334040274">
          <w:marLeft w:val="0"/>
          <w:marRight w:val="0"/>
          <w:marTop w:val="24"/>
          <w:marBottom w:val="101"/>
          <w:divBdr>
            <w:top w:val="none" w:sz="0" w:space="0" w:color="auto"/>
            <w:left w:val="none" w:sz="0" w:space="0" w:color="auto"/>
            <w:bottom w:val="none" w:sz="0" w:space="0" w:color="auto"/>
            <w:right w:val="none" w:sz="0" w:space="0" w:color="auto"/>
          </w:divBdr>
        </w:div>
        <w:div w:id="1685596572">
          <w:marLeft w:val="0"/>
          <w:marRight w:val="0"/>
          <w:marTop w:val="24"/>
          <w:marBottom w:val="101"/>
          <w:divBdr>
            <w:top w:val="none" w:sz="0" w:space="0" w:color="auto"/>
            <w:left w:val="none" w:sz="0" w:space="0" w:color="auto"/>
            <w:bottom w:val="none" w:sz="0" w:space="0" w:color="auto"/>
            <w:right w:val="none" w:sz="0" w:space="0" w:color="auto"/>
          </w:divBdr>
        </w:div>
        <w:div w:id="1284846703">
          <w:marLeft w:val="0"/>
          <w:marRight w:val="0"/>
          <w:marTop w:val="24"/>
          <w:marBottom w:val="101"/>
          <w:divBdr>
            <w:top w:val="none" w:sz="0" w:space="0" w:color="auto"/>
            <w:left w:val="none" w:sz="0" w:space="0" w:color="auto"/>
            <w:bottom w:val="none" w:sz="0" w:space="0" w:color="auto"/>
            <w:right w:val="none" w:sz="0" w:space="0" w:color="auto"/>
          </w:divBdr>
        </w:div>
        <w:div w:id="552622439">
          <w:marLeft w:val="0"/>
          <w:marRight w:val="0"/>
          <w:marTop w:val="24"/>
          <w:marBottom w:val="101"/>
          <w:divBdr>
            <w:top w:val="none" w:sz="0" w:space="0" w:color="auto"/>
            <w:left w:val="none" w:sz="0" w:space="0" w:color="auto"/>
            <w:bottom w:val="none" w:sz="0" w:space="0" w:color="auto"/>
            <w:right w:val="none" w:sz="0" w:space="0" w:color="auto"/>
          </w:divBdr>
        </w:div>
        <w:div w:id="1545215682">
          <w:marLeft w:val="0"/>
          <w:marRight w:val="0"/>
          <w:marTop w:val="24"/>
          <w:marBottom w:val="101"/>
          <w:divBdr>
            <w:top w:val="none" w:sz="0" w:space="0" w:color="auto"/>
            <w:left w:val="none" w:sz="0" w:space="0" w:color="auto"/>
            <w:bottom w:val="none" w:sz="0" w:space="0" w:color="auto"/>
            <w:right w:val="none" w:sz="0" w:space="0" w:color="auto"/>
          </w:divBdr>
        </w:div>
        <w:div w:id="108479100">
          <w:marLeft w:val="0"/>
          <w:marRight w:val="0"/>
          <w:marTop w:val="24"/>
          <w:marBottom w:val="101"/>
          <w:divBdr>
            <w:top w:val="none" w:sz="0" w:space="0" w:color="auto"/>
            <w:left w:val="none" w:sz="0" w:space="0" w:color="auto"/>
            <w:bottom w:val="none" w:sz="0" w:space="0" w:color="auto"/>
            <w:right w:val="none" w:sz="0" w:space="0" w:color="auto"/>
          </w:divBdr>
        </w:div>
        <w:div w:id="682053929">
          <w:marLeft w:val="0"/>
          <w:marRight w:val="0"/>
          <w:marTop w:val="24"/>
          <w:marBottom w:val="101"/>
          <w:divBdr>
            <w:top w:val="none" w:sz="0" w:space="0" w:color="auto"/>
            <w:left w:val="none" w:sz="0" w:space="0" w:color="auto"/>
            <w:bottom w:val="none" w:sz="0" w:space="0" w:color="auto"/>
            <w:right w:val="none" w:sz="0" w:space="0" w:color="auto"/>
          </w:divBdr>
        </w:div>
        <w:div w:id="1047876301">
          <w:marLeft w:val="0"/>
          <w:marRight w:val="0"/>
          <w:marTop w:val="24"/>
          <w:marBottom w:val="101"/>
          <w:divBdr>
            <w:top w:val="none" w:sz="0" w:space="0" w:color="auto"/>
            <w:left w:val="none" w:sz="0" w:space="0" w:color="auto"/>
            <w:bottom w:val="none" w:sz="0" w:space="0" w:color="auto"/>
            <w:right w:val="none" w:sz="0" w:space="0" w:color="auto"/>
          </w:divBdr>
        </w:div>
        <w:div w:id="411777009">
          <w:marLeft w:val="0"/>
          <w:marRight w:val="0"/>
          <w:marTop w:val="24"/>
          <w:marBottom w:val="101"/>
          <w:divBdr>
            <w:top w:val="none" w:sz="0" w:space="0" w:color="auto"/>
            <w:left w:val="none" w:sz="0" w:space="0" w:color="auto"/>
            <w:bottom w:val="none" w:sz="0" w:space="0" w:color="auto"/>
            <w:right w:val="none" w:sz="0" w:space="0" w:color="auto"/>
          </w:divBdr>
        </w:div>
        <w:div w:id="878125977">
          <w:marLeft w:val="0"/>
          <w:marRight w:val="0"/>
          <w:marTop w:val="24"/>
          <w:marBottom w:val="101"/>
          <w:divBdr>
            <w:top w:val="none" w:sz="0" w:space="0" w:color="auto"/>
            <w:left w:val="none" w:sz="0" w:space="0" w:color="auto"/>
            <w:bottom w:val="none" w:sz="0" w:space="0" w:color="auto"/>
            <w:right w:val="none" w:sz="0" w:space="0" w:color="auto"/>
          </w:divBdr>
        </w:div>
        <w:div w:id="705645867">
          <w:marLeft w:val="0"/>
          <w:marRight w:val="0"/>
          <w:marTop w:val="24"/>
          <w:marBottom w:val="101"/>
          <w:divBdr>
            <w:top w:val="none" w:sz="0" w:space="0" w:color="auto"/>
            <w:left w:val="none" w:sz="0" w:space="0" w:color="auto"/>
            <w:bottom w:val="none" w:sz="0" w:space="0" w:color="auto"/>
            <w:right w:val="none" w:sz="0" w:space="0" w:color="auto"/>
          </w:divBdr>
        </w:div>
        <w:div w:id="156506369">
          <w:marLeft w:val="0"/>
          <w:marRight w:val="0"/>
          <w:marTop w:val="24"/>
          <w:marBottom w:val="101"/>
          <w:divBdr>
            <w:top w:val="none" w:sz="0" w:space="0" w:color="auto"/>
            <w:left w:val="none" w:sz="0" w:space="0" w:color="auto"/>
            <w:bottom w:val="none" w:sz="0" w:space="0" w:color="auto"/>
            <w:right w:val="none" w:sz="0" w:space="0" w:color="auto"/>
          </w:divBdr>
        </w:div>
        <w:div w:id="987632231">
          <w:marLeft w:val="0"/>
          <w:marRight w:val="0"/>
          <w:marTop w:val="24"/>
          <w:marBottom w:val="101"/>
          <w:divBdr>
            <w:top w:val="none" w:sz="0" w:space="0" w:color="auto"/>
            <w:left w:val="none" w:sz="0" w:space="0" w:color="auto"/>
            <w:bottom w:val="none" w:sz="0" w:space="0" w:color="auto"/>
            <w:right w:val="none" w:sz="0" w:space="0" w:color="auto"/>
          </w:divBdr>
        </w:div>
        <w:div w:id="2079285314">
          <w:marLeft w:val="0"/>
          <w:marRight w:val="0"/>
          <w:marTop w:val="24"/>
          <w:marBottom w:val="101"/>
          <w:divBdr>
            <w:top w:val="none" w:sz="0" w:space="0" w:color="auto"/>
            <w:left w:val="none" w:sz="0" w:space="0" w:color="auto"/>
            <w:bottom w:val="none" w:sz="0" w:space="0" w:color="auto"/>
            <w:right w:val="none" w:sz="0" w:space="0" w:color="auto"/>
          </w:divBdr>
        </w:div>
        <w:div w:id="2056193530">
          <w:marLeft w:val="0"/>
          <w:marRight w:val="0"/>
          <w:marTop w:val="24"/>
          <w:marBottom w:val="101"/>
          <w:divBdr>
            <w:top w:val="none" w:sz="0" w:space="0" w:color="auto"/>
            <w:left w:val="none" w:sz="0" w:space="0" w:color="auto"/>
            <w:bottom w:val="none" w:sz="0" w:space="0" w:color="auto"/>
            <w:right w:val="none" w:sz="0" w:space="0" w:color="auto"/>
          </w:divBdr>
        </w:div>
        <w:div w:id="1571423984">
          <w:marLeft w:val="0"/>
          <w:marRight w:val="0"/>
          <w:marTop w:val="24"/>
          <w:marBottom w:val="101"/>
          <w:divBdr>
            <w:top w:val="none" w:sz="0" w:space="0" w:color="auto"/>
            <w:left w:val="none" w:sz="0" w:space="0" w:color="auto"/>
            <w:bottom w:val="none" w:sz="0" w:space="0" w:color="auto"/>
            <w:right w:val="none" w:sz="0" w:space="0" w:color="auto"/>
          </w:divBdr>
        </w:div>
        <w:div w:id="1086877412">
          <w:marLeft w:val="0"/>
          <w:marRight w:val="0"/>
          <w:marTop w:val="24"/>
          <w:marBottom w:val="101"/>
          <w:divBdr>
            <w:top w:val="none" w:sz="0" w:space="0" w:color="auto"/>
            <w:left w:val="none" w:sz="0" w:space="0" w:color="auto"/>
            <w:bottom w:val="none" w:sz="0" w:space="0" w:color="auto"/>
            <w:right w:val="none" w:sz="0" w:space="0" w:color="auto"/>
          </w:divBdr>
        </w:div>
        <w:div w:id="1472091825">
          <w:marLeft w:val="0"/>
          <w:marRight w:val="0"/>
          <w:marTop w:val="24"/>
          <w:marBottom w:val="101"/>
          <w:divBdr>
            <w:top w:val="none" w:sz="0" w:space="0" w:color="auto"/>
            <w:left w:val="none" w:sz="0" w:space="0" w:color="auto"/>
            <w:bottom w:val="none" w:sz="0" w:space="0" w:color="auto"/>
            <w:right w:val="none" w:sz="0" w:space="0" w:color="auto"/>
          </w:divBdr>
        </w:div>
        <w:div w:id="1796679549">
          <w:marLeft w:val="0"/>
          <w:marRight w:val="0"/>
          <w:marTop w:val="24"/>
          <w:marBottom w:val="101"/>
          <w:divBdr>
            <w:top w:val="none" w:sz="0" w:space="0" w:color="auto"/>
            <w:left w:val="none" w:sz="0" w:space="0" w:color="auto"/>
            <w:bottom w:val="none" w:sz="0" w:space="0" w:color="auto"/>
            <w:right w:val="none" w:sz="0" w:space="0" w:color="auto"/>
          </w:divBdr>
        </w:div>
        <w:div w:id="1826892912">
          <w:marLeft w:val="0"/>
          <w:marRight w:val="0"/>
          <w:marTop w:val="24"/>
          <w:marBottom w:val="101"/>
          <w:divBdr>
            <w:top w:val="none" w:sz="0" w:space="0" w:color="auto"/>
            <w:left w:val="none" w:sz="0" w:space="0" w:color="auto"/>
            <w:bottom w:val="none" w:sz="0" w:space="0" w:color="auto"/>
            <w:right w:val="none" w:sz="0" w:space="0" w:color="auto"/>
          </w:divBdr>
        </w:div>
        <w:div w:id="1309822053">
          <w:marLeft w:val="0"/>
          <w:marRight w:val="0"/>
          <w:marTop w:val="24"/>
          <w:marBottom w:val="101"/>
          <w:divBdr>
            <w:top w:val="none" w:sz="0" w:space="0" w:color="auto"/>
            <w:left w:val="none" w:sz="0" w:space="0" w:color="auto"/>
            <w:bottom w:val="none" w:sz="0" w:space="0" w:color="auto"/>
            <w:right w:val="none" w:sz="0" w:space="0" w:color="auto"/>
          </w:divBdr>
        </w:div>
        <w:div w:id="1475873078">
          <w:marLeft w:val="0"/>
          <w:marRight w:val="0"/>
          <w:marTop w:val="24"/>
          <w:marBottom w:val="101"/>
          <w:divBdr>
            <w:top w:val="none" w:sz="0" w:space="0" w:color="auto"/>
            <w:left w:val="none" w:sz="0" w:space="0" w:color="auto"/>
            <w:bottom w:val="none" w:sz="0" w:space="0" w:color="auto"/>
            <w:right w:val="none" w:sz="0" w:space="0" w:color="auto"/>
          </w:divBdr>
        </w:div>
        <w:div w:id="1761221986">
          <w:marLeft w:val="0"/>
          <w:marRight w:val="0"/>
          <w:marTop w:val="24"/>
          <w:marBottom w:val="101"/>
          <w:divBdr>
            <w:top w:val="none" w:sz="0" w:space="0" w:color="auto"/>
            <w:left w:val="none" w:sz="0" w:space="0" w:color="auto"/>
            <w:bottom w:val="none" w:sz="0" w:space="0" w:color="auto"/>
            <w:right w:val="none" w:sz="0" w:space="0" w:color="auto"/>
          </w:divBdr>
        </w:div>
        <w:div w:id="1431656205">
          <w:marLeft w:val="0"/>
          <w:marRight w:val="0"/>
          <w:marTop w:val="24"/>
          <w:marBottom w:val="101"/>
          <w:divBdr>
            <w:top w:val="none" w:sz="0" w:space="0" w:color="auto"/>
            <w:left w:val="none" w:sz="0" w:space="0" w:color="auto"/>
            <w:bottom w:val="none" w:sz="0" w:space="0" w:color="auto"/>
            <w:right w:val="none" w:sz="0" w:space="0" w:color="auto"/>
          </w:divBdr>
        </w:div>
        <w:div w:id="574440610">
          <w:marLeft w:val="0"/>
          <w:marRight w:val="0"/>
          <w:marTop w:val="24"/>
          <w:marBottom w:val="101"/>
          <w:divBdr>
            <w:top w:val="none" w:sz="0" w:space="0" w:color="auto"/>
            <w:left w:val="none" w:sz="0" w:space="0" w:color="auto"/>
            <w:bottom w:val="none" w:sz="0" w:space="0" w:color="auto"/>
            <w:right w:val="none" w:sz="0" w:space="0" w:color="auto"/>
          </w:divBdr>
        </w:div>
        <w:div w:id="206189706">
          <w:marLeft w:val="0"/>
          <w:marRight w:val="0"/>
          <w:marTop w:val="24"/>
          <w:marBottom w:val="101"/>
          <w:divBdr>
            <w:top w:val="none" w:sz="0" w:space="0" w:color="auto"/>
            <w:left w:val="none" w:sz="0" w:space="0" w:color="auto"/>
            <w:bottom w:val="none" w:sz="0" w:space="0" w:color="auto"/>
            <w:right w:val="none" w:sz="0" w:space="0" w:color="auto"/>
          </w:divBdr>
        </w:div>
        <w:div w:id="629630610">
          <w:marLeft w:val="0"/>
          <w:marRight w:val="0"/>
          <w:marTop w:val="24"/>
          <w:marBottom w:val="101"/>
          <w:divBdr>
            <w:top w:val="none" w:sz="0" w:space="0" w:color="auto"/>
            <w:left w:val="none" w:sz="0" w:space="0" w:color="auto"/>
            <w:bottom w:val="none" w:sz="0" w:space="0" w:color="auto"/>
            <w:right w:val="none" w:sz="0" w:space="0" w:color="auto"/>
          </w:divBdr>
        </w:div>
        <w:div w:id="264196214">
          <w:marLeft w:val="0"/>
          <w:marRight w:val="0"/>
          <w:marTop w:val="24"/>
          <w:marBottom w:val="101"/>
          <w:divBdr>
            <w:top w:val="none" w:sz="0" w:space="0" w:color="auto"/>
            <w:left w:val="none" w:sz="0" w:space="0" w:color="auto"/>
            <w:bottom w:val="none" w:sz="0" w:space="0" w:color="auto"/>
            <w:right w:val="none" w:sz="0" w:space="0" w:color="auto"/>
          </w:divBdr>
        </w:div>
        <w:div w:id="1859780664">
          <w:marLeft w:val="0"/>
          <w:marRight w:val="0"/>
          <w:marTop w:val="24"/>
          <w:marBottom w:val="101"/>
          <w:divBdr>
            <w:top w:val="none" w:sz="0" w:space="0" w:color="auto"/>
            <w:left w:val="none" w:sz="0" w:space="0" w:color="auto"/>
            <w:bottom w:val="none" w:sz="0" w:space="0" w:color="auto"/>
            <w:right w:val="none" w:sz="0" w:space="0" w:color="auto"/>
          </w:divBdr>
        </w:div>
        <w:div w:id="1780642998">
          <w:marLeft w:val="0"/>
          <w:marRight w:val="0"/>
          <w:marTop w:val="24"/>
          <w:marBottom w:val="101"/>
          <w:divBdr>
            <w:top w:val="none" w:sz="0" w:space="0" w:color="auto"/>
            <w:left w:val="none" w:sz="0" w:space="0" w:color="auto"/>
            <w:bottom w:val="none" w:sz="0" w:space="0" w:color="auto"/>
            <w:right w:val="none" w:sz="0" w:space="0" w:color="auto"/>
          </w:divBdr>
        </w:div>
        <w:div w:id="316495215">
          <w:marLeft w:val="0"/>
          <w:marRight w:val="0"/>
          <w:marTop w:val="24"/>
          <w:marBottom w:val="101"/>
          <w:divBdr>
            <w:top w:val="none" w:sz="0" w:space="0" w:color="auto"/>
            <w:left w:val="none" w:sz="0" w:space="0" w:color="auto"/>
            <w:bottom w:val="none" w:sz="0" w:space="0" w:color="auto"/>
            <w:right w:val="none" w:sz="0" w:space="0" w:color="auto"/>
          </w:divBdr>
        </w:div>
        <w:div w:id="644316543">
          <w:marLeft w:val="0"/>
          <w:marRight w:val="0"/>
          <w:marTop w:val="24"/>
          <w:marBottom w:val="101"/>
          <w:divBdr>
            <w:top w:val="none" w:sz="0" w:space="0" w:color="auto"/>
            <w:left w:val="none" w:sz="0" w:space="0" w:color="auto"/>
            <w:bottom w:val="none" w:sz="0" w:space="0" w:color="auto"/>
            <w:right w:val="none" w:sz="0" w:space="0" w:color="auto"/>
          </w:divBdr>
        </w:div>
        <w:div w:id="784622577">
          <w:marLeft w:val="0"/>
          <w:marRight w:val="0"/>
          <w:marTop w:val="24"/>
          <w:marBottom w:val="101"/>
          <w:divBdr>
            <w:top w:val="none" w:sz="0" w:space="0" w:color="auto"/>
            <w:left w:val="none" w:sz="0" w:space="0" w:color="auto"/>
            <w:bottom w:val="none" w:sz="0" w:space="0" w:color="auto"/>
            <w:right w:val="none" w:sz="0" w:space="0" w:color="auto"/>
          </w:divBdr>
        </w:div>
        <w:div w:id="1057587081">
          <w:marLeft w:val="0"/>
          <w:marRight w:val="0"/>
          <w:marTop w:val="24"/>
          <w:marBottom w:val="101"/>
          <w:divBdr>
            <w:top w:val="none" w:sz="0" w:space="0" w:color="auto"/>
            <w:left w:val="none" w:sz="0" w:space="0" w:color="auto"/>
            <w:bottom w:val="none" w:sz="0" w:space="0" w:color="auto"/>
            <w:right w:val="none" w:sz="0" w:space="0" w:color="auto"/>
          </w:divBdr>
        </w:div>
        <w:div w:id="1506701102">
          <w:marLeft w:val="0"/>
          <w:marRight w:val="0"/>
          <w:marTop w:val="24"/>
          <w:marBottom w:val="101"/>
          <w:divBdr>
            <w:top w:val="none" w:sz="0" w:space="0" w:color="auto"/>
            <w:left w:val="none" w:sz="0" w:space="0" w:color="auto"/>
            <w:bottom w:val="none" w:sz="0" w:space="0" w:color="auto"/>
            <w:right w:val="none" w:sz="0" w:space="0" w:color="auto"/>
          </w:divBdr>
        </w:div>
        <w:div w:id="1930889315">
          <w:marLeft w:val="0"/>
          <w:marRight w:val="0"/>
          <w:marTop w:val="24"/>
          <w:marBottom w:val="101"/>
          <w:divBdr>
            <w:top w:val="none" w:sz="0" w:space="0" w:color="auto"/>
            <w:left w:val="none" w:sz="0" w:space="0" w:color="auto"/>
            <w:bottom w:val="none" w:sz="0" w:space="0" w:color="auto"/>
            <w:right w:val="none" w:sz="0" w:space="0" w:color="auto"/>
          </w:divBdr>
        </w:div>
        <w:div w:id="1601454290">
          <w:marLeft w:val="0"/>
          <w:marRight w:val="0"/>
          <w:marTop w:val="0"/>
          <w:marBottom w:val="94"/>
          <w:divBdr>
            <w:top w:val="none" w:sz="0" w:space="0" w:color="auto"/>
            <w:left w:val="none" w:sz="0" w:space="0" w:color="auto"/>
            <w:bottom w:val="none" w:sz="0" w:space="0" w:color="auto"/>
            <w:right w:val="none" w:sz="0" w:space="0" w:color="auto"/>
          </w:divBdr>
        </w:div>
        <w:div w:id="1541284836">
          <w:marLeft w:val="0"/>
          <w:marRight w:val="0"/>
          <w:marTop w:val="0"/>
          <w:marBottom w:val="94"/>
          <w:divBdr>
            <w:top w:val="none" w:sz="0" w:space="0" w:color="auto"/>
            <w:left w:val="none" w:sz="0" w:space="0" w:color="auto"/>
            <w:bottom w:val="none" w:sz="0" w:space="0" w:color="auto"/>
            <w:right w:val="none" w:sz="0" w:space="0" w:color="auto"/>
          </w:divBdr>
        </w:div>
        <w:div w:id="1932202954">
          <w:marLeft w:val="0"/>
          <w:marRight w:val="0"/>
          <w:marTop w:val="0"/>
          <w:marBottom w:val="94"/>
          <w:divBdr>
            <w:top w:val="none" w:sz="0" w:space="0" w:color="auto"/>
            <w:left w:val="none" w:sz="0" w:space="0" w:color="auto"/>
            <w:bottom w:val="none" w:sz="0" w:space="0" w:color="auto"/>
            <w:right w:val="none" w:sz="0" w:space="0" w:color="auto"/>
          </w:divBdr>
        </w:div>
        <w:div w:id="990909347">
          <w:marLeft w:val="0"/>
          <w:marRight w:val="0"/>
          <w:marTop w:val="0"/>
          <w:marBottom w:val="94"/>
          <w:divBdr>
            <w:top w:val="none" w:sz="0" w:space="0" w:color="auto"/>
            <w:left w:val="none" w:sz="0" w:space="0" w:color="auto"/>
            <w:bottom w:val="none" w:sz="0" w:space="0" w:color="auto"/>
            <w:right w:val="none" w:sz="0" w:space="0" w:color="auto"/>
          </w:divBdr>
        </w:div>
        <w:div w:id="1854147850">
          <w:marLeft w:val="0"/>
          <w:marRight w:val="0"/>
          <w:marTop w:val="0"/>
          <w:marBottom w:val="94"/>
          <w:divBdr>
            <w:top w:val="none" w:sz="0" w:space="0" w:color="auto"/>
            <w:left w:val="none" w:sz="0" w:space="0" w:color="auto"/>
            <w:bottom w:val="none" w:sz="0" w:space="0" w:color="auto"/>
            <w:right w:val="none" w:sz="0" w:space="0" w:color="auto"/>
          </w:divBdr>
        </w:div>
        <w:div w:id="865218843">
          <w:marLeft w:val="0"/>
          <w:marRight w:val="0"/>
          <w:marTop w:val="0"/>
          <w:marBottom w:val="94"/>
          <w:divBdr>
            <w:top w:val="none" w:sz="0" w:space="0" w:color="auto"/>
            <w:left w:val="none" w:sz="0" w:space="0" w:color="auto"/>
            <w:bottom w:val="none" w:sz="0" w:space="0" w:color="auto"/>
            <w:right w:val="none" w:sz="0" w:space="0" w:color="auto"/>
          </w:divBdr>
        </w:div>
        <w:div w:id="1911648197">
          <w:marLeft w:val="0"/>
          <w:marRight w:val="0"/>
          <w:marTop w:val="0"/>
          <w:marBottom w:val="94"/>
          <w:divBdr>
            <w:top w:val="none" w:sz="0" w:space="0" w:color="auto"/>
            <w:left w:val="none" w:sz="0" w:space="0" w:color="auto"/>
            <w:bottom w:val="none" w:sz="0" w:space="0" w:color="auto"/>
            <w:right w:val="none" w:sz="0" w:space="0" w:color="auto"/>
          </w:divBdr>
        </w:div>
        <w:div w:id="1894266194">
          <w:marLeft w:val="0"/>
          <w:marRight w:val="0"/>
          <w:marTop w:val="0"/>
          <w:marBottom w:val="95"/>
          <w:divBdr>
            <w:top w:val="none" w:sz="0" w:space="0" w:color="auto"/>
            <w:left w:val="none" w:sz="0" w:space="0" w:color="auto"/>
            <w:bottom w:val="none" w:sz="0" w:space="0" w:color="auto"/>
            <w:right w:val="none" w:sz="0" w:space="0" w:color="auto"/>
          </w:divBdr>
        </w:div>
        <w:div w:id="792330528">
          <w:marLeft w:val="0"/>
          <w:marRight w:val="0"/>
          <w:marTop w:val="0"/>
          <w:marBottom w:val="95"/>
          <w:divBdr>
            <w:top w:val="none" w:sz="0" w:space="0" w:color="auto"/>
            <w:left w:val="none" w:sz="0" w:space="0" w:color="auto"/>
            <w:bottom w:val="none" w:sz="0" w:space="0" w:color="auto"/>
            <w:right w:val="none" w:sz="0" w:space="0" w:color="auto"/>
          </w:divBdr>
        </w:div>
        <w:div w:id="502356581">
          <w:marLeft w:val="0"/>
          <w:marRight w:val="0"/>
          <w:marTop w:val="0"/>
          <w:marBottom w:val="95"/>
          <w:divBdr>
            <w:top w:val="none" w:sz="0" w:space="0" w:color="auto"/>
            <w:left w:val="none" w:sz="0" w:space="0" w:color="auto"/>
            <w:bottom w:val="none" w:sz="0" w:space="0" w:color="auto"/>
            <w:right w:val="none" w:sz="0" w:space="0" w:color="auto"/>
          </w:divBdr>
        </w:div>
        <w:div w:id="1785995492">
          <w:marLeft w:val="0"/>
          <w:marRight w:val="0"/>
          <w:marTop w:val="0"/>
          <w:marBottom w:val="95"/>
          <w:divBdr>
            <w:top w:val="none" w:sz="0" w:space="0" w:color="auto"/>
            <w:left w:val="none" w:sz="0" w:space="0" w:color="auto"/>
            <w:bottom w:val="none" w:sz="0" w:space="0" w:color="auto"/>
            <w:right w:val="none" w:sz="0" w:space="0" w:color="auto"/>
          </w:divBdr>
        </w:div>
        <w:div w:id="1327594855">
          <w:marLeft w:val="0"/>
          <w:marRight w:val="0"/>
          <w:marTop w:val="0"/>
          <w:marBottom w:val="95"/>
          <w:divBdr>
            <w:top w:val="none" w:sz="0" w:space="0" w:color="auto"/>
            <w:left w:val="none" w:sz="0" w:space="0" w:color="auto"/>
            <w:bottom w:val="none" w:sz="0" w:space="0" w:color="auto"/>
            <w:right w:val="none" w:sz="0" w:space="0" w:color="auto"/>
          </w:divBdr>
        </w:div>
        <w:div w:id="2129467257">
          <w:marLeft w:val="0"/>
          <w:marRight w:val="0"/>
          <w:marTop w:val="0"/>
          <w:marBottom w:val="95"/>
          <w:divBdr>
            <w:top w:val="none" w:sz="0" w:space="0" w:color="auto"/>
            <w:left w:val="none" w:sz="0" w:space="0" w:color="auto"/>
            <w:bottom w:val="none" w:sz="0" w:space="0" w:color="auto"/>
            <w:right w:val="none" w:sz="0" w:space="0" w:color="auto"/>
          </w:divBdr>
        </w:div>
        <w:div w:id="405810935">
          <w:marLeft w:val="0"/>
          <w:marRight w:val="0"/>
          <w:marTop w:val="0"/>
          <w:marBottom w:val="95"/>
          <w:divBdr>
            <w:top w:val="none" w:sz="0" w:space="0" w:color="auto"/>
            <w:left w:val="none" w:sz="0" w:space="0" w:color="auto"/>
            <w:bottom w:val="none" w:sz="0" w:space="0" w:color="auto"/>
            <w:right w:val="none" w:sz="0" w:space="0" w:color="auto"/>
          </w:divBdr>
        </w:div>
        <w:div w:id="1619292786">
          <w:marLeft w:val="0"/>
          <w:marRight w:val="0"/>
          <w:marTop w:val="0"/>
          <w:marBottom w:val="95"/>
          <w:divBdr>
            <w:top w:val="none" w:sz="0" w:space="0" w:color="auto"/>
            <w:left w:val="none" w:sz="0" w:space="0" w:color="auto"/>
            <w:bottom w:val="none" w:sz="0" w:space="0" w:color="auto"/>
            <w:right w:val="none" w:sz="0" w:space="0" w:color="auto"/>
          </w:divBdr>
        </w:div>
        <w:div w:id="661784868">
          <w:marLeft w:val="0"/>
          <w:marRight w:val="0"/>
          <w:marTop w:val="0"/>
          <w:marBottom w:val="95"/>
          <w:divBdr>
            <w:top w:val="none" w:sz="0" w:space="0" w:color="auto"/>
            <w:left w:val="none" w:sz="0" w:space="0" w:color="auto"/>
            <w:bottom w:val="none" w:sz="0" w:space="0" w:color="auto"/>
            <w:right w:val="none" w:sz="0" w:space="0" w:color="auto"/>
          </w:divBdr>
        </w:div>
        <w:div w:id="886725483">
          <w:marLeft w:val="0"/>
          <w:marRight w:val="0"/>
          <w:marTop w:val="0"/>
          <w:marBottom w:val="95"/>
          <w:divBdr>
            <w:top w:val="none" w:sz="0" w:space="0" w:color="auto"/>
            <w:left w:val="none" w:sz="0" w:space="0" w:color="auto"/>
            <w:bottom w:val="none" w:sz="0" w:space="0" w:color="auto"/>
            <w:right w:val="none" w:sz="0" w:space="0" w:color="auto"/>
          </w:divBdr>
        </w:div>
        <w:div w:id="1013920715">
          <w:marLeft w:val="0"/>
          <w:marRight w:val="0"/>
          <w:marTop w:val="0"/>
          <w:marBottom w:val="95"/>
          <w:divBdr>
            <w:top w:val="none" w:sz="0" w:space="0" w:color="auto"/>
            <w:left w:val="none" w:sz="0" w:space="0" w:color="auto"/>
            <w:bottom w:val="none" w:sz="0" w:space="0" w:color="auto"/>
            <w:right w:val="none" w:sz="0" w:space="0" w:color="auto"/>
          </w:divBdr>
        </w:div>
        <w:div w:id="412169681">
          <w:marLeft w:val="0"/>
          <w:marRight w:val="0"/>
          <w:marTop w:val="0"/>
          <w:marBottom w:val="95"/>
          <w:divBdr>
            <w:top w:val="none" w:sz="0" w:space="0" w:color="auto"/>
            <w:left w:val="none" w:sz="0" w:space="0" w:color="auto"/>
            <w:bottom w:val="none" w:sz="0" w:space="0" w:color="auto"/>
            <w:right w:val="none" w:sz="0" w:space="0" w:color="auto"/>
          </w:divBdr>
        </w:div>
        <w:div w:id="1006253155">
          <w:marLeft w:val="0"/>
          <w:marRight w:val="0"/>
          <w:marTop w:val="0"/>
          <w:marBottom w:val="95"/>
          <w:divBdr>
            <w:top w:val="none" w:sz="0" w:space="0" w:color="auto"/>
            <w:left w:val="none" w:sz="0" w:space="0" w:color="auto"/>
            <w:bottom w:val="none" w:sz="0" w:space="0" w:color="auto"/>
            <w:right w:val="none" w:sz="0" w:space="0" w:color="auto"/>
          </w:divBdr>
        </w:div>
        <w:div w:id="1556887872">
          <w:marLeft w:val="0"/>
          <w:marRight w:val="0"/>
          <w:marTop w:val="0"/>
          <w:marBottom w:val="87"/>
          <w:divBdr>
            <w:top w:val="none" w:sz="0" w:space="0" w:color="auto"/>
            <w:left w:val="none" w:sz="0" w:space="0" w:color="auto"/>
            <w:bottom w:val="none" w:sz="0" w:space="0" w:color="auto"/>
            <w:right w:val="none" w:sz="0" w:space="0" w:color="auto"/>
          </w:divBdr>
        </w:div>
        <w:div w:id="1483037544">
          <w:marLeft w:val="0"/>
          <w:marRight w:val="0"/>
          <w:marTop w:val="0"/>
          <w:marBottom w:val="87"/>
          <w:divBdr>
            <w:top w:val="none" w:sz="0" w:space="0" w:color="auto"/>
            <w:left w:val="none" w:sz="0" w:space="0" w:color="auto"/>
            <w:bottom w:val="none" w:sz="0" w:space="0" w:color="auto"/>
            <w:right w:val="none" w:sz="0" w:space="0" w:color="auto"/>
          </w:divBdr>
        </w:div>
        <w:div w:id="1515875130">
          <w:marLeft w:val="0"/>
          <w:marRight w:val="0"/>
          <w:marTop w:val="0"/>
          <w:marBottom w:val="87"/>
          <w:divBdr>
            <w:top w:val="none" w:sz="0" w:space="0" w:color="auto"/>
            <w:left w:val="none" w:sz="0" w:space="0" w:color="auto"/>
            <w:bottom w:val="none" w:sz="0" w:space="0" w:color="auto"/>
            <w:right w:val="none" w:sz="0" w:space="0" w:color="auto"/>
          </w:divBdr>
        </w:div>
        <w:div w:id="1012605036">
          <w:marLeft w:val="0"/>
          <w:marRight w:val="0"/>
          <w:marTop w:val="0"/>
          <w:marBottom w:val="87"/>
          <w:divBdr>
            <w:top w:val="none" w:sz="0" w:space="0" w:color="auto"/>
            <w:left w:val="none" w:sz="0" w:space="0" w:color="auto"/>
            <w:bottom w:val="none" w:sz="0" w:space="0" w:color="auto"/>
            <w:right w:val="none" w:sz="0" w:space="0" w:color="auto"/>
          </w:divBdr>
        </w:div>
        <w:div w:id="1392340151">
          <w:marLeft w:val="0"/>
          <w:marRight w:val="0"/>
          <w:marTop w:val="0"/>
          <w:marBottom w:val="87"/>
          <w:divBdr>
            <w:top w:val="none" w:sz="0" w:space="0" w:color="auto"/>
            <w:left w:val="none" w:sz="0" w:space="0" w:color="auto"/>
            <w:bottom w:val="none" w:sz="0" w:space="0" w:color="auto"/>
            <w:right w:val="none" w:sz="0" w:space="0" w:color="auto"/>
          </w:divBdr>
        </w:div>
        <w:div w:id="1606111628">
          <w:marLeft w:val="0"/>
          <w:marRight w:val="0"/>
          <w:marTop w:val="0"/>
          <w:marBottom w:val="87"/>
          <w:divBdr>
            <w:top w:val="none" w:sz="0" w:space="0" w:color="auto"/>
            <w:left w:val="none" w:sz="0" w:space="0" w:color="auto"/>
            <w:bottom w:val="none" w:sz="0" w:space="0" w:color="auto"/>
            <w:right w:val="none" w:sz="0" w:space="0" w:color="auto"/>
          </w:divBdr>
        </w:div>
        <w:div w:id="34544113">
          <w:marLeft w:val="0"/>
          <w:marRight w:val="0"/>
          <w:marTop w:val="0"/>
          <w:marBottom w:val="87"/>
          <w:divBdr>
            <w:top w:val="none" w:sz="0" w:space="0" w:color="auto"/>
            <w:left w:val="none" w:sz="0" w:space="0" w:color="auto"/>
            <w:bottom w:val="none" w:sz="0" w:space="0" w:color="auto"/>
            <w:right w:val="none" w:sz="0" w:space="0" w:color="auto"/>
          </w:divBdr>
        </w:div>
        <w:div w:id="1147475656">
          <w:marLeft w:val="0"/>
          <w:marRight w:val="0"/>
          <w:marTop w:val="0"/>
          <w:marBottom w:val="87"/>
          <w:divBdr>
            <w:top w:val="none" w:sz="0" w:space="0" w:color="auto"/>
            <w:left w:val="none" w:sz="0" w:space="0" w:color="auto"/>
            <w:bottom w:val="none" w:sz="0" w:space="0" w:color="auto"/>
            <w:right w:val="none" w:sz="0" w:space="0" w:color="auto"/>
          </w:divBdr>
        </w:div>
        <w:div w:id="350029140">
          <w:marLeft w:val="0"/>
          <w:marRight w:val="0"/>
          <w:marTop w:val="0"/>
          <w:marBottom w:val="87"/>
          <w:divBdr>
            <w:top w:val="none" w:sz="0" w:space="0" w:color="auto"/>
            <w:left w:val="none" w:sz="0" w:space="0" w:color="auto"/>
            <w:bottom w:val="none" w:sz="0" w:space="0" w:color="auto"/>
            <w:right w:val="none" w:sz="0" w:space="0" w:color="auto"/>
          </w:divBdr>
        </w:div>
        <w:div w:id="1803770495">
          <w:marLeft w:val="0"/>
          <w:marRight w:val="0"/>
          <w:marTop w:val="0"/>
          <w:marBottom w:val="87"/>
          <w:divBdr>
            <w:top w:val="none" w:sz="0" w:space="0" w:color="auto"/>
            <w:left w:val="none" w:sz="0" w:space="0" w:color="auto"/>
            <w:bottom w:val="none" w:sz="0" w:space="0" w:color="auto"/>
            <w:right w:val="none" w:sz="0" w:space="0" w:color="auto"/>
          </w:divBdr>
        </w:div>
        <w:div w:id="1499467454">
          <w:marLeft w:val="0"/>
          <w:marRight w:val="0"/>
          <w:marTop w:val="0"/>
          <w:marBottom w:val="87"/>
          <w:divBdr>
            <w:top w:val="none" w:sz="0" w:space="0" w:color="auto"/>
            <w:left w:val="none" w:sz="0" w:space="0" w:color="auto"/>
            <w:bottom w:val="none" w:sz="0" w:space="0" w:color="auto"/>
            <w:right w:val="none" w:sz="0" w:space="0" w:color="auto"/>
          </w:divBdr>
        </w:div>
        <w:div w:id="483665324">
          <w:marLeft w:val="0"/>
          <w:marRight w:val="0"/>
          <w:marTop w:val="0"/>
          <w:marBottom w:val="87"/>
          <w:divBdr>
            <w:top w:val="none" w:sz="0" w:space="0" w:color="auto"/>
            <w:left w:val="none" w:sz="0" w:space="0" w:color="auto"/>
            <w:bottom w:val="none" w:sz="0" w:space="0" w:color="auto"/>
            <w:right w:val="none" w:sz="0" w:space="0" w:color="auto"/>
          </w:divBdr>
        </w:div>
        <w:div w:id="1423912905">
          <w:marLeft w:val="0"/>
          <w:marRight w:val="0"/>
          <w:marTop w:val="0"/>
          <w:marBottom w:val="87"/>
          <w:divBdr>
            <w:top w:val="none" w:sz="0" w:space="0" w:color="auto"/>
            <w:left w:val="none" w:sz="0" w:space="0" w:color="auto"/>
            <w:bottom w:val="none" w:sz="0" w:space="0" w:color="auto"/>
            <w:right w:val="none" w:sz="0" w:space="0" w:color="auto"/>
          </w:divBdr>
        </w:div>
        <w:div w:id="1467045962">
          <w:marLeft w:val="0"/>
          <w:marRight w:val="0"/>
          <w:marTop w:val="0"/>
          <w:marBottom w:val="87"/>
          <w:divBdr>
            <w:top w:val="none" w:sz="0" w:space="0" w:color="auto"/>
            <w:left w:val="none" w:sz="0" w:space="0" w:color="auto"/>
            <w:bottom w:val="none" w:sz="0" w:space="0" w:color="auto"/>
            <w:right w:val="none" w:sz="0" w:space="0" w:color="auto"/>
          </w:divBdr>
        </w:div>
        <w:div w:id="730736367">
          <w:marLeft w:val="0"/>
          <w:marRight w:val="0"/>
          <w:marTop w:val="0"/>
          <w:marBottom w:val="87"/>
          <w:divBdr>
            <w:top w:val="none" w:sz="0" w:space="0" w:color="auto"/>
            <w:left w:val="none" w:sz="0" w:space="0" w:color="auto"/>
            <w:bottom w:val="none" w:sz="0" w:space="0" w:color="auto"/>
            <w:right w:val="none" w:sz="0" w:space="0" w:color="auto"/>
          </w:divBdr>
        </w:div>
        <w:div w:id="743649090">
          <w:marLeft w:val="0"/>
          <w:marRight w:val="0"/>
          <w:marTop w:val="0"/>
          <w:marBottom w:val="87"/>
          <w:divBdr>
            <w:top w:val="none" w:sz="0" w:space="0" w:color="auto"/>
            <w:left w:val="none" w:sz="0" w:space="0" w:color="auto"/>
            <w:bottom w:val="none" w:sz="0" w:space="0" w:color="auto"/>
            <w:right w:val="none" w:sz="0" w:space="0" w:color="auto"/>
          </w:divBdr>
        </w:div>
        <w:div w:id="327249050">
          <w:marLeft w:val="0"/>
          <w:marRight w:val="0"/>
          <w:marTop w:val="0"/>
          <w:marBottom w:val="87"/>
          <w:divBdr>
            <w:top w:val="none" w:sz="0" w:space="0" w:color="auto"/>
            <w:left w:val="none" w:sz="0" w:space="0" w:color="auto"/>
            <w:bottom w:val="none" w:sz="0" w:space="0" w:color="auto"/>
            <w:right w:val="none" w:sz="0" w:space="0" w:color="auto"/>
          </w:divBdr>
        </w:div>
        <w:div w:id="105083266">
          <w:marLeft w:val="0"/>
          <w:marRight w:val="0"/>
          <w:marTop w:val="0"/>
          <w:marBottom w:val="87"/>
          <w:divBdr>
            <w:top w:val="none" w:sz="0" w:space="0" w:color="auto"/>
            <w:left w:val="none" w:sz="0" w:space="0" w:color="auto"/>
            <w:bottom w:val="none" w:sz="0" w:space="0" w:color="auto"/>
            <w:right w:val="none" w:sz="0" w:space="0" w:color="auto"/>
          </w:divBdr>
        </w:div>
        <w:div w:id="630983864">
          <w:marLeft w:val="0"/>
          <w:marRight w:val="0"/>
          <w:marTop w:val="0"/>
          <w:marBottom w:val="87"/>
          <w:divBdr>
            <w:top w:val="none" w:sz="0" w:space="0" w:color="auto"/>
            <w:left w:val="none" w:sz="0" w:space="0" w:color="auto"/>
            <w:bottom w:val="none" w:sz="0" w:space="0" w:color="auto"/>
            <w:right w:val="none" w:sz="0" w:space="0" w:color="auto"/>
          </w:divBdr>
        </w:div>
        <w:div w:id="1753039966">
          <w:marLeft w:val="0"/>
          <w:marRight w:val="0"/>
          <w:marTop w:val="0"/>
          <w:marBottom w:val="87"/>
          <w:divBdr>
            <w:top w:val="none" w:sz="0" w:space="0" w:color="auto"/>
            <w:left w:val="none" w:sz="0" w:space="0" w:color="auto"/>
            <w:bottom w:val="none" w:sz="0" w:space="0" w:color="auto"/>
            <w:right w:val="none" w:sz="0" w:space="0" w:color="auto"/>
          </w:divBdr>
        </w:div>
        <w:div w:id="1533302312">
          <w:marLeft w:val="0"/>
          <w:marRight w:val="0"/>
          <w:marTop w:val="0"/>
          <w:marBottom w:val="87"/>
          <w:divBdr>
            <w:top w:val="none" w:sz="0" w:space="0" w:color="auto"/>
            <w:left w:val="none" w:sz="0" w:space="0" w:color="auto"/>
            <w:bottom w:val="none" w:sz="0" w:space="0" w:color="auto"/>
            <w:right w:val="none" w:sz="0" w:space="0" w:color="auto"/>
          </w:divBdr>
        </w:div>
        <w:div w:id="1670447971">
          <w:marLeft w:val="0"/>
          <w:marRight w:val="0"/>
          <w:marTop w:val="0"/>
          <w:marBottom w:val="87"/>
          <w:divBdr>
            <w:top w:val="none" w:sz="0" w:space="0" w:color="auto"/>
            <w:left w:val="none" w:sz="0" w:space="0" w:color="auto"/>
            <w:bottom w:val="none" w:sz="0" w:space="0" w:color="auto"/>
            <w:right w:val="none" w:sz="0" w:space="0" w:color="auto"/>
          </w:divBdr>
        </w:div>
        <w:div w:id="1911888051">
          <w:marLeft w:val="0"/>
          <w:marRight w:val="0"/>
          <w:marTop w:val="0"/>
          <w:marBottom w:val="87"/>
          <w:divBdr>
            <w:top w:val="none" w:sz="0" w:space="0" w:color="auto"/>
            <w:left w:val="none" w:sz="0" w:space="0" w:color="auto"/>
            <w:bottom w:val="none" w:sz="0" w:space="0" w:color="auto"/>
            <w:right w:val="none" w:sz="0" w:space="0" w:color="auto"/>
          </w:divBdr>
        </w:div>
        <w:div w:id="696732715">
          <w:marLeft w:val="0"/>
          <w:marRight w:val="0"/>
          <w:marTop w:val="0"/>
          <w:marBottom w:val="87"/>
          <w:divBdr>
            <w:top w:val="none" w:sz="0" w:space="0" w:color="auto"/>
            <w:left w:val="none" w:sz="0" w:space="0" w:color="auto"/>
            <w:bottom w:val="none" w:sz="0" w:space="0" w:color="auto"/>
            <w:right w:val="none" w:sz="0" w:space="0" w:color="auto"/>
          </w:divBdr>
        </w:div>
        <w:div w:id="547759575">
          <w:marLeft w:val="0"/>
          <w:marRight w:val="0"/>
          <w:marTop w:val="0"/>
          <w:marBottom w:val="101"/>
          <w:divBdr>
            <w:top w:val="none" w:sz="0" w:space="0" w:color="auto"/>
            <w:left w:val="none" w:sz="0" w:space="0" w:color="auto"/>
            <w:bottom w:val="none" w:sz="0" w:space="0" w:color="auto"/>
            <w:right w:val="none" w:sz="0" w:space="0" w:color="auto"/>
          </w:divBdr>
        </w:div>
        <w:div w:id="1198471437">
          <w:marLeft w:val="0"/>
          <w:marRight w:val="0"/>
          <w:marTop w:val="0"/>
          <w:marBottom w:val="101"/>
          <w:divBdr>
            <w:top w:val="none" w:sz="0" w:space="0" w:color="auto"/>
            <w:left w:val="none" w:sz="0" w:space="0" w:color="auto"/>
            <w:bottom w:val="none" w:sz="0" w:space="0" w:color="auto"/>
            <w:right w:val="none" w:sz="0" w:space="0" w:color="auto"/>
          </w:divBdr>
        </w:div>
        <w:div w:id="999776739">
          <w:marLeft w:val="0"/>
          <w:marRight w:val="0"/>
          <w:marTop w:val="0"/>
          <w:marBottom w:val="101"/>
          <w:divBdr>
            <w:top w:val="none" w:sz="0" w:space="0" w:color="auto"/>
            <w:left w:val="none" w:sz="0" w:space="0" w:color="auto"/>
            <w:bottom w:val="none" w:sz="0" w:space="0" w:color="auto"/>
            <w:right w:val="none" w:sz="0" w:space="0" w:color="auto"/>
          </w:divBdr>
        </w:div>
        <w:div w:id="1870410511">
          <w:marLeft w:val="0"/>
          <w:marRight w:val="0"/>
          <w:marTop w:val="0"/>
          <w:marBottom w:val="101"/>
          <w:divBdr>
            <w:top w:val="none" w:sz="0" w:space="0" w:color="auto"/>
            <w:left w:val="none" w:sz="0" w:space="0" w:color="auto"/>
            <w:bottom w:val="none" w:sz="0" w:space="0" w:color="auto"/>
            <w:right w:val="none" w:sz="0" w:space="0" w:color="auto"/>
          </w:divBdr>
        </w:div>
        <w:div w:id="1649748173">
          <w:marLeft w:val="0"/>
          <w:marRight w:val="0"/>
          <w:marTop w:val="0"/>
          <w:marBottom w:val="101"/>
          <w:divBdr>
            <w:top w:val="none" w:sz="0" w:space="0" w:color="auto"/>
            <w:left w:val="none" w:sz="0" w:space="0" w:color="auto"/>
            <w:bottom w:val="none" w:sz="0" w:space="0" w:color="auto"/>
            <w:right w:val="none" w:sz="0" w:space="0" w:color="auto"/>
          </w:divBdr>
        </w:div>
        <w:div w:id="1540052438">
          <w:marLeft w:val="0"/>
          <w:marRight w:val="0"/>
          <w:marTop w:val="0"/>
          <w:marBottom w:val="101"/>
          <w:divBdr>
            <w:top w:val="none" w:sz="0" w:space="0" w:color="auto"/>
            <w:left w:val="none" w:sz="0" w:space="0" w:color="auto"/>
            <w:bottom w:val="none" w:sz="0" w:space="0" w:color="auto"/>
            <w:right w:val="none" w:sz="0" w:space="0" w:color="auto"/>
          </w:divBdr>
        </w:div>
        <w:div w:id="159318931">
          <w:marLeft w:val="0"/>
          <w:marRight w:val="0"/>
          <w:marTop w:val="0"/>
          <w:marBottom w:val="101"/>
          <w:divBdr>
            <w:top w:val="none" w:sz="0" w:space="0" w:color="auto"/>
            <w:left w:val="none" w:sz="0" w:space="0" w:color="auto"/>
            <w:bottom w:val="none" w:sz="0" w:space="0" w:color="auto"/>
            <w:right w:val="none" w:sz="0" w:space="0" w:color="auto"/>
          </w:divBdr>
        </w:div>
        <w:div w:id="948127627">
          <w:marLeft w:val="0"/>
          <w:marRight w:val="0"/>
          <w:marTop w:val="0"/>
          <w:marBottom w:val="101"/>
          <w:divBdr>
            <w:top w:val="none" w:sz="0" w:space="0" w:color="auto"/>
            <w:left w:val="none" w:sz="0" w:space="0" w:color="auto"/>
            <w:bottom w:val="none" w:sz="0" w:space="0" w:color="auto"/>
            <w:right w:val="none" w:sz="0" w:space="0" w:color="auto"/>
          </w:divBdr>
        </w:div>
        <w:div w:id="1006437965">
          <w:marLeft w:val="0"/>
          <w:marRight w:val="0"/>
          <w:marTop w:val="0"/>
          <w:marBottom w:val="101"/>
          <w:divBdr>
            <w:top w:val="none" w:sz="0" w:space="0" w:color="auto"/>
            <w:left w:val="none" w:sz="0" w:space="0" w:color="auto"/>
            <w:bottom w:val="none" w:sz="0" w:space="0" w:color="auto"/>
            <w:right w:val="none" w:sz="0" w:space="0" w:color="auto"/>
          </w:divBdr>
        </w:div>
        <w:div w:id="1003824316">
          <w:marLeft w:val="0"/>
          <w:marRight w:val="0"/>
          <w:marTop w:val="0"/>
          <w:marBottom w:val="101"/>
          <w:divBdr>
            <w:top w:val="none" w:sz="0" w:space="0" w:color="auto"/>
            <w:left w:val="none" w:sz="0" w:space="0" w:color="auto"/>
            <w:bottom w:val="none" w:sz="0" w:space="0" w:color="auto"/>
            <w:right w:val="none" w:sz="0" w:space="0" w:color="auto"/>
          </w:divBdr>
        </w:div>
        <w:div w:id="1512446768">
          <w:marLeft w:val="0"/>
          <w:marRight w:val="0"/>
          <w:marTop w:val="0"/>
          <w:marBottom w:val="101"/>
          <w:divBdr>
            <w:top w:val="none" w:sz="0" w:space="0" w:color="auto"/>
            <w:left w:val="none" w:sz="0" w:space="0" w:color="auto"/>
            <w:bottom w:val="none" w:sz="0" w:space="0" w:color="auto"/>
            <w:right w:val="none" w:sz="0" w:space="0" w:color="auto"/>
          </w:divBdr>
        </w:div>
        <w:div w:id="2105808514">
          <w:marLeft w:val="0"/>
          <w:marRight w:val="0"/>
          <w:marTop w:val="0"/>
          <w:marBottom w:val="101"/>
          <w:divBdr>
            <w:top w:val="none" w:sz="0" w:space="0" w:color="auto"/>
            <w:left w:val="none" w:sz="0" w:space="0" w:color="auto"/>
            <w:bottom w:val="none" w:sz="0" w:space="0" w:color="auto"/>
            <w:right w:val="none" w:sz="0" w:space="0" w:color="auto"/>
          </w:divBdr>
        </w:div>
        <w:div w:id="65348238">
          <w:marLeft w:val="0"/>
          <w:marRight w:val="0"/>
          <w:marTop w:val="0"/>
          <w:marBottom w:val="101"/>
          <w:divBdr>
            <w:top w:val="none" w:sz="0" w:space="0" w:color="auto"/>
            <w:left w:val="none" w:sz="0" w:space="0" w:color="auto"/>
            <w:bottom w:val="none" w:sz="0" w:space="0" w:color="auto"/>
            <w:right w:val="none" w:sz="0" w:space="0" w:color="auto"/>
          </w:divBdr>
        </w:div>
        <w:div w:id="713850174">
          <w:marLeft w:val="0"/>
          <w:marRight w:val="0"/>
          <w:marTop w:val="0"/>
          <w:marBottom w:val="101"/>
          <w:divBdr>
            <w:top w:val="none" w:sz="0" w:space="0" w:color="auto"/>
            <w:left w:val="none" w:sz="0" w:space="0" w:color="auto"/>
            <w:bottom w:val="none" w:sz="0" w:space="0" w:color="auto"/>
            <w:right w:val="none" w:sz="0" w:space="0" w:color="auto"/>
          </w:divBdr>
        </w:div>
        <w:div w:id="1490370360">
          <w:marLeft w:val="0"/>
          <w:marRight w:val="0"/>
          <w:marTop w:val="0"/>
          <w:marBottom w:val="101"/>
          <w:divBdr>
            <w:top w:val="none" w:sz="0" w:space="0" w:color="auto"/>
            <w:left w:val="none" w:sz="0" w:space="0" w:color="auto"/>
            <w:bottom w:val="none" w:sz="0" w:space="0" w:color="auto"/>
            <w:right w:val="none" w:sz="0" w:space="0" w:color="auto"/>
          </w:divBdr>
        </w:div>
        <w:div w:id="1801651149">
          <w:marLeft w:val="0"/>
          <w:marRight w:val="0"/>
          <w:marTop w:val="0"/>
          <w:marBottom w:val="101"/>
          <w:divBdr>
            <w:top w:val="none" w:sz="0" w:space="0" w:color="auto"/>
            <w:left w:val="none" w:sz="0" w:space="0" w:color="auto"/>
            <w:bottom w:val="none" w:sz="0" w:space="0" w:color="auto"/>
            <w:right w:val="none" w:sz="0" w:space="0" w:color="auto"/>
          </w:divBdr>
        </w:div>
        <w:div w:id="1250963284">
          <w:marLeft w:val="0"/>
          <w:marRight w:val="0"/>
          <w:marTop w:val="0"/>
          <w:marBottom w:val="101"/>
          <w:divBdr>
            <w:top w:val="none" w:sz="0" w:space="0" w:color="auto"/>
            <w:left w:val="none" w:sz="0" w:space="0" w:color="auto"/>
            <w:bottom w:val="none" w:sz="0" w:space="0" w:color="auto"/>
            <w:right w:val="none" w:sz="0" w:space="0" w:color="auto"/>
          </w:divBdr>
        </w:div>
        <w:div w:id="1220089538">
          <w:marLeft w:val="0"/>
          <w:marRight w:val="0"/>
          <w:marTop w:val="0"/>
          <w:marBottom w:val="101"/>
          <w:divBdr>
            <w:top w:val="none" w:sz="0" w:space="0" w:color="auto"/>
            <w:left w:val="none" w:sz="0" w:space="0" w:color="auto"/>
            <w:bottom w:val="none" w:sz="0" w:space="0" w:color="auto"/>
            <w:right w:val="none" w:sz="0" w:space="0" w:color="auto"/>
          </w:divBdr>
        </w:div>
        <w:div w:id="383794732">
          <w:marLeft w:val="0"/>
          <w:marRight w:val="0"/>
          <w:marTop w:val="0"/>
          <w:marBottom w:val="101"/>
          <w:divBdr>
            <w:top w:val="none" w:sz="0" w:space="0" w:color="auto"/>
            <w:left w:val="none" w:sz="0" w:space="0" w:color="auto"/>
            <w:bottom w:val="none" w:sz="0" w:space="0" w:color="auto"/>
            <w:right w:val="none" w:sz="0" w:space="0" w:color="auto"/>
          </w:divBdr>
        </w:div>
        <w:div w:id="1157456127">
          <w:marLeft w:val="0"/>
          <w:marRight w:val="0"/>
          <w:marTop w:val="0"/>
          <w:marBottom w:val="101"/>
          <w:divBdr>
            <w:top w:val="none" w:sz="0" w:space="0" w:color="auto"/>
            <w:left w:val="none" w:sz="0" w:space="0" w:color="auto"/>
            <w:bottom w:val="none" w:sz="0" w:space="0" w:color="auto"/>
            <w:right w:val="none" w:sz="0" w:space="0" w:color="auto"/>
          </w:divBdr>
        </w:div>
        <w:div w:id="1004746472">
          <w:marLeft w:val="0"/>
          <w:marRight w:val="0"/>
          <w:marTop w:val="0"/>
          <w:marBottom w:val="80"/>
          <w:divBdr>
            <w:top w:val="none" w:sz="0" w:space="0" w:color="auto"/>
            <w:left w:val="none" w:sz="0" w:space="0" w:color="auto"/>
            <w:bottom w:val="none" w:sz="0" w:space="0" w:color="auto"/>
            <w:right w:val="none" w:sz="0" w:space="0" w:color="auto"/>
          </w:divBdr>
        </w:div>
        <w:div w:id="2084597262">
          <w:marLeft w:val="0"/>
          <w:marRight w:val="0"/>
          <w:marTop w:val="0"/>
          <w:marBottom w:val="80"/>
          <w:divBdr>
            <w:top w:val="none" w:sz="0" w:space="0" w:color="auto"/>
            <w:left w:val="none" w:sz="0" w:space="0" w:color="auto"/>
            <w:bottom w:val="none" w:sz="0" w:space="0" w:color="auto"/>
            <w:right w:val="none" w:sz="0" w:space="0" w:color="auto"/>
          </w:divBdr>
        </w:div>
        <w:div w:id="748776113">
          <w:marLeft w:val="0"/>
          <w:marRight w:val="0"/>
          <w:marTop w:val="0"/>
          <w:marBottom w:val="80"/>
          <w:divBdr>
            <w:top w:val="none" w:sz="0" w:space="0" w:color="auto"/>
            <w:left w:val="none" w:sz="0" w:space="0" w:color="auto"/>
            <w:bottom w:val="none" w:sz="0" w:space="0" w:color="auto"/>
            <w:right w:val="none" w:sz="0" w:space="0" w:color="auto"/>
          </w:divBdr>
        </w:div>
        <w:div w:id="674652281">
          <w:marLeft w:val="0"/>
          <w:marRight w:val="0"/>
          <w:marTop w:val="0"/>
          <w:marBottom w:val="80"/>
          <w:divBdr>
            <w:top w:val="none" w:sz="0" w:space="0" w:color="auto"/>
            <w:left w:val="none" w:sz="0" w:space="0" w:color="auto"/>
            <w:bottom w:val="none" w:sz="0" w:space="0" w:color="auto"/>
            <w:right w:val="none" w:sz="0" w:space="0" w:color="auto"/>
          </w:divBdr>
        </w:div>
        <w:div w:id="421534840">
          <w:marLeft w:val="0"/>
          <w:marRight w:val="0"/>
          <w:marTop w:val="0"/>
          <w:marBottom w:val="80"/>
          <w:divBdr>
            <w:top w:val="none" w:sz="0" w:space="0" w:color="auto"/>
            <w:left w:val="none" w:sz="0" w:space="0" w:color="auto"/>
            <w:bottom w:val="none" w:sz="0" w:space="0" w:color="auto"/>
            <w:right w:val="none" w:sz="0" w:space="0" w:color="auto"/>
          </w:divBdr>
        </w:div>
        <w:div w:id="894043511">
          <w:marLeft w:val="0"/>
          <w:marRight w:val="0"/>
          <w:marTop w:val="0"/>
          <w:marBottom w:val="80"/>
          <w:divBdr>
            <w:top w:val="none" w:sz="0" w:space="0" w:color="auto"/>
            <w:left w:val="none" w:sz="0" w:space="0" w:color="auto"/>
            <w:bottom w:val="none" w:sz="0" w:space="0" w:color="auto"/>
            <w:right w:val="none" w:sz="0" w:space="0" w:color="auto"/>
          </w:divBdr>
        </w:div>
        <w:div w:id="826287159">
          <w:marLeft w:val="0"/>
          <w:marRight w:val="0"/>
          <w:marTop w:val="0"/>
          <w:marBottom w:val="80"/>
          <w:divBdr>
            <w:top w:val="none" w:sz="0" w:space="0" w:color="auto"/>
            <w:left w:val="none" w:sz="0" w:space="0" w:color="auto"/>
            <w:bottom w:val="none" w:sz="0" w:space="0" w:color="auto"/>
            <w:right w:val="none" w:sz="0" w:space="0" w:color="auto"/>
          </w:divBdr>
        </w:div>
        <w:div w:id="1708070299">
          <w:marLeft w:val="0"/>
          <w:marRight w:val="0"/>
          <w:marTop w:val="0"/>
          <w:marBottom w:val="80"/>
          <w:divBdr>
            <w:top w:val="none" w:sz="0" w:space="0" w:color="auto"/>
            <w:left w:val="none" w:sz="0" w:space="0" w:color="auto"/>
            <w:bottom w:val="none" w:sz="0" w:space="0" w:color="auto"/>
            <w:right w:val="none" w:sz="0" w:space="0" w:color="auto"/>
          </w:divBdr>
        </w:div>
        <w:div w:id="2003583882">
          <w:marLeft w:val="0"/>
          <w:marRight w:val="0"/>
          <w:marTop w:val="0"/>
          <w:marBottom w:val="80"/>
          <w:divBdr>
            <w:top w:val="none" w:sz="0" w:space="0" w:color="auto"/>
            <w:left w:val="none" w:sz="0" w:space="0" w:color="auto"/>
            <w:bottom w:val="none" w:sz="0" w:space="0" w:color="auto"/>
            <w:right w:val="none" w:sz="0" w:space="0" w:color="auto"/>
          </w:divBdr>
        </w:div>
        <w:div w:id="679089088">
          <w:marLeft w:val="0"/>
          <w:marRight w:val="0"/>
          <w:marTop w:val="0"/>
          <w:marBottom w:val="80"/>
          <w:divBdr>
            <w:top w:val="none" w:sz="0" w:space="0" w:color="auto"/>
            <w:left w:val="none" w:sz="0" w:space="0" w:color="auto"/>
            <w:bottom w:val="none" w:sz="0" w:space="0" w:color="auto"/>
            <w:right w:val="none" w:sz="0" w:space="0" w:color="auto"/>
          </w:divBdr>
        </w:div>
        <w:div w:id="1209802705">
          <w:marLeft w:val="0"/>
          <w:marRight w:val="0"/>
          <w:marTop w:val="0"/>
          <w:marBottom w:val="80"/>
          <w:divBdr>
            <w:top w:val="none" w:sz="0" w:space="0" w:color="auto"/>
            <w:left w:val="none" w:sz="0" w:space="0" w:color="auto"/>
            <w:bottom w:val="none" w:sz="0" w:space="0" w:color="auto"/>
            <w:right w:val="none" w:sz="0" w:space="0" w:color="auto"/>
          </w:divBdr>
        </w:div>
        <w:div w:id="542910576">
          <w:marLeft w:val="0"/>
          <w:marRight w:val="0"/>
          <w:marTop w:val="0"/>
          <w:marBottom w:val="80"/>
          <w:divBdr>
            <w:top w:val="none" w:sz="0" w:space="0" w:color="auto"/>
            <w:left w:val="none" w:sz="0" w:space="0" w:color="auto"/>
            <w:bottom w:val="none" w:sz="0" w:space="0" w:color="auto"/>
            <w:right w:val="none" w:sz="0" w:space="0" w:color="auto"/>
          </w:divBdr>
        </w:div>
        <w:div w:id="1501265460">
          <w:marLeft w:val="0"/>
          <w:marRight w:val="0"/>
          <w:marTop w:val="0"/>
          <w:marBottom w:val="80"/>
          <w:divBdr>
            <w:top w:val="none" w:sz="0" w:space="0" w:color="auto"/>
            <w:left w:val="none" w:sz="0" w:space="0" w:color="auto"/>
            <w:bottom w:val="none" w:sz="0" w:space="0" w:color="auto"/>
            <w:right w:val="none" w:sz="0" w:space="0" w:color="auto"/>
          </w:divBdr>
        </w:div>
        <w:div w:id="897517628">
          <w:marLeft w:val="0"/>
          <w:marRight w:val="0"/>
          <w:marTop w:val="0"/>
          <w:marBottom w:val="80"/>
          <w:divBdr>
            <w:top w:val="none" w:sz="0" w:space="0" w:color="auto"/>
            <w:left w:val="none" w:sz="0" w:space="0" w:color="auto"/>
            <w:bottom w:val="none" w:sz="0" w:space="0" w:color="auto"/>
            <w:right w:val="none" w:sz="0" w:space="0" w:color="auto"/>
          </w:divBdr>
        </w:div>
        <w:div w:id="1972979793">
          <w:marLeft w:val="0"/>
          <w:marRight w:val="0"/>
          <w:marTop w:val="0"/>
          <w:marBottom w:val="80"/>
          <w:divBdr>
            <w:top w:val="none" w:sz="0" w:space="0" w:color="auto"/>
            <w:left w:val="none" w:sz="0" w:space="0" w:color="auto"/>
            <w:bottom w:val="none" w:sz="0" w:space="0" w:color="auto"/>
            <w:right w:val="none" w:sz="0" w:space="0" w:color="auto"/>
          </w:divBdr>
        </w:div>
        <w:div w:id="1902062236">
          <w:marLeft w:val="0"/>
          <w:marRight w:val="0"/>
          <w:marTop w:val="0"/>
          <w:marBottom w:val="101"/>
          <w:divBdr>
            <w:top w:val="none" w:sz="0" w:space="0" w:color="auto"/>
            <w:left w:val="none" w:sz="0" w:space="0" w:color="auto"/>
            <w:bottom w:val="none" w:sz="0" w:space="0" w:color="auto"/>
            <w:right w:val="none" w:sz="0" w:space="0" w:color="auto"/>
          </w:divBdr>
        </w:div>
        <w:div w:id="977880974">
          <w:marLeft w:val="0"/>
          <w:marRight w:val="0"/>
          <w:marTop w:val="0"/>
          <w:marBottom w:val="101"/>
          <w:divBdr>
            <w:top w:val="none" w:sz="0" w:space="0" w:color="auto"/>
            <w:left w:val="none" w:sz="0" w:space="0" w:color="auto"/>
            <w:bottom w:val="none" w:sz="0" w:space="0" w:color="auto"/>
            <w:right w:val="none" w:sz="0" w:space="0" w:color="auto"/>
          </w:divBdr>
        </w:div>
        <w:div w:id="508106055">
          <w:marLeft w:val="0"/>
          <w:marRight w:val="0"/>
          <w:marTop w:val="0"/>
          <w:marBottom w:val="101"/>
          <w:divBdr>
            <w:top w:val="none" w:sz="0" w:space="0" w:color="auto"/>
            <w:left w:val="none" w:sz="0" w:space="0" w:color="auto"/>
            <w:bottom w:val="none" w:sz="0" w:space="0" w:color="auto"/>
            <w:right w:val="none" w:sz="0" w:space="0" w:color="auto"/>
          </w:divBdr>
        </w:div>
        <w:div w:id="1555190437">
          <w:marLeft w:val="0"/>
          <w:marRight w:val="0"/>
          <w:marTop w:val="0"/>
          <w:marBottom w:val="101"/>
          <w:divBdr>
            <w:top w:val="none" w:sz="0" w:space="0" w:color="auto"/>
            <w:left w:val="none" w:sz="0" w:space="0" w:color="auto"/>
            <w:bottom w:val="none" w:sz="0" w:space="0" w:color="auto"/>
            <w:right w:val="none" w:sz="0" w:space="0" w:color="auto"/>
          </w:divBdr>
        </w:div>
        <w:div w:id="438568519">
          <w:marLeft w:val="0"/>
          <w:marRight w:val="0"/>
          <w:marTop w:val="0"/>
          <w:marBottom w:val="101"/>
          <w:divBdr>
            <w:top w:val="none" w:sz="0" w:space="0" w:color="auto"/>
            <w:left w:val="none" w:sz="0" w:space="0" w:color="auto"/>
            <w:bottom w:val="none" w:sz="0" w:space="0" w:color="auto"/>
            <w:right w:val="none" w:sz="0" w:space="0" w:color="auto"/>
          </w:divBdr>
        </w:div>
        <w:div w:id="1596016268">
          <w:marLeft w:val="0"/>
          <w:marRight w:val="0"/>
          <w:marTop w:val="0"/>
          <w:marBottom w:val="101"/>
          <w:divBdr>
            <w:top w:val="none" w:sz="0" w:space="0" w:color="auto"/>
            <w:left w:val="none" w:sz="0" w:space="0" w:color="auto"/>
            <w:bottom w:val="none" w:sz="0" w:space="0" w:color="auto"/>
            <w:right w:val="none" w:sz="0" w:space="0" w:color="auto"/>
          </w:divBdr>
        </w:div>
        <w:div w:id="149294290">
          <w:marLeft w:val="0"/>
          <w:marRight w:val="0"/>
          <w:marTop w:val="0"/>
          <w:marBottom w:val="101"/>
          <w:divBdr>
            <w:top w:val="none" w:sz="0" w:space="0" w:color="auto"/>
            <w:left w:val="none" w:sz="0" w:space="0" w:color="auto"/>
            <w:bottom w:val="none" w:sz="0" w:space="0" w:color="auto"/>
            <w:right w:val="none" w:sz="0" w:space="0" w:color="auto"/>
          </w:divBdr>
        </w:div>
        <w:div w:id="1512262175">
          <w:marLeft w:val="0"/>
          <w:marRight w:val="0"/>
          <w:marTop w:val="0"/>
          <w:marBottom w:val="101"/>
          <w:divBdr>
            <w:top w:val="none" w:sz="0" w:space="0" w:color="auto"/>
            <w:left w:val="none" w:sz="0" w:space="0" w:color="auto"/>
            <w:bottom w:val="none" w:sz="0" w:space="0" w:color="auto"/>
            <w:right w:val="none" w:sz="0" w:space="0" w:color="auto"/>
          </w:divBdr>
        </w:div>
        <w:div w:id="582105839">
          <w:marLeft w:val="0"/>
          <w:marRight w:val="0"/>
          <w:marTop w:val="0"/>
          <w:marBottom w:val="101"/>
          <w:divBdr>
            <w:top w:val="none" w:sz="0" w:space="0" w:color="auto"/>
            <w:left w:val="none" w:sz="0" w:space="0" w:color="auto"/>
            <w:bottom w:val="none" w:sz="0" w:space="0" w:color="auto"/>
            <w:right w:val="none" w:sz="0" w:space="0" w:color="auto"/>
          </w:divBdr>
        </w:div>
        <w:div w:id="1841964779">
          <w:marLeft w:val="0"/>
          <w:marRight w:val="0"/>
          <w:marTop w:val="0"/>
          <w:marBottom w:val="101"/>
          <w:divBdr>
            <w:top w:val="none" w:sz="0" w:space="0" w:color="auto"/>
            <w:left w:val="none" w:sz="0" w:space="0" w:color="auto"/>
            <w:bottom w:val="none" w:sz="0" w:space="0" w:color="auto"/>
            <w:right w:val="none" w:sz="0" w:space="0" w:color="auto"/>
          </w:divBdr>
        </w:div>
        <w:div w:id="682434147">
          <w:marLeft w:val="0"/>
          <w:marRight w:val="0"/>
          <w:marTop w:val="0"/>
          <w:marBottom w:val="101"/>
          <w:divBdr>
            <w:top w:val="none" w:sz="0" w:space="0" w:color="auto"/>
            <w:left w:val="none" w:sz="0" w:space="0" w:color="auto"/>
            <w:bottom w:val="none" w:sz="0" w:space="0" w:color="auto"/>
            <w:right w:val="none" w:sz="0" w:space="0" w:color="auto"/>
          </w:divBdr>
        </w:div>
        <w:div w:id="1094936767">
          <w:marLeft w:val="0"/>
          <w:marRight w:val="0"/>
          <w:marTop w:val="0"/>
          <w:marBottom w:val="101"/>
          <w:divBdr>
            <w:top w:val="none" w:sz="0" w:space="0" w:color="auto"/>
            <w:left w:val="none" w:sz="0" w:space="0" w:color="auto"/>
            <w:bottom w:val="none" w:sz="0" w:space="0" w:color="auto"/>
            <w:right w:val="none" w:sz="0" w:space="0" w:color="auto"/>
          </w:divBdr>
        </w:div>
        <w:div w:id="172884957">
          <w:marLeft w:val="0"/>
          <w:marRight w:val="0"/>
          <w:marTop w:val="0"/>
          <w:marBottom w:val="101"/>
          <w:divBdr>
            <w:top w:val="none" w:sz="0" w:space="0" w:color="auto"/>
            <w:left w:val="none" w:sz="0" w:space="0" w:color="auto"/>
            <w:bottom w:val="none" w:sz="0" w:space="0" w:color="auto"/>
            <w:right w:val="none" w:sz="0" w:space="0" w:color="auto"/>
          </w:divBdr>
        </w:div>
        <w:div w:id="991982833">
          <w:marLeft w:val="0"/>
          <w:marRight w:val="0"/>
          <w:marTop w:val="0"/>
          <w:marBottom w:val="101"/>
          <w:divBdr>
            <w:top w:val="none" w:sz="0" w:space="0" w:color="auto"/>
            <w:left w:val="none" w:sz="0" w:space="0" w:color="auto"/>
            <w:bottom w:val="none" w:sz="0" w:space="0" w:color="auto"/>
            <w:right w:val="none" w:sz="0" w:space="0" w:color="auto"/>
          </w:divBdr>
        </w:div>
        <w:div w:id="1624843154">
          <w:marLeft w:val="0"/>
          <w:marRight w:val="0"/>
          <w:marTop w:val="0"/>
          <w:marBottom w:val="101"/>
          <w:divBdr>
            <w:top w:val="none" w:sz="0" w:space="0" w:color="auto"/>
            <w:left w:val="none" w:sz="0" w:space="0" w:color="auto"/>
            <w:bottom w:val="none" w:sz="0" w:space="0" w:color="auto"/>
            <w:right w:val="none" w:sz="0" w:space="0" w:color="auto"/>
          </w:divBdr>
        </w:div>
        <w:div w:id="439228843">
          <w:marLeft w:val="0"/>
          <w:marRight w:val="0"/>
          <w:marTop w:val="0"/>
          <w:marBottom w:val="101"/>
          <w:divBdr>
            <w:top w:val="none" w:sz="0" w:space="0" w:color="auto"/>
            <w:left w:val="none" w:sz="0" w:space="0" w:color="auto"/>
            <w:bottom w:val="none" w:sz="0" w:space="0" w:color="auto"/>
            <w:right w:val="none" w:sz="0" w:space="0" w:color="auto"/>
          </w:divBdr>
        </w:div>
        <w:div w:id="1418750196">
          <w:marLeft w:val="0"/>
          <w:marRight w:val="0"/>
          <w:marTop w:val="0"/>
          <w:marBottom w:val="101"/>
          <w:divBdr>
            <w:top w:val="none" w:sz="0" w:space="0" w:color="auto"/>
            <w:left w:val="none" w:sz="0" w:space="0" w:color="auto"/>
            <w:bottom w:val="none" w:sz="0" w:space="0" w:color="auto"/>
            <w:right w:val="none" w:sz="0" w:space="0" w:color="auto"/>
          </w:divBdr>
        </w:div>
        <w:div w:id="152643475">
          <w:marLeft w:val="0"/>
          <w:marRight w:val="0"/>
          <w:marTop w:val="0"/>
          <w:marBottom w:val="101"/>
          <w:divBdr>
            <w:top w:val="none" w:sz="0" w:space="0" w:color="auto"/>
            <w:left w:val="none" w:sz="0" w:space="0" w:color="auto"/>
            <w:bottom w:val="none" w:sz="0" w:space="0" w:color="auto"/>
            <w:right w:val="none" w:sz="0" w:space="0" w:color="auto"/>
          </w:divBdr>
        </w:div>
        <w:div w:id="1237475011">
          <w:marLeft w:val="0"/>
          <w:marRight w:val="0"/>
          <w:marTop w:val="0"/>
          <w:marBottom w:val="101"/>
          <w:divBdr>
            <w:top w:val="none" w:sz="0" w:space="0" w:color="auto"/>
            <w:left w:val="none" w:sz="0" w:space="0" w:color="auto"/>
            <w:bottom w:val="none" w:sz="0" w:space="0" w:color="auto"/>
            <w:right w:val="none" w:sz="0" w:space="0" w:color="auto"/>
          </w:divBdr>
        </w:div>
        <w:div w:id="83654338">
          <w:marLeft w:val="0"/>
          <w:marRight w:val="0"/>
          <w:marTop w:val="0"/>
          <w:marBottom w:val="101"/>
          <w:divBdr>
            <w:top w:val="none" w:sz="0" w:space="0" w:color="auto"/>
            <w:left w:val="none" w:sz="0" w:space="0" w:color="auto"/>
            <w:bottom w:val="none" w:sz="0" w:space="0" w:color="auto"/>
            <w:right w:val="none" w:sz="0" w:space="0" w:color="auto"/>
          </w:divBdr>
        </w:div>
        <w:div w:id="698118856">
          <w:marLeft w:val="0"/>
          <w:marRight w:val="0"/>
          <w:marTop w:val="0"/>
          <w:marBottom w:val="101"/>
          <w:divBdr>
            <w:top w:val="none" w:sz="0" w:space="0" w:color="auto"/>
            <w:left w:val="none" w:sz="0" w:space="0" w:color="auto"/>
            <w:bottom w:val="none" w:sz="0" w:space="0" w:color="auto"/>
            <w:right w:val="none" w:sz="0" w:space="0" w:color="auto"/>
          </w:divBdr>
        </w:div>
        <w:div w:id="145243462">
          <w:marLeft w:val="0"/>
          <w:marRight w:val="0"/>
          <w:marTop w:val="0"/>
          <w:marBottom w:val="101"/>
          <w:divBdr>
            <w:top w:val="none" w:sz="0" w:space="0" w:color="auto"/>
            <w:left w:val="none" w:sz="0" w:space="0" w:color="auto"/>
            <w:bottom w:val="none" w:sz="0" w:space="0" w:color="auto"/>
            <w:right w:val="none" w:sz="0" w:space="0" w:color="auto"/>
          </w:divBdr>
        </w:div>
        <w:div w:id="1214460069">
          <w:marLeft w:val="0"/>
          <w:marRight w:val="0"/>
          <w:marTop w:val="0"/>
          <w:marBottom w:val="101"/>
          <w:divBdr>
            <w:top w:val="none" w:sz="0" w:space="0" w:color="auto"/>
            <w:left w:val="none" w:sz="0" w:space="0" w:color="auto"/>
            <w:bottom w:val="none" w:sz="0" w:space="0" w:color="auto"/>
            <w:right w:val="none" w:sz="0" w:space="0" w:color="auto"/>
          </w:divBdr>
        </w:div>
        <w:div w:id="909802647">
          <w:marLeft w:val="0"/>
          <w:marRight w:val="0"/>
          <w:marTop w:val="0"/>
          <w:marBottom w:val="101"/>
          <w:divBdr>
            <w:top w:val="none" w:sz="0" w:space="0" w:color="auto"/>
            <w:left w:val="none" w:sz="0" w:space="0" w:color="auto"/>
            <w:bottom w:val="none" w:sz="0" w:space="0" w:color="auto"/>
            <w:right w:val="none" w:sz="0" w:space="0" w:color="auto"/>
          </w:divBdr>
        </w:div>
        <w:div w:id="1476139902">
          <w:marLeft w:val="0"/>
          <w:marRight w:val="0"/>
          <w:marTop w:val="0"/>
          <w:marBottom w:val="101"/>
          <w:divBdr>
            <w:top w:val="none" w:sz="0" w:space="0" w:color="auto"/>
            <w:left w:val="none" w:sz="0" w:space="0" w:color="auto"/>
            <w:bottom w:val="none" w:sz="0" w:space="0" w:color="auto"/>
            <w:right w:val="none" w:sz="0" w:space="0" w:color="auto"/>
          </w:divBdr>
        </w:div>
        <w:div w:id="1282881368">
          <w:marLeft w:val="0"/>
          <w:marRight w:val="0"/>
          <w:marTop w:val="0"/>
          <w:marBottom w:val="101"/>
          <w:divBdr>
            <w:top w:val="none" w:sz="0" w:space="0" w:color="auto"/>
            <w:left w:val="none" w:sz="0" w:space="0" w:color="auto"/>
            <w:bottom w:val="none" w:sz="0" w:space="0" w:color="auto"/>
            <w:right w:val="none" w:sz="0" w:space="0" w:color="auto"/>
          </w:divBdr>
        </w:div>
        <w:div w:id="1327326014">
          <w:marLeft w:val="0"/>
          <w:marRight w:val="0"/>
          <w:marTop w:val="0"/>
          <w:marBottom w:val="101"/>
          <w:divBdr>
            <w:top w:val="none" w:sz="0" w:space="0" w:color="auto"/>
            <w:left w:val="none" w:sz="0" w:space="0" w:color="auto"/>
            <w:bottom w:val="none" w:sz="0" w:space="0" w:color="auto"/>
            <w:right w:val="none" w:sz="0" w:space="0" w:color="auto"/>
          </w:divBdr>
        </w:div>
        <w:div w:id="1644314535">
          <w:marLeft w:val="0"/>
          <w:marRight w:val="0"/>
          <w:marTop w:val="0"/>
          <w:marBottom w:val="101"/>
          <w:divBdr>
            <w:top w:val="none" w:sz="0" w:space="0" w:color="auto"/>
            <w:left w:val="none" w:sz="0" w:space="0" w:color="auto"/>
            <w:bottom w:val="none" w:sz="0" w:space="0" w:color="auto"/>
            <w:right w:val="none" w:sz="0" w:space="0" w:color="auto"/>
          </w:divBdr>
        </w:div>
        <w:div w:id="140007128">
          <w:marLeft w:val="0"/>
          <w:marRight w:val="0"/>
          <w:marTop w:val="0"/>
          <w:marBottom w:val="101"/>
          <w:divBdr>
            <w:top w:val="none" w:sz="0" w:space="0" w:color="auto"/>
            <w:left w:val="none" w:sz="0" w:space="0" w:color="auto"/>
            <w:bottom w:val="none" w:sz="0" w:space="0" w:color="auto"/>
            <w:right w:val="none" w:sz="0" w:space="0" w:color="auto"/>
          </w:divBdr>
        </w:div>
        <w:div w:id="1029530538">
          <w:marLeft w:val="0"/>
          <w:marRight w:val="0"/>
          <w:marTop w:val="0"/>
          <w:marBottom w:val="101"/>
          <w:divBdr>
            <w:top w:val="none" w:sz="0" w:space="0" w:color="auto"/>
            <w:left w:val="none" w:sz="0" w:space="0" w:color="auto"/>
            <w:bottom w:val="none" w:sz="0" w:space="0" w:color="auto"/>
            <w:right w:val="none" w:sz="0" w:space="0" w:color="auto"/>
          </w:divBdr>
        </w:div>
        <w:div w:id="196235649">
          <w:marLeft w:val="0"/>
          <w:marRight w:val="0"/>
          <w:marTop w:val="0"/>
          <w:marBottom w:val="101"/>
          <w:divBdr>
            <w:top w:val="none" w:sz="0" w:space="0" w:color="auto"/>
            <w:left w:val="none" w:sz="0" w:space="0" w:color="auto"/>
            <w:bottom w:val="none" w:sz="0" w:space="0" w:color="auto"/>
            <w:right w:val="none" w:sz="0" w:space="0" w:color="auto"/>
          </w:divBdr>
        </w:div>
        <w:div w:id="1916813540">
          <w:marLeft w:val="0"/>
          <w:marRight w:val="0"/>
          <w:marTop w:val="0"/>
          <w:marBottom w:val="101"/>
          <w:divBdr>
            <w:top w:val="none" w:sz="0" w:space="0" w:color="auto"/>
            <w:left w:val="none" w:sz="0" w:space="0" w:color="auto"/>
            <w:bottom w:val="none" w:sz="0" w:space="0" w:color="auto"/>
            <w:right w:val="none" w:sz="0" w:space="0" w:color="auto"/>
          </w:divBdr>
        </w:div>
        <w:div w:id="2056418161">
          <w:marLeft w:val="0"/>
          <w:marRight w:val="0"/>
          <w:marTop w:val="0"/>
          <w:marBottom w:val="101"/>
          <w:divBdr>
            <w:top w:val="none" w:sz="0" w:space="0" w:color="auto"/>
            <w:left w:val="none" w:sz="0" w:space="0" w:color="auto"/>
            <w:bottom w:val="none" w:sz="0" w:space="0" w:color="auto"/>
            <w:right w:val="none" w:sz="0" w:space="0" w:color="auto"/>
          </w:divBdr>
        </w:div>
        <w:div w:id="1643000570">
          <w:marLeft w:val="0"/>
          <w:marRight w:val="0"/>
          <w:marTop w:val="0"/>
          <w:marBottom w:val="101"/>
          <w:divBdr>
            <w:top w:val="none" w:sz="0" w:space="0" w:color="auto"/>
            <w:left w:val="none" w:sz="0" w:space="0" w:color="auto"/>
            <w:bottom w:val="none" w:sz="0" w:space="0" w:color="auto"/>
            <w:right w:val="none" w:sz="0" w:space="0" w:color="auto"/>
          </w:divBdr>
        </w:div>
        <w:div w:id="1226405354">
          <w:marLeft w:val="0"/>
          <w:marRight w:val="0"/>
          <w:marTop w:val="0"/>
          <w:marBottom w:val="101"/>
          <w:divBdr>
            <w:top w:val="none" w:sz="0" w:space="0" w:color="auto"/>
            <w:left w:val="none" w:sz="0" w:space="0" w:color="auto"/>
            <w:bottom w:val="none" w:sz="0" w:space="0" w:color="auto"/>
            <w:right w:val="none" w:sz="0" w:space="0" w:color="auto"/>
          </w:divBdr>
        </w:div>
        <w:div w:id="751312365">
          <w:marLeft w:val="0"/>
          <w:marRight w:val="0"/>
          <w:marTop w:val="0"/>
          <w:marBottom w:val="101"/>
          <w:divBdr>
            <w:top w:val="none" w:sz="0" w:space="0" w:color="auto"/>
            <w:left w:val="none" w:sz="0" w:space="0" w:color="auto"/>
            <w:bottom w:val="none" w:sz="0" w:space="0" w:color="auto"/>
            <w:right w:val="none" w:sz="0" w:space="0" w:color="auto"/>
          </w:divBdr>
        </w:div>
        <w:div w:id="605233607">
          <w:marLeft w:val="0"/>
          <w:marRight w:val="0"/>
          <w:marTop w:val="0"/>
          <w:marBottom w:val="101"/>
          <w:divBdr>
            <w:top w:val="none" w:sz="0" w:space="0" w:color="auto"/>
            <w:left w:val="none" w:sz="0" w:space="0" w:color="auto"/>
            <w:bottom w:val="none" w:sz="0" w:space="0" w:color="auto"/>
            <w:right w:val="none" w:sz="0" w:space="0" w:color="auto"/>
          </w:divBdr>
        </w:div>
        <w:div w:id="1648364655">
          <w:marLeft w:val="0"/>
          <w:marRight w:val="0"/>
          <w:marTop w:val="0"/>
          <w:marBottom w:val="101"/>
          <w:divBdr>
            <w:top w:val="none" w:sz="0" w:space="0" w:color="auto"/>
            <w:left w:val="none" w:sz="0" w:space="0" w:color="auto"/>
            <w:bottom w:val="none" w:sz="0" w:space="0" w:color="auto"/>
            <w:right w:val="none" w:sz="0" w:space="0" w:color="auto"/>
          </w:divBdr>
        </w:div>
        <w:div w:id="338698739">
          <w:marLeft w:val="0"/>
          <w:marRight w:val="0"/>
          <w:marTop w:val="0"/>
          <w:marBottom w:val="101"/>
          <w:divBdr>
            <w:top w:val="none" w:sz="0" w:space="0" w:color="auto"/>
            <w:left w:val="none" w:sz="0" w:space="0" w:color="auto"/>
            <w:bottom w:val="none" w:sz="0" w:space="0" w:color="auto"/>
            <w:right w:val="none" w:sz="0" w:space="0" w:color="auto"/>
          </w:divBdr>
        </w:div>
        <w:div w:id="1912419441">
          <w:marLeft w:val="0"/>
          <w:marRight w:val="0"/>
          <w:marTop w:val="0"/>
          <w:marBottom w:val="101"/>
          <w:divBdr>
            <w:top w:val="none" w:sz="0" w:space="0" w:color="auto"/>
            <w:left w:val="none" w:sz="0" w:space="0" w:color="auto"/>
            <w:bottom w:val="none" w:sz="0" w:space="0" w:color="auto"/>
            <w:right w:val="none" w:sz="0" w:space="0" w:color="auto"/>
          </w:divBdr>
        </w:div>
        <w:div w:id="2024087045">
          <w:marLeft w:val="0"/>
          <w:marRight w:val="0"/>
          <w:marTop w:val="0"/>
          <w:marBottom w:val="101"/>
          <w:divBdr>
            <w:top w:val="none" w:sz="0" w:space="0" w:color="auto"/>
            <w:left w:val="none" w:sz="0" w:space="0" w:color="auto"/>
            <w:bottom w:val="none" w:sz="0" w:space="0" w:color="auto"/>
            <w:right w:val="none" w:sz="0" w:space="0" w:color="auto"/>
          </w:divBdr>
        </w:div>
        <w:div w:id="1053314577">
          <w:marLeft w:val="0"/>
          <w:marRight w:val="0"/>
          <w:marTop w:val="0"/>
          <w:marBottom w:val="101"/>
          <w:divBdr>
            <w:top w:val="none" w:sz="0" w:space="0" w:color="auto"/>
            <w:left w:val="none" w:sz="0" w:space="0" w:color="auto"/>
            <w:bottom w:val="none" w:sz="0" w:space="0" w:color="auto"/>
            <w:right w:val="none" w:sz="0" w:space="0" w:color="auto"/>
          </w:divBdr>
        </w:div>
        <w:div w:id="235749414">
          <w:marLeft w:val="0"/>
          <w:marRight w:val="0"/>
          <w:marTop w:val="0"/>
          <w:marBottom w:val="101"/>
          <w:divBdr>
            <w:top w:val="none" w:sz="0" w:space="0" w:color="auto"/>
            <w:left w:val="none" w:sz="0" w:space="0" w:color="auto"/>
            <w:bottom w:val="none" w:sz="0" w:space="0" w:color="auto"/>
            <w:right w:val="none" w:sz="0" w:space="0" w:color="auto"/>
          </w:divBdr>
        </w:div>
        <w:div w:id="38359644">
          <w:marLeft w:val="0"/>
          <w:marRight w:val="0"/>
          <w:marTop w:val="0"/>
          <w:marBottom w:val="101"/>
          <w:divBdr>
            <w:top w:val="none" w:sz="0" w:space="0" w:color="auto"/>
            <w:left w:val="none" w:sz="0" w:space="0" w:color="auto"/>
            <w:bottom w:val="none" w:sz="0" w:space="0" w:color="auto"/>
            <w:right w:val="none" w:sz="0" w:space="0" w:color="auto"/>
          </w:divBdr>
        </w:div>
        <w:div w:id="1153376600">
          <w:marLeft w:val="0"/>
          <w:marRight w:val="0"/>
          <w:marTop w:val="0"/>
          <w:marBottom w:val="101"/>
          <w:divBdr>
            <w:top w:val="none" w:sz="0" w:space="0" w:color="auto"/>
            <w:left w:val="none" w:sz="0" w:space="0" w:color="auto"/>
            <w:bottom w:val="none" w:sz="0" w:space="0" w:color="auto"/>
            <w:right w:val="none" w:sz="0" w:space="0" w:color="auto"/>
          </w:divBdr>
        </w:div>
        <w:div w:id="910390012">
          <w:marLeft w:val="0"/>
          <w:marRight w:val="0"/>
          <w:marTop w:val="0"/>
          <w:marBottom w:val="101"/>
          <w:divBdr>
            <w:top w:val="none" w:sz="0" w:space="0" w:color="auto"/>
            <w:left w:val="none" w:sz="0" w:space="0" w:color="auto"/>
            <w:bottom w:val="none" w:sz="0" w:space="0" w:color="auto"/>
            <w:right w:val="none" w:sz="0" w:space="0" w:color="auto"/>
          </w:divBdr>
        </w:div>
        <w:div w:id="1521236676">
          <w:marLeft w:val="0"/>
          <w:marRight w:val="0"/>
          <w:marTop w:val="0"/>
          <w:marBottom w:val="101"/>
          <w:divBdr>
            <w:top w:val="none" w:sz="0" w:space="0" w:color="auto"/>
            <w:left w:val="none" w:sz="0" w:space="0" w:color="auto"/>
            <w:bottom w:val="none" w:sz="0" w:space="0" w:color="auto"/>
            <w:right w:val="none" w:sz="0" w:space="0" w:color="auto"/>
          </w:divBdr>
        </w:div>
        <w:div w:id="232936312">
          <w:marLeft w:val="0"/>
          <w:marRight w:val="0"/>
          <w:marTop w:val="0"/>
          <w:marBottom w:val="101"/>
          <w:divBdr>
            <w:top w:val="none" w:sz="0" w:space="0" w:color="auto"/>
            <w:left w:val="none" w:sz="0" w:space="0" w:color="auto"/>
            <w:bottom w:val="none" w:sz="0" w:space="0" w:color="auto"/>
            <w:right w:val="none" w:sz="0" w:space="0" w:color="auto"/>
          </w:divBdr>
        </w:div>
        <w:div w:id="1355227966">
          <w:marLeft w:val="0"/>
          <w:marRight w:val="0"/>
          <w:marTop w:val="0"/>
          <w:marBottom w:val="101"/>
          <w:divBdr>
            <w:top w:val="none" w:sz="0" w:space="0" w:color="auto"/>
            <w:left w:val="none" w:sz="0" w:space="0" w:color="auto"/>
            <w:bottom w:val="none" w:sz="0" w:space="0" w:color="auto"/>
            <w:right w:val="none" w:sz="0" w:space="0" w:color="auto"/>
          </w:divBdr>
        </w:div>
        <w:div w:id="387874460">
          <w:marLeft w:val="0"/>
          <w:marRight w:val="0"/>
          <w:marTop w:val="0"/>
          <w:marBottom w:val="101"/>
          <w:divBdr>
            <w:top w:val="none" w:sz="0" w:space="0" w:color="auto"/>
            <w:left w:val="none" w:sz="0" w:space="0" w:color="auto"/>
            <w:bottom w:val="none" w:sz="0" w:space="0" w:color="auto"/>
            <w:right w:val="none" w:sz="0" w:space="0" w:color="auto"/>
          </w:divBdr>
        </w:div>
        <w:div w:id="1114636790">
          <w:marLeft w:val="0"/>
          <w:marRight w:val="0"/>
          <w:marTop w:val="0"/>
          <w:marBottom w:val="80"/>
          <w:divBdr>
            <w:top w:val="none" w:sz="0" w:space="0" w:color="auto"/>
            <w:left w:val="none" w:sz="0" w:space="0" w:color="auto"/>
            <w:bottom w:val="none" w:sz="0" w:space="0" w:color="auto"/>
            <w:right w:val="none" w:sz="0" w:space="0" w:color="auto"/>
          </w:divBdr>
        </w:div>
        <w:div w:id="1111971911">
          <w:marLeft w:val="0"/>
          <w:marRight w:val="0"/>
          <w:marTop w:val="0"/>
          <w:marBottom w:val="80"/>
          <w:divBdr>
            <w:top w:val="none" w:sz="0" w:space="0" w:color="auto"/>
            <w:left w:val="none" w:sz="0" w:space="0" w:color="auto"/>
            <w:bottom w:val="none" w:sz="0" w:space="0" w:color="auto"/>
            <w:right w:val="none" w:sz="0" w:space="0" w:color="auto"/>
          </w:divBdr>
        </w:div>
        <w:div w:id="727529626">
          <w:marLeft w:val="0"/>
          <w:marRight w:val="0"/>
          <w:marTop w:val="0"/>
          <w:marBottom w:val="80"/>
          <w:divBdr>
            <w:top w:val="none" w:sz="0" w:space="0" w:color="auto"/>
            <w:left w:val="none" w:sz="0" w:space="0" w:color="auto"/>
            <w:bottom w:val="none" w:sz="0" w:space="0" w:color="auto"/>
            <w:right w:val="none" w:sz="0" w:space="0" w:color="auto"/>
          </w:divBdr>
        </w:div>
        <w:div w:id="213154005">
          <w:marLeft w:val="0"/>
          <w:marRight w:val="0"/>
          <w:marTop w:val="0"/>
          <w:marBottom w:val="80"/>
          <w:divBdr>
            <w:top w:val="none" w:sz="0" w:space="0" w:color="auto"/>
            <w:left w:val="none" w:sz="0" w:space="0" w:color="auto"/>
            <w:bottom w:val="none" w:sz="0" w:space="0" w:color="auto"/>
            <w:right w:val="none" w:sz="0" w:space="0" w:color="auto"/>
          </w:divBdr>
        </w:div>
        <w:div w:id="1029331459">
          <w:marLeft w:val="0"/>
          <w:marRight w:val="0"/>
          <w:marTop w:val="0"/>
          <w:marBottom w:val="80"/>
          <w:divBdr>
            <w:top w:val="none" w:sz="0" w:space="0" w:color="auto"/>
            <w:left w:val="none" w:sz="0" w:space="0" w:color="auto"/>
            <w:bottom w:val="none" w:sz="0" w:space="0" w:color="auto"/>
            <w:right w:val="none" w:sz="0" w:space="0" w:color="auto"/>
          </w:divBdr>
        </w:div>
        <w:div w:id="1396203667">
          <w:marLeft w:val="0"/>
          <w:marRight w:val="0"/>
          <w:marTop w:val="0"/>
          <w:marBottom w:val="80"/>
          <w:divBdr>
            <w:top w:val="none" w:sz="0" w:space="0" w:color="auto"/>
            <w:left w:val="none" w:sz="0" w:space="0" w:color="auto"/>
            <w:bottom w:val="none" w:sz="0" w:space="0" w:color="auto"/>
            <w:right w:val="none" w:sz="0" w:space="0" w:color="auto"/>
          </w:divBdr>
        </w:div>
        <w:div w:id="272321739">
          <w:marLeft w:val="0"/>
          <w:marRight w:val="0"/>
          <w:marTop w:val="0"/>
          <w:marBottom w:val="80"/>
          <w:divBdr>
            <w:top w:val="none" w:sz="0" w:space="0" w:color="auto"/>
            <w:left w:val="none" w:sz="0" w:space="0" w:color="auto"/>
            <w:bottom w:val="none" w:sz="0" w:space="0" w:color="auto"/>
            <w:right w:val="none" w:sz="0" w:space="0" w:color="auto"/>
          </w:divBdr>
        </w:div>
        <w:div w:id="866022415">
          <w:marLeft w:val="0"/>
          <w:marRight w:val="0"/>
          <w:marTop w:val="0"/>
          <w:marBottom w:val="80"/>
          <w:divBdr>
            <w:top w:val="none" w:sz="0" w:space="0" w:color="auto"/>
            <w:left w:val="none" w:sz="0" w:space="0" w:color="auto"/>
            <w:bottom w:val="none" w:sz="0" w:space="0" w:color="auto"/>
            <w:right w:val="none" w:sz="0" w:space="0" w:color="auto"/>
          </w:divBdr>
        </w:div>
        <w:div w:id="267586922">
          <w:marLeft w:val="0"/>
          <w:marRight w:val="0"/>
          <w:marTop w:val="0"/>
          <w:marBottom w:val="80"/>
          <w:divBdr>
            <w:top w:val="none" w:sz="0" w:space="0" w:color="auto"/>
            <w:left w:val="none" w:sz="0" w:space="0" w:color="auto"/>
            <w:bottom w:val="none" w:sz="0" w:space="0" w:color="auto"/>
            <w:right w:val="none" w:sz="0" w:space="0" w:color="auto"/>
          </w:divBdr>
        </w:div>
        <w:div w:id="926964162">
          <w:marLeft w:val="0"/>
          <w:marRight w:val="0"/>
          <w:marTop w:val="0"/>
          <w:marBottom w:val="80"/>
          <w:divBdr>
            <w:top w:val="none" w:sz="0" w:space="0" w:color="auto"/>
            <w:left w:val="none" w:sz="0" w:space="0" w:color="auto"/>
            <w:bottom w:val="none" w:sz="0" w:space="0" w:color="auto"/>
            <w:right w:val="none" w:sz="0" w:space="0" w:color="auto"/>
          </w:divBdr>
        </w:div>
        <w:div w:id="194587196">
          <w:marLeft w:val="0"/>
          <w:marRight w:val="0"/>
          <w:marTop w:val="0"/>
          <w:marBottom w:val="80"/>
          <w:divBdr>
            <w:top w:val="none" w:sz="0" w:space="0" w:color="auto"/>
            <w:left w:val="none" w:sz="0" w:space="0" w:color="auto"/>
            <w:bottom w:val="none" w:sz="0" w:space="0" w:color="auto"/>
            <w:right w:val="none" w:sz="0" w:space="0" w:color="auto"/>
          </w:divBdr>
        </w:div>
        <w:div w:id="1633517459">
          <w:marLeft w:val="0"/>
          <w:marRight w:val="0"/>
          <w:marTop w:val="0"/>
          <w:marBottom w:val="80"/>
          <w:divBdr>
            <w:top w:val="none" w:sz="0" w:space="0" w:color="auto"/>
            <w:left w:val="none" w:sz="0" w:space="0" w:color="auto"/>
            <w:bottom w:val="none" w:sz="0" w:space="0" w:color="auto"/>
            <w:right w:val="none" w:sz="0" w:space="0" w:color="auto"/>
          </w:divBdr>
        </w:div>
        <w:div w:id="1660688270">
          <w:marLeft w:val="0"/>
          <w:marRight w:val="0"/>
          <w:marTop w:val="0"/>
          <w:marBottom w:val="80"/>
          <w:divBdr>
            <w:top w:val="none" w:sz="0" w:space="0" w:color="auto"/>
            <w:left w:val="none" w:sz="0" w:space="0" w:color="auto"/>
            <w:bottom w:val="none" w:sz="0" w:space="0" w:color="auto"/>
            <w:right w:val="none" w:sz="0" w:space="0" w:color="auto"/>
          </w:divBdr>
        </w:div>
        <w:div w:id="1079408385">
          <w:marLeft w:val="0"/>
          <w:marRight w:val="0"/>
          <w:marTop w:val="0"/>
          <w:marBottom w:val="80"/>
          <w:divBdr>
            <w:top w:val="none" w:sz="0" w:space="0" w:color="auto"/>
            <w:left w:val="none" w:sz="0" w:space="0" w:color="auto"/>
            <w:bottom w:val="none" w:sz="0" w:space="0" w:color="auto"/>
            <w:right w:val="none" w:sz="0" w:space="0" w:color="auto"/>
          </w:divBdr>
        </w:div>
        <w:div w:id="276764669">
          <w:marLeft w:val="0"/>
          <w:marRight w:val="0"/>
          <w:marTop w:val="0"/>
          <w:marBottom w:val="80"/>
          <w:divBdr>
            <w:top w:val="none" w:sz="0" w:space="0" w:color="auto"/>
            <w:left w:val="none" w:sz="0" w:space="0" w:color="auto"/>
            <w:bottom w:val="none" w:sz="0" w:space="0" w:color="auto"/>
            <w:right w:val="none" w:sz="0" w:space="0" w:color="auto"/>
          </w:divBdr>
        </w:div>
        <w:div w:id="1281912576">
          <w:marLeft w:val="0"/>
          <w:marRight w:val="0"/>
          <w:marTop w:val="0"/>
          <w:marBottom w:val="80"/>
          <w:divBdr>
            <w:top w:val="none" w:sz="0" w:space="0" w:color="auto"/>
            <w:left w:val="none" w:sz="0" w:space="0" w:color="auto"/>
            <w:bottom w:val="none" w:sz="0" w:space="0" w:color="auto"/>
            <w:right w:val="none" w:sz="0" w:space="0" w:color="auto"/>
          </w:divBdr>
        </w:div>
        <w:div w:id="1867669285">
          <w:marLeft w:val="0"/>
          <w:marRight w:val="0"/>
          <w:marTop w:val="0"/>
          <w:marBottom w:val="80"/>
          <w:divBdr>
            <w:top w:val="none" w:sz="0" w:space="0" w:color="auto"/>
            <w:left w:val="none" w:sz="0" w:space="0" w:color="auto"/>
            <w:bottom w:val="none" w:sz="0" w:space="0" w:color="auto"/>
            <w:right w:val="none" w:sz="0" w:space="0" w:color="auto"/>
          </w:divBdr>
        </w:div>
        <w:div w:id="870531232">
          <w:marLeft w:val="0"/>
          <w:marRight w:val="0"/>
          <w:marTop w:val="0"/>
          <w:marBottom w:val="80"/>
          <w:divBdr>
            <w:top w:val="none" w:sz="0" w:space="0" w:color="auto"/>
            <w:left w:val="none" w:sz="0" w:space="0" w:color="auto"/>
            <w:bottom w:val="none" w:sz="0" w:space="0" w:color="auto"/>
            <w:right w:val="none" w:sz="0" w:space="0" w:color="auto"/>
          </w:divBdr>
        </w:div>
        <w:div w:id="1148790813">
          <w:marLeft w:val="0"/>
          <w:marRight w:val="0"/>
          <w:marTop w:val="0"/>
          <w:marBottom w:val="80"/>
          <w:divBdr>
            <w:top w:val="none" w:sz="0" w:space="0" w:color="auto"/>
            <w:left w:val="none" w:sz="0" w:space="0" w:color="auto"/>
            <w:bottom w:val="none" w:sz="0" w:space="0" w:color="auto"/>
            <w:right w:val="none" w:sz="0" w:space="0" w:color="auto"/>
          </w:divBdr>
        </w:div>
        <w:div w:id="80109504">
          <w:marLeft w:val="0"/>
          <w:marRight w:val="0"/>
          <w:marTop w:val="0"/>
          <w:marBottom w:val="80"/>
          <w:divBdr>
            <w:top w:val="none" w:sz="0" w:space="0" w:color="auto"/>
            <w:left w:val="none" w:sz="0" w:space="0" w:color="auto"/>
            <w:bottom w:val="none" w:sz="0" w:space="0" w:color="auto"/>
            <w:right w:val="none" w:sz="0" w:space="0" w:color="auto"/>
          </w:divBdr>
        </w:div>
        <w:div w:id="1621299695">
          <w:marLeft w:val="0"/>
          <w:marRight w:val="0"/>
          <w:marTop w:val="0"/>
          <w:marBottom w:val="80"/>
          <w:divBdr>
            <w:top w:val="none" w:sz="0" w:space="0" w:color="auto"/>
            <w:left w:val="none" w:sz="0" w:space="0" w:color="auto"/>
            <w:bottom w:val="none" w:sz="0" w:space="0" w:color="auto"/>
            <w:right w:val="none" w:sz="0" w:space="0" w:color="auto"/>
          </w:divBdr>
        </w:div>
        <w:div w:id="445924154">
          <w:marLeft w:val="0"/>
          <w:marRight w:val="0"/>
          <w:marTop w:val="0"/>
          <w:marBottom w:val="80"/>
          <w:divBdr>
            <w:top w:val="none" w:sz="0" w:space="0" w:color="auto"/>
            <w:left w:val="none" w:sz="0" w:space="0" w:color="auto"/>
            <w:bottom w:val="none" w:sz="0" w:space="0" w:color="auto"/>
            <w:right w:val="none" w:sz="0" w:space="0" w:color="auto"/>
          </w:divBdr>
        </w:div>
        <w:div w:id="396515135">
          <w:marLeft w:val="0"/>
          <w:marRight w:val="0"/>
          <w:marTop w:val="0"/>
          <w:marBottom w:val="80"/>
          <w:divBdr>
            <w:top w:val="none" w:sz="0" w:space="0" w:color="auto"/>
            <w:left w:val="none" w:sz="0" w:space="0" w:color="auto"/>
            <w:bottom w:val="none" w:sz="0" w:space="0" w:color="auto"/>
            <w:right w:val="none" w:sz="0" w:space="0" w:color="auto"/>
          </w:divBdr>
        </w:div>
        <w:div w:id="865488551">
          <w:marLeft w:val="0"/>
          <w:marRight w:val="0"/>
          <w:marTop w:val="0"/>
          <w:marBottom w:val="80"/>
          <w:divBdr>
            <w:top w:val="none" w:sz="0" w:space="0" w:color="auto"/>
            <w:left w:val="none" w:sz="0" w:space="0" w:color="auto"/>
            <w:bottom w:val="none" w:sz="0" w:space="0" w:color="auto"/>
            <w:right w:val="none" w:sz="0" w:space="0" w:color="auto"/>
          </w:divBdr>
        </w:div>
        <w:div w:id="2063556118">
          <w:marLeft w:val="0"/>
          <w:marRight w:val="0"/>
          <w:marTop w:val="0"/>
          <w:marBottom w:val="80"/>
          <w:divBdr>
            <w:top w:val="none" w:sz="0" w:space="0" w:color="auto"/>
            <w:left w:val="none" w:sz="0" w:space="0" w:color="auto"/>
            <w:bottom w:val="none" w:sz="0" w:space="0" w:color="auto"/>
            <w:right w:val="none" w:sz="0" w:space="0" w:color="auto"/>
          </w:divBdr>
        </w:div>
        <w:div w:id="299502555">
          <w:marLeft w:val="0"/>
          <w:marRight w:val="0"/>
          <w:marTop w:val="0"/>
          <w:marBottom w:val="80"/>
          <w:divBdr>
            <w:top w:val="none" w:sz="0" w:space="0" w:color="auto"/>
            <w:left w:val="none" w:sz="0" w:space="0" w:color="auto"/>
            <w:bottom w:val="none" w:sz="0" w:space="0" w:color="auto"/>
            <w:right w:val="none" w:sz="0" w:space="0" w:color="auto"/>
          </w:divBdr>
        </w:div>
        <w:div w:id="1680152910">
          <w:marLeft w:val="0"/>
          <w:marRight w:val="0"/>
          <w:marTop w:val="0"/>
          <w:marBottom w:val="80"/>
          <w:divBdr>
            <w:top w:val="none" w:sz="0" w:space="0" w:color="auto"/>
            <w:left w:val="none" w:sz="0" w:space="0" w:color="auto"/>
            <w:bottom w:val="none" w:sz="0" w:space="0" w:color="auto"/>
            <w:right w:val="none" w:sz="0" w:space="0" w:color="auto"/>
          </w:divBdr>
        </w:div>
        <w:div w:id="1201094302">
          <w:marLeft w:val="0"/>
          <w:marRight w:val="0"/>
          <w:marTop w:val="0"/>
          <w:marBottom w:val="80"/>
          <w:divBdr>
            <w:top w:val="none" w:sz="0" w:space="0" w:color="auto"/>
            <w:left w:val="none" w:sz="0" w:space="0" w:color="auto"/>
            <w:bottom w:val="none" w:sz="0" w:space="0" w:color="auto"/>
            <w:right w:val="none" w:sz="0" w:space="0" w:color="auto"/>
          </w:divBdr>
        </w:div>
        <w:div w:id="1460685335">
          <w:marLeft w:val="0"/>
          <w:marRight w:val="0"/>
          <w:marTop w:val="0"/>
          <w:marBottom w:val="80"/>
          <w:divBdr>
            <w:top w:val="none" w:sz="0" w:space="0" w:color="auto"/>
            <w:left w:val="none" w:sz="0" w:space="0" w:color="auto"/>
            <w:bottom w:val="none" w:sz="0" w:space="0" w:color="auto"/>
            <w:right w:val="none" w:sz="0" w:space="0" w:color="auto"/>
          </w:divBdr>
        </w:div>
        <w:div w:id="1845509148">
          <w:marLeft w:val="0"/>
          <w:marRight w:val="0"/>
          <w:marTop w:val="0"/>
          <w:marBottom w:val="80"/>
          <w:divBdr>
            <w:top w:val="none" w:sz="0" w:space="0" w:color="auto"/>
            <w:left w:val="none" w:sz="0" w:space="0" w:color="auto"/>
            <w:bottom w:val="none" w:sz="0" w:space="0" w:color="auto"/>
            <w:right w:val="none" w:sz="0" w:space="0" w:color="auto"/>
          </w:divBdr>
        </w:div>
        <w:div w:id="445003315">
          <w:marLeft w:val="0"/>
          <w:marRight w:val="0"/>
          <w:marTop w:val="0"/>
          <w:marBottom w:val="80"/>
          <w:divBdr>
            <w:top w:val="none" w:sz="0" w:space="0" w:color="auto"/>
            <w:left w:val="none" w:sz="0" w:space="0" w:color="auto"/>
            <w:bottom w:val="none" w:sz="0" w:space="0" w:color="auto"/>
            <w:right w:val="none" w:sz="0" w:space="0" w:color="auto"/>
          </w:divBdr>
        </w:div>
        <w:div w:id="1206680882">
          <w:marLeft w:val="0"/>
          <w:marRight w:val="0"/>
          <w:marTop w:val="0"/>
          <w:marBottom w:val="80"/>
          <w:divBdr>
            <w:top w:val="none" w:sz="0" w:space="0" w:color="auto"/>
            <w:left w:val="none" w:sz="0" w:space="0" w:color="auto"/>
            <w:bottom w:val="none" w:sz="0" w:space="0" w:color="auto"/>
            <w:right w:val="none" w:sz="0" w:space="0" w:color="auto"/>
          </w:divBdr>
        </w:div>
        <w:div w:id="164588712">
          <w:marLeft w:val="0"/>
          <w:marRight w:val="0"/>
          <w:marTop w:val="0"/>
          <w:marBottom w:val="80"/>
          <w:divBdr>
            <w:top w:val="none" w:sz="0" w:space="0" w:color="auto"/>
            <w:left w:val="none" w:sz="0" w:space="0" w:color="auto"/>
            <w:bottom w:val="none" w:sz="0" w:space="0" w:color="auto"/>
            <w:right w:val="none" w:sz="0" w:space="0" w:color="auto"/>
          </w:divBdr>
        </w:div>
        <w:div w:id="33121318">
          <w:marLeft w:val="0"/>
          <w:marRight w:val="0"/>
          <w:marTop w:val="0"/>
          <w:marBottom w:val="80"/>
          <w:divBdr>
            <w:top w:val="none" w:sz="0" w:space="0" w:color="auto"/>
            <w:left w:val="none" w:sz="0" w:space="0" w:color="auto"/>
            <w:bottom w:val="none" w:sz="0" w:space="0" w:color="auto"/>
            <w:right w:val="none" w:sz="0" w:space="0" w:color="auto"/>
          </w:divBdr>
        </w:div>
        <w:div w:id="893808289">
          <w:marLeft w:val="0"/>
          <w:marRight w:val="0"/>
          <w:marTop w:val="0"/>
          <w:marBottom w:val="80"/>
          <w:divBdr>
            <w:top w:val="none" w:sz="0" w:space="0" w:color="auto"/>
            <w:left w:val="none" w:sz="0" w:space="0" w:color="auto"/>
            <w:bottom w:val="none" w:sz="0" w:space="0" w:color="auto"/>
            <w:right w:val="none" w:sz="0" w:space="0" w:color="auto"/>
          </w:divBdr>
        </w:div>
        <w:div w:id="1216358367">
          <w:marLeft w:val="0"/>
          <w:marRight w:val="0"/>
          <w:marTop w:val="0"/>
          <w:marBottom w:val="80"/>
          <w:divBdr>
            <w:top w:val="none" w:sz="0" w:space="0" w:color="auto"/>
            <w:left w:val="none" w:sz="0" w:space="0" w:color="auto"/>
            <w:bottom w:val="none" w:sz="0" w:space="0" w:color="auto"/>
            <w:right w:val="none" w:sz="0" w:space="0" w:color="auto"/>
          </w:divBdr>
        </w:div>
        <w:div w:id="996038691">
          <w:marLeft w:val="0"/>
          <w:marRight w:val="0"/>
          <w:marTop w:val="0"/>
          <w:marBottom w:val="101"/>
          <w:divBdr>
            <w:top w:val="none" w:sz="0" w:space="0" w:color="auto"/>
            <w:left w:val="none" w:sz="0" w:space="0" w:color="auto"/>
            <w:bottom w:val="none" w:sz="0" w:space="0" w:color="auto"/>
            <w:right w:val="none" w:sz="0" w:space="0" w:color="auto"/>
          </w:divBdr>
        </w:div>
        <w:div w:id="1722824145">
          <w:marLeft w:val="0"/>
          <w:marRight w:val="0"/>
          <w:marTop w:val="0"/>
          <w:marBottom w:val="101"/>
          <w:divBdr>
            <w:top w:val="none" w:sz="0" w:space="0" w:color="auto"/>
            <w:left w:val="none" w:sz="0" w:space="0" w:color="auto"/>
            <w:bottom w:val="none" w:sz="0" w:space="0" w:color="auto"/>
            <w:right w:val="none" w:sz="0" w:space="0" w:color="auto"/>
          </w:divBdr>
        </w:div>
        <w:div w:id="475412745">
          <w:marLeft w:val="0"/>
          <w:marRight w:val="0"/>
          <w:marTop w:val="0"/>
          <w:marBottom w:val="101"/>
          <w:divBdr>
            <w:top w:val="none" w:sz="0" w:space="0" w:color="auto"/>
            <w:left w:val="none" w:sz="0" w:space="0" w:color="auto"/>
            <w:bottom w:val="none" w:sz="0" w:space="0" w:color="auto"/>
            <w:right w:val="none" w:sz="0" w:space="0" w:color="auto"/>
          </w:divBdr>
        </w:div>
        <w:div w:id="480538328">
          <w:marLeft w:val="0"/>
          <w:marRight w:val="0"/>
          <w:marTop w:val="0"/>
          <w:marBottom w:val="101"/>
          <w:divBdr>
            <w:top w:val="none" w:sz="0" w:space="0" w:color="auto"/>
            <w:left w:val="none" w:sz="0" w:space="0" w:color="auto"/>
            <w:bottom w:val="none" w:sz="0" w:space="0" w:color="auto"/>
            <w:right w:val="none" w:sz="0" w:space="0" w:color="auto"/>
          </w:divBdr>
        </w:div>
        <w:div w:id="1973363241">
          <w:marLeft w:val="0"/>
          <w:marRight w:val="0"/>
          <w:marTop w:val="0"/>
          <w:marBottom w:val="101"/>
          <w:divBdr>
            <w:top w:val="none" w:sz="0" w:space="0" w:color="auto"/>
            <w:left w:val="none" w:sz="0" w:space="0" w:color="auto"/>
            <w:bottom w:val="none" w:sz="0" w:space="0" w:color="auto"/>
            <w:right w:val="none" w:sz="0" w:space="0" w:color="auto"/>
          </w:divBdr>
        </w:div>
        <w:div w:id="415057134">
          <w:marLeft w:val="0"/>
          <w:marRight w:val="0"/>
          <w:marTop w:val="0"/>
          <w:marBottom w:val="101"/>
          <w:divBdr>
            <w:top w:val="none" w:sz="0" w:space="0" w:color="auto"/>
            <w:left w:val="none" w:sz="0" w:space="0" w:color="auto"/>
            <w:bottom w:val="none" w:sz="0" w:space="0" w:color="auto"/>
            <w:right w:val="none" w:sz="0" w:space="0" w:color="auto"/>
          </w:divBdr>
        </w:div>
        <w:div w:id="1743134515">
          <w:marLeft w:val="0"/>
          <w:marRight w:val="0"/>
          <w:marTop w:val="0"/>
          <w:marBottom w:val="101"/>
          <w:divBdr>
            <w:top w:val="none" w:sz="0" w:space="0" w:color="auto"/>
            <w:left w:val="none" w:sz="0" w:space="0" w:color="auto"/>
            <w:bottom w:val="none" w:sz="0" w:space="0" w:color="auto"/>
            <w:right w:val="none" w:sz="0" w:space="0" w:color="auto"/>
          </w:divBdr>
        </w:div>
        <w:div w:id="1781608284">
          <w:marLeft w:val="0"/>
          <w:marRight w:val="0"/>
          <w:marTop w:val="0"/>
          <w:marBottom w:val="101"/>
          <w:divBdr>
            <w:top w:val="none" w:sz="0" w:space="0" w:color="auto"/>
            <w:left w:val="none" w:sz="0" w:space="0" w:color="auto"/>
            <w:bottom w:val="none" w:sz="0" w:space="0" w:color="auto"/>
            <w:right w:val="none" w:sz="0" w:space="0" w:color="auto"/>
          </w:divBdr>
        </w:div>
        <w:div w:id="1920283681">
          <w:marLeft w:val="0"/>
          <w:marRight w:val="0"/>
          <w:marTop w:val="0"/>
          <w:marBottom w:val="101"/>
          <w:divBdr>
            <w:top w:val="none" w:sz="0" w:space="0" w:color="auto"/>
            <w:left w:val="none" w:sz="0" w:space="0" w:color="auto"/>
            <w:bottom w:val="none" w:sz="0" w:space="0" w:color="auto"/>
            <w:right w:val="none" w:sz="0" w:space="0" w:color="auto"/>
          </w:divBdr>
        </w:div>
        <w:div w:id="2092894681">
          <w:marLeft w:val="0"/>
          <w:marRight w:val="0"/>
          <w:marTop w:val="0"/>
          <w:marBottom w:val="101"/>
          <w:divBdr>
            <w:top w:val="none" w:sz="0" w:space="0" w:color="auto"/>
            <w:left w:val="none" w:sz="0" w:space="0" w:color="auto"/>
            <w:bottom w:val="none" w:sz="0" w:space="0" w:color="auto"/>
            <w:right w:val="none" w:sz="0" w:space="0" w:color="auto"/>
          </w:divBdr>
        </w:div>
        <w:div w:id="1545826595">
          <w:marLeft w:val="0"/>
          <w:marRight w:val="0"/>
          <w:marTop w:val="0"/>
          <w:marBottom w:val="101"/>
          <w:divBdr>
            <w:top w:val="none" w:sz="0" w:space="0" w:color="auto"/>
            <w:left w:val="none" w:sz="0" w:space="0" w:color="auto"/>
            <w:bottom w:val="none" w:sz="0" w:space="0" w:color="auto"/>
            <w:right w:val="none" w:sz="0" w:space="0" w:color="auto"/>
          </w:divBdr>
        </w:div>
        <w:div w:id="4602274">
          <w:marLeft w:val="0"/>
          <w:marRight w:val="0"/>
          <w:marTop w:val="0"/>
          <w:marBottom w:val="101"/>
          <w:divBdr>
            <w:top w:val="none" w:sz="0" w:space="0" w:color="auto"/>
            <w:left w:val="none" w:sz="0" w:space="0" w:color="auto"/>
            <w:bottom w:val="none" w:sz="0" w:space="0" w:color="auto"/>
            <w:right w:val="none" w:sz="0" w:space="0" w:color="auto"/>
          </w:divBdr>
        </w:div>
        <w:div w:id="141120023">
          <w:marLeft w:val="0"/>
          <w:marRight w:val="0"/>
          <w:marTop w:val="0"/>
          <w:marBottom w:val="101"/>
          <w:divBdr>
            <w:top w:val="none" w:sz="0" w:space="0" w:color="auto"/>
            <w:left w:val="none" w:sz="0" w:space="0" w:color="auto"/>
            <w:bottom w:val="none" w:sz="0" w:space="0" w:color="auto"/>
            <w:right w:val="none" w:sz="0" w:space="0" w:color="auto"/>
          </w:divBdr>
        </w:div>
        <w:div w:id="1876040470">
          <w:marLeft w:val="0"/>
          <w:marRight w:val="0"/>
          <w:marTop w:val="0"/>
          <w:marBottom w:val="101"/>
          <w:divBdr>
            <w:top w:val="none" w:sz="0" w:space="0" w:color="auto"/>
            <w:left w:val="none" w:sz="0" w:space="0" w:color="auto"/>
            <w:bottom w:val="none" w:sz="0" w:space="0" w:color="auto"/>
            <w:right w:val="none" w:sz="0" w:space="0" w:color="auto"/>
          </w:divBdr>
        </w:div>
        <w:div w:id="838468249">
          <w:marLeft w:val="0"/>
          <w:marRight w:val="0"/>
          <w:marTop w:val="0"/>
          <w:marBottom w:val="101"/>
          <w:divBdr>
            <w:top w:val="none" w:sz="0" w:space="0" w:color="auto"/>
            <w:left w:val="none" w:sz="0" w:space="0" w:color="auto"/>
            <w:bottom w:val="none" w:sz="0" w:space="0" w:color="auto"/>
            <w:right w:val="none" w:sz="0" w:space="0" w:color="auto"/>
          </w:divBdr>
        </w:div>
        <w:div w:id="806821565">
          <w:marLeft w:val="0"/>
          <w:marRight w:val="0"/>
          <w:marTop w:val="0"/>
          <w:marBottom w:val="101"/>
          <w:divBdr>
            <w:top w:val="none" w:sz="0" w:space="0" w:color="auto"/>
            <w:left w:val="none" w:sz="0" w:space="0" w:color="auto"/>
            <w:bottom w:val="none" w:sz="0" w:space="0" w:color="auto"/>
            <w:right w:val="none" w:sz="0" w:space="0" w:color="auto"/>
          </w:divBdr>
        </w:div>
        <w:div w:id="1348407353">
          <w:marLeft w:val="0"/>
          <w:marRight w:val="0"/>
          <w:marTop w:val="0"/>
          <w:marBottom w:val="101"/>
          <w:divBdr>
            <w:top w:val="none" w:sz="0" w:space="0" w:color="auto"/>
            <w:left w:val="none" w:sz="0" w:space="0" w:color="auto"/>
            <w:bottom w:val="none" w:sz="0" w:space="0" w:color="auto"/>
            <w:right w:val="none" w:sz="0" w:space="0" w:color="auto"/>
          </w:divBdr>
        </w:div>
        <w:div w:id="1579553063">
          <w:marLeft w:val="0"/>
          <w:marRight w:val="0"/>
          <w:marTop w:val="0"/>
          <w:marBottom w:val="101"/>
          <w:divBdr>
            <w:top w:val="none" w:sz="0" w:space="0" w:color="auto"/>
            <w:left w:val="none" w:sz="0" w:space="0" w:color="auto"/>
            <w:bottom w:val="none" w:sz="0" w:space="0" w:color="auto"/>
            <w:right w:val="none" w:sz="0" w:space="0" w:color="auto"/>
          </w:divBdr>
        </w:div>
        <w:div w:id="405691000">
          <w:marLeft w:val="0"/>
          <w:marRight w:val="0"/>
          <w:marTop w:val="0"/>
          <w:marBottom w:val="101"/>
          <w:divBdr>
            <w:top w:val="none" w:sz="0" w:space="0" w:color="auto"/>
            <w:left w:val="none" w:sz="0" w:space="0" w:color="auto"/>
            <w:bottom w:val="none" w:sz="0" w:space="0" w:color="auto"/>
            <w:right w:val="none" w:sz="0" w:space="0" w:color="auto"/>
          </w:divBdr>
        </w:div>
        <w:div w:id="1556424951">
          <w:marLeft w:val="0"/>
          <w:marRight w:val="0"/>
          <w:marTop w:val="0"/>
          <w:marBottom w:val="101"/>
          <w:divBdr>
            <w:top w:val="none" w:sz="0" w:space="0" w:color="auto"/>
            <w:left w:val="none" w:sz="0" w:space="0" w:color="auto"/>
            <w:bottom w:val="none" w:sz="0" w:space="0" w:color="auto"/>
            <w:right w:val="none" w:sz="0" w:space="0" w:color="auto"/>
          </w:divBdr>
        </w:div>
        <w:div w:id="737214754">
          <w:marLeft w:val="0"/>
          <w:marRight w:val="0"/>
          <w:marTop w:val="0"/>
          <w:marBottom w:val="101"/>
          <w:divBdr>
            <w:top w:val="none" w:sz="0" w:space="0" w:color="auto"/>
            <w:left w:val="none" w:sz="0" w:space="0" w:color="auto"/>
            <w:bottom w:val="none" w:sz="0" w:space="0" w:color="auto"/>
            <w:right w:val="none" w:sz="0" w:space="0" w:color="auto"/>
          </w:divBdr>
        </w:div>
        <w:div w:id="4599250">
          <w:marLeft w:val="0"/>
          <w:marRight w:val="0"/>
          <w:marTop w:val="0"/>
          <w:marBottom w:val="101"/>
          <w:divBdr>
            <w:top w:val="none" w:sz="0" w:space="0" w:color="auto"/>
            <w:left w:val="none" w:sz="0" w:space="0" w:color="auto"/>
            <w:bottom w:val="none" w:sz="0" w:space="0" w:color="auto"/>
            <w:right w:val="none" w:sz="0" w:space="0" w:color="auto"/>
          </w:divBdr>
        </w:div>
        <w:div w:id="1761218909">
          <w:marLeft w:val="0"/>
          <w:marRight w:val="0"/>
          <w:marTop w:val="0"/>
          <w:marBottom w:val="101"/>
          <w:divBdr>
            <w:top w:val="none" w:sz="0" w:space="0" w:color="auto"/>
            <w:left w:val="none" w:sz="0" w:space="0" w:color="auto"/>
            <w:bottom w:val="none" w:sz="0" w:space="0" w:color="auto"/>
            <w:right w:val="none" w:sz="0" w:space="0" w:color="auto"/>
          </w:divBdr>
        </w:div>
        <w:div w:id="812603099">
          <w:marLeft w:val="0"/>
          <w:marRight w:val="0"/>
          <w:marTop w:val="0"/>
          <w:marBottom w:val="101"/>
          <w:divBdr>
            <w:top w:val="none" w:sz="0" w:space="0" w:color="auto"/>
            <w:left w:val="none" w:sz="0" w:space="0" w:color="auto"/>
            <w:bottom w:val="none" w:sz="0" w:space="0" w:color="auto"/>
            <w:right w:val="none" w:sz="0" w:space="0" w:color="auto"/>
          </w:divBdr>
        </w:div>
        <w:div w:id="880676561">
          <w:marLeft w:val="0"/>
          <w:marRight w:val="0"/>
          <w:marTop w:val="0"/>
          <w:marBottom w:val="101"/>
          <w:divBdr>
            <w:top w:val="none" w:sz="0" w:space="0" w:color="auto"/>
            <w:left w:val="none" w:sz="0" w:space="0" w:color="auto"/>
            <w:bottom w:val="none" w:sz="0" w:space="0" w:color="auto"/>
            <w:right w:val="none" w:sz="0" w:space="0" w:color="auto"/>
          </w:divBdr>
        </w:div>
        <w:div w:id="1731148816">
          <w:marLeft w:val="0"/>
          <w:marRight w:val="0"/>
          <w:marTop w:val="0"/>
          <w:marBottom w:val="101"/>
          <w:divBdr>
            <w:top w:val="none" w:sz="0" w:space="0" w:color="auto"/>
            <w:left w:val="none" w:sz="0" w:space="0" w:color="auto"/>
            <w:bottom w:val="none" w:sz="0" w:space="0" w:color="auto"/>
            <w:right w:val="none" w:sz="0" w:space="0" w:color="auto"/>
          </w:divBdr>
        </w:div>
        <w:div w:id="1539010653">
          <w:marLeft w:val="0"/>
          <w:marRight w:val="0"/>
          <w:marTop w:val="0"/>
          <w:marBottom w:val="101"/>
          <w:divBdr>
            <w:top w:val="none" w:sz="0" w:space="0" w:color="auto"/>
            <w:left w:val="none" w:sz="0" w:space="0" w:color="auto"/>
            <w:bottom w:val="none" w:sz="0" w:space="0" w:color="auto"/>
            <w:right w:val="none" w:sz="0" w:space="0" w:color="auto"/>
          </w:divBdr>
        </w:div>
        <w:div w:id="1359160773">
          <w:marLeft w:val="0"/>
          <w:marRight w:val="0"/>
          <w:marTop w:val="0"/>
          <w:marBottom w:val="101"/>
          <w:divBdr>
            <w:top w:val="none" w:sz="0" w:space="0" w:color="auto"/>
            <w:left w:val="none" w:sz="0" w:space="0" w:color="auto"/>
            <w:bottom w:val="none" w:sz="0" w:space="0" w:color="auto"/>
            <w:right w:val="none" w:sz="0" w:space="0" w:color="auto"/>
          </w:divBdr>
        </w:div>
        <w:div w:id="276111060">
          <w:marLeft w:val="0"/>
          <w:marRight w:val="0"/>
          <w:marTop w:val="0"/>
          <w:marBottom w:val="101"/>
          <w:divBdr>
            <w:top w:val="none" w:sz="0" w:space="0" w:color="auto"/>
            <w:left w:val="none" w:sz="0" w:space="0" w:color="auto"/>
            <w:bottom w:val="none" w:sz="0" w:space="0" w:color="auto"/>
            <w:right w:val="none" w:sz="0" w:space="0" w:color="auto"/>
          </w:divBdr>
        </w:div>
        <w:div w:id="1279483511">
          <w:marLeft w:val="0"/>
          <w:marRight w:val="0"/>
          <w:marTop w:val="0"/>
          <w:marBottom w:val="101"/>
          <w:divBdr>
            <w:top w:val="none" w:sz="0" w:space="0" w:color="auto"/>
            <w:left w:val="none" w:sz="0" w:space="0" w:color="auto"/>
            <w:bottom w:val="none" w:sz="0" w:space="0" w:color="auto"/>
            <w:right w:val="none" w:sz="0" w:space="0" w:color="auto"/>
          </w:divBdr>
        </w:div>
        <w:div w:id="696350721">
          <w:marLeft w:val="0"/>
          <w:marRight w:val="0"/>
          <w:marTop w:val="0"/>
          <w:marBottom w:val="101"/>
          <w:divBdr>
            <w:top w:val="none" w:sz="0" w:space="0" w:color="auto"/>
            <w:left w:val="none" w:sz="0" w:space="0" w:color="auto"/>
            <w:bottom w:val="none" w:sz="0" w:space="0" w:color="auto"/>
            <w:right w:val="none" w:sz="0" w:space="0" w:color="auto"/>
          </w:divBdr>
        </w:div>
        <w:div w:id="2006006904">
          <w:marLeft w:val="0"/>
          <w:marRight w:val="0"/>
          <w:marTop w:val="0"/>
          <w:marBottom w:val="101"/>
          <w:divBdr>
            <w:top w:val="none" w:sz="0" w:space="0" w:color="auto"/>
            <w:left w:val="none" w:sz="0" w:space="0" w:color="auto"/>
            <w:bottom w:val="none" w:sz="0" w:space="0" w:color="auto"/>
            <w:right w:val="none" w:sz="0" w:space="0" w:color="auto"/>
          </w:divBdr>
        </w:div>
        <w:div w:id="1534344141">
          <w:marLeft w:val="0"/>
          <w:marRight w:val="0"/>
          <w:marTop w:val="0"/>
          <w:marBottom w:val="101"/>
          <w:divBdr>
            <w:top w:val="none" w:sz="0" w:space="0" w:color="auto"/>
            <w:left w:val="none" w:sz="0" w:space="0" w:color="auto"/>
            <w:bottom w:val="none" w:sz="0" w:space="0" w:color="auto"/>
            <w:right w:val="none" w:sz="0" w:space="0" w:color="auto"/>
          </w:divBdr>
        </w:div>
        <w:div w:id="812452776">
          <w:marLeft w:val="0"/>
          <w:marRight w:val="0"/>
          <w:marTop w:val="0"/>
          <w:marBottom w:val="101"/>
          <w:divBdr>
            <w:top w:val="none" w:sz="0" w:space="0" w:color="auto"/>
            <w:left w:val="none" w:sz="0" w:space="0" w:color="auto"/>
            <w:bottom w:val="none" w:sz="0" w:space="0" w:color="auto"/>
            <w:right w:val="none" w:sz="0" w:space="0" w:color="auto"/>
          </w:divBdr>
        </w:div>
        <w:div w:id="847720009">
          <w:marLeft w:val="0"/>
          <w:marRight w:val="0"/>
          <w:marTop w:val="0"/>
          <w:marBottom w:val="101"/>
          <w:divBdr>
            <w:top w:val="none" w:sz="0" w:space="0" w:color="auto"/>
            <w:left w:val="none" w:sz="0" w:space="0" w:color="auto"/>
            <w:bottom w:val="none" w:sz="0" w:space="0" w:color="auto"/>
            <w:right w:val="none" w:sz="0" w:space="0" w:color="auto"/>
          </w:divBdr>
        </w:div>
        <w:div w:id="921181415">
          <w:marLeft w:val="0"/>
          <w:marRight w:val="0"/>
          <w:marTop w:val="0"/>
          <w:marBottom w:val="101"/>
          <w:divBdr>
            <w:top w:val="none" w:sz="0" w:space="0" w:color="auto"/>
            <w:left w:val="none" w:sz="0" w:space="0" w:color="auto"/>
            <w:bottom w:val="none" w:sz="0" w:space="0" w:color="auto"/>
            <w:right w:val="none" w:sz="0" w:space="0" w:color="auto"/>
          </w:divBdr>
        </w:div>
        <w:div w:id="1635796437">
          <w:marLeft w:val="0"/>
          <w:marRight w:val="0"/>
          <w:marTop w:val="0"/>
          <w:marBottom w:val="101"/>
          <w:divBdr>
            <w:top w:val="none" w:sz="0" w:space="0" w:color="auto"/>
            <w:left w:val="none" w:sz="0" w:space="0" w:color="auto"/>
            <w:bottom w:val="none" w:sz="0" w:space="0" w:color="auto"/>
            <w:right w:val="none" w:sz="0" w:space="0" w:color="auto"/>
          </w:divBdr>
        </w:div>
        <w:div w:id="360668945">
          <w:marLeft w:val="0"/>
          <w:marRight w:val="0"/>
          <w:marTop w:val="0"/>
          <w:marBottom w:val="101"/>
          <w:divBdr>
            <w:top w:val="none" w:sz="0" w:space="0" w:color="auto"/>
            <w:left w:val="none" w:sz="0" w:space="0" w:color="auto"/>
            <w:bottom w:val="none" w:sz="0" w:space="0" w:color="auto"/>
            <w:right w:val="none" w:sz="0" w:space="0" w:color="auto"/>
          </w:divBdr>
        </w:div>
        <w:div w:id="722099032">
          <w:marLeft w:val="0"/>
          <w:marRight w:val="0"/>
          <w:marTop w:val="0"/>
          <w:marBottom w:val="101"/>
          <w:divBdr>
            <w:top w:val="none" w:sz="0" w:space="0" w:color="auto"/>
            <w:left w:val="none" w:sz="0" w:space="0" w:color="auto"/>
            <w:bottom w:val="none" w:sz="0" w:space="0" w:color="auto"/>
            <w:right w:val="none" w:sz="0" w:space="0" w:color="auto"/>
          </w:divBdr>
        </w:div>
        <w:div w:id="1569072624">
          <w:marLeft w:val="0"/>
          <w:marRight w:val="0"/>
          <w:marTop w:val="0"/>
          <w:marBottom w:val="101"/>
          <w:divBdr>
            <w:top w:val="none" w:sz="0" w:space="0" w:color="auto"/>
            <w:left w:val="none" w:sz="0" w:space="0" w:color="auto"/>
            <w:bottom w:val="none" w:sz="0" w:space="0" w:color="auto"/>
            <w:right w:val="none" w:sz="0" w:space="0" w:color="auto"/>
          </w:divBdr>
        </w:div>
        <w:div w:id="125859134">
          <w:marLeft w:val="0"/>
          <w:marRight w:val="0"/>
          <w:marTop w:val="0"/>
          <w:marBottom w:val="101"/>
          <w:divBdr>
            <w:top w:val="none" w:sz="0" w:space="0" w:color="auto"/>
            <w:left w:val="none" w:sz="0" w:space="0" w:color="auto"/>
            <w:bottom w:val="none" w:sz="0" w:space="0" w:color="auto"/>
            <w:right w:val="none" w:sz="0" w:space="0" w:color="auto"/>
          </w:divBdr>
        </w:div>
        <w:div w:id="1729717348">
          <w:marLeft w:val="0"/>
          <w:marRight w:val="0"/>
          <w:marTop w:val="0"/>
          <w:marBottom w:val="101"/>
          <w:divBdr>
            <w:top w:val="none" w:sz="0" w:space="0" w:color="auto"/>
            <w:left w:val="none" w:sz="0" w:space="0" w:color="auto"/>
            <w:bottom w:val="none" w:sz="0" w:space="0" w:color="auto"/>
            <w:right w:val="none" w:sz="0" w:space="0" w:color="auto"/>
          </w:divBdr>
        </w:div>
        <w:div w:id="1916890714">
          <w:marLeft w:val="0"/>
          <w:marRight w:val="0"/>
          <w:marTop w:val="0"/>
          <w:marBottom w:val="101"/>
          <w:divBdr>
            <w:top w:val="none" w:sz="0" w:space="0" w:color="auto"/>
            <w:left w:val="none" w:sz="0" w:space="0" w:color="auto"/>
            <w:bottom w:val="none" w:sz="0" w:space="0" w:color="auto"/>
            <w:right w:val="none" w:sz="0" w:space="0" w:color="auto"/>
          </w:divBdr>
        </w:div>
        <w:div w:id="726491357">
          <w:marLeft w:val="0"/>
          <w:marRight w:val="0"/>
          <w:marTop w:val="0"/>
          <w:marBottom w:val="101"/>
          <w:divBdr>
            <w:top w:val="none" w:sz="0" w:space="0" w:color="auto"/>
            <w:left w:val="none" w:sz="0" w:space="0" w:color="auto"/>
            <w:bottom w:val="none" w:sz="0" w:space="0" w:color="auto"/>
            <w:right w:val="none" w:sz="0" w:space="0" w:color="auto"/>
          </w:divBdr>
        </w:div>
        <w:div w:id="383259247">
          <w:marLeft w:val="0"/>
          <w:marRight w:val="0"/>
          <w:marTop w:val="0"/>
          <w:marBottom w:val="101"/>
          <w:divBdr>
            <w:top w:val="none" w:sz="0" w:space="0" w:color="auto"/>
            <w:left w:val="none" w:sz="0" w:space="0" w:color="auto"/>
            <w:bottom w:val="none" w:sz="0" w:space="0" w:color="auto"/>
            <w:right w:val="none" w:sz="0" w:space="0" w:color="auto"/>
          </w:divBdr>
        </w:div>
        <w:div w:id="690375027">
          <w:marLeft w:val="0"/>
          <w:marRight w:val="0"/>
          <w:marTop w:val="0"/>
          <w:marBottom w:val="101"/>
          <w:divBdr>
            <w:top w:val="none" w:sz="0" w:space="0" w:color="auto"/>
            <w:left w:val="none" w:sz="0" w:space="0" w:color="auto"/>
            <w:bottom w:val="none" w:sz="0" w:space="0" w:color="auto"/>
            <w:right w:val="none" w:sz="0" w:space="0" w:color="auto"/>
          </w:divBdr>
        </w:div>
        <w:div w:id="1333482988">
          <w:marLeft w:val="0"/>
          <w:marRight w:val="0"/>
          <w:marTop w:val="0"/>
          <w:marBottom w:val="101"/>
          <w:divBdr>
            <w:top w:val="none" w:sz="0" w:space="0" w:color="auto"/>
            <w:left w:val="none" w:sz="0" w:space="0" w:color="auto"/>
            <w:bottom w:val="none" w:sz="0" w:space="0" w:color="auto"/>
            <w:right w:val="none" w:sz="0" w:space="0" w:color="auto"/>
          </w:divBdr>
        </w:div>
        <w:div w:id="1812484077">
          <w:marLeft w:val="0"/>
          <w:marRight w:val="0"/>
          <w:marTop w:val="0"/>
          <w:marBottom w:val="101"/>
          <w:divBdr>
            <w:top w:val="none" w:sz="0" w:space="0" w:color="auto"/>
            <w:left w:val="none" w:sz="0" w:space="0" w:color="auto"/>
            <w:bottom w:val="none" w:sz="0" w:space="0" w:color="auto"/>
            <w:right w:val="none" w:sz="0" w:space="0" w:color="auto"/>
          </w:divBdr>
        </w:div>
        <w:div w:id="1517038287">
          <w:marLeft w:val="0"/>
          <w:marRight w:val="0"/>
          <w:marTop w:val="0"/>
          <w:marBottom w:val="101"/>
          <w:divBdr>
            <w:top w:val="none" w:sz="0" w:space="0" w:color="auto"/>
            <w:left w:val="none" w:sz="0" w:space="0" w:color="auto"/>
            <w:bottom w:val="none" w:sz="0" w:space="0" w:color="auto"/>
            <w:right w:val="none" w:sz="0" w:space="0" w:color="auto"/>
          </w:divBdr>
        </w:div>
        <w:div w:id="1237518407">
          <w:marLeft w:val="0"/>
          <w:marRight w:val="0"/>
          <w:marTop w:val="0"/>
          <w:marBottom w:val="101"/>
          <w:divBdr>
            <w:top w:val="none" w:sz="0" w:space="0" w:color="auto"/>
            <w:left w:val="none" w:sz="0" w:space="0" w:color="auto"/>
            <w:bottom w:val="none" w:sz="0" w:space="0" w:color="auto"/>
            <w:right w:val="none" w:sz="0" w:space="0" w:color="auto"/>
          </w:divBdr>
        </w:div>
        <w:div w:id="648822953">
          <w:marLeft w:val="0"/>
          <w:marRight w:val="0"/>
          <w:marTop w:val="0"/>
          <w:marBottom w:val="101"/>
          <w:divBdr>
            <w:top w:val="none" w:sz="0" w:space="0" w:color="auto"/>
            <w:left w:val="none" w:sz="0" w:space="0" w:color="auto"/>
            <w:bottom w:val="none" w:sz="0" w:space="0" w:color="auto"/>
            <w:right w:val="none" w:sz="0" w:space="0" w:color="auto"/>
          </w:divBdr>
        </w:div>
        <w:div w:id="641618925">
          <w:marLeft w:val="0"/>
          <w:marRight w:val="0"/>
          <w:marTop w:val="0"/>
          <w:marBottom w:val="101"/>
          <w:divBdr>
            <w:top w:val="none" w:sz="0" w:space="0" w:color="auto"/>
            <w:left w:val="none" w:sz="0" w:space="0" w:color="auto"/>
            <w:bottom w:val="none" w:sz="0" w:space="0" w:color="auto"/>
            <w:right w:val="none" w:sz="0" w:space="0" w:color="auto"/>
          </w:divBdr>
        </w:div>
        <w:div w:id="1496995895">
          <w:marLeft w:val="0"/>
          <w:marRight w:val="0"/>
          <w:marTop w:val="0"/>
          <w:marBottom w:val="101"/>
          <w:divBdr>
            <w:top w:val="none" w:sz="0" w:space="0" w:color="auto"/>
            <w:left w:val="none" w:sz="0" w:space="0" w:color="auto"/>
            <w:bottom w:val="none" w:sz="0" w:space="0" w:color="auto"/>
            <w:right w:val="none" w:sz="0" w:space="0" w:color="auto"/>
          </w:divBdr>
        </w:div>
        <w:div w:id="1277718491">
          <w:marLeft w:val="0"/>
          <w:marRight w:val="0"/>
          <w:marTop w:val="0"/>
          <w:marBottom w:val="101"/>
          <w:divBdr>
            <w:top w:val="none" w:sz="0" w:space="0" w:color="auto"/>
            <w:left w:val="none" w:sz="0" w:space="0" w:color="auto"/>
            <w:bottom w:val="none" w:sz="0" w:space="0" w:color="auto"/>
            <w:right w:val="none" w:sz="0" w:space="0" w:color="auto"/>
          </w:divBdr>
        </w:div>
        <w:div w:id="1249457680">
          <w:marLeft w:val="0"/>
          <w:marRight w:val="0"/>
          <w:marTop w:val="0"/>
          <w:marBottom w:val="101"/>
          <w:divBdr>
            <w:top w:val="none" w:sz="0" w:space="0" w:color="auto"/>
            <w:left w:val="none" w:sz="0" w:space="0" w:color="auto"/>
            <w:bottom w:val="none" w:sz="0" w:space="0" w:color="auto"/>
            <w:right w:val="none" w:sz="0" w:space="0" w:color="auto"/>
          </w:divBdr>
        </w:div>
        <w:div w:id="249394691">
          <w:marLeft w:val="0"/>
          <w:marRight w:val="0"/>
          <w:marTop w:val="0"/>
          <w:marBottom w:val="101"/>
          <w:divBdr>
            <w:top w:val="none" w:sz="0" w:space="0" w:color="auto"/>
            <w:left w:val="none" w:sz="0" w:space="0" w:color="auto"/>
            <w:bottom w:val="none" w:sz="0" w:space="0" w:color="auto"/>
            <w:right w:val="none" w:sz="0" w:space="0" w:color="auto"/>
          </w:divBdr>
        </w:div>
        <w:div w:id="100956736">
          <w:marLeft w:val="0"/>
          <w:marRight w:val="0"/>
          <w:marTop w:val="0"/>
          <w:marBottom w:val="101"/>
          <w:divBdr>
            <w:top w:val="none" w:sz="0" w:space="0" w:color="auto"/>
            <w:left w:val="none" w:sz="0" w:space="0" w:color="auto"/>
            <w:bottom w:val="none" w:sz="0" w:space="0" w:color="auto"/>
            <w:right w:val="none" w:sz="0" w:space="0" w:color="auto"/>
          </w:divBdr>
        </w:div>
        <w:div w:id="346638232">
          <w:marLeft w:val="0"/>
          <w:marRight w:val="0"/>
          <w:marTop w:val="0"/>
          <w:marBottom w:val="101"/>
          <w:divBdr>
            <w:top w:val="none" w:sz="0" w:space="0" w:color="auto"/>
            <w:left w:val="none" w:sz="0" w:space="0" w:color="auto"/>
            <w:bottom w:val="none" w:sz="0" w:space="0" w:color="auto"/>
            <w:right w:val="none" w:sz="0" w:space="0" w:color="auto"/>
          </w:divBdr>
        </w:div>
        <w:div w:id="642736586">
          <w:marLeft w:val="0"/>
          <w:marRight w:val="0"/>
          <w:marTop w:val="0"/>
          <w:marBottom w:val="101"/>
          <w:divBdr>
            <w:top w:val="none" w:sz="0" w:space="0" w:color="auto"/>
            <w:left w:val="none" w:sz="0" w:space="0" w:color="auto"/>
            <w:bottom w:val="none" w:sz="0" w:space="0" w:color="auto"/>
            <w:right w:val="none" w:sz="0" w:space="0" w:color="auto"/>
          </w:divBdr>
        </w:div>
        <w:div w:id="448818210">
          <w:marLeft w:val="0"/>
          <w:marRight w:val="0"/>
          <w:marTop w:val="0"/>
          <w:marBottom w:val="101"/>
          <w:divBdr>
            <w:top w:val="none" w:sz="0" w:space="0" w:color="auto"/>
            <w:left w:val="none" w:sz="0" w:space="0" w:color="auto"/>
            <w:bottom w:val="none" w:sz="0" w:space="0" w:color="auto"/>
            <w:right w:val="none" w:sz="0" w:space="0" w:color="auto"/>
          </w:divBdr>
        </w:div>
        <w:div w:id="1937785930">
          <w:marLeft w:val="0"/>
          <w:marRight w:val="0"/>
          <w:marTop w:val="0"/>
          <w:marBottom w:val="101"/>
          <w:divBdr>
            <w:top w:val="none" w:sz="0" w:space="0" w:color="auto"/>
            <w:left w:val="none" w:sz="0" w:space="0" w:color="auto"/>
            <w:bottom w:val="none" w:sz="0" w:space="0" w:color="auto"/>
            <w:right w:val="none" w:sz="0" w:space="0" w:color="auto"/>
          </w:divBdr>
        </w:div>
        <w:div w:id="1929926342">
          <w:marLeft w:val="0"/>
          <w:marRight w:val="0"/>
          <w:marTop w:val="0"/>
          <w:marBottom w:val="101"/>
          <w:divBdr>
            <w:top w:val="none" w:sz="0" w:space="0" w:color="auto"/>
            <w:left w:val="none" w:sz="0" w:space="0" w:color="auto"/>
            <w:bottom w:val="none" w:sz="0" w:space="0" w:color="auto"/>
            <w:right w:val="none" w:sz="0" w:space="0" w:color="auto"/>
          </w:divBdr>
        </w:div>
        <w:div w:id="334185428">
          <w:marLeft w:val="0"/>
          <w:marRight w:val="0"/>
          <w:marTop w:val="0"/>
          <w:marBottom w:val="101"/>
          <w:divBdr>
            <w:top w:val="none" w:sz="0" w:space="0" w:color="auto"/>
            <w:left w:val="none" w:sz="0" w:space="0" w:color="auto"/>
            <w:bottom w:val="none" w:sz="0" w:space="0" w:color="auto"/>
            <w:right w:val="none" w:sz="0" w:space="0" w:color="auto"/>
          </w:divBdr>
        </w:div>
        <w:div w:id="1206062637">
          <w:marLeft w:val="0"/>
          <w:marRight w:val="0"/>
          <w:marTop w:val="0"/>
          <w:marBottom w:val="101"/>
          <w:divBdr>
            <w:top w:val="none" w:sz="0" w:space="0" w:color="auto"/>
            <w:left w:val="none" w:sz="0" w:space="0" w:color="auto"/>
            <w:bottom w:val="none" w:sz="0" w:space="0" w:color="auto"/>
            <w:right w:val="none" w:sz="0" w:space="0" w:color="auto"/>
          </w:divBdr>
        </w:div>
        <w:div w:id="1304314476">
          <w:marLeft w:val="0"/>
          <w:marRight w:val="0"/>
          <w:marTop w:val="0"/>
          <w:marBottom w:val="101"/>
          <w:divBdr>
            <w:top w:val="none" w:sz="0" w:space="0" w:color="auto"/>
            <w:left w:val="none" w:sz="0" w:space="0" w:color="auto"/>
            <w:bottom w:val="none" w:sz="0" w:space="0" w:color="auto"/>
            <w:right w:val="none" w:sz="0" w:space="0" w:color="auto"/>
          </w:divBdr>
        </w:div>
        <w:div w:id="1395474351">
          <w:marLeft w:val="0"/>
          <w:marRight w:val="0"/>
          <w:marTop w:val="0"/>
          <w:marBottom w:val="101"/>
          <w:divBdr>
            <w:top w:val="none" w:sz="0" w:space="0" w:color="auto"/>
            <w:left w:val="none" w:sz="0" w:space="0" w:color="auto"/>
            <w:bottom w:val="none" w:sz="0" w:space="0" w:color="auto"/>
            <w:right w:val="none" w:sz="0" w:space="0" w:color="auto"/>
          </w:divBdr>
        </w:div>
        <w:div w:id="947008177">
          <w:marLeft w:val="0"/>
          <w:marRight w:val="0"/>
          <w:marTop w:val="0"/>
          <w:marBottom w:val="101"/>
          <w:divBdr>
            <w:top w:val="none" w:sz="0" w:space="0" w:color="auto"/>
            <w:left w:val="none" w:sz="0" w:space="0" w:color="auto"/>
            <w:bottom w:val="none" w:sz="0" w:space="0" w:color="auto"/>
            <w:right w:val="none" w:sz="0" w:space="0" w:color="auto"/>
          </w:divBdr>
        </w:div>
        <w:div w:id="1105884489">
          <w:marLeft w:val="0"/>
          <w:marRight w:val="0"/>
          <w:marTop w:val="0"/>
          <w:marBottom w:val="101"/>
          <w:divBdr>
            <w:top w:val="none" w:sz="0" w:space="0" w:color="auto"/>
            <w:left w:val="none" w:sz="0" w:space="0" w:color="auto"/>
            <w:bottom w:val="none" w:sz="0" w:space="0" w:color="auto"/>
            <w:right w:val="none" w:sz="0" w:space="0" w:color="auto"/>
          </w:divBdr>
        </w:div>
        <w:div w:id="775716597">
          <w:marLeft w:val="0"/>
          <w:marRight w:val="0"/>
          <w:marTop w:val="0"/>
          <w:marBottom w:val="101"/>
          <w:divBdr>
            <w:top w:val="none" w:sz="0" w:space="0" w:color="auto"/>
            <w:left w:val="none" w:sz="0" w:space="0" w:color="auto"/>
            <w:bottom w:val="none" w:sz="0" w:space="0" w:color="auto"/>
            <w:right w:val="none" w:sz="0" w:space="0" w:color="auto"/>
          </w:divBdr>
        </w:div>
        <w:div w:id="931864029">
          <w:marLeft w:val="0"/>
          <w:marRight w:val="0"/>
          <w:marTop w:val="0"/>
          <w:marBottom w:val="101"/>
          <w:divBdr>
            <w:top w:val="none" w:sz="0" w:space="0" w:color="auto"/>
            <w:left w:val="none" w:sz="0" w:space="0" w:color="auto"/>
            <w:bottom w:val="none" w:sz="0" w:space="0" w:color="auto"/>
            <w:right w:val="none" w:sz="0" w:space="0" w:color="auto"/>
          </w:divBdr>
        </w:div>
        <w:div w:id="1229684683">
          <w:marLeft w:val="0"/>
          <w:marRight w:val="0"/>
          <w:marTop w:val="0"/>
          <w:marBottom w:val="101"/>
          <w:divBdr>
            <w:top w:val="none" w:sz="0" w:space="0" w:color="auto"/>
            <w:left w:val="none" w:sz="0" w:space="0" w:color="auto"/>
            <w:bottom w:val="none" w:sz="0" w:space="0" w:color="auto"/>
            <w:right w:val="none" w:sz="0" w:space="0" w:color="auto"/>
          </w:divBdr>
        </w:div>
        <w:div w:id="1144080841">
          <w:marLeft w:val="0"/>
          <w:marRight w:val="0"/>
          <w:marTop w:val="0"/>
          <w:marBottom w:val="101"/>
          <w:divBdr>
            <w:top w:val="none" w:sz="0" w:space="0" w:color="auto"/>
            <w:left w:val="none" w:sz="0" w:space="0" w:color="auto"/>
            <w:bottom w:val="none" w:sz="0" w:space="0" w:color="auto"/>
            <w:right w:val="none" w:sz="0" w:space="0" w:color="auto"/>
          </w:divBdr>
        </w:div>
        <w:div w:id="971787074">
          <w:marLeft w:val="0"/>
          <w:marRight w:val="0"/>
          <w:marTop w:val="0"/>
          <w:marBottom w:val="101"/>
          <w:divBdr>
            <w:top w:val="none" w:sz="0" w:space="0" w:color="auto"/>
            <w:left w:val="none" w:sz="0" w:space="0" w:color="auto"/>
            <w:bottom w:val="none" w:sz="0" w:space="0" w:color="auto"/>
            <w:right w:val="none" w:sz="0" w:space="0" w:color="auto"/>
          </w:divBdr>
        </w:div>
        <w:div w:id="1216771258">
          <w:marLeft w:val="0"/>
          <w:marRight w:val="0"/>
          <w:marTop w:val="0"/>
          <w:marBottom w:val="101"/>
          <w:divBdr>
            <w:top w:val="none" w:sz="0" w:space="0" w:color="auto"/>
            <w:left w:val="none" w:sz="0" w:space="0" w:color="auto"/>
            <w:bottom w:val="none" w:sz="0" w:space="0" w:color="auto"/>
            <w:right w:val="none" w:sz="0" w:space="0" w:color="auto"/>
          </w:divBdr>
        </w:div>
        <w:div w:id="792942365">
          <w:marLeft w:val="0"/>
          <w:marRight w:val="0"/>
          <w:marTop w:val="0"/>
          <w:marBottom w:val="101"/>
          <w:divBdr>
            <w:top w:val="none" w:sz="0" w:space="0" w:color="auto"/>
            <w:left w:val="none" w:sz="0" w:space="0" w:color="auto"/>
            <w:bottom w:val="none" w:sz="0" w:space="0" w:color="auto"/>
            <w:right w:val="none" w:sz="0" w:space="0" w:color="auto"/>
          </w:divBdr>
        </w:div>
        <w:div w:id="319432316">
          <w:marLeft w:val="0"/>
          <w:marRight w:val="0"/>
          <w:marTop w:val="0"/>
          <w:marBottom w:val="101"/>
          <w:divBdr>
            <w:top w:val="none" w:sz="0" w:space="0" w:color="auto"/>
            <w:left w:val="none" w:sz="0" w:space="0" w:color="auto"/>
            <w:bottom w:val="none" w:sz="0" w:space="0" w:color="auto"/>
            <w:right w:val="none" w:sz="0" w:space="0" w:color="auto"/>
          </w:divBdr>
        </w:div>
        <w:div w:id="1759981455">
          <w:marLeft w:val="0"/>
          <w:marRight w:val="0"/>
          <w:marTop w:val="0"/>
          <w:marBottom w:val="101"/>
          <w:divBdr>
            <w:top w:val="none" w:sz="0" w:space="0" w:color="auto"/>
            <w:left w:val="none" w:sz="0" w:space="0" w:color="auto"/>
            <w:bottom w:val="none" w:sz="0" w:space="0" w:color="auto"/>
            <w:right w:val="none" w:sz="0" w:space="0" w:color="auto"/>
          </w:divBdr>
        </w:div>
        <w:div w:id="239601178">
          <w:marLeft w:val="0"/>
          <w:marRight w:val="0"/>
          <w:marTop w:val="0"/>
          <w:marBottom w:val="101"/>
          <w:divBdr>
            <w:top w:val="none" w:sz="0" w:space="0" w:color="auto"/>
            <w:left w:val="none" w:sz="0" w:space="0" w:color="auto"/>
            <w:bottom w:val="none" w:sz="0" w:space="0" w:color="auto"/>
            <w:right w:val="none" w:sz="0" w:space="0" w:color="auto"/>
          </w:divBdr>
        </w:div>
        <w:div w:id="421800238">
          <w:marLeft w:val="0"/>
          <w:marRight w:val="0"/>
          <w:marTop w:val="0"/>
          <w:marBottom w:val="101"/>
          <w:divBdr>
            <w:top w:val="none" w:sz="0" w:space="0" w:color="auto"/>
            <w:left w:val="none" w:sz="0" w:space="0" w:color="auto"/>
            <w:bottom w:val="none" w:sz="0" w:space="0" w:color="auto"/>
            <w:right w:val="none" w:sz="0" w:space="0" w:color="auto"/>
          </w:divBdr>
        </w:div>
        <w:div w:id="1756169653">
          <w:marLeft w:val="0"/>
          <w:marRight w:val="0"/>
          <w:marTop w:val="0"/>
          <w:marBottom w:val="101"/>
          <w:divBdr>
            <w:top w:val="none" w:sz="0" w:space="0" w:color="auto"/>
            <w:left w:val="none" w:sz="0" w:space="0" w:color="auto"/>
            <w:bottom w:val="none" w:sz="0" w:space="0" w:color="auto"/>
            <w:right w:val="none" w:sz="0" w:space="0" w:color="auto"/>
          </w:divBdr>
        </w:div>
        <w:div w:id="114178856">
          <w:marLeft w:val="0"/>
          <w:marRight w:val="0"/>
          <w:marTop w:val="0"/>
          <w:marBottom w:val="97"/>
          <w:divBdr>
            <w:top w:val="none" w:sz="0" w:space="0" w:color="auto"/>
            <w:left w:val="none" w:sz="0" w:space="0" w:color="auto"/>
            <w:bottom w:val="none" w:sz="0" w:space="0" w:color="auto"/>
            <w:right w:val="none" w:sz="0" w:space="0" w:color="auto"/>
          </w:divBdr>
        </w:div>
        <w:div w:id="76366309">
          <w:marLeft w:val="0"/>
          <w:marRight w:val="0"/>
          <w:marTop w:val="0"/>
          <w:marBottom w:val="97"/>
          <w:divBdr>
            <w:top w:val="none" w:sz="0" w:space="0" w:color="auto"/>
            <w:left w:val="none" w:sz="0" w:space="0" w:color="auto"/>
            <w:bottom w:val="none" w:sz="0" w:space="0" w:color="auto"/>
            <w:right w:val="none" w:sz="0" w:space="0" w:color="auto"/>
          </w:divBdr>
        </w:div>
        <w:div w:id="2091543587">
          <w:marLeft w:val="0"/>
          <w:marRight w:val="0"/>
          <w:marTop w:val="0"/>
          <w:marBottom w:val="97"/>
          <w:divBdr>
            <w:top w:val="none" w:sz="0" w:space="0" w:color="auto"/>
            <w:left w:val="none" w:sz="0" w:space="0" w:color="auto"/>
            <w:bottom w:val="none" w:sz="0" w:space="0" w:color="auto"/>
            <w:right w:val="none" w:sz="0" w:space="0" w:color="auto"/>
          </w:divBdr>
        </w:div>
        <w:div w:id="560598416">
          <w:marLeft w:val="0"/>
          <w:marRight w:val="0"/>
          <w:marTop w:val="0"/>
          <w:marBottom w:val="97"/>
          <w:divBdr>
            <w:top w:val="none" w:sz="0" w:space="0" w:color="auto"/>
            <w:left w:val="none" w:sz="0" w:space="0" w:color="auto"/>
            <w:bottom w:val="none" w:sz="0" w:space="0" w:color="auto"/>
            <w:right w:val="none" w:sz="0" w:space="0" w:color="auto"/>
          </w:divBdr>
        </w:div>
        <w:div w:id="1647975592">
          <w:marLeft w:val="0"/>
          <w:marRight w:val="0"/>
          <w:marTop w:val="0"/>
          <w:marBottom w:val="97"/>
          <w:divBdr>
            <w:top w:val="none" w:sz="0" w:space="0" w:color="auto"/>
            <w:left w:val="none" w:sz="0" w:space="0" w:color="auto"/>
            <w:bottom w:val="none" w:sz="0" w:space="0" w:color="auto"/>
            <w:right w:val="none" w:sz="0" w:space="0" w:color="auto"/>
          </w:divBdr>
        </w:div>
        <w:div w:id="1833525235">
          <w:marLeft w:val="0"/>
          <w:marRight w:val="0"/>
          <w:marTop w:val="0"/>
          <w:marBottom w:val="97"/>
          <w:divBdr>
            <w:top w:val="none" w:sz="0" w:space="0" w:color="auto"/>
            <w:left w:val="none" w:sz="0" w:space="0" w:color="auto"/>
            <w:bottom w:val="none" w:sz="0" w:space="0" w:color="auto"/>
            <w:right w:val="none" w:sz="0" w:space="0" w:color="auto"/>
          </w:divBdr>
        </w:div>
        <w:div w:id="170726733">
          <w:marLeft w:val="0"/>
          <w:marRight w:val="0"/>
          <w:marTop w:val="0"/>
          <w:marBottom w:val="97"/>
          <w:divBdr>
            <w:top w:val="none" w:sz="0" w:space="0" w:color="auto"/>
            <w:left w:val="none" w:sz="0" w:space="0" w:color="auto"/>
            <w:bottom w:val="none" w:sz="0" w:space="0" w:color="auto"/>
            <w:right w:val="none" w:sz="0" w:space="0" w:color="auto"/>
          </w:divBdr>
        </w:div>
        <w:div w:id="886330576">
          <w:marLeft w:val="0"/>
          <w:marRight w:val="0"/>
          <w:marTop w:val="0"/>
          <w:marBottom w:val="97"/>
          <w:divBdr>
            <w:top w:val="none" w:sz="0" w:space="0" w:color="auto"/>
            <w:left w:val="none" w:sz="0" w:space="0" w:color="auto"/>
            <w:bottom w:val="none" w:sz="0" w:space="0" w:color="auto"/>
            <w:right w:val="none" w:sz="0" w:space="0" w:color="auto"/>
          </w:divBdr>
        </w:div>
        <w:div w:id="1213693065">
          <w:marLeft w:val="0"/>
          <w:marRight w:val="0"/>
          <w:marTop w:val="0"/>
          <w:marBottom w:val="97"/>
          <w:divBdr>
            <w:top w:val="none" w:sz="0" w:space="0" w:color="auto"/>
            <w:left w:val="none" w:sz="0" w:space="0" w:color="auto"/>
            <w:bottom w:val="none" w:sz="0" w:space="0" w:color="auto"/>
            <w:right w:val="none" w:sz="0" w:space="0" w:color="auto"/>
          </w:divBdr>
        </w:div>
        <w:div w:id="777795233">
          <w:marLeft w:val="0"/>
          <w:marRight w:val="0"/>
          <w:marTop w:val="0"/>
          <w:marBottom w:val="97"/>
          <w:divBdr>
            <w:top w:val="none" w:sz="0" w:space="0" w:color="auto"/>
            <w:left w:val="none" w:sz="0" w:space="0" w:color="auto"/>
            <w:bottom w:val="none" w:sz="0" w:space="0" w:color="auto"/>
            <w:right w:val="none" w:sz="0" w:space="0" w:color="auto"/>
          </w:divBdr>
        </w:div>
        <w:div w:id="1350182169">
          <w:marLeft w:val="0"/>
          <w:marRight w:val="0"/>
          <w:marTop w:val="0"/>
          <w:marBottom w:val="97"/>
          <w:divBdr>
            <w:top w:val="none" w:sz="0" w:space="0" w:color="auto"/>
            <w:left w:val="none" w:sz="0" w:space="0" w:color="auto"/>
            <w:bottom w:val="none" w:sz="0" w:space="0" w:color="auto"/>
            <w:right w:val="none" w:sz="0" w:space="0" w:color="auto"/>
          </w:divBdr>
        </w:div>
        <w:div w:id="977153865">
          <w:marLeft w:val="0"/>
          <w:marRight w:val="0"/>
          <w:marTop w:val="0"/>
          <w:marBottom w:val="97"/>
          <w:divBdr>
            <w:top w:val="none" w:sz="0" w:space="0" w:color="auto"/>
            <w:left w:val="none" w:sz="0" w:space="0" w:color="auto"/>
            <w:bottom w:val="none" w:sz="0" w:space="0" w:color="auto"/>
            <w:right w:val="none" w:sz="0" w:space="0" w:color="auto"/>
          </w:divBdr>
        </w:div>
        <w:div w:id="471169362">
          <w:marLeft w:val="0"/>
          <w:marRight w:val="0"/>
          <w:marTop w:val="0"/>
          <w:marBottom w:val="97"/>
          <w:divBdr>
            <w:top w:val="none" w:sz="0" w:space="0" w:color="auto"/>
            <w:left w:val="none" w:sz="0" w:space="0" w:color="auto"/>
            <w:bottom w:val="none" w:sz="0" w:space="0" w:color="auto"/>
            <w:right w:val="none" w:sz="0" w:space="0" w:color="auto"/>
          </w:divBdr>
        </w:div>
        <w:div w:id="2072340823">
          <w:marLeft w:val="0"/>
          <w:marRight w:val="0"/>
          <w:marTop w:val="0"/>
          <w:marBottom w:val="97"/>
          <w:divBdr>
            <w:top w:val="none" w:sz="0" w:space="0" w:color="auto"/>
            <w:left w:val="none" w:sz="0" w:space="0" w:color="auto"/>
            <w:bottom w:val="none" w:sz="0" w:space="0" w:color="auto"/>
            <w:right w:val="none" w:sz="0" w:space="0" w:color="auto"/>
          </w:divBdr>
        </w:div>
        <w:div w:id="1237976134">
          <w:marLeft w:val="0"/>
          <w:marRight w:val="0"/>
          <w:marTop w:val="0"/>
          <w:marBottom w:val="97"/>
          <w:divBdr>
            <w:top w:val="none" w:sz="0" w:space="0" w:color="auto"/>
            <w:left w:val="none" w:sz="0" w:space="0" w:color="auto"/>
            <w:bottom w:val="none" w:sz="0" w:space="0" w:color="auto"/>
            <w:right w:val="none" w:sz="0" w:space="0" w:color="auto"/>
          </w:divBdr>
        </w:div>
        <w:div w:id="1739983823">
          <w:marLeft w:val="0"/>
          <w:marRight w:val="0"/>
          <w:marTop w:val="0"/>
          <w:marBottom w:val="97"/>
          <w:divBdr>
            <w:top w:val="none" w:sz="0" w:space="0" w:color="auto"/>
            <w:left w:val="none" w:sz="0" w:space="0" w:color="auto"/>
            <w:bottom w:val="none" w:sz="0" w:space="0" w:color="auto"/>
            <w:right w:val="none" w:sz="0" w:space="0" w:color="auto"/>
          </w:divBdr>
        </w:div>
        <w:div w:id="391393327">
          <w:marLeft w:val="0"/>
          <w:marRight w:val="0"/>
          <w:marTop w:val="0"/>
          <w:marBottom w:val="97"/>
          <w:divBdr>
            <w:top w:val="none" w:sz="0" w:space="0" w:color="auto"/>
            <w:left w:val="none" w:sz="0" w:space="0" w:color="auto"/>
            <w:bottom w:val="none" w:sz="0" w:space="0" w:color="auto"/>
            <w:right w:val="none" w:sz="0" w:space="0" w:color="auto"/>
          </w:divBdr>
        </w:div>
        <w:div w:id="582840268">
          <w:marLeft w:val="0"/>
          <w:marRight w:val="0"/>
          <w:marTop w:val="0"/>
          <w:marBottom w:val="97"/>
          <w:divBdr>
            <w:top w:val="none" w:sz="0" w:space="0" w:color="auto"/>
            <w:left w:val="none" w:sz="0" w:space="0" w:color="auto"/>
            <w:bottom w:val="none" w:sz="0" w:space="0" w:color="auto"/>
            <w:right w:val="none" w:sz="0" w:space="0" w:color="auto"/>
          </w:divBdr>
        </w:div>
        <w:div w:id="208954261">
          <w:marLeft w:val="0"/>
          <w:marRight w:val="0"/>
          <w:marTop w:val="0"/>
          <w:marBottom w:val="97"/>
          <w:divBdr>
            <w:top w:val="none" w:sz="0" w:space="0" w:color="auto"/>
            <w:left w:val="none" w:sz="0" w:space="0" w:color="auto"/>
            <w:bottom w:val="none" w:sz="0" w:space="0" w:color="auto"/>
            <w:right w:val="none" w:sz="0" w:space="0" w:color="auto"/>
          </w:divBdr>
        </w:div>
        <w:div w:id="1674607079">
          <w:marLeft w:val="0"/>
          <w:marRight w:val="0"/>
          <w:marTop w:val="0"/>
          <w:marBottom w:val="97"/>
          <w:divBdr>
            <w:top w:val="none" w:sz="0" w:space="0" w:color="auto"/>
            <w:left w:val="none" w:sz="0" w:space="0" w:color="auto"/>
            <w:bottom w:val="none" w:sz="0" w:space="0" w:color="auto"/>
            <w:right w:val="none" w:sz="0" w:space="0" w:color="auto"/>
          </w:divBdr>
        </w:div>
        <w:div w:id="1079205722">
          <w:marLeft w:val="0"/>
          <w:marRight w:val="0"/>
          <w:marTop w:val="0"/>
          <w:marBottom w:val="97"/>
          <w:divBdr>
            <w:top w:val="none" w:sz="0" w:space="0" w:color="auto"/>
            <w:left w:val="none" w:sz="0" w:space="0" w:color="auto"/>
            <w:bottom w:val="none" w:sz="0" w:space="0" w:color="auto"/>
            <w:right w:val="none" w:sz="0" w:space="0" w:color="auto"/>
          </w:divBdr>
        </w:div>
        <w:div w:id="853694123">
          <w:marLeft w:val="0"/>
          <w:marRight w:val="0"/>
          <w:marTop w:val="0"/>
          <w:marBottom w:val="97"/>
          <w:divBdr>
            <w:top w:val="none" w:sz="0" w:space="0" w:color="auto"/>
            <w:left w:val="none" w:sz="0" w:space="0" w:color="auto"/>
            <w:bottom w:val="none" w:sz="0" w:space="0" w:color="auto"/>
            <w:right w:val="none" w:sz="0" w:space="0" w:color="auto"/>
          </w:divBdr>
        </w:div>
        <w:div w:id="204026441">
          <w:marLeft w:val="0"/>
          <w:marRight w:val="0"/>
          <w:marTop w:val="0"/>
          <w:marBottom w:val="97"/>
          <w:divBdr>
            <w:top w:val="none" w:sz="0" w:space="0" w:color="auto"/>
            <w:left w:val="none" w:sz="0" w:space="0" w:color="auto"/>
            <w:bottom w:val="none" w:sz="0" w:space="0" w:color="auto"/>
            <w:right w:val="none" w:sz="0" w:space="0" w:color="auto"/>
          </w:divBdr>
        </w:div>
        <w:div w:id="525215544">
          <w:marLeft w:val="0"/>
          <w:marRight w:val="0"/>
          <w:marTop w:val="0"/>
          <w:marBottom w:val="97"/>
          <w:divBdr>
            <w:top w:val="none" w:sz="0" w:space="0" w:color="auto"/>
            <w:left w:val="none" w:sz="0" w:space="0" w:color="auto"/>
            <w:bottom w:val="none" w:sz="0" w:space="0" w:color="auto"/>
            <w:right w:val="none" w:sz="0" w:space="0" w:color="auto"/>
          </w:divBdr>
        </w:div>
        <w:div w:id="900405032">
          <w:marLeft w:val="0"/>
          <w:marRight w:val="0"/>
          <w:marTop w:val="0"/>
          <w:marBottom w:val="101"/>
          <w:divBdr>
            <w:top w:val="none" w:sz="0" w:space="0" w:color="auto"/>
            <w:left w:val="none" w:sz="0" w:space="0" w:color="auto"/>
            <w:bottom w:val="none" w:sz="0" w:space="0" w:color="auto"/>
            <w:right w:val="none" w:sz="0" w:space="0" w:color="auto"/>
          </w:divBdr>
        </w:div>
        <w:div w:id="1667131867">
          <w:marLeft w:val="0"/>
          <w:marRight w:val="0"/>
          <w:marTop w:val="0"/>
          <w:marBottom w:val="101"/>
          <w:divBdr>
            <w:top w:val="none" w:sz="0" w:space="0" w:color="auto"/>
            <w:left w:val="none" w:sz="0" w:space="0" w:color="auto"/>
            <w:bottom w:val="none" w:sz="0" w:space="0" w:color="auto"/>
            <w:right w:val="none" w:sz="0" w:space="0" w:color="auto"/>
          </w:divBdr>
        </w:div>
        <w:div w:id="453256813">
          <w:marLeft w:val="0"/>
          <w:marRight w:val="0"/>
          <w:marTop w:val="0"/>
          <w:marBottom w:val="101"/>
          <w:divBdr>
            <w:top w:val="none" w:sz="0" w:space="0" w:color="auto"/>
            <w:left w:val="none" w:sz="0" w:space="0" w:color="auto"/>
            <w:bottom w:val="none" w:sz="0" w:space="0" w:color="auto"/>
            <w:right w:val="none" w:sz="0" w:space="0" w:color="auto"/>
          </w:divBdr>
        </w:div>
        <w:div w:id="870842652">
          <w:marLeft w:val="0"/>
          <w:marRight w:val="0"/>
          <w:marTop w:val="0"/>
          <w:marBottom w:val="101"/>
          <w:divBdr>
            <w:top w:val="none" w:sz="0" w:space="0" w:color="auto"/>
            <w:left w:val="none" w:sz="0" w:space="0" w:color="auto"/>
            <w:bottom w:val="none" w:sz="0" w:space="0" w:color="auto"/>
            <w:right w:val="none" w:sz="0" w:space="0" w:color="auto"/>
          </w:divBdr>
        </w:div>
        <w:div w:id="399638848">
          <w:marLeft w:val="0"/>
          <w:marRight w:val="0"/>
          <w:marTop w:val="0"/>
          <w:marBottom w:val="101"/>
          <w:divBdr>
            <w:top w:val="none" w:sz="0" w:space="0" w:color="auto"/>
            <w:left w:val="none" w:sz="0" w:space="0" w:color="auto"/>
            <w:bottom w:val="none" w:sz="0" w:space="0" w:color="auto"/>
            <w:right w:val="none" w:sz="0" w:space="0" w:color="auto"/>
          </w:divBdr>
        </w:div>
        <w:div w:id="1954290162">
          <w:marLeft w:val="0"/>
          <w:marRight w:val="0"/>
          <w:marTop w:val="0"/>
          <w:marBottom w:val="101"/>
          <w:divBdr>
            <w:top w:val="none" w:sz="0" w:space="0" w:color="auto"/>
            <w:left w:val="none" w:sz="0" w:space="0" w:color="auto"/>
            <w:bottom w:val="none" w:sz="0" w:space="0" w:color="auto"/>
            <w:right w:val="none" w:sz="0" w:space="0" w:color="auto"/>
          </w:divBdr>
        </w:div>
        <w:div w:id="1859081905">
          <w:marLeft w:val="0"/>
          <w:marRight w:val="0"/>
          <w:marTop w:val="0"/>
          <w:marBottom w:val="101"/>
          <w:divBdr>
            <w:top w:val="none" w:sz="0" w:space="0" w:color="auto"/>
            <w:left w:val="none" w:sz="0" w:space="0" w:color="auto"/>
            <w:bottom w:val="none" w:sz="0" w:space="0" w:color="auto"/>
            <w:right w:val="none" w:sz="0" w:space="0" w:color="auto"/>
          </w:divBdr>
        </w:div>
        <w:div w:id="1617329048">
          <w:marLeft w:val="0"/>
          <w:marRight w:val="0"/>
          <w:marTop w:val="0"/>
          <w:marBottom w:val="101"/>
          <w:divBdr>
            <w:top w:val="none" w:sz="0" w:space="0" w:color="auto"/>
            <w:left w:val="none" w:sz="0" w:space="0" w:color="auto"/>
            <w:bottom w:val="none" w:sz="0" w:space="0" w:color="auto"/>
            <w:right w:val="none" w:sz="0" w:space="0" w:color="auto"/>
          </w:divBdr>
        </w:div>
        <w:div w:id="321666081">
          <w:marLeft w:val="0"/>
          <w:marRight w:val="0"/>
          <w:marTop w:val="0"/>
          <w:marBottom w:val="101"/>
          <w:divBdr>
            <w:top w:val="none" w:sz="0" w:space="0" w:color="auto"/>
            <w:left w:val="none" w:sz="0" w:space="0" w:color="auto"/>
            <w:bottom w:val="none" w:sz="0" w:space="0" w:color="auto"/>
            <w:right w:val="none" w:sz="0" w:space="0" w:color="auto"/>
          </w:divBdr>
        </w:div>
        <w:div w:id="1345477137">
          <w:marLeft w:val="0"/>
          <w:marRight w:val="0"/>
          <w:marTop w:val="0"/>
          <w:marBottom w:val="101"/>
          <w:divBdr>
            <w:top w:val="none" w:sz="0" w:space="0" w:color="auto"/>
            <w:left w:val="none" w:sz="0" w:space="0" w:color="auto"/>
            <w:bottom w:val="none" w:sz="0" w:space="0" w:color="auto"/>
            <w:right w:val="none" w:sz="0" w:space="0" w:color="auto"/>
          </w:divBdr>
        </w:div>
        <w:div w:id="1782258887">
          <w:marLeft w:val="0"/>
          <w:marRight w:val="0"/>
          <w:marTop w:val="0"/>
          <w:marBottom w:val="101"/>
          <w:divBdr>
            <w:top w:val="none" w:sz="0" w:space="0" w:color="auto"/>
            <w:left w:val="none" w:sz="0" w:space="0" w:color="auto"/>
            <w:bottom w:val="none" w:sz="0" w:space="0" w:color="auto"/>
            <w:right w:val="none" w:sz="0" w:space="0" w:color="auto"/>
          </w:divBdr>
        </w:div>
        <w:div w:id="211161100">
          <w:marLeft w:val="0"/>
          <w:marRight w:val="0"/>
          <w:marTop w:val="0"/>
          <w:marBottom w:val="101"/>
          <w:divBdr>
            <w:top w:val="none" w:sz="0" w:space="0" w:color="auto"/>
            <w:left w:val="none" w:sz="0" w:space="0" w:color="auto"/>
            <w:bottom w:val="none" w:sz="0" w:space="0" w:color="auto"/>
            <w:right w:val="none" w:sz="0" w:space="0" w:color="auto"/>
          </w:divBdr>
        </w:div>
        <w:div w:id="425228710">
          <w:marLeft w:val="0"/>
          <w:marRight w:val="0"/>
          <w:marTop w:val="0"/>
          <w:marBottom w:val="101"/>
          <w:divBdr>
            <w:top w:val="none" w:sz="0" w:space="0" w:color="auto"/>
            <w:left w:val="none" w:sz="0" w:space="0" w:color="auto"/>
            <w:bottom w:val="none" w:sz="0" w:space="0" w:color="auto"/>
            <w:right w:val="none" w:sz="0" w:space="0" w:color="auto"/>
          </w:divBdr>
        </w:div>
        <w:div w:id="1930499081">
          <w:marLeft w:val="0"/>
          <w:marRight w:val="0"/>
          <w:marTop w:val="0"/>
          <w:marBottom w:val="101"/>
          <w:divBdr>
            <w:top w:val="none" w:sz="0" w:space="0" w:color="auto"/>
            <w:left w:val="none" w:sz="0" w:space="0" w:color="auto"/>
            <w:bottom w:val="none" w:sz="0" w:space="0" w:color="auto"/>
            <w:right w:val="none" w:sz="0" w:space="0" w:color="auto"/>
          </w:divBdr>
        </w:div>
        <w:div w:id="588394779">
          <w:marLeft w:val="0"/>
          <w:marRight w:val="0"/>
          <w:marTop w:val="0"/>
          <w:marBottom w:val="101"/>
          <w:divBdr>
            <w:top w:val="none" w:sz="0" w:space="0" w:color="auto"/>
            <w:left w:val="none" w:sz="0" w:space="0" w:color="auto"/>
            <w:bottom w:val="none" w:sz="0" w:space="0" w:color="auto"/>
            <w:right w:val="none" w:sz="0" w:space="0" w:color="auto"/>
          </w:divBdr>
        </w:div>
        <w:div w:id="1959531623">
          <w:marLeft w:val="0"/>
          <w:marRight w:val="0"/>
          <w:marTop w:val="0"/>
          <w:marBottom w:val="101"/>
          <w:divBdr>
            <w:top w:val="none" w:sz="0" w:space="0" w:color="auto"/>
            <w:left w:val="none" w:sz="0" w:space="0" w:color="auto"/>
            <w:bottom w:val="none" w:sz="0" w:space="0" w:color="auto"/>
            <w:right w:val="none" w:sz="0" w:space="0" w:color="auto"/>
          </w:divBdr>
        </w:div>
        <w:div w:id="1379940136">
          <w:marLeft w:val="0"/>
          <w:marRight w:val="0"/>
          <w:marTop w:val="0"/>
          <w:marBottom w:val="101"/>
          <w:divBdr>
            <w:top w:val="none" w:sz="0" w:space="0" w:color="auto"/>
            <w:left w:val="none" w:sz="0" w:space="0" w:color="auto"/>
            <w:bottom w:val="none" w:sz="0" w:space="0" w:color="auto"/>
            <w:right w:val="none" w:sz="0" w:space="0" w:color="auto"/>
          </w:divBdr>
        </w:div>
        <w:div w:id="153185328">
          <w:marLeft w:val="0"/>
          <w:marRight w:val="0"/>
          <w:marTop w:val="0"/>
          <w:marBottom w:val="101"/>
          <w:divBdr>
            <w:top w:val="none" w:sz="0" w:space="0" w:color="auto"/>
            <w:left w:val="none" w:sz="0" w:space="0" w:color="auto"/>
            <w:bottom w:val="none" w:sz="0" w:space="0" w:color="auto"/>
            <w:right w:val="none" w:sz="0" w:space="0" w:color="auto"/>
          </w:divBdr>
        </w:div>
        <w:div w:id="338436897">
          <w:marLeft w:val="0"/>
          <w:marRight w:val="0"/>
          <w:marTop w:val="0"/>
          <w:marBottom w:val="101"/>
          <w:divBdr>
            <w:top w:val="none" w:sz="0" w:space="0" w:color="auto"/>
            <w:left w:val="none" w:sz="0" w:space="0" w:color="auto"/>
            <w:bottom w:val="none" w:sz="0" w:space="0" w:color="auto"/>
            <w:right w:val="none" w:sz="0" w:space="0" w:color="auto"/>
          </w:divBdr>
        </w:div>
        <w:div w:id="1255625410">
          <w:marLeft w:val="0"/>
          <w:marRight w:val="0"/>
          <w:marTop w:val="0"/>
          <w:marBottom w:val="101"/>
          <w:divBdr>
            <w:top w:val="none" w:sz="0" w:space="0" w:color="auto"/>
            <w:left w:val="none" w:sz="0" w:space="0" w:color="auto"/>
            <w:bottom w:val="none" w:sz="0" w:space="0" w:color="auto"/>
            <w:right w:val="none" w:sz="0" w:space="0" w:color="auto"/>
          </w:divBdr>
        </w:div>
        <w:div w:id="146286837">
          <w:marLeft w:val="0"/>
          <w:marRight w:val="0"/>
          <w:marTop w:val="0"/>
          <w:marBottom w:val="101"/>
          <w:divBdr>
            <w:top w:val="none" w:sz="0" w:space="0" w:color="auto"/>
            <w:left w:val="none" w:sz="0" w:space="0" w:color="auto"/>
            <w:bottom w:val="none" w:sz="0" w:space="0" w:color="auto"/>
            <w:right w:val="none" w:sz="0" w:space="0" w:color="auto"/>
          </w:divBdr>
        </w:div>
        <w:div w:id="1205092647">
          <w:marLeft w:val="0"/>
          <w:marRight w:val="0"/>
          <w:marTop w:val="0"/>
          <w:marBottom w:val="101"/>
          <w:divBdr>
            <w:top w:val="none" w:sz="0" w:space="0" w:color="auto"/>
            <w:left w:val="none" w:sz="0" w:space="0" w:color="auto"/>
            <w:bottom w:val="none" w:sz="0" w:space="0" w:color="auto"/>
            <w:right w:val="none" w:sz="0" w:space="0" w:color="auto"/>
          </w:divBdr>
        </w:div>
        <w:div w:id="103699850">
          <w:marLeft w:val="0"/>
          <w:marRight w:val="0"/>
          <w:marTop w:val="0"/>
          <w:marBottom w:val="101"/>
          <w:divBdr>
            <w:top w:val="none" w:sz="0" w:space="0" w:color="auto"/>
            <w:left w:val="none" w:sz="0" w:space="0" w:color="auto"/>
            <w:bottom w:val="none" w:sz="0" w:space="0" w:color="auto"/>
            <w:right w:val="none" w:sz="0" w:space="0" w:color="auto"/>
          </w:divBdr>
        </w:div>
        <w:div w:id="711661435">
          <w:marLeft w:val="0"/>
          <w:marRight w:val="0"/>
          <w:marTop w:val="0"/>
          <w:marBottom w:val="101"/>
          <w:divBdr>
            <w:top w:val="none" w:sz="0" w:space="0" w:color="auto"/>
            <w:left w:val="none" w:sz="0" w:space="0" w:color="auto"/>
            <w:bottom w:val="none" w:sz="0" w:space="0" w:color="auto"/>
            <w:right w:val="none" w:sz="0" w:space="0" w:color="auto"/>
          </w:divBdr>
        </w:div>
        <w:div w:id="1656836374">
          <w:marLeft w:val="0"/>
          <w:marRight w:val="0"/>
          <w:marTop w:val="0"/>
          <w:marBottom w:val="101"/>
          <w:divBdr>
            <w:top w:val="none" w:sz="0" w:space="0" w:color="auto"/>
            <w:left w:val="none" w:sz="0" w:space="0" w:color="auto"/>
            <w:bottom w:val="none" w:sz="0" w:space="0" w:color="auto"/>
            <w:right w:val="none" w:sz="0" w:space="0" w:color="auto"/>
          </w:divBdr>
        </w:div>
        <w:div w:id="1674723265">
          <w:marLeft w:val="0"/>
          <w:marRight w:val="0"/>
          <w:marTop w:val="0"/>
          <w:marBottom w:val="101"/>
          <w:divBdr>
            <w:top w:val="none" w:sz="0" w:space="0" w:color="auto"/>
            <w:left w:val="none" w:sz="0" w:space="0" w:color="auto"/>
            <w:bottom w:val="none" w:sz="0" w:space="0" w:color="auto"/>
            <w:right w:val="none" w:sz="0" w:space="0" w:color="auto"/>
          </w:divBdr>
        </w:div>
        <w:div w:id="1484851799">
          <w:marLeft w:val="0"/>
          <w:marRight w:val="0"/>
          <w:marTop w:val="0"/>
          <w:marBottom w:val="101"/>
          <w:divBdr>
            <w:top w:val="none" w:sz="0" w:space="0" w:color="auto"/>
            <w:left w:val="none" w:sz="0" w:space="0" w:color="auto"/>
            <w:bottom w:val="none" w:sz="0" w:space="0" w:color="auto"/>
            <w:right w:val="none" w:sz="0" w:space="0" w:color="auto"/>
          </w:divBdr>
        </w:div>
        <w:div w:id="969087982">
          <w:marLeft w:val="0"/>
          <w:marRight w:val="0"/>
          <w:marTop w:val="0"/>
          <w:marBottom w:val="101"/>
          <w:divBdr>
            <w:top w:val="none" w:sz="0" w:space="0" w:color="auto"/>
            <w:left w:val="none" w:sz="0" w:space="0" w:color="auto"/>
            <w:bottom w:val="none" w:sz="0" w:space="0" w:color="auto"/>
            <w:right w:val="none" w:sz="0" w:space="0" w:color="auto"/>
          </w:divBdr>
        </w:div>
        <w:div w:id="2100174567">
          <w:marLeft w:val="0"/>
          <w:marRight w:val="0"/>
          <w:marTop w:val="0"/>
          <w:marBottom w:val="101"/>
          <w:divBdr>
            <w:top w:val="none" w:sz="0" w:space="0" w:color="auto"/>
            <w:left w:val="none" w:sz="0" w:space="0" w:color="auto"/>
            <w:bottom w:val="none" w:sz="0" w:space="0" w:color="auto"/>
            <w:right w:val="none" w:sz="0" w:space="0" w:color="auto"/>
          </w:divBdr>
        </w:div>
        <w:div w:id="147670944">
          <w:marLeft w:val="0"/>
          <w:marRight w:val="0"/>
          <w:marTop w:val="0"/>
          <w:marBottom w:val="101"/>
          <w:divBdr>
            <w:top w:val="none" w:sz="0" w:space="0" w:color="auto"/>
            <w:left w:val="none" w:sz="0" w:space="0" w:color="auto"/>
            <w:bottom w:val="none" w:sz="0" w:space="0" w:color="auto"/>
            <w:right w:val="none" w:sz="0" w:space="0" w:color="auto"/>
          </w:divBdr>
        </w:div>
        <w:div w:id="1350837558">
          <w:marLeft w:val="0"/>
          <w:marRight w:val="0"/>
          <w:marTop w:val="0"/>
          <w:marBottom w:val="101"/>
          <w:divBdr>
            <w:top w:val="none" w:sz="0" w:space="0" w:color="auto"/>
            <w:left w:val="none" w:sz="0" w:space="0" w:color="auto"/>
            <w:bottom w:val="none" w:sz="0" w:space="0" w:color="auto"/>
            <w:right w:val="none" w:sz="0" w:space="0" w:color="auto"/>
          </w:divBdr>
        </w:div>
        <w:div w:id="675115018">
          <w:marLeft w:val="0"/>
          <w:marRight w:val="0"/>
          <w:marTop w:val="0"/>
          <w:marBottom w:val="101"/>
          <w:divBdr>
            <w:top w:val="none" w:sz="0" w:space="0" w:color="auto"/>
            <w:left w:val="none" w:sz="0" w:space="0" w:color="auto"/>
            <w:bottom w:val="none" w:sz="0" w:space="0" w:color="auto"/>
            <w:right w:val="none" w:sz="0" w:space="0" w:color="auto"/>
          </w:divBdr>
        </w:div>
        <w:div w:id="1485513092">
          <w:marLeft w:val="0"/>
          <w:marRight w:val="0"/>
          <w:marTop w:val="0"/>
          <w:marBottom w:val="101"/>
          <w:divBdr>
            <w:top w:val="none" w:sz="0" w:space="0" w:color="auto"/>
            <w:left w:val="none" w:sz="0" w:space="0" w:color="auto"/>
            <w:bottom w:val="none" w:sz="0" w:space="0" w:color="auto"/>
            <w:right w:val="none" w:sz="0" w:space="0" w:color="auto"/>
          </w:divBdr>
        </w:div>
        <w:div w:id="1561553897">
          <w:marLeft w:val="0"/>
          <w:marRight w:val="0"/>
          <w:marTop w:val="0"/>
          <w:marBottom w:val="101"/>
          <w:divBdr>
            <w:top w:val="none" w:sz="0" w:space="0" w:color="auto"/>
            <w:left w:val="none" w:sz="0" w:space="0" w:color="auto"/>
            <w:bottom w:val="none" w:sz="0" w:space="0" w:color="auto"/>
            <w:right w:val="none" w:sz="0" w:space="0" w:color="auto"/>
          </w:divBdr>
        </w:div>
        <w:div w:id="1606771381">
          <w:marLeft w:val="0"/>
          <w:marRight w:val="0"/>
          <w:marTop w:val="0"/>
          <w:marBottom w:val="101"/>
          <w:divBdr>
            <w:top w:val="none" w:sz="0" w:space="0" w:color="auto"/>
            <w:left w:val="none" w:sz="0" w:space="0" w:color="auto"/>
            <w:bottom w:val="none" w:sz="0" w:space="0" w:color="auto"/>
            <w:right w:val="none" w:sz="0" w:space="0" w:color="auto"/>
          </w:divBdr>
        </w:div>
        <w:div w:id="1345590134">
          <w:marLeft w:val="0"/>
          <w:marRight w:val="0"/>
          <w:marTop w:val="0"/>
          <w:marBottom w:val="101"/>
          <w:divBdr>
            <w:top w:val="none" w:sz="0" w:space="0" w:color="auto"/>
            <w:left w:val="none" w:sz="0" w:space="0" w:color="auto"/>
            <w:bottom w:val="none" w:sz="0" w:space="0" w:color="auto"/>
            <w:right w:val="none" w:sz="0" w:space="0" w:color="auto"/>
          </w:divBdr>
        </w:div>
        <w:div w:id="584001127">
          <w:marLeft w:val="0"/>
          <w:marRight w:val="0"/>
          <w:marTop w:val="0"/>
          <w:marBottom w:val="101"/>
          <w:divBdr>
            <w:top w:val="none" w:sz="0" w:space="0" w:color="auto"/>
            <w:left w:val="none" w:sz="0" w:space="0" w:color="auto"/>
            <w:bottom w:val="none" w:sz="0" w:space="0" w:color="auto"/>
            <w:right w:val="none" w:sz="0" w:space="0" w:color="auto"/>
          </w:divBdr>
        </w:div>
        <w:div w:id="1353262670">
          <w:marLeft w:val="0"/>
          <w:marRight w:val="0"/>
          <w:marTop w:val="0"/>
          <w:marBottom w:val="101"/>
          <w:divBdr>
            <w:top w:val="none" w:sz="0" w:space="0" w:color="auto"/>
            <w:left w:val="none" w:sz="0" w:space="0" w:color="auto"/>
            <w:bottom w:val="none" w:sz="0" w:space="0" w:color="auto"/>
            <w:right w:val="none" w:sz="0" w:space="0" w:color="auto"/>
          </w:divBdr>
        </w:div>
        <w:div w:id="238757760">
          <w:marLeft w:val="0"/>
          <w:marRight w:val="0"/>
          <w:marTop w:val="0"/>
          <w:marBottom w:val="101"/>
          <w:divBdr>
            <w:top w:val="none" w:sz="0" w:space="0" w:color="auto"/>
            <w:left w:val="none" w:sz="0" w:space="0" w:color="auto"/>
            <w:bottom w:val="none" w:sz="0" w:space="0" w:color="auto"/>
            <w:right w:val="none" w:sz="0" w:space="0" w:color="auto"/>
          </w:divBdr>
        </w:div>
        <w:div w:id="1977878057">
          <w:marLeft w:val="0"/>
          <w:marRight w:val="0"/>
          <w:marTop w:val="0"/>
          <w:marBottom w:val="101"/>
          <w:divBdr>
            <w:top w:val="none" w:sz="0" w:space="0" w:color="auto"/>
            <w:left w:val="none" w:sz="0" w:space="0" w:color="auto"/>
            <w:bottom w:val="none" w:sz="0" w:space="0" w:color="auto"/>
            <w:right w:val="none" w:sz="0" w:space="0" w:color="auto"/>
          </w:divBdr>
        </w:div>
        <w:div w:id="1763717208">
          <w:marLeft w:val="0"/>
          <w:marRight w:val="0"/>
          <w:marTop w:val="0"/>
          <w:marBottom w:val="101"/>
          <w:divBdr>
            <w:top w:val="none" w:sz="0" w:space="0" w:color="auto"/>
            <w:left w:val="none" w:sz="0" w:space="0" w:color="auto"/>
            <w:bottom w:val="none" w:sz="0" w:space="0" w:color="auto"/>
            <w:right w:val="none" w:sz="0" w:space="0" w:color="auto"/>
          </w:divBdr>
        </w:div>
        <w:div w:id="727189441">
          <w:marLeft w:val="0"/>
          <w:marRight w:val="0"/>
          <w:marTop w:val="0"/>
          <w:marBottom w:val="101"/>
          <w:divBdr>
            <w:top w:val="none" w:sz="0" w:space="0" w:color="auto"/>
            <w:left w:val="none" w:sz="0" w:space="0" w:color="auto"/>
            <w:bottom w:val="none" w:sz="0" w:space="0" w:color="auto"/>
            <w:right w:val="none" w:sz="0" w:space="0" w:color="auto"/>
          </w:divBdr>
        </w:div>
        <w:div w:id="1933665973">
          <w:marLeft w:val="0"/>
          <w:marRight w:val="0"/>
          <w:marTop w:val="0"/>
          <w:marBottom w:val="101"/>
          <w:divBdr>
            <w:top w:val="none" w:sz="0" w:space="0" w:color="auto"/>
            <w:left w:val="none" w:sz="0" w:space="0" w:color="auto"/>
            <w:bottom w:val="none" w:sz="0" w:space="0" w:color="auto"/>
            <w:right w:val="none" w:sz="0" w:space="0" w:color="auto"/>
          </w:divBdr>
        </w:div>
        <w:div w:id="1522278368">
          <w:marLeft w:val="0"/>
          <w:marRight w:val="0"/>
          <w:marTop w:val="0"/>
          <w:marBottom w:val="101"/>
          <w:divBdr>
            <w:top w:val="none" w:sz="0" w:space="0" w:color="auto"/>
            <w:left w:val="none" w:sz="0" w:space="0" w:color="auto"/>
            <w:bottom w:val="none" w:sz="0" w:space="0" w:color="auto"/>
            <w:right w:val="none" w:sz="0" w:space="0" w:color="auto"/>
          </w:divBdr>
        </w:div>
        <w:div w:id="1586843357">
          <w:marLeft w:val="0"/>
          <w:marRight w:val="0"/>
          <w:marTop w:val="0"/>
          <w:marBottom w:val="101"/>
          <w:divBdr>
            <w:top w:val="none" w:sz="0" w:space="0" w:color="auto"/>
            <w:left w:val="none" w:sz="0" w:space="0" w:color="auto"/>
            <w:bottom w:val="none" w:sz="0" w:space="0" w:color="auto"/>
            <w:right w:val="none" w:sz="0" w:space="0" w:color="auto"/>
          </w:divBdr>
        </w:div>
        <w:div w:id="424230402">
          <w:marLeft w:val="0"/>
          <w:marRight w:val="0"/>
          <w:marTop w:val="0"/>
          <w:marBottom w:val="101"/>
          <w:divBdr>
            <w:top w:val="none" w:sz="0" w:space="0" w:color="auto"/>
            <w:left w:val="none" w:sz="0" w:space="0" w:color="auto"/>
            <w:bottom w:val="none" w:sz="0" w:space="0" w:color="auto"/>
            <w:right w:val="none" w:sz="0" w:space="0" w:color="auto"/>
          </w:divBdr>
        </w:div>
        <w:div w:id="1634750073">
          <w:marLeft w:val="0"/>
          <w:marRight w:val="0"/>
          <w:marTop w:val="0"/>
          <w:marBottom w:val="101"/>
          <w:divBdr>
            <w:top w:val="none" w:sz="0" w:space="0" w:color="auto"/>
            <w:left w:val="none" w:sz="0" w:space="0" w:color="auto"/>
            <w:bottom w:val="none" w:sz="0" w:space="0" w:color="auto"/>
            <w:right w:val="none" w:sz="0" w:space="0" w:color="auto"/>
          </w:divBdr>
        </w:div>
        <w:div w:id="463281435">
          <w:marLeft w:val="0"/>
          <w:marRight w:val="0"/>
          <w:marTop w:val="0"/>
          <w:marBottom w:val="101"/>
          <w:divBdr>
            <w:top w:val="none" w:sz="0" w:space="0" w:color="auto"/>
            <w:left w:val="none" w:sz="0" w:space="0" w:color="auto"/>
            <w:bottom w:val="none" w:sz="0" w:space="0" w:color="auto"/>
            <w:right w:val="none" w:sz="0" w:space="0" w:color="auto"/>
          </w:divBdr>
        </w:div>
        <w:div w:id="329791813">
          <w:marLeft w:val="0"/>
          <w:marRight w:val="0"/>
          <w:marTop w:val="0"/>
          <w:marBottom w:val="101"/>
          <w:divBdr>
            <w:top w:val="none" w:sz="0" w:space="0" w:color="auto"/>
            <w:left w:val="none" w:sz="0" w:space="0" w:color="auto"/>
            <w:bottom w:val="none" w:sz="0" w:space="0" w:color="auto"/>
            <w:right w:val="none" w:sz="0" w:space="0" w:color="auto"/>
          </w:divBdr>
        </w:div>
        <w:div w:id="392890975">
          <w:marLeft w:val="0"/>
          <w:marRight w:val="0"/>
          <w:marTop w:val="0"/>
          <w:marBottom w:val="101"/>
          <w:divBdr>
            <w:top w:val="none" w:sz="0" w:space="0" w:color="auto"/>
            <w:left w:val="none" w:sz="0" w:space="0" w:color="auto"/>
            <w:bottom w:val="none" w:sz="0" w:space="0" w:color="auto"/>
            <w:right w:val="none" w:sz="0" w:space="0" w:color="auto"/>
          </w:divBdr>
        </w:div>
        <w:div w:id="1635940062">
          <w:marLeft w:val="0"/>
          <w:marRight w:val="0"/>
          <w:marTop w:val="0"/>
          <w:marBottom w:val="101"/>
          <w:divBdr>
            <w:top w:val="none" w:sz="0" w:space="0" w:color="auto"/>
            <w:left w:val="none" w:sz="0" w:space="0" w:color="auto"/>
            <w:bottom w:val="none" w:sz="0" w:space="0" w:color="auto"/>
            <w:right w:val="none" w:sz="0" w:space="0" w:color="auto"/>
          </w:divBdr>
        </w:div>
        <w:div w:id="997001166">
          <w:marLeft w:val="0"/>
          <w:marRight w:val="0"/>
          <w:marTop w:val="0"/>
          <w:marBottom w:val="101"/>
          <w:divBdr>
            <w:top w:val="none" w:sz="0" w:space="0" w:color="auto"/>
            <w:left w:val="none" w:sz="0" w:space="0" w:color="auto"/>
            <w:bottom w:val="none" w:sz="0" w:space="0" w:color="auto"/>
            <w:right w:val="none" w:sz="0" w:space="0" w:color="auto"/>
          </w:divBdr>
        </w:div>
        <w:div w:id="1801991998">
          <w:marLeft w:val="0"/>
          <w:marRight w:val="0"/>
          <w:marTop w:val="0"/>
          <w:marBottom w:val="101"/>
          <w:divBdr>
            <w:top w:val="none" w:sz="0" w:space="0" w:color="auto"/>
            <w:left w:val="none" w:sz="0" w:space="0" w:color="auto"/>
            <w:bottom w:val="none" w:sz="0" w:space="0" w:color="auto"/>
            <w:right w:val="none" w:sz="0" w:space="0" w:color="auto"/>
          </w:divBdr>
        </w:div>
        <w:div w:id="1383554560">
          <w:marLeft w:val="0"/>
          <w:marRight w:val="0"/>
          <w:marTop w:val="0"/>
          <w:marBottom w:val="101"/>
          <w:divBdr>
            <w:top w:val="none" w:sz="0" w:space="0" w:color="auto"/>
            <w:left w:val="none" w:sz="0" w:space="0" w:color="auto"/>
            <w:bottom w:val="none" w:sz="0" w:space="0" w:color="auto"/>
            <w:right w:val="none" w:sz="0" w:space="0" w:color="auto"/>
          </w:divBdr>
        </w:div>
        <w:div w:id="1124083639">
          <w:marLeft w:val="0"/>
          <w:marRight w:val="0"/>
          <w:marTop w:val="0"/>
          <w:marBottom w:val="101"/>
          <w:divBdr>
            <w:top w:val="none" w:sz="0" w:space="0" w:color="auto"/>
            <w:left w:val="none" w:sz="0" w:space="0" w:color="auto"/>
            <w:bottom w:val="none" w:sz="0" w:space="0" w:color="auto"/>
            <w:right w:val="none" w:sz="0" w:space="0" w:color="auto"/>
          </w:divBdr>
        </w:div>
        <w:div w:id="478888458">
          <w:marLeft w:val="0"/>
          <w:marRight w:val="0"/>
          <w:marTop w:val="0"/>
          <w:marBottom w:val="101"/>
          <w:divBdr>
            <w:top w:val="none" w:sz="0" w:space="0" w:color="auto"/>
            <w:left w:val="none" w:sz="0" w:space="0" w:color="auto"/>
            <w:bottom w:val="none" w:sz="0" w:space="0" w:color="auto"/>
            <w:right w:val="none" w:sz="0" w:space="0" w:color="auto"/>
          </w:divBdr>
        </w:div>
        <w:div w:id="191697909">
          <w:marLeft w:val="0"/>
          <w:marRight w:val="0"/>
          <w:marTop w:val="0"/>
          <w:marBottom w:val="101"/>
          <w:divBdr>
            <w:top w:val="none" w:sz="0" w:space="0" w:color="auto"/>
            <w:left w:val="none" w:sz="0" w:space="0" w:color="auto"/>
            <w:bottom w:val="none" w:sz="0" w:space="0" w:color="auto"/>
            <w:right w:val="none" w:sz="0" w:space="0" w:color="auto"/>
          </w:divBdr>
        </w:div>
        <w:div w:id="692192144">
          <w:marLeft w:val="0"/>
          <w:marRight w:val="0"/>
          <w:marTop w:val="0"/>
          <w:marBottom w:val="101"/>
          <w:divBdr>
            <w:top w:val="none" w:sz="0" w:space="0" w:color="auto"/>
            <w:left w:val="none" w:sz="0" w:space="0" w:color="auto"/>
            <w:bottom w:val="none" w:sz="0" w:space="0" w:color="auto"/>
            <w:right w:val="none" w:sz="0" w:space="0" w:color="auto"/>
          </w:divBdr>
        </w:div>
        <w:div w:id="1096249790">
          <w:marLeft w:val="0"/>
          <w:marRight w:val="0"/>
          <w:marTop w:val="0"/>
          <w:marBottom w:val="101"/>
          <w:divBdr>
            <w:top w:val="none" w:sz="0" w:space="0" w:color="auto"/>
            <w:left w:val="none" w:sz="0" w:space="0" w:color="auto"/>
            <w:bottom w:val="none" w:sz="0" w:space="0" w:color="auto"/>
            <w:right w:val="none" w:sz="0" w:space="0" w:color="auto"/>
          </w:divBdr>
        </w:div>
        <w:div w:id="927733218">
          <w:marLeft w:val="0"/>
          <w:marRight w:val="0"/>
          <w:marTop w:val="0"/>
          <w:marBottom w:val="101"/>
          <w:divBdr>
            <w:top w:val="none" w:sz="0" w:space="0" w:color="auto"/>
            <w:left w:val="none" w:sz="0" w:space="0" w:color="auto"/>
            <w:bottom w:val="none" w:sz="0" w:space="0" w:color="auto"/>
            <w:right w:val="none" w:sz="0" w:space="0" w:color="auto"/>
          </w:divBdr>
        </w:div>
        <w:div w:id="56586575">
          <w:marLeft w:val="0"/>
          <w:marRight w:val="0"/>
          <w:marTop w:val="0"/>
          <w:marBottom w:val="101"/>
          <w:divBdr>
            <w:top w:val="none" w:sz="0" w:space="0" w:color="auto"/>
            <w:left w:val="none" w:sz="0" w:space="0" w:color="auto"/>
            <w:bottom w:val="none" w:sz="0" w:space="0" w:color="auto"/>
            <w:right w:val="none" w:sz="0" w:space="0" w:color="auto"/>
          </w:divBdr>
        </w:div>
        <w:div w:id="538208724">
          <w:marLeft w:val="0"/>
          <w:marRight w:val="0"/>
          <w:marTop w:val="0"/>
          <w:marBottom w:val="101"/>
          <w:divBdr>
            <w:top w:val="none" w:sz="0" w:space="0" w:color="auto"/>
            <w:left w:val="none" w:sz="0" w:space="0" w:color="auto"/>
            <w:bottom w:val="none" w:sz="0" w:space="0" w:color="auto"/>
            <w:right w:val="none" w:sz="0" w:space="0" w:color="auto"/>
          </w:divBdr>
        </w:div>
        <w:div w:id="348067447">
          <w:marLeft w:val="0"/>
          <w:marRight w:val="0"/>
          <w:marTop w:val="0"/>
          <w:marBottom w:val="101"/>
          <w:divBdr>
            <w:top w:val="none" w:sz="0" w:space="0" w:color="auto"/>
            <w:left w:val="none" w:sz="0" w:space="0" w:color="auto"/>
            <w:bottom w:val="none" w:sz="0" w:space="0" w:color="auto"/>
            <w:right w:val="none" w:sz="0" w:space="0" w:color="auto"/>
          </w:divBdr>
        </w:div>
        <w:div w:id="1857621305">
          <w:marLeft w:val="0"/>
          <w:marRight w:val="0"/>
          <w:marTop w:val="0"/>
          <w:marBottom w:val="101"/>
          <w:divBdr>
            <w:top w:val="none" w:sz="0" w:space="0" w:color="auto"/>
            <w:left w:val="none" w:sz="0" w:space="0" w:color="auto"/>
            <w:bottom w:val="none" w:sz="0" w:space="0" w:color="auto"/>
            <w:right w:val="none" w:sz="0" w:space="0" w:color="auto"/>
          </w:divBdr>
        </w:div>
        <w:div w:id="1549535583">
          <w:marLeft w:val="0"/>
          <w:marRight w:val="0"/>
          <w:marTop w:val="0"/>
          <w:marBottom w:val="101"/>
          <w:divBdr>
            <w:top w:val="none" w:sz="0" w:space="0" w:color="auto"/>
            <w:left w:val="none" w:sz="0" w:space="0" w:color="auto"/>
            <w:bottom w:val="none" w:sz="0" w:space="0" w:color="auto"/>
            <w:right w:val="none" w:sz="0" w:space="0" w:color="auto"/>
          </w:divBdr>
        </w:div>
        <w:div w:id="359551817">
          <w:marLeft w:val="0"/>
          <w:marRight w:val="0"/>
          <w:marTop w:val="0"/>
          <w:marBottom w:val="101"/>
          <w:divBdr>
            <w:top w:val="none" w:sz="0" w:space="0" w:color="auto"/>
            <w:left w:val="none" w:sz="0" w:space="0" w:color="auto"/>
            <w:bottom w:val="none" w:sz="0" w:space="0" w:color="auto"/>
            <w:right w:val="none" w:sz="0" w:space="0" w:color="auto"/>
          </w:divBdr>
        </w:div>
        <w:div w:id="721825959">
          <w:marLeft w:val="0"/>
          <w:marRight w:val="0"/>
          <w:marTop w:val="0"/>
          <w:marBottom w:val="101"/>
          <w:divBdr>
            <w:top w:val="none" w:sz="0" w:space="0" w:color="auto"/>
            <w:left w:val="none" w:sz="0" w:space="0" w:color="auto"/>
            <w:bottom w:val="none" w:sz="0" w:space="0" w:color="auto"/>
            <w:right w:val="none" w:sz="0" w:space="0" w:color="auto"/>
          </w:divBdr>
        </w:div>
        <w:div w:id="295335236">
          <w:marLeft w:val="0"/>
          <w:marRight w:val="0"/>
          <w:marTop w:val="0"/>
          <w:marBottom w:val="101"/>
          <w:divBdr>
            <w:top w:val="none" w:sz="0" w:space="0" w:color="auto"/>
            <w:left w:val="none" w:sz="0" w:space="0" w:color="auto"/>
            <w:bottom w:val="none" w:sz="0" w:space="0" w:color="auto"/>
            <w:right w:val="none" w:sz="0" w:space="0" w:color="auto"/>
          </w:divBdr>
        </w:div>
        <w:div w:id="1613201250">
          <w:marLeft w:val="0"/>
          <w:marRight w:val="0"/>
          <w:marTop w:val="0"/>
          <w:marBottom w:val="101"/>
          <w:divBdr>
            <w:top w:val="none" w:sz="0" w:space="0" w:color="auto"/>
            <w:left w:val="none" w:sz="0" w:space="0" w:color="auto"/>
            <w:bottom w:val="none" w:sz="0" w:space="0" w:color="auto"/>
            <w:right w:val="none" w:sz="0" w:space="0" w:color="auto"/>
          </w:divBdr>
        </w:div>
        <w:div w:id="2054188228">
          <w:marLeft w:val="0"/>
          <w:marRight w:val="0"/>
          <w:marTop w:val="0"/>
          <w:marBottom w:val="101"/>
          <w:divBdr>
            <w:top w:val="none" w:sz="0" w:space="0" w:color="auto"/>
            <w:left w:val="none" w:sz="0" w:space="0" w:color="auto"/>
            <w:bottom w:val="none" w:sz="0" w:space="0" w:color="auto"/>
            <w:right w:val="none" w:sz="0" w:space="0" w:color="auto"/>
          </w:divBdr>
        </w:div>
        <w:div w:id="961695422">
          <w:marLeft w:val="0"/>
          <w:marRight w:val="0"/>
          <w:marTop w:val="0"/>
          <w:marBottom w:val="101"/>
          <w:divBdr>
            <w:top w:val="none" w:sz="0" w:space="0" w:color="auto"/>
            <w:left w:val="none" w:sz="0" w:space="0" w:color="auto"/>
            <w:bottom w:val="none" w:sz="0" w:space="0" w:color="auto"/>
            <w:right w:val="none" w:sz="0" w:space="0" w:color="auto"/>
          </w:divBdr>
        </w:div>
        <w:div w:id="1668023476">
          <w:marLeft w:val="0"/>
          <w:marRight w:val="0"/>
          <w:marTop w:val="0"/>
          <w:marBottom w:val="101"/>
          <w:divBdr>
            <w:top w:val="none" w:sz="0" w:space="0" w:color="auto"/>
            <w:left w:val="none" w:sz="0" w:space="0" w:color="auto"/>
            <w:bottom w:val="none" w:sz="0" w:space="0" w:color="auto"/>
            <w:right w:val="none" w:sz="0" w:space="0" w:color="auto"/>
          </w:divBdr>
        </w:div>
        <w:div w:id="2015373965">
          <w:marLeft w:val="0"/>
          <w:marRight w:val="0"/>
          <w:marTop w:val="0"/>
          <w:marBottom w:val="101"/>
          <w:divBdr>
            <w:top w:val="none" w:sz="0" w:space="0" w:color="auto"/>
            <w:left w:val="none" w:sz="0" w:space="0" w:color="auto"/>
            <w:bottom w:val="none" w:sz="0" w:space="0" w:color="auto"/>
            <w:right w:val="none" w:sz="0" w:space="0" w:color="auto"/>
          </w:divBdr>
        </w:div>
        <w:div w:id="1794327762">
          <w:marLeft w:val="0"/>
          <w:marRight w:val="0"/>
          <w:marTop w:val="0"/>
          <w:marBottom w:val="101"/>
          <w:divBdr>
            <w:top w:val="none" w:sz="0" w:space="0" w:color="auto"/>
            <w:left w:val="none" w:sz="0" w:space="0" w:color="auto"/>
            <w:bottom w:val="none" w:sz="0" w:space="0" w:color="auto"/>
            <w:right w:val="none" w:sz="0" w:space="0" w:color="auto"/>
          </w:divBdr>
        </w:div>
        <w:div w:id="1418939843">
          <w:marLeft w:val="0"/>
          <w:marRight w:val="0"/>
          <w:marTop w:val="0"/>
          <w:marBottom w:val="101"/>
          <w:divBdr>
            <w:top w:val="none" w:sz="0" w:space="0" w:color="auto"/>
            <w:left w:val="none" w:sz="0" w:space="0" w:color="auto"/>
            <w:bottom w:val="none" w:sz="0" w:space="0" w:color="auto"/>
            <w:right w:val="none" w:sz="0" w:space="0" w:color="auto"/>
          </w:divBdr>
        </w:div>
        <w:div w:id="1079055867">
          <w:marLeft w:val="0"/>
          <w:marRight w:val="0"/>
          <w:marTop w:val="0"/>
          <w:marBottom w:val="101"/>
          <w:divBdr>
            <w:top w:val="none" w:sz="0" w:space="0" w:color="auto"/>
            <w:left w:val="none" w:sz="0" w:space="0" w:color="auto"/>
            <w:bottom w:val="none" w:sz="0" w:space="0" w:color="auto"/>
            <w:right w:val="none" w:sz="0" w:space="0" w:color="auto"/>
          </w:divBdr>
        </w:div>
        <w:div w:id="1358241120">
          <w:marLeft w:val="0"/>
          <w:marRight w:val="0"/>
          <w:marTop w:val="0"/>
          <w:marBottom w:val="101"/>
          <w:divBdr>
            <w:top w:val="none" w:sz="0" w:space="0" w:color="auto"/>
            <w:left w:val="none" w:sz="0" w:space="0" w:color="auto"/>
            <w:bottom w:val="none" w:sz="0" w:space="0" w:color="auto"/>
            <w:right w:val="none" w:sz="0" w:space="0" w:color="auto"/>
          </w:divBdr>
        </w:div>
        <w:div w:id="1831214288">
          <w:marLeft w:val="0"/>
          <w:marRight w:val="0"/>
          <w:marTop w:val="0"/>
          <w:marBottom w:val="101"/>
          <w:divBdr>
            <w:top w:val="none" w:sz="0" w:space="0" w:color="auto"/>
            <w:left w:val="none" w:sz="0" w:space="0" w:color="auto"/>
            <w:bottom w:val="none" w:sz="0" w:space="0" w:color="auto"/>
            <w:right w:val="none" w:sz="0" w:space="0" w:color="auto"/>
          </w:divBdr>
        </w:div>
        <w:div w:id="1751271711">
          <w:marLeft w:val="0"/>
          <w:marRight w:val="0"/>
          <w:marTop w:val="0"/>
          <w:marBottom w:val="101"/>
          <w:divBdr>
            <w:top w:val="none" w:sz="0" w:space="0" w:color="auto"/>
            <w:left w:val="none" w:sz="0" w:space="0" w:color="auto"/>
            <w:bottom w:val="none" w:sz="0" w:space="0" w:color="auto"/>
            <w:right w:val="none" w:sz="0" w:space="0" w:color="auto"/>
          </w:divBdr>
        </w:div>
        <w:div w:id="1191146688">
          <w:marLeft w:val="0"/>
          <w:marRight w:val="0"/>
          <w:marTop w:val="0"/>
          <w:marBottom w:val="101"/>
          <w:divBdr>
            <w:top w:val="none" w:sz="0" w:space="0" w:color="auto"/>
            <w:left w:val="none" w:sz="0" w:space="0" w:color="auto"/>
            <w:bottom w:val="none" w:sz="0" w:space="0" w:color="auto"/>
            <w:right w:val="none" w:sz="0" w:space="0" w:color="auto"/>
          </w:divBdr>
        </w:div>
        <w:div w:id="448355469">
          <w:marLeft w:val="0"/>
          <w:marRight w:val="0"/>
          <w:marTop w:val="0"/>
          <w:marBottom w:val="101"/>
          <w:divBdr>
            <w:top w:val="none" w:sz="0" w:space="0" w:color="auto"/>
            <w:left w:val="none" w:sz="0" w:space="0" w:color="auto"/>
            <w:bottom w:val="none" w:sz="0" w:space="0" w:color="auto"/>
            <w:right w:val="none" w:sz="0" w:space="0" w:color="auto"/>
          </w:divBdr>
        </w:div>
        <w:div w:id="884415824">
          <w:marLeft w:val="0"/>
          <w:marRight w:val="0"/>
          <w:marTop w:val="0"/>
          <w:marBottom w:val="101"/>
          <w:divBdr>
            <w:top w:val="none" w:sz="0" w:space="0" w:color="auto"/>
            <w:left w:val="none" w:sz="0" w:space="0" w:color="auto"/>
            <w:bottom w:val="none" w:sz="0" w:space="0" w:color="auto"/>
            <w:right w:val="none" w:sz="0" w:space="0" w:color="auto"/>
          </w:divBdr>
        </w:div>
        <w:div w:id="686248292">
          <w:marLeft w:val="0"/>
          <w:marRight w:val="0"/>
          <w:marTop w:val="0"/>
          <w:marBottom w:val="101"/>
          <w:divBdr>
            <w:top w:val="none" w:sz="0" w:space="0" w:color="auto"/>
            <w:left w:val="none" w:sz="0" w:space="0" w:color="auto"/>
            <w:bottom w:val="none" w:sz="0" w:space="0" w:color="auto"/>
            <w:right w:val="none" w:sz="0" w:space="0" w:color="auto"/>
          </w:divBdr>
        </w:div>
        <w:div w:id="147091189">
          <w:marLeft w:val="0"/>
          <w:marRight w:val="0"/>
          <w:marTop w:val="0"/>
          <w:marBottom w:val="101"/>
          <w:divBdr>
            <w:top w:val="none" w:sz="0" w:space="0" w:color="auto"/>
            <w:left w:val="none" w:sz="0" w:space="0" w:color="auto"/>
            <w:bottom w:val="none" w:sz="0" w:space="0" w:color="auto"/>
            <w:right w:val="none" w:sz="0" w:space="0" w:color="auto"/>
          </w:divBdr>
        </w:div>
        <w:div w:id="1449272993">
          <w:marLeft w:val="0"/>
          <w:marRight w:val="0"/>
          <w:marTop w:val="0"/>
          <w:marBottom w:val="101"/>
          <w:divBdr>
            <w:top w:val="none" w:sz="0" w:space="0" w:color="auto"/>
            <w:left w:val="none" w:sz="0" w:space="0" w:color="auto"/>
            <w:bottom w:val="none" w:sz="0" w:space="0" w:color="auto"/>
            <w:right w:val="none" w:sz="0" w:space="0" w:color="auto"/>
          </w:divBdr>
        </w:div>
        <w:div w:id="2106920052">
          <w:marLeft w:val="0"/>
          <w:marRight w:val="0"/>
          <w:marTop w:val="0"/>
          <w:marBottom w:val="101"/>
          <w:divBdr>
            <w:top w:val="none" w:sz="0" w:space="0" w:color="auto"/>
            <w:left w:val="none" w:sz="0" w:space="0" w:color="auto"/>
            <w:bottom w:val="none" w:sz="0" w:space="0" w:color="auto"/>
            <w:right w:val="none" w:sz="0" w:space="0" w:color="auto"/>
          </w:divBdr>
        </w:div>
        <w:div w:id="1276060657">
          <w:marLeft w:val="0"/>
          <w:marRight w:val="0"/>
          <w:marTop w:val="0"/>
          <w:marBottom w:val="101"/>
          <w:divBdr>
            <w:top w:val="none" w:sz="0" w:space="0" w:color="auto"/>
            <w:left w:val="none" w:sz="0" w:space="0" w:color="auto"/>
            <w:bottom w:val="none" w:sz="0" w:space="0" w:color="auto"/>
            <w:right w:val="none" w:sz="0" w:space="0" w:color="auto"/>
          </w:divBdr>
        </w:div>
        <w:div w:id="1946110474">
          <w:marLeft w:val="0"/>
          <w:marRight w:val="0"/>
          <w:marTop w:val="0"/>
          <w:marBottom w:val="101"/>
          <w:divBdr>
            <w:top w:val="none" w:sz="0" w:space="0" w:color="auto"/>
            <w:left w:val="none" w:sz="0" w:space="0" w:color="auto"/>
            <w:bottom w:val="none" w:sz="0" w:space="0" w:color="auto"/>
            <w:right w:val="none" w:sz="0" w:space="0" w:color="auto"/>
          </w:divBdr>
        </w:div>
        <w:div w:id="39476139">
          <w:marLeft w:val="0"/>
          <w:marRight w:val="0"/>
          <w:marTop w:val="0"/>
          <w:marBottom w:val="101"/>
          <w:divBdr>
            <w:top w:val="none" w:sz="0" w:space="0" w:color="auto"/>
            <w:left w:val="none" w:sz="0" w:space="0" w:color="auto"/>
            <w:bottom w:val="none" w:sz="0" w:space="0" w:color="auto"/>
            <w:right w:val="none" w:sz="0" w:space="0" w:color="auto"/>
          </w:divBdr>
        </w:div>
        <w:div w:id="1081752614">
          <w:marLeft w:val="0"/>
          <w:marRight w:val="0"/>
          <w:marTop w:val="0"/>
          <w:marBottom w:val="101"/>
          <w:divBdr>
            <w:top w:val="none" w:sz="0" w:space="0" w:color="auto"/>
            <w:left w:val="none" w:sz="0" w:space="0" w:color="auto"/>
            <w:bottom w:val="none" w:sz="0" w:space="0" w:color="auto"/>
            <w:right w:val="none" w:sz="0" w:space="0" w:color="auto"/>
          </w:divBdr>
        </w:div>
        <w:div w:id="583228188">
          <w:marLeft w:val="0"/>
          <w:marRight w:val="0"/>
          <w:marTop w:val="0"/>
          <w:marBottom w:val="101"/>
          <w:divBdr>
            <w:top w:val="none" w:sz="0" w:space="0" w:color="auto"/>
            <w:left w:val="none" w:sz="0" w:space="0" w:color="auto"/>
            <w:bottom w:val="none" w:sz="0" w:space="0" w:color="auto"/>
            <w:right w:val="none" w:sz="0" w:space="0" w:color="auto"/>
          </w:divBdr>
        </w:div>
        <w:div w:id="1598247616">
          <w:marLeft w:val="0"/>
          <w:marRight w:val="0"/>
          <w:marTop w:val="0"/>
          <w:marBottom w:val="101"/>
          <w:divBdr>
            <w:top w:val="none" w:sz="0" w:space="0" w:color="auto"/>
            <w:left w:val="none" w:sz="0" w:space="0" w:color="auto"/>
            <w:bottom w:val="none" w:sz="0" w:space="0" w:color="auto"/>
            <w:right w:val="none" w:sz="0" w:space="0" w:color="auto"/>
          </w:divBdr>
        </w:div>
        <w:div w:id="883908102">
          <w:marLeft w:val="0"/>
          <w:marRight w:val="0"/>
          <w:marTop w:val="0"/>
          <w:marBottom w:val="101"/>
          <w:divBdr>
            <w:top w:val="none" w:sz="0" w:space="0" w:color="auto"/>
            <w:left w:val="none" w:sz="0" w:space="0" w:color="auto"/>
            <w:bottom w:val="none" w:sz="0" w:space="0" w:color="auto"/>
            <w:right w:val="none" w:sz="0" w:space="0" w:color="auto"/>
          </w:divBdr>
        </w:div>
        <w:div w:id="842934778">
          <w:marLeft w:val="0"/>
          <w:marRight w:val="0"/>
          <w:marTop w:val="0"/>
          <w:marBottom w:val="101"/>
          <w:divBdr>
            <w:top w:val="none" w:sz="0" w:space="0" w:color="auto"/>
            <w:left w:val="none" w:sz="0" w:space="0" w:color="auto"/>
            <w:bottom w:val="none" w:sz="0" w:space="0" w:color="auto"/>
            <w:right w:val="none" w:sz="0" w:space="0" w:color="auto"/>
          </w:divBdr>
        </w:div>
        <w:div w:id="1813594149">
          <w:marLeft w:val="0"/>
          <w:marRight w:val="0"/>
          <w:marTop w:val="0"/>
          <w:marBottom w:val="101"/>
          <w:divBdr>
            <w:top w:val="none" w:sz="0" w:space="0" w:color="auto"/>
            <w:left w:val="none" w:sz="0" w:space="0" w:color="auto"/>
            <w:bottom w:val="none" w:sz="0" w:space="0" w:color="auto"/>
            <w:right w:val="none" w:sz="0" w:space="0" w:color="auto"/>
          </w:divBdr>
        </w:div>
        <w:div w:id="1489664757">
          <w:marLeft w:val="0"/>
          <w:marRight w:val="0"/>
          <w:marTop w:val="0"/>
          <w:marBottom w:val="101"/>
          <w:divBdr>
            <w:top w:val="none" w:sz="0" w:space="0" w:color="auto"/>
            <w:left w:val="none" w:sz="0" w:space="0" w:color="auto"/>
            <w:bottom w:val="none" w:sz="0" w:space="0" w:color="auto"/>
            <w:right w:val="none" w:sz="0" w:space="0" w:color="auto"/>
          </w:divBdr>
        </w:div>
        <w:div w:id="669989877">
          <w:marLeft w:val="0"/>
          <w:marRight w:val="0"/>
          <w:marTop w:val="0"/>
          <w:marBottom w:val="101"/>
          <w:divBdr>
            <w:top w:val="none" w:sz="0" w:space="0" w:color="auto"/>
            <w:left w:val="none" w:sz="0" w:space="0" w:color="auto"/>
            <w:bottom w:val="none" w:sz="0" w:space="0" w:color="auto"/>
            <w:right w:val="none" w:sz="0" w:space="0" w:color="auto"/>
          </w:divBdr>
        </w:div>
        <w:div w:id="1111631485">
          <w:marLeft w:val="0"/>
          <w:marRight w:val="0"/>
          <w:marTop w:val="0"/>
          <w:marBottom w:val="101"/>
          <w:divBdr>
            <w:top w:val="none" w:sz="0" w:space="0" w:color="auto"/>
            <w:left w:val="none" w:sz="0" w:space="0" w:color="auto"/>
            <w:bottom w:val="none" w:sz="0" w:space="0" w:color="auto"/>
            <w:right w:val="none" w:sz="0" w:space="0" w:color="auto"/>
          </w:divBdr>
        </w:div>
        <w:div w:id="667053776">
          <w:marLeft w:val="0"/>
          <w:marRight w:val="0"/>
          <w:marTop w:val="0"/>
          <w:marBottom w:val="101"/>
          <w:divBdr>
            <w:top w:val="none" w:sz="0" w:space="0" w:color="auto"/>
            <w:left w:val="none" w:sz="0" w:space="0" w:color="auto"/>
            <w:bottom w:val="none" w:sz="0" w:space="0" w:color="auto"/>
            <w:right w:val="none" w:sz="0" w:space="0" w:color="auto"/>
          </w:divBdr>
        </w:div>
        <w:div w:id="1496384078">
          <w:marLeft w:val="0"/>
          <w:marRight w:val="0"/>
          <w:marTop w:val="0"/>
          <w:marBottom w:val="101"/>
          <w:divBdr>
            <w:top w:val="none" w:sz="0" w:space="0" w:color="auto"/>
            <w:left w:val="none" w:sz="0" w:space="0" w:color="auto"/>
            <w:bottom w:val="none" w:sz="0" w:space="0" w:color="auto"/>
            <w:right w:val="none" w:sz="0" w:space="0" w:color="auto"/>
          </w:divBdr>
        </w:div>
        <w:div w:id="1740252427">
          <w:marLeft w:val="0"/>
          <w:marRight w:val="0"/>
          <w:marTop w:val="0"/>
          <w:marBottom w:val="101"/>
          <w:divBdr>
            <w:top w:val="none" w:sz="0" w:space="0" w:color="auto"/>
            <w:left w:val="none" w:sz="0" w:space="0" w:color="auto"/>
            <w:bottom w:val="none" w:sz="0" w:space="0" w:color="auto"/>
            <w:right w:val="none" w:sz="0" w:space="0" w:color="auto"/>
          </w:divBdr>
        </w:div>
        <w:div w:id="432211717">
          <w:marLeft w:val="0"/>
          <w:marRight w:val="0"/>
          <w:marTop w:val="0"/>
          <w:marBottom w:val="101"/>
          <w:divBdr>
            <w:top w:val="none" w:sz="0" w:space="0" w:color="auto"/>
            <w:left w:val="none" w:sz="0" w:space="0" w:color="auto"/>
            <w:bottom w:val="none" w:sz="0" w:space="0" w:color="auto"/>
            <w:right w:val="none" w:sz="0" w:space="0" w:color="auto"/>
          </w:divBdr>
        </w:div>
        <w:div w:id="1239367832">
          <w:marLeft w:val="0"/>
          <w:marRight w:val="0"/>
          <w:marTop w:val="0"/>
          <w:marBottom w:val="101"/>
          <w:divBdr>
            <w:top w:val="none" w:sz="0" w:space="0" w:color="auto"/>
            <w:left w:val="none" w:sz="0" w:space="0" w:color="auto"/>
            <w:bottom w:val="none" w:sz="0" w:space="0" w:color="auto"/>
            <w:right w:val="none" w:sz="0" w:space="0" w:color="auto"/>
          </w:divBdr>
        </w:div>
        <w:div w:id="357975757">
          <w:marLeft w:val="0"/>
          <w:marRight w:val="0"/>
          <w:marTop w:val="0"/>
          <w:marBottom w:val="101"/>
          <w:divBdr>
            <w:top w:val="none" w:sz="0" w:space="0" w:color="auto"/>
            <w:left w:val="none" w:sz="0" w:space="0" w:color="auto"/>
            <w:bottom w:val="none" w:sz="0" w:space="0" w:color="auto"/>
            <w:right w:val="none" w:sz="0" w:space="0" w:color="auto"/>
          </w:divBdr>
        </w:div>
        <w:div w:id="845636238">
          <w:marLeft w:val="0"/>
          <w:marRight w:val="0"/>
          <w:marTop w:val="0"/>
          <w:marBottom w:val="101"/>
          <w:divBdr>
            <w:top w:val="none" w:sz="0" w:space="0" w:color="auto"/>
            <w:left w:val="none" w:sz="0" w:space="0" w:color="auto"/>
            <w:bottom w:val="none" w:sz="0" w:space="0" w:color="auto"/>
            <w:right w:val="none" w:sz="0" w:space="0" w:color="auto"/>
          </w:divBdr>
        </w:div>
        <w:div w:id="340816966">
          <w:marLeft w:val="0"/>
          <w:marRight w:val="0"/>
          <w:marTop w:val="0"/>
          <w:marBottom w:val="101"/>
          <w:divBdr>
            <w:top w:val="none" w:sz="0" w:space="0" w:color="auto"/>
            <w:left w:val="none" w:sz="0" w:space="0" w:color="auto"/>
            <w:bottom w:val="none" w:sz="0" w:space="0" w:color="auto"/>
            <w:right w:val="none" w:sz="0" w:space="0" w:color="auto"/>
          </w:divBdr>
        </w:div>
        <w:div w:id="1509056346">
          <w:marLeft w:val="0"/>
          <w:marRight w:val="0"/>
          <w:marTop w:val="0"/>
          <w:marBottom w:val="101"/>
          <w:divBdr>
            <w:top w:val="none" w:sz="0" w:space="0" w:color="auto"/>
            <w:left w:val="none" w:sz="0" w:space="0" w:color="auto"/>
            <w:bottom w:val="none" w:sz="0" w:space="0" w:color="auto"/>
            <w:right w:val="none" w:sz="0" w:space="0" w:color="auto"/>
          </w:divBdr>
        </w:div>
        <w:div w:id="917515069">
          <w:marLeft w:val="0"/>
          <w:marRight w:val="0"/>
          <w:marTop w:val="0"/>
          <w:marBottom w:val="101"/>
          <w:divBdr>
            <w:top w:val="none" w:sz="0" w:space="0" w:color="auto"/>
            <w:left w:val="none" w:sz="0" w:space="0" w:color="auto"/>
            <w:bottom w:val="none" w:sz="0" w:space="0" w:color="auto"/>
            <w:right w:val="none" w:sz="0" w:space="0" w:color="auto"/>
          </w:divBdr>
        </w:div>
        <w:div w:id="1659262196">
          <w:marLeft w:val="0"/>
          <w:marRight w:val="0"/>
          <w:marTop w:val="0"/>
          <w:marBottom w:val="101"/>
          <w:divBdr>
            <w:top w:val="none" w:sz="0" w:space="0" w:color="auto"/>
            <w:left w:val="none" w:sz="0" w:space="0" w:color="auto"/>
            <w:bottom w:val="none" w:sz="0" w:space="0" w:color="auto"/>
            <w:right w:val="none" w:sz="0" w:space="0" w:color="auto"/>
          </w:divBdr>
        </w:div>
        <w:div w:id="625234161">
          <w:marLeft w:val="0"/>
          <w:marRight w:val="0"/>
          <w:marTop w:val="0"/>
          <w:marBottom w:val="101"/>
          <w:divBdr>
            <w:top w:val="none" w:sz="0" w:space="0" w:color="auto"/>
            <w:left w:val="none" w:sz="0" w:space="0" w:color="auto"/>
            <w:bottom w:val="none" w:sz="0" w:space="0" w:color="auto"/>
            <w:right w:val="none" w:sz="0" w:space="0" w:color="auto"/>
          </w:divBdr>
        </w:div>
        <w:div w:id="1386027733">
          <w:marLeft w:val="0"/>
          <w:marRight w:val="0"/>
          <w:marTop w:val="0"/>
          <w:marBottom w:val="101"/>
          <w:divBdr>
            <w:top w:val="none" w:sz="0" w:space="0" w:color="auto"/>
            <w:left w:val="none" w:sz="0" w:space="0" w:color="auto"/>
            <w:bottom w:val="none" w:sz="0" w:space="0" w:color="auto"/>
            <w:right w:val="none" w:sz="0" w:space="0" w:color="auto"/>
          </w:divBdr>
        </w:div>
        <w:div w:id="1639918859">
          <w:marLeft w:val="0"/>
          <w:marRight w:val="0"/>
          <w:marTop w:val="0"/>
          <w:marBottom w:val="101"/>
          <w:divBdr>
            <w:top w:val="none" w:sz="0" w:space="0" w:color="auto"/>
            <w:left w:val="none" w:sz="0" w:space="0" w:color="auto"/>
            <w:bottom w:val="none" w:sz="0" w:space="0" w:color="auto"/>
            <w:right w:val="none" w:sz="0" w:space="0" w:color="auto"/>
          </w:divBdr>
        </w:div>
        <w:div w:id="70810986">
          <w:marLeft w:val="0"/>
          <w:marRight w:val="0"/>
          <w:marTop w:val="0"/>
          <w:marBottom w:val="101"/>
          <w:divBdr>
            <w:top w:val="none" w:sz="0" w:space="0" w:color="auto"/>
            <w:left w:val="none" w:sz="0" w:space="0" w:color="auto"/>
            <w:bottom w:val="none" w:sz="0" w:space="0" w:color="auto"/>
            <w:right w:val="none" w:sz="0" w:space="0" w:color="auto"/>
          </w:divBdr>
        </w:div>
        <w:div w:id="1816411784">
          <w:marLeft w:val="0"/>
          <w:marRight w:val="0"/>
          <w:marTop w:val="0"/>
          <w:marBottom w:val="101"/>
          <w:divBdr>
            <w:top w:val="none" w:sz="0" w:space="0" w:color="auto"/>
            <w:left w:val="none" w:sz="0" w:space="0" w:color="auto"/>
            <w:bottom w:val="none" w:sz="0" w:space="0" w:color="auto"/>
            <w:right w:val="none" w:sz="0" w:space="0" w:color="auto"/>
          </w:divBdr>
        </w:div>
        <w:div w:id="262762568">
          <w:marLeft w:val="0"/>
          <w:marRight w:val="0"/>
          <w:marTop w:val="0"/>
          <w:marBottom w:val="101"/>
          <w:divBdr>
            <w:top w:val="none" w:sz="0" w:space="0" w:color="auto"/>
            <w:left w:val="none" w:sz="0" w:space="0" w:color="auto"/>
            <w:bottom w:val="none" w:sz="0" w:space="0" w:color="auto"/>
            <w:right w:val="none" w:sz="0" w:space="0" w:color="auto"/>
          </w:divBdr>
        </w:div>
        <w:div w:id="729839634">
          <w:marLeft w:val="0"/>
          <w:marRight w:val="0"/>
          <w:marTop w:val="0"/>
          <w:marBottom w:val="101"/>
          <w:divBdr>
            <w:top w:val="none" w:sz="0" w:space="0" w:color="auto"/>
            <w:left w:val="none" w:sz="0" w:space="0" w:color="auto"/>
            <w:bottom w:val="none" w:sz="0" w:space="0" w:color="auto"/>
            <w:right w:val="none" w:sz="0" w:space="0" w:color="auto"/>
          </w:divBdr>
        </w:div>
        <w:div w:id="142279067">
          <w:marLeft w:val="0"/>
          <w:marRight w:val="0"/>
          <w:marTop w:val="0"/>
          <w:marBottom w:val="84"/>
          <w:divBdr>
            <w:top w:val="none" w:sz="0" w:space="0" w:color="auto"/>
            <w:left w:val="none" w:sz="0" w:space="0" w:color="auto"/>
            <w:bottom w:val="none" w:sz="0" w:space="0" w:color="auto"/>
            <w:right w:val="none" w:sz="0" w:space="0" w:color="auto"/>
          </w:divBdr>
        </w:div>
        <w:div w:id="641275856">
          <w:marLeft w:val="0"/>
          <w:marRight w:val="0"/>
          <w:marTop w:val="0"/>
          <w:marBottom w:val="84"/>
          <w:divBdr>
            <w:top w:val="none" w:sz="0" w:space="0" w:color="auto"/>
            <w:left w:val="none" w:sz="0" w:space="0" w:color="auto"/>
            <w:bottom w:val="none" w:sz="0" w:space="0" w:color="auto"/>
            <w:right w:val="none" w:sz="0" w:space="0" w:color="auto"/>
          </w:divBdr>
        </w:div>
        <w:div w:id="424419559">
          <w:marLeft w:val="0"/>
          <w:marRight w:val="0"/>
          <w:marTop w:val="0"/>
          <w:marBottom w:val="84"/>
          <w:divBdr>
            <w:top w:val="none" w:sz="0" w:space="0" w:color="auto"/>
            <w:left w:val="none" w:sz="0" w:space="0" w:color="auto"/>
            <w:bottom w:val="none" w:sz="0" w:space="0" w:color="auto"/>
            <w:right w:val="none" w:sz="0" w:space="0" w:color="auto"/>
          </w:divBdr>
        </w:div>
        <w:div w:id="1395197470">
          <w:marLeft w:val="0"/>
          <w:marRight w:val="0"/>
          <w:marTop w:val="0"/>
          <w:marBottom w:val="84"/>
          <w:divBdr>
            <w:top w:val="none" w:sz="0" w:space="0" w:color="auto"/>
            <w:left w:val="none" w:sz="0" w:space="0" w:color="auto"/>
            <w:bottom w:val="none" w:sz="0" w:space="0" w:color="auto"/>
            <w:right w:val="none" w:sz="0" w:space="0" w:color="auto"/>
          </w:divBdr>
        </w:div>
        <w:div w:id="694158299">
          <w:marLeft w:val="0"/>
          <w:marRight w:val="0"/>
          <w:marTop w:val="0"/>
          <w:marBottom w:val="84"/>
          <w:divBdr>
            <w:top w:val="none" w:sz="0" w:space="0" w:color="auto"/>
            <w:left w:val="none" w:sz="0" w:space="0" w:color="auto"/>
            <w:bottom w:val="none" w:sz="0" w:space="0" w:color="auto"/>
            <w:right w:val="none" w:sz="0" w:space="0" w:color="auto"/>
          </w:divBdr>
        </w:div>
        <w:div w:id="1964534151">
          <w:marLeft w:val="0"/>
          <w:marRight w:val="0"/>
          <w:marTop w:val="0"/>
          <w:marBottom w:val="84"/>
          <w:divBdr>
            <w:top w:val="none" w:sz="0" w:space="0" w:color="auto"/>
            <w:left w:val="none" w:sz="0" w:space="0" w:color="auto"/>
            <w:bottom w:val="none" w:sz="0" w:space="0" w:color="auto"/>
            <w:right w:val="none" w:sz="0" w:space="0" w:color="auto"/>
          </w:divBdr>
        </w:div>
        <w:div w:id="2009017821">
          <w:marLeft w:val="0"/>
          <w:marRight w:val="0"/>
          <w:marTop w:val="0"/>
          <w:marBottom w:val="84"/>
          <w:divBdr>
            <w:top w:val="none" w:sz="0" w:space="0" w:color="auto"/>
            <w:left w:val="none" w:sz="0" w:space="0" w:color="auto"/>
            <w:bottom w:val="none" w:sz="0" w:space="0" w:color="auto"/>
            <w:right w:val="none" w:sz="0" w:space="0" w:color="auto"/>
          </w:divBdr>
        </w:div>
        <w:div w:id="148206773">
          <w:marLeft w:val="0"/>
          <w:marRight w:val="0"/>
          <w:marTop w:val="0"/>
          <w:marBottom w:val="84"/>
          <w:divBdr>
            <w:top w:val="none" w:sz="0" w:space="0" w:color="auto"/>
            <w:left w:val="none" w:sz="0" w:space="0" w:color="auto"/>
            <w:bottom w:val="none" w:sz="0" w:space="0" w:color="auto"/>
            <w:right w:val="none" w:sz="0" w:space="0" w:color="auto"/>
          </w:divBdr>
        </w:div>
        <w:div w:id="2026204706">
          <w:marLeft w:val="0"/>
          <w:marRight w:val="0"/>
          <w:marTop w:val="0"/>
          <w:marBottom w:val="84"/>
          <w:divBdr>
            <w:top w:val="none" w:sz="0" w:space="0" w:color="auto"/>
            <w:left w:val="none" w:sz="0" w:space="0" w:color="auto"/>
            <w:bottom w:val="none" w:sz="0" w:space="0" w:color="auto"/>
            <w:right w:val="none" w:sz="0" w:space="0" w:color="auto"/>
          </w:divBdr>
        </w:div>
        <w:div w:id="864832937">
          <w:marLeft w:val="0"/>
          <w:marRight w:val="0"/>
          <w:marTop w:val="0"/>
          <w:marBottom w:val="84"/>
          <w:divBdr>
            <w:top w:val="none" w:sz="0" w:space="0" w:color="auto"/>
            <w:left w:val="none" w:sz="0" w:space="0" w:color="auto"/>
            <w:bottom w:val="none" w:sz="0" w:space="0" w:color="auto"/>
            <w:right w:val="none" w:sz="0" w:space="0" w:color="auto"/>
          </w:divBdr>
        </w:div>
        <w:div w:id="1581057544">
          <w:marLeft w:val="0"/>
          <w:marRight w:val="0"/>
          <w:marTop w:val="0"/>
          <w:marBottom w:val="84"/>
          <w:divBdr>
            <w:top w:val="none" w:sz="0" w:space="0" w:color="auto"/>
            <w:left w:val="none" w:sz="0" w:space="0" w:color="auto"/>
            <w:bottom w:val="none" w:sz="0" w:space="0" w:color="auto"/>
            <w:right w:val="none" w:sz="0" w:space="0" w:color="auto"/>
          </w:divBdr>
        </w:div>
        <w:div w:id="1553346565">
          <w:marLeft w:val="0"/>
          <w:marRight w:val="0"/>
          <w:marTop w:val="0"/>
          <w:marBottom w:val="84"/>
          <w:divBdr>
            <w:top w:val="none" w:sz="0" w:space="0" w:color="auto"/>
            <w:left w:val="none" w:sz="0" w:space="0" w:color="auto"/>
            <w:bottom w:val="none" w:sz="0" w:space="0" w:color="auto"/>
            <w:right w:val="none" w:sz="0" w:space="0" w:color="auto"/>
          </w:divBdr>
        </w:div>
        <w:div w:id="1008410211">
          <w:marLeft w:val="0"/>
          <w:marRight w:val="0"/>
          <w:marTop w:val="0"/>
          <w:marBottom w:val="84"/>
          <w:divBdr>
            <w:top w:val="none" w:sz="0" w:space="0" w:color="auto"/>
            <w:left w:val="none" w:sz="0" w:space="0" w:color="auto"/>
            <w:bottom w:val="none" w:sz="0" w:space="0" w:color="auto"/>
            <w:right w:val="none" w:sz="0" w:space="0" w:color="auto"/>
          </w:divBdr>
        </w:div>
        <w:div w:id="1180466311">
          <w:marLeft w:val="0"/>
          <w:marRight w:val="0"/>
          <w:marTop w:val="0"/>
          <w:marBottom w:val="84"/>
          <w:divBdr>
            <w:top w:val="none" w:sz="0" w:space="0" w:color="auto"/>
            <w:left w:val="none" w:sz="0" w:space="0" w:color="auto"/>
            <w:bottom w:val="none" w:sz="0" w:space="0" w:color="auto"/>
            <w:right w:val="none" w:sz="0" w:space="0" w:color="auto"/>
          </w:divBdr>
        </w:div>
        <w:div w:id="1960909648">
          <w:marLeft w:val="0"/>
          <w:marRight w:val="0"/>
          <w:marTop w:val="0"/>
          <w:marBottom w:val="84"/>
          <w:divBdr>
            <w:top w:val="none" w:sz="0" w:space="0" w:color="auto"/>
            <w:left w:val="none" w:sz="0" w:space="0" w:color="auto"/>
            <w:bottom w:val="none" w:sz="0" w:space="0" w:color="auto"/>
            <w:right w:val="none" w:sz="0" w:space="0" w:color="auto"/>
          </w:divBdr>
        </w:div>
        <w:div w:id="1429502774">
          <w:marLeft w:val="0"/>
          <w:marRight w:val="0"/>
          <w:marTop w:val="0"/>
          <w:marBottom w:val="84"/>
          <w:divBdr>
            <w:top w:val="none" w:sz="0" w:space="0" w:color="auto"/>
            <w:left w:val="none" w:sz="0" w:space="0" w:color="auto"/>
            <w:bottom w:val="none" w:sz="0" w:space="0" w:color="auto"/>
            <w:right w:val="none" w:sz="0" w:space="0" w:color="auto"/>
          </w:divBdr>
        </w:div>
        <w:div w:id="1927957625">
          <w:marLeft w:val="0"/>
          <w:marRight w:val="0"/>
          <w:marTop w:val="0"/>
          <w:marBottom w:val="84"/>
          <w:divBdr>
            <w:top w:val="none" w:sz="0" w:space="0" w:color="auto"/>
            <w:left w:val="none" w:sz="0" w:space="0" w:color="auto"/>
            <w:bottom w:val="none" w:sz="0" w:space="0" w:color="auto"/>
            <w:right w:val="none" w:sz="0" w:space="0" w:color="auto"/>
          </w:divBdr>
        </w:div>
        <w:div w:id="1587031684">
          <w:marLeft w:val="0"/>
          <w:marRight w:val="0"/>
          <w:marTop w:val="0"/>
          <w:marBottom w:val="84"/>
          <w:divBdr>
            <w:top w:val="none" w:sz="0" w:space="0" w:color="auto"/>
            <w:left w:val="none" w:sz="0" w:space="0" w:color="auto"/>
            <w:bottom w:val="none" w:sz="0" w:space="0" w:color="auto"/>
            <w:right w:val="none" w:sz="0" w:space="0" w:color="auto"/>
          </w:divBdr>
        </w:div>
        <w:div w:id="399443862">
          <w:marLeft w:val="0"/>
          <w:marRight w:val="0"/>
          <w:marTop w:val="0"/>
          <w:marBottom w:val="84"/>
          <w:divBdr>
            <w:top w:val="none" w:sz="0" w:space="0" w:color="auto"/>
            <w:left w:val="none" w:sz="0" w:space="0" w:color="auto"/>
            <w:bottom w:val="none" w:sz="0" w:space="0" w:color="auto"/>
            <w:right w:val="none" w:sz="0" w:space="0" w:color="auto"/>
          </w:divBdr>
        </w:div>
        <w:div w:id="39138458">
          <w:marLeft w:val="0"/>
          <w:marRight w:val="0"/>
          <w:marTop w:val="0"/>
          <w:marBottom w:val="84"/>
          <w:divBdr>
            <w:top w:val="none" w:sz="0" w:space="0" w:color="auto"/>
            <w:left w:val="none" w:sz="0" w:space="0" w:color="auto"/>
            <w:bottom w:val="none" w:sz="0" w:space="0" w:color="auto"/>
            <w:right w:val="none" w:sz="0" w:space="0" w:color="auto"/>
          </w:divBdr>
        </w:div>
        <w:div w:id="93942478">
          <w:marLeft w:val="0"/>
          <w:marRight w:val="0"/>
          <w:marTop w:val="0"/>
          <w:marBottom w:val="84"/>
          <w:divBdr>
            <w:top w:val="none" w:sz="0" w:space="0" w:color="auto"/>
            <w:left w:val="none" w:sz="0" w:space="0" w:color="auto"/>
            <w:bottom w:val="none" w:sz="0" w:space="0" w:color="auto"/>
            <w:right w:val="none" w:sz="0" w:space="0" w:color="auto"/>
          </w:divBdr>
        </w:div>
        <w:div w:id="1826436209">
          <w:marLeft w:val="0"/>
          <w:marRight w:val="0"/>
          <w:marTop w:val="0"/>
          <w:marBottom w:val="84"/>
          <w:divBdr>
            <w:top w:val="none" w:sz="0" w:space="0" w:color="auto"/>
            <w:left w:val="none" w:sz="0" w:space="0" w:color="auto"/>
            <w:bottom w:val="none" w:sz="0" w:space="0" w:color="auto"/>
            <w:right w:val="none" w:sz="0" w:space="0" w:color="auto"/>
          </w:divBdr>
        </w:div>
        <w:div w:id="1725830005">
          <w:marLeft w:val="0"/>
          <w:marRight w:val="0"/>
          <w:marTop w:val="0"/>
          <w:marBottom w:val="84"/>
          <w:divBdr>
            <w:top w:val="none" w:sz="0" w:space="0" w:color="auto"/>
            <w:left w:val="none" w:sz="0" w:space="0" w:color="auto"/>
            <w:bottom w:val="none" w:sz="0" w:space="0" w:color="auto"/>
            <w:right w:val="none" w:sz="0" w:space="0" w:color="auto"/>
          </w:divBdr>
        </w:div>
        <w:div w:id="1975332879">
          <w:marLeft w:val="0"/>
          <w:marRight w:val="0"/>
          <w:marTop w:val="0"/>
          <w:marBottom w:val="84"/>
          <w:divBdr>
            <w:top w:val="none" w:sz="0" w:space="0" w:color="auto"/>
            <w:left w:val="none" w:sz="0" w:space="0" w:color="auto"/>
            <w:bottom w:val="none" w:sz="0" w:space="0" w:color="auto"/>
            <w:right w:val="none" w:sz="0" w:space="0" w:color="auto"/>
          </w:divBdr>
        </w:div>
        <w:div w:id="1411928686">
          <w:marLeft w:val="0"/>
          <w:marRight w:val="0"/>
          <w:marTop w:val="0"/>
          <w:marBottom w:val="84"/>
          <w:divBdr>
            <w:top w:val="none" w:sz="0" w:space="0" w:color="auto"/>
            <w:left w:val="none" w:sz="0" w:space="0" w:color="auto"/>
            <w:bottom w:val="none" w:sz="0" w:space="0" w:color="auto"/>
            <w:right w:val="none" w:sz="0" w:space="0" w:color="auto"/>
          </w:divBdr>
        </w:div>
        <w:div w:id="1675649409">
          <w:marLeft w:val="0"/>
          <w:marRight w:val="0"/>
          <w:marTop w:val="0"/>
          <w:marBottom w:val="101"/>
          <w:divBdr>
            <w:top w:val="none" w:sz="0" w:space="0" w:color="auto"/>
            <w:left w:val="none" w:sz="0" w:space="0" w:color="auto"/>
            <w:bottom w:val="none" w:sz="0" w:space="0" w:color="auto"/>
            <w:right w:val="none" w:sz="0" w:space="0" w:color="auto"/>
          </w:divBdr>
        </w:div>
        <w:div w:id="699016355">
          <w:marLeft w:val="0"/>
          <w:marRight w:val="0"/>
          <w:marTop w:val="0"/>
          <w:marBottom w:val="101"/>
          <w:divBdr>
            <w:top w:val="none" w:sz="0" w:space="0" w:color="auto"/>
            <w:left w:val="none" w:sz="0" w:space="0" w:color="auto"/>
            <w:bottom w:val="none" w:sz="0" w:space="0" w:color="auto"/>
            <w:right w:val="none" w:sz="0" w:space="0" w:color="auto"/>
          </w:divBdr>
        </w:div>
        <w:div w:id="290213606">
          <w:marLeft w:val="0"/>
          <w:marRight w:val="0"/>
          <w:marTop w:val="0"/>
          <w:marBottom w:val="101"/>
          <w:divBdr>
            <w:top w:val="none" w:sz="0" w:space="0" w:color="auto"/>
            <w:left w:val="none" w:sz="0" w:space="0" w:color="auto"/>
            <w:bottom w:val="none" w:sz="0" w:space="0" w:color="auto"/>
            <w:right w:val="none" w:sz="0" w:space="0" w:color="auto"/>
          </w:divBdr>
        </w:div>
        <w:div w:id="1994523379">
          <w:marLeft w:val="0"/>
          <w:marRight w:val="0"/>
          <w:marTop w:val="0"/>
          <w:marBottom w:val="101"/>
          <w:divBdr>
            <w:top w:val="none" w:sz="0" w:space="0" w:color="auto"/>
            <w:left w:val="none" w:sz="0" w:space="0" w:color="auto"/>
            <w:bottom w:val="none" w:sz="0" w:space="0" w:color="auto"/>
            <w:right w:val="none" w:sz="0" w:space="0" w:color="auto"/>
          </w:divBdr>
        </w:div>
        <w:div w:id="824081108">
          <w:marLeft w:val="0"/>
          <w:marRight w:val="0"/>
          <w:marTop w:val="0"/>
          <w:marBottom w:val="101"/>
          <w:divBdr>
            <w:top w:val="none" w:sz="0" w:space="0" w:color="auto"/>
            <w:left w:val="none" w:sz="0" w:space="0" w:color="auto"/>
            <w:bottom w:val="none" w:sz="0" w:space="0" w:color="auto"/>
            <w:right w:val="none" w:sz="0" w:space="0" w:color="auto"/>
          </w:divBdr>
        </w:div>
        <w:div w:id="1412313574">
          <w:marLeft w:val="0"/>
          <w:marRight w:val="0"/>
          <w:marTop w:val="0"/>
          <w:marBottom w:val="101"/>
          <w:divBdr>
            <w:top w:val="none" w:sz="0" w:space="0" w:color="auto"/>
            <w:left w:val="none" w:sz="0" w:space="0" w:color="auto"/>
            <w:bottom w:val="none" w:sz="0" w:space="0" w:color="auto"/>
            <w:right w:val="none" w:sz="0" w:space="0" w:color="auto"/>
          </w:divBdr>
        </w:div>
        <w:div w:id="1472088910">
          <w:marLeft w:val="0"/>
          <w:marRight w:val="0"/>
          <w:marTop w:val="0"/>
          <w:marBottom w:val="101"/>
          <w:divBdr>
            <w:top w:val="none" w:sz="0" w:space="0" w:color="auto"/>
            <w:left w:val="none" w:sz="0" w:space="0" w:color="auto"/>
            <w:bottom w:val="none" w:sz="0" w:space="0" w:color="auto"/>
            <w:right w:val="none" w:sz="0" w:space="0" w:color="auto"/>
          </w:divBdr>
        </w:div>
        <w:div w:id="107548593">
          <w:marLeft w:val="0"/>
          <w:marRight w:val="0"/>
          <w:marTop w:val="0"/>
          <w:marBottom w:val="101"/>
          <w:divBdr>
            <w:top w:val="none" w:sz="0" w:space="0" w:color="auto"/>
            <w:left w:val="none" w:sz="0" w:space="0" w:color="auto"/>
            <w:bottom w:val="none" w:sz="0" w:space="0" w:color="auto"/>
            <w:right w:val="none" w:sz="0" w:space="0" w:color="auto"/>
          </w:divBdr>
        </w:div>
        <w:div w:id="392197332">
          <w:marLeft w:val="0"/>
          <w:marRight w:val="0"/>
          <w:marTop w:val="0"/>
          <w:marBottom w:val="101"/>
          <w:divBdr>
            <w:top w:val="none" w:sz="0" w:space="0" w:color="auto"/>
            <w:left w:val="none" w:sz="0" w:space="0" w:color="auto"/>
            <w:bottom w:val="none" w:sz="0" w:space="0" w:color="auto"/>
            <w:right w:val="none" w:sz="0" w:space="0" w:color="auto"/>
          </w:divBdr>
        </w:div>
        <w:div w:id="108205799">
          <w:marLeft w:val="0"/>
          <w:marRight w:val="0"/>
          <w:marTop w:val="0"/>
          <w:marBottom w:val="101"/>
          <w:divBdr>
            <w:top w:val="none" w:sz="0" w:space="0" w:color="auto"/>
            <w:left w:val="none" w:sz="0" w:space="0" w:color="auto"/>
            <w:bottom w:val="none" w:sz="0" w:space="0" w:color="auto"/>
            <w:right w:val="none" w:sz="0" w:space="0" w:color="auto"/>
          </w:divBdr>
        </w:div>
        <w:div w:id="483014407">
          <w:marLeft w:val="0"/>
          <w:marRight w:val="0"/>
          <w:marTop w:val="0"/>
          <w:marBottom w:val="101"/>
          <w:divBdr>
            <w:top w:val="none" w:sz="0" w:space="0" w:color="auto"/>
            <w:left w:val="none" w:sz="0" w:space="0" w:color="auto"/>
            <w:bottom w:val="none" w:sz="0" w:space="0" w:color="auto"/>
            <w:right w:val="none" w:sz="0" w:space="0" w:color="auto"/>
          </w:divBdr>
        </w:div>
        <w:div w:id="221407278">
          <w:marLeft w:val="0"/>
          <w:marRight w:val="0"/>
          <w:marTop w:val="0"/>
          <w:marBottom w:val="101"/>
          <w:divBdr>
            <w:top w:val="none" w:sz="0" w:space="0" w:color="auto"/>
            <w:left w:val="none" w:sz="0" w:space="0" w:color="auto"/>
            <w:bottom w:val="none" w:sz="0" w:space="0" w:color="auto"/>
            <w:right w:val="none" w:sz="0" w:space="0" w:color="auto"/>
          </w:divBdr>
        </w:div>
        <w:div w:id="1526945209">
          <w:marLeft w:val="0"/>
          <w:marRight w:val="0"/>
          <w:marTop w:val="0"/>
          <w:marBottom w:val="101"/>
          <w:divBdr>
            <w:top w:val="none" w:sz="0" w:space="0" w:color="auto"/>
            <w:left w:val="none" w:sz="0" w:space="0" w:color="auto"/>
            <w:bottom w:val="none" w:sz="0" w:space="0" w:color="auto"/>
            <w:right w:val="none" w:sz="0" w:space="0" w:color="auto"/>
          </w:divBdr>
        </w:div>
        <w:div w:id="885264836">
          <w:marLeft w:val="0"/>
          <w:marRight w:val="0"/>
          <w:marTop w:val="0"/>
          <w:marBottom w:val="101"/>
          <w:divBdr>
            <w:top w:val="none" w:sz="0" w:space="0" w:color="auto"/>
            <w:left w:val="none" w:sz="0" w:space="0" w:color="auto"/>
            <w:bottom w:val="none" w:sz="0" w:space="0" w:color="auto"/>
            <w:right w:val="none" w:sz="0" w:space="0" w:color="auto"/>
          </w:divBdr>
        </w:div>
        <w:div w:id="108789791">
          <w:marLeft w:val="0"/>
          <w:marRight w:val="0"/>
          <w:marTop w:val="0"/>
          <w:marBottom w:val="101"/>
          <w:divBdr>
            <w:top w:val="none" w:sz="0" w:space="0" w:color="auto"/>
            <w:left w:val="none" w:sz="0" w:space="0" w:color="auto"/>
            <w:bottom w:val="none" w:sz="0" w:space="0" w:color="auto"/>
            <w:right w:val="none" w:sz="0" w:space="0" w:color="auto"/>
          </w:divBdr>
        </w:div>
        <w:div w:id="809832147">
          <w:marLeft w:val="0"/>
          <w:marRight w:val="0"/>
          <w:marTop w:val="0"/>
          <w:marBottom w:val="101"/>
          <w:divBdr>
            <w:top w:val="none" w:sz="0" w:space="0" w:color="auto"/>
            <w:left w:val="none" w:sz="0" w:space="0" w:color="auto"/>
            <w:bottom w:val="none" w:sz="0" w:space="0" w:color="auto"/>
            <w:right w:val="none" w:sz="0" w:space="0" w:color="auto"/>
          </w:divBdr>
        </w:div>
        <w:div w:id="783234633">
          <w:marLeft w:val="0"/>
          <w:marRight w:val="0"/>
          <w:marTop w:val="0"/>
          <w:marBottom w:val="101"/>
          <w:divBdr>
            <w:top w:val="none" w:sz="0" w:space="0" w:color="auto"/>
            <w:left w:val="none" w:sz="0" w:space="0" w:color="auto"/>
            <w:bottom w:val="none" w:sz="0" w:space="0" w:color="auto"/>
            <w:right w:val="none" w:sz="0" w:space="0" w:color="auto"/>
          </w:divBdr>
        </w:div>
        <w:div w:id="769469941">
          <w:marLeft w:val="0"/>
          <w:marRight w:val="0"/>
          <w:marTop w:val="0"/>
          <w:marBottom w:val="101"/>
          <w:divBdr>
            <w:top w:val="none" w:sz="0" w:space="0" w:color="auto"/>
            <w:left w:val="none" w:sz="0" w:space="0" w:color="auto"/>
            <w:bottom w:val="none" w:sz="0" w:space="0" w:color="auto"/>
            <w:right w:val="none" w:sz="0" w:space="0" w:color="auto"/>
          </w:divBdr>
        </w:div>
        <w:div w:id="642735860">
          <w:marLeft w:val="0"/>
          <w:marRight w:val="0"/>
          <w:marTop w:val="0"/>
          <w:marBottom w:val="101"/>
          <w:divBdr>
            <w:top w:val="none" w:sz="0" w:space="0" w:color="auto"/>
            <w:left w:val="none" w:sz="0" w:space="0" w:color="auto"/>
            <w:bottom w:val="none" w:sz="0" w:space="0" w:color="auto"/>
            <w:right w:val="none" w:sz="0" w:space="0" w:color="auto"/>
          </w:divBdr>
        </w:div>
        <w:div w:id="1639720577">
          <w:marLeft w:val="0"/>
          <w:marRight w:val="0"/>
          <w:marTop w:val="0"/>
          <w:marBottom w:val="101"/>
          <w:divBdr>
            <w:top w:val="none" w:sz="0" w:space="0" w:color="auto"/>
            <w:left w:val="none" w:sz="0" w:space="0" w:color="auto"/>
            <w:bottom w:val="none" w:sz="0" w:space="0" w:color="auto"/>
            <w:right w:val="none" w:sz="0" w:space="0" w:color="auto"/>
          </w:divBdr>
        </w:div>
        <w:div w:id="1224292950">
          <w:marLeft w:val="0"/>
          <w:marRight w:val="0"/>
          <w:marTop w:val="0"/>
          <w:marBottom w:val="101"/>
          <w:divBdr>
            <w:top w:val="none" w:sz="0" w:space="0" w:color="auto"/>
            <w:left w:val="none" w:sz="0" w:space="0" w:color="auto"/>
            <w:bottom w:val="none" w:sz="0" w:space="0" w:color="auto"/>
            <w:right w:val="none" w:sz="0" w:space="0" w:color="auto"/>
          </w:divBdr>
        </w:div>
        <w:div w:id="400908111">
          <w:marLeft w:val="0"/>
          <w:marRight w:val="0"/>
          <w:marTop w:val="0"/>
          <w:marBottom w:val="101"/>
          <w:divBdr>
            <w:top w:val="none" w:sz="0" w:space="0" w:color="auto"/>
            <w:left w:val="none" w:sz="0" w:space="0" w:color="auto"/>
            <w:bottom w:val="none" w:sz="0" w:space="0" w:color="auto"/>
            <w:right w:val="none" w:sz="0" w:space="0" w:color="auto"/>
          </w:divBdr>
        </w:div>
        <w:div w:id="2034762382">
          <w:marLeft w:val="0"/>
          <w:marRight w:val="0"/>
          <w:marTop w:val="0"/>
          <w:marBottom w:val="101"/>
          <w:divBdr>
            <w:top w:val="none" w:sz="0" w:space="0" w:color="auto"/>
            <w:left w:val="none" w:sz="0" w:space="0" w:color="auto"/>
            <w:bottom w:val="none" w:sz="0" w:space="0" w:color="auto"/>
            <w:right w:val="none" w:sz="0" w:space="0" w:color="auto"/>
          </w:divBdr>
        </w:div>
        <w:div w:id="331179590">
          <w:marLeft w:val="0"/>
          <w:marRight w:val="0"/>
          <w:marTop w:val="0"/>
          <w:marBottom w:val="101"/>
          <w:divBdr>
            <w:top w:val="none" w:sz="0" w:space="0" w:color="auto"/>
            <w:left w:val="none" w:sz="0" w:space="0" w:color="auto"/>
            <w:bottom w:val="none" w:sz="0" w:space="0" w:color="auto"/>
            <w:right w:val="none" w:sz="0" w:space="0" w:color="auto"/>
          </w:divBdr>
        </w:div>
        <w:div w:id="896554943">
          <w:marLeft w:val="0"/>
          <w:marRight w:val="0"/>
          <w:marTop w:val="0"/>
          <w:marBottom w:val="101"/>
          <w:divBdr>
            <w:top w:val="none" w:sz="0" w:space="0" w:color="auto"/>
            <w:left w:val="none" w:sz="0" w:space="0" w:color="auto"/>
            <w:bottom w:val="none" w:sz="0" w:space="0" w:color="auto"/>
            <w:right w:val="none" w:sz="0" w:space="0" w:color="auto"/>
          </w:divBdr>
        </w:div>
        <w:div w:id="1823891717">
          <w:marLeft w:val="0"/>
          <w:marRight w:val="0"/>
          <w:marTop w:val="0"/>
          <w:marBottom w:val="101"/>
          <w:divBdr>
            <w:top w:val="none" w:sz="0" w:space="0" w:color="auto"/>
            <w:left w:val="none" w:sz="0" w:space="0" w:color="auto"/>
            <w:bottom w:val="none" w:sz="0" w:space="0" w:color="auto"/>
            <w:right w:val="none" w:sz="0" w:space="0" w:color="auto"/>
          </w:divBdr>
        </w:div>
        <w:div w:id="371468883">
          <w:marLeft w:val="0"/>
          <w:marRight w:val="0"/>
          <w:marTop w:val="0"/>
          <w:marBottom w:val="101"/>
          <w:divBdr>
            <w:top w:val="none" w:sz="0" w:space="0" w:color="auto"/>
            <w:left w:val="none" w:sz="0" w:space="0" w:color="auto"/>
            <w:bottom w:val="none" w:sz="0" w:space="0" w:color="auto"/>
            <w:right w:val="none" w:sz="0" w:space="0" w:color="auto"/>
          </w:divBdr>
        </w:div>
        <w:div w:id="1304501998">
          <w:marLeft w:val="0"/>
          <w:marRight w:val="0"/>
          <w:marTop w:val="0"/>
          <w:marBottom w:val="101"/>
          <w:divBdr>
            <w:top w:val="none" w:sz="0" w:space="0" w:color="auto"/>
            <w:left w:val="none" w:sz="0" w:space="0" w:color="auto"/>
            <w:bottom w:val="none" w:sz="0" w:space="0" w:color="auto"/>
            <w:right w:val="none" w:sz="0" w:space="0" w:color="auto"/>
          </w:divBdr>
        </w:div>
        <w:div w:id="802894725">
          <w:marLeft w:val="0"/>
          <w:marRight w:val="0"/>
          <w:marTop w:val="0"/>
          <w:marBottom w:val="101"/>
          <w:divBdr>
            <w:top w:val="none" w:sz="0" w:space="0" w:color="auto"/>
            <w:left w:val="none" w:sz="0" w:space="0" w:color="auto"/>
            <w:bottom w:val="none" w:sz="0" w:space="0" w:color="auto"/>
            <w:right w:val="none" w:sz="0" w:space="0" w:color="auto"/>
          </w:divBdr>
        </w:div>
        <w:div w:id="255674062">
          <w:marLeft w:val="0"/>
          <w:marRight w:val="0"/>
          <w:marTop w:val="0"/>
          <w:marBottom w:val="101"/>
          <w:divBdr>
            <w:top w:val="none" w:sz="0" w:space="0" w:color="auto"/>
            <w:left w:val="none" w:sz="0" w:space="0" w:color="auto"/>
            <w:bottom w:val="none" w:sz="0" w:space="0" w:color="auto"/>
            <w:right w:val="none" w:sz="0" w:space="0" w:color="auto"/>
          </w:divBdr>
        </w:div>
        <w:div w:id="1903129853">
          <w:marLeft w:val="0"/>
          <w:marRight w:val="0"/>
          <w:marTop w:val="0"/>
          <w:marBottom w:val="101"/>
          <w:divBdr>
            <w:top w:val="none" w:sz="0" w:space="0" w:color="auto"/>
            <w:left w:val="none" w:sz="0" w:space="0" w:color="auto"/>
            <w:bottom w:val="none" w:sz="0" w:space="0" w:color="auto"/>
            <w:right w:val="none" w:sz="0" w:space="0" w:color="auto"/>
          </w:divBdr>
        </w:div>
        <w:div w:id="1242568517">
          <w:marLeft w:val="0"/>
          <w:marRight w:val="0"/>
          <w:marTop w:val="0"/>
          <w:marBottom w:val="101"/>
          <w:divBdr>
            <w:top w:val="none" w:sz="0" w:space="0" w:color="auto"/>
            <w:left w:val="none" w:sz="0" w:space="0" w:color="auto"/>
            <w:bottom w:val="none" w:sz="0" w:space="0" w:color="auto"/>
            <w:right w:val="none" w:sz="0" w:space="0" w:color="auto"/>
          </w:divBdr>
        </w:div>
        <w:div w:id="1403867152">
          <w:marLeft w:val="0"/>
          <w:marRight w:val="0"/>
          <w:marTop w:val="0"/>
          <w:marBottom w:val="101"/>
          <w:divBdr>
            <w:top w:val="none" w:sz="0" w:space="0" w:color="auto"/>
            <w:left w:val="none" w:sz="0" w:space="0" w:color="auto"/>
            <w:bottom w:val="none" w:sz="0" w:space="0" w:color="auto"/>
            <w:right w:val="none" w:sz="0" w:space="0" w:color="auto"/>
          </w:divBdr>
        </w:div>
        <w:div w:id="475726560">
          <w:marLeft w:val="0"/>
          <w:marRight w:val="0"/>
          <w:marTop w:val="0"/>
          <w:marBottom w:val="101"/>
          <w:divBdr>
            <w:top w:val="none" w:sz="0" w:space="0" w:color="auto"/>
            <w:left w:val="none" w:sz="0" w:space="0" w:color="auto"/>
            <w:bottom w:val="none" w:sz="0" w:space="0" w:color="auto"/>
            <w:right w:val="none" w:sz="0" w:space="0" w:color="auto"/>
          </w:divBdr>
        </w:div>
        <w:div w:id="1393692268">
          <w:marLeft w:val="0"/>
          <w:marRight w:val="0"/>
          <w:marTop w:val="0"/>
          <w:marBottom w:val="101"/>
          <w:divBdr>
            <w:top w:val="none" w:sz="0" w:space="0" w:color="auto"/>
            <w:left w:val="none" w:sz="0" w:space="0" w:color="auto"/>
            <w:bottom w:val="none" w:sz="0" w:space="0" w:color="auto"/>
            <w:right w:val="none" w:sz="0" w:space="0" w:color="auto"/>
          </w:divBdr>
        </w:div>
        <w:div w:id="1217938496">
          <w:marLeft w:val="0"/>
          <w:marRight w:val="0"/>
          <w:marTop w:val="0"/>
          <w:marBottom w:val="101"/>
          <w:divBdr>
            <w:top w:val="none" w:sz="0" w:space="0" w:color="auto"/>
            <w:left w:val="none" w:sz="0" w:space="0" w:color="auto"/>
            <w:bottom w:val="none" w:sz="0" w:space="0" w:color="auto"/>
            <w:right w:val="none" w:sz="0" w:space="0" w:color="auto"/>
          </w:divBdr>
        </w:div>
        <w:div w:id="1823035630">
          <w:marLeft w:val="0"/>
          <w:marRight w:val="0"/>
          <w:marTop w:val="0"/>
          <w:marBottom w:val="101"/>
          <w:divBdr>
            <w:top w:val="none" w:sz="0" w:space="0" w:color="auto"/>
            <w:left w:val="none" w:sz="0" w:space="0" w:color="auto"/>
            <w:bottom w:val="none" w:sz="0" w:space="0" w:color="auto"/>
            <w:right w:val="none" w:sz="0" w:space="0" w:color="auto"/>
          </w:divBdr>
        </w:div>
        <w:div w:id="1248688196">
          <w:marLeft w:val="0"/>
          <w:marRight w:val="0"/>
          <w:marTop w:val="0"/>
          <w:marBottom w:val="101"/>
          <w:divBdr>
            <w:top w:val="none" w:sz="0" w:space="0" w:color="auto"/>
            <w:left w:val="none" w:sz="0" w:space="0" w:color="auto"/>
            <w:bottom w:val="none" w:sz="0" w:space="0" w:color="auto"/>
            <w:right w:val="none" w:sz="0" w:space="0" w:color="auto"/>
          </w:divBdr>
        </w:div>
        <w:div w:id="37819353">
          <w:marLeft w:val="0"/>
          <w:marRight w:val="0"/>
          <w:marTop w:val="0"/>
          <w:marBottom w:val="101"/>
          <w:divBdr>
            <w:top w:val="none" w:sz="0" w:space="0" w:color="auto"/>
            <w:left w:val="none" w:sz="0" w:space="0" w:color="auto"/>
            <w:bottom w:val="none" w:sz="0" w:space="0" w:color="auto"/>
            <w:right w:val="none" w:sz="0" w:space="0" w:color="auto"/>
          </w:divBdr>
        </w:div>
        <w:div w:id="1772822888">
          <w:marLeft w:val="0"/>
          <w:marRight w:val="0"/>
          <w:marTop w:val="0"/>
          <w:marBottom w:val="101"/>
          <w:divBdr>
            <w:top w:val="none" w:sz="0" w:space="0" w:color="auto"/>
            <w:left w:val="none" w:sz="0" w:space="0" w:color="auto"/>
            <w:bottom w:val="none" w:sz="0" w:space="0" w:color="auto"/>
            <w:right w:val="none" w:sz="0" w:space="0" w:color="auto"/>
          </w:divBdr>
        </w:div>
        <w:div w:id="679968481">
          <w:marLeft w:val="0"/>
          <w:marRight w:val="0"/>
          <w:marTop w:val="0"/>
          <w:marBottom w:val="101"/>
          <w:divBdr>
            <w:top w:val="none" w:sz="0" w:space="0" w:color="auto"/>
            <w:left w:val="none" w:sz="0" w:space="0" w:color="auto"/>
            <w:bottom w:val="none" w:sz="0" w:space="0" w:color="auto"/>
            <w:right w:val="none" w:sz="0" w:space="0" w:color="auto"/>
          </w:divBdr>
        </w:div>
        <w:div w:id="602150938">
          <w:marLeft w:val="0"/>
          <w:marRight w:val="0"/>
          <w:marTop w:val="0"/>
          <w:marBottom w:val="101"/>
          <w:divBdr>
            <w:top w:val="none" w:sz="0" w:space="0" w:color="auto"/>
            <w:left w:val="none" w:sz="0" w:space="0" w:color="auto"/>
            <w:bottom w:val="none" w:sz="0" w:space="0" w:color="auto"/>
            <w:right w:val="none" w:sz="0" w:space="0" w:color="auto"/>
          </w:divBdr>
        </w:div>
        <w:div w:id="1018393132">
          <w:marLeft w:val="0"/>
          <w:marRight w:val="0"/>
          <w:marTop w:val="0"/>
          <w:marBottom w:val="101"/>
          <w:divBdr>
            <w:top w:val="none" w:sz="0" w:space="0" w:color="auto"/>
            <w:left w:val="none" w:sz="0" w:space="0" w:color="auto"/>
            <w:bottom w:val="none" w:sz="0" w:space="0" w:color="auto"/>
            <w:right w:val="none" w:sz="0" w:space="0" w:color="auto"/>
          </w:divBdr>
        </w:div>
        <w:div w:id="514923101">
          <w:marLeft w:val="0"/>
          <w:marRight w:val="0"/>
          <w:marTop w:val="0"/>
          <w:marBottom w:val="101"/>
          <w:divBdr>
            <w:top w:val="none" w:sz="0" w:space="0" w:color="auto"/>
            <w:left w:val="none" w:sz="0" w:space="0" w:color="auto"/>
            <w:bottom w:val="none" w:sz="0" w:space="0" w:color="auto"/>
            <w:right w:val="none" w:sz="0" w:space="0" w:color="auto"/>
          </w:divBdr>
        </w:div>
        <w:div w:id="1972398771">
          <w:marLeft w:val="0"/>
          <w:marRight w:val="0"/>
          <w:marTop w:val="0"/>
          <w:marBottom w:val="101"/>
          <w:divBdr>
            <w:top w:val="none" w:sz="0" w:space="0" w:color="auto"/>
            <w:left w:val="none" w:sz="0" w:space="0" w:color="auto"/>
            <w:bottom w:val="none" w:sz="0" w:space="0" w:color="auto"/>
            <w:right w:val="none" w:sz="0" w:space="0" w:color="auto"/>
          </w:divBdr>
        </w:div>
        <w:div w:id="937040">
          <w:marLeft w:val="0"/>
          <w:marRight w:val="0"/>
          <w:marTop w:val="0"/>
          <w:marBottom w:val="101"/>
          <w:divBdr>
            <w:top w:val="none" w:sz="0" w:space="0" w:color="auto"/>
            <w:left w:val="none" w:sz="0" w:space="0" w:color="auto"/>
            <w:bottom w:val="none" w:sz="0" w:space="0" w:color="auto"/>
            <w:right w:val="none" w:sz="0" w:space="0" w:color="auto"/>
          </w:divBdr>
        </w:div>
        <w:div w:id="1166634518">
          <w:marLeft w:val="0"/>
          <w:marRight w:val="0"/>
          <w:marTop w:val="0"/>
          <w:marBottom w:val="101"/>
          <w:divBdr>
            <w:top w:val="none" w:sz="0" w:space="0" w:color="auto"/>
            <w:left w:val="none" w:sz="0" w:space="0" w:color="auto"/>
            <w:bottom w:val="none" w:sz="0" w:space="0" w:color="auto"/>
            <w:right w:val="none" w:sz="0" w:space="0" w:color="auto"/>
          </w:divBdr>
        </w:div>
        <w:div w:id="1628929679">
          <w:marLeft w:val="0"/>
          <w:marRight w:val="0"/>
          <w:marTop w:val="0"/>
          <w:marBottom w:val="101"/>
          <w:divBdr>
            <w:top w:val="none" w:sz="0" w:space="0" w:color="auto"/>
            <w:left w:val="none" w:sz="0" w:space="0" w:color="auto"/>
            <w:bottom w:val="none" w:sz="0" w:space="0" w:color="auto"/>
            <w:right w:val="none" w:sz="0" w:space="0" w:color="auto"/>
          </w:divBdr>
        </w:div>
        <w:div w:id="1412656733">
          <w:marLeft w:val="0"/>
          <w:marRight w:val="0"/>
          <w:marTop w:val="0"/>
          <w:marBottom w:val="101"/>
          <w:divBdr>
            <w:top w:val="none" w:sz="0" w:space="0" w:color="auto"/>
            <w:left w:val="none" w:sz="0" w:space="0" w:color="auto"/>
            <w:bottom w:val="none" w:sz="0" w:space="0" w:color="auto"/>
            <w:right w:val="none" w:sz="0" w:space="0" w:color="auto"/>
          </w:divBdr>
        </w:div>
        <w:div w:id="344600498">
          <w:marLeft w:val="0"/>
          <w:marRight w:val="0"/>
          <w:marTop w:val="0"/>
          <w:marBottom w:val="101"/>
          <w:divBdr>
            <w:top w:val="none" w:sz="0" w:space="0" w:color="auto"/>
            <w:left w:val="none" w:sz="0" w:space="0" w:color="auto"/>
            <w:bottom w:val="none" w:sz="0" w:space="0" w:color="auto"/>
            <w:right w:val="none" w:sz="0" w:space="0" w:color="auto"/>
          </w:divBdr>
        </w:div>
        <w:div w:id="1370882541">
          <w:marLeft w:val="0"/>
          <w:marRight w:val="0"/>
          <w:marTop w:val="0"/>
          <w:marBottom w:val="101"/>
          <w:divBdr>
            <w:top w:val="none" w:sz="0" w:space="0" w:color="auto"/>
            <w:left w:val="none" w:sz="0" w:space="0" w:color="auto"/>
            <w:bottom w:val="none" w:sz="0" w:space="0" w:color="auto"/>
            <w:right w:val="none" w:sz="0" w:space="0" w:color="auto"/>
          </w:divBdr>
        </w:div>
        <w:div w:id="1972400738">
          <w:marLeft w:val="0"/>
          <w:marRight w:val="0"/>
          <w:marTop w:val="0"/>
          <w:marBottom w:val="101"/>
          <w:divBdr>
            <w:top w:val="none" w:sz="0" w:space="0" w:color="auto"/>
            <w:left w:val="none" w:sz="0" w:space="0" w:color="auto"/>
            <w:bottom w:val="none" w:sz="0" w:space="0" w:color="auto"/>
            <w:right w:val="none" w:sz="0" w:space="0" w:color="auto"/>
          </w:divBdr>
        </w:div>
        <w:div w:id="1234505620">
          <w:marLeft w:val="0"/>
          <w:marRight w:val="0"/>
          <w:marTop w:val="0"/>
          <w:marBottom w:val="101"/>
          <w:divBdr>
            <w:top w:val="none" w:sz="0" w:space="0" w:color="auto"/>
            <w:left w:val="none" w:sz="0" w:space="0" w:color="auto"/>
            <w:bottom w:val="none" w:sz="0" w:space="0" w:color="auto"/>
            <w:right w:val="none" w:sz="0" w:space="0" w:color="auto"/>
          </w:divBdr>
        </w:div>
        <w:div w:id="841119488">
          <w:marLeft w:val="0"/>
          <w:marRight w:val="0"/>
          <w:marTop w:val="0"/>
          <w:marBottom w:val="101"/>
          <w:divBdr>
            <w:top w:val="none" w:sz="0" w:space="0" w:color="auto"/>
            <w:left w:val="none" w:sz="0" w:space="0" w:color="auto"/>
            <w:bottom w:val="none" w:sz="0" w:space="0" w:color="auto"/>
            <w:right w:val="none" w:sz="0" w:space="0" w:color="auto"/>
          </w:divBdr>
        </w:div>
        <w:div w:id="1815952170">
          <w:marLeft w:val="0"/>
          <w:marRight w:val="0"/>
          <w:marTop w:val="0"/>
          <w:marBottom w:val="101"/>
          <w:divBdr>
            <w:top w:val="none" w:sz="0" w:space="0" w:color="auto"/>
            <w:left w:val="none" w:sz="0" w:space="0" w:color="auto"/>
            <w:bottom w:val="none" w:sz="0" w:space="0" w:color="auto"/>
            <w:right w:val="none" w:sz="0" w:space="0" w:color="auto"/>
          </w:divBdr>
        </w:div>
        <w:div w:id="1564873163">
          <w:marLeft w:val="0"/>
          <w:marRight w:val="0"/>
          <w:marTop w:val="0"/>
          <w:marBottom w:val="101"/>
          <w:divBdr>
            <w:top w:val="none" w:sz="0" w:space="0" w:color="auto"/>
            <w:left w:val="none" w:sz="0" w:space="0" w:color="auto"/>
            <w:bottom w:val="none" w:sz="0" w:space="0" w:color="auto"/>
            <w:right w:val="none" w:sz="0" w:space="0" w:color="auto"/>
          </w:divBdr>
        </w:div>
        <w:div w:id="633953109">
          <w:marLeft w:val="0"/>
          <w:marRight w:val="0"/>
          <w:marTop w:val="0"/>
          <w:marBottom w:val="101"/>
          <w:divBdr>
            <w:top w:val="none" w:sz="0" w:space="0" w:color="auto"/>
            <w:left w:val="none" w:sz="0" w:space="0" w:color="auto"/>
            <w:bottom w:val="none" w:sz="0" w:space="0" w:color="auto"/>
            <w:right w:val="none" w:sz="0" w:space="0" w:color="auto"/>
          </w:divBdr>
        </w:div>
        <w:div w:id="1621761769">
          <w:marLeft w:val="0"/>
          <w:marRight w:val="0"/>
          <w:marTop w:val="0"/>
          <w:marBottom w:val="101"/>
          <w:divBdr>
            <w:top w:val="none" w:sz="0" w:space="0" w:color="auto"/>
            <w:left w:val="none" w:sz="0" w:space="0" w:color="auto"/>
            <w:bottom w:val="none" w:sz="0" w:space="0" w:color="auto"/>
            <w:right w:val="none" w:sz="0" w:space="0" w:color="auto"/>
          </w:divBdr>
        </w:div>
        <w:div w:id="1945259966">
          <w:marLeft w:val="0"/>
          <w:marRight w:val="0"/>
          <w:marTop w:val="0"/>
          <w:marBottom w:val="101"/>
          <w:divBdr>
            <w:top w:val="none" w:sz="0" w:space="0" w:color="auto"/>
            <w:left w:val="none" w:sz="0" w:space="0" w:color="auto"/>
            <w:bottom w:val="none" w:sz="0" w:space="0" w:color="auto"/>
            <w:right w:val="none" w:sz="0" w:space="0" w:color="auto"/>
          </w:divBdr>
        </w:div>
        <w:div w:id="1308974384">
          <w:marLeft w:val="0"/>
          <w:marRight w:val="0"/>
          <w:marTop w:val="0"/>
          <w:marBottom w:val="101"/>
          <w:divBdr>
            <w:top w:val="none" w:sz="0" w:space="0" w:color="auto"/>
            <w:left w:val="none" w:sz="0" w:space="0" w:color="auto"/>
            <w:bottom w:val="none" w:sz="0" w:space="0" w:color="auto"/>
            <w:right w:val="none" w:sz="0" w:space="0" w:color="auto"/>
          </w:divBdr>
        </w:div>
        <w:div w:id="553009613">
          <w:marLeft w:val="0"/>
          <w:marRight w:val="0"/>
          <w:marTop w:val="0"/>
          <w:marBottom w:val="101"/>
          <w:divBdr>
            <w:top w:val="none" w:sz="0" w:space="0" w:color="auto"/>
            <w:left w:val="none" w:sz="0" w:space="0" w:color="auto"/>
            <w:bottom w:val="none" w:sz="0" w:space="0" w:color="auto"/>
            <w:right w:val="none" w:sz="0" w:space="0" w:color="auto"/>
          </w:divBdr>
        </w:div>
        <w:div w:id="1728651599">
          <w:marLeft w:val="0"/>
          <w:marRight w:val="0"/>
          <w:marTop w:val="0"/>
          <w:marBottom w:val="101"/>
          <w:divBdr>
            <w:top w:val="none" w:sz="0" w:space="0" w:color="auto"/>
            <w:left w:val="none" w:sz="0" w:space="0" w:color="auto"/>
            <w:bottom w:val="none" w:sz="0" w:space="0" w:color="auto"/>
            <w:right w:val="none" w:sz="0" w:space="0" w:color="auto"/>
          </w:divBdr>
        </w:div>
        <w:div w:id="1913739310">
          <w:marLeft w:val="0"/>
          <w:marRight w:val="0"/>
          <w:marTop w:val="0"/>
          <w:marBottom w:val="101"/>
          <w:divBdr>
            <w:top w:val="none" w:sz="0" w:space="0" w:color="auto"/>
            <w:left w:val="none" w:sz="0" w:space="0" w:color="auto"/>
            <w:bottom w:val="none" w:sz="0" w:space="0" w:color="auto"/>
            <w:right w:val="none" w:sz="0" w:space="0" w:color="auto"/>
          </w:divBdr>
        </w:div>
        <w:div w:id="1880895777">
          <w:marLeft w:val="0"/>
          <w:marRight w:val="0"/>
          <w:marTop w:val="0"/>
          <w:marBottom w:val="101"/>
          <w:divBdr>
            <w:top w:val="none" w:sz="0" w:space="0" w:color="auto"/>
            <w:left w:val="none" w:sz="0" w:space="0" w:color="auto"/>
            <w:bottom w:val="none" w:sz="0" w:space="0" w:color="auto"/>
            <w:right w:val="none" w:sz="0" w:space="0" w:color="auto"/>
          </w:divBdr>
        </w:div>
        <w:div w:id="1512135224">
          <w:marLeft w:val="0"/>
          <w:marRight w:val="0"/>
          <w:marTop w:val="0"/>
          <w:marBottom w:val="101"/>
          <w:divBdr>
            <w:top w:val="none" w:sz="0" w:space="0" w:color="auto"/>
            <w:left w:val="none" w:sz="0" w:space="0" w:color="auto"/>
            <w:bottom w:val="none" w:sz="0" w:space="0" w:color="auto"/>
            <w:right w:val="none" w:sz="0" w:space="0" w:color="auto"/>
          </w:divBdr>
        </w:div>
        <w:div w:id="1274023269">
          <w:marLeft w:val="0"/>
          <w:marRight w:val="0"/>
          <w:marTop w:val="0"/>
          <w:marBottom w:val="101"/>
          <w:divBdr>
            <w:top w:val="none" w:sz="0" w:space="0" w:color="auto"/>
            <w:left w:val="none" w:sz="0" w:space="0" w:color="auto"/>
            <w:bottom w:val="none" w:sz="0" w:space="0" w:color="auto"/>
            <w:right w:val="none" w:sz="0" w:space="0" w:color="auto"/>
          </w:divBdr>
        </w:div>
        <w:div w:id="1682050110">
          <w:marLeft w:val="0"/>
          <w:marRight w:val="0"/>
          <w:marTop w:val="0"/>
          <w:marBottom w:val="101"/>
          <w:divBdr>
            <w:top w:val="none" w:sz="0" w:space="0" w:color="auto"/>
            <w:left w:val="none" w:sz="0" w:space="0" w:color="auto"/>
            <w:bottom w:val="none" w:sz="0" w:space="0" w:color="auto"/>
            <w:right w:val="none" w:sz="0" w:space="0" w:color="auto"/>
          </w:divBdr>
        </w:div>
        <w:div w:id="1066997924">
          <w:marLeft w:val="0"/>
          <w:marRight w:val="0"/>
          <w:marTop w:val="0"/>
          <w:marBottom w:val="101"/>
          <w:divBdr>
            <w:top w:val="none" w:sz="0" w:space="0" w:color="auto"/>
            <w:left w:val="none" w:sz="0" w:space="0" w:color="auto"/>
            <w:bottom w:val="none" w:sz="0" w:space="0" w:color="auto"/>
            <w:right w:val="none" w:sz="0" w:space="0" w:color="auto"/>
          </w:divBdr>
        </w:div>
        <w:div w:id="1845048333">
          <w:marLeft w:val="0"/>
          <w:marRight w:val="0"/>
          <w:marTop w:val="0"/>
          <w:marBottom w:val="101"/>
          <w:divBdr>
            <w:top w:val="none" w:sz="0" w:space="0" w:color="auto"/>
            <w:left w:val="none" w:sz="0" w:space="0" w:color="auto"/>
            <w:bottom w:val="none" w:sz="0" w:space="0" w:color="auto"/>
            <w:right w:val="none" w:sz="0" w:space="0" w:color="auto"/>
          </w:divBdr>
        </w:div>
        <w:div w:id="1653094015">
          <w:marLeft w:val="0"/>
          <w:marRight w:val="0"/>
          <w:marTop w:val="0"/>
          <w:marBottom w:val="101"/>
          <w:divBdr>
            <w:top w:val="none" w:sz="0" w:space="0" w:color="auto"/>
            <w:left w:val="none" w:sz="0" w:space="0" w:color="auto"/>
            <w:bottom w:val="none" w:sz="0" w:space="0" w:color="auto"/>
            <w:right w:val="none" w:sz="0" w:space="0" w:color="auto"/>
          </w:divBdr>
        </w:div>
        <w:div w:id="775176569">
          <w:marLeft w:val="0"/>
          <w:marRight w:val="0"/>
          <w:marTop w:val="0"/>
          <w:marBottom w:val="101"/>
          <w:divBdr>
            <w:top w:val="none" w:sz="0" w:space="0" w:color="auto"/>
            <w:left w:val="none" w:sz="0" w:space="0" w:color="auto"/>
            <w:bottom w:val="none" w:sz="0" w:space="0" w:color="auto"/>
            <w:right w:val="none" w:sz="0" w:space="0" w:color="auto"/>
          </w:divBdr>
        </w:div>
        <w:div w:id="1195729470">
          <w:marLeft w:val="0"/>
          <w:marRight w:val="0"/>
          <w:marTop w:val="0"/>
          <w:marBottom w:val="101"/>
          <w:divBdr>
            <w:top w:val="none" w:sz="0" w:space="0" w:color="auto"/>
            <w:left w:val="none" w:sz="0" w:space="0" w:color="auto"/>
            <w:bottom w:val="none" w:sz="0" w:space="0" w:color="auto"/>
            <w:right w:val="none" w:sz="0" w:space="0" w:color="auto"/>
          </w:divBdr>
        </w:div>
        <w:div w:id="341706289">
          <w:marLeft w:val="0"/>
          <w:marRight w:val="0"/>
          <w:marTop w:val="0"/>
          <w:marBottom w:val="101"/>
          <w:divBdr>
            <w:top w:val="none" w:sz="0" w:space="0" w:color="auto"/>
            <w:left w:val="none" w:sz="0" w:space="0" w:color="auto"/>
            <w:bottom w:val="none" w:sz="0" w:space="0" w:color="auto"/>
            <w:right w:val="none" w:sz="0" w:space="0" w:color="auto"/>
          </w:divBdr>
        </w:div>
        <w:div w:id="2135709708">
          <w:marLeft w:val="0"/>
          <w:marRight w:val="0"/>
          <w:marTop w:val="0"/>
          <w:marBottom w:val="101"/>
          <w:divBdr>
            <w:top w:val="none" w:sz="0" w:space="0" w:color="auto"/>
            <w:left w:val="none" w:sz="0" w:space="0" w:color="auto"/>
            <w:bottom w:val="none" w:sz="0" w:space="0" w:color="auto"/>
            <w:right w:val="none" w:sz="0" w:space="0" w:color="auto"/>
          </w:divBdr>
        </w:div>
        <w:div w:id="1578661660">
          <w:marLeft w:val="0"/>
          <w:marRight w:val="0"/>
          <w:marTop w:val="0"/>
          <w:marBottom w:val="101"/>
          <w:divBdr>
            <w:top w:val="none" w:sz="0" w:space="0" w:color="auto"/>
            <w:left w:val="none" w:sz="0" w:space="0" w:color="auto"/>
            <w:bottom w:val="none" w:sz="0" w:space="0" w:color="auto"/>
            <w:right w:val="none" w:sz="0" w:space="0" w:color="auto"/>
          </w:divBdr>
        </w:div>
        <w:div w:id="107893534">
          <w:marLeft w:val="0"/>
          <w:marRight w:val="0"/>
          <w:marTop w:val="0"/>
          <w:marBottom w:val="101"/>
          <w:divBdr>
            <w:top w:val="none" w:sz="0" w:space="0" w:color="auto"/>
            <w:left w:val="none" w:sz="0" w:space="0" w:color="auto"/>
            <w:bottom w:val="none" w:sz="0" w:space="0" w:color="auto"/>
            <w:right w:val="none" w:sz="0" w:space="0" w:color="auto"/>
          </w:divBdr>
        </w:div>
        <w:div w:id="1064110056">
          <w:marLeft w:val="0"/>
          <w:marRight w:val="0"/>
          <w:marTop w:val="0"/>
          <w:marBottom w:val="101"/>
          <w:divBdr>
            <w:top w:val="none" w:sz="0" w:space="0" w:color="auto"/>
            <w:left w:val="none" w:sz="0" w:space="0" w:color="auto"/>
            <w:bottom w:val="none" w:sz="0" w:space="0" w:color="auto"/>
            <w:right w:val="none" w:sz="0" w:space="0" w:color="auto"/>
          </w:divBdr>
        </w:div>
        <w:div w:id="1317302912">
          <w:marLeft w:val="0"/>
          <w:marRight w:val="0"/>
          <w:marTop w:val="0"/>
          <w:marBottom w:val="101"/>
          <w:divBdr>
            <w:top w:val="none" w:sz="0" w:space="0" w:color="auto"/>
            <w:left w:val="none" w:sz="0" w:space="0" w:color="auto"/>
            <w:bottom w:val="none" w:sz="0" w:space="0" w:color="auto"/>
            <w:right w:val="none" w:sz="0" w:space="0" w:color="auto"/>
          </w:divBdr>
        </w:div>
        <w:div w:id="1163274177">
          <w:marLeft w:val="0"/>
          <w:marRight w:val="0"/>
          <w:marTop w:val="0"/>
          <w:marBottom w:val="101"/>
          <w:divBdr>
            <w:top w:val="none" w:sz="0" w:space="0" w:color="auto"/>
            <w:left w:val="none" w:sz="0" w:space="0" w:color="auto"/>
            <w:bottom w:val="none" w:sz="0" w:space="0" w:color="auto"/>
            <w:right w:val="none" w:sz="0" w:space="0" w:color="auto"/>
          </w:divBdr>
        </w:div>
        <w:div w:id="475224631">
          <w:marLeft w:val="0"/>
          <w:marRight w:val="0"/>
          <w:marTop w:val="0"/>
          <w:marBottom w:val="101"/>
          <w:divBdr>
            <w:top w:val="none" w:sz="0" w:space="0" w:color="auto"/>
            <w:left w:val="none" w:sz="0" w:space="0" w:color="auto"/>
            <w:bottom w:val="none" w:sz="0" w:space="0" w:color="auto"/>
            <w:right w:val="none" w:sz="0" w:space="0" w:color="auto"/>
          </w:divBdr>
        </w:div>
        <w:div w:id="315377452">
          <w:marLeft w:val="0"/>
          <w:marRight w:val="0"/>
          <w:marTop w:val="0"/>
          <w:marBottom w:val="101"/>
          <w:divBdr>
            <w:top w:val="none" w:sz="0" w:space="0" w:color="auto"/>
            <w:left w:val="none" w:sz="0" w:space="0" w:color="auto"/>
            <w:bottom w:val="none" w:sz="0" w:space="0" w:color="auto"/>
            <w:right w:val="none" w:sz="0" w:space="0" w:color="auto"/>
          </w:divBdr>
        </w:div>
        <w:div w:id="281544395">
          <w:marLeft w:val="0"/>
          <w:marRight w:val="0"/>
          <w:marTop w:val="0"/>
          <w:marBottom w:val="101"/>
          <w:divBdr>
            <w:top w:val="none" w:sz="0" w:space="0" w:color="auto"/>
            <w:left w:val="none" w:sz="0" w:space="0" w:color="auto"/>
            <w:bottom w:val="none" w:sz="0" w:space="0" w:color="auto"/>
            <w:right w:val="none" w:sz="0" w:space="0" w:color="auto"/>
          </w:divBdr>
        </w:div>
        <w:div w:id="633372136">
          <w:marLeft w:val="0"/>
          <w:marRight w:val="0"/>
          <w:marTop w:val="0"/>
          <w:marBottom w:val="101"/>
          <w:divBdr>
            <w:top w:val="none" w:sz="0" w:space="0" w:color="auto"/>
            <w:left w:val="none" w:sz="0" w:space="0" w:color="auto"/>
            <w:bottom w:val="none" w:sz="0" w:space="0" w:color="auto"/>
            <w:right w:val="none" w:sz="0" w:space="0" w:color="auto"/>
          </w:divBdr>
        </w:div>
        <w:div w:id="1559392323">
          <w:marLeft w:val="0"/>
          <w:marRight w:val="0"/>
          <w:marTop w:val="0"/>
          <w:marBottom w:val="101"/>
          <w:divBdr>
            <w:top w:val="none" w:sz="0" w:space="0" w:color="auto"/>
            <w:left w:val="none" w:sz="0" w:space="0" w:color="auto"/>
            <w:bottom w:val="none" w:sz="0" w:space="0" w:color="auto"/>
            <w:right w:val="none" w:sz="0" w:space="0" w:color="auto"/>
          </w:divBdr>
        </w:div>
        <w:div w:id="1421752383">
          <w:marLeft w:val="0"/>
          <w:marRight w:val="0"/>
          <w:marTop w:val="0"/>
          <w:marBottom w:val="101"/>
          <w:divBdr>
            <w:top w:val="none" w:sz="0" w:space="0" w:color="auto"/>
            <w:left w:val="none" w:sz="0" w:space="0" w:color="auto"/>
            <w:bottom w:val="none" w:sz="0" w:space="0" w:color="auto"/>
            <w:right w:val="none" w:sz="0" w:space="0" w:color="auto"/>
          </w:divBdr>
        </w:div>
        <w:div w:id="1873687202">
          <w:marLeft w:val="0"/>
          <w:marRight w:val="0"/>
          <w:marTop w:val="0"/>
          <w:marBottom w:val="101"/>
          <w:divBdr>
            <w:top w:val="none" w:sz="0" w:space="0" w:color="auto"/>
            <w:left w:val="none" w:sz="0" w:space="0" w:color="auto"/>
            <w:bottom w:val="none" w:sz="0" w:space="0" w:color="auto"/>
            <w:right w:val="none" w:sz="0" w:space="0" w:color="auto"/>
          </w:divBdr>
        </w:div>
        <w:div w:id="312103965">
          <w:marLeft w:val="0"/>
          <w:marRight w:val="0"/>
          <w:marTop w:val="0"/>
          <w:marBottom w:val="101"/>
          <w:divBdr>
            <w:top w:val="none" w:sz="0" w:space="0" w:color="auto"/>
            <w:left w:val="none" w:sz="0" w:space="0" w:color="auto"/>
            <w:bottom w:val="none" w:sz="0" w:space="0" w:color="auto"/>
            <w:right w:val="none" w:sz="0" w:space="0" w:color="auto"/>
          </w:divBdr>
        </w:div>
        <w:div w:id="2045472430">
          <w:marLeft w:val="0"/>
          <w:marRight w:val="0"/>
          <w:marTop w:val="0"/>
          <w:marBottom w:val="101"/>
          <w:divBdr>
            <w:top w:val="none" w:sz="0" w:space="0" w:color="auto"/>
            <w:left w:val="none" w:sz="0" w:space="0" w:color="auto"/>
            <w:bottom w:val="none" w:sz="0" w:space="0" w:color="auto"/>
            <w:right w:val="none" w:sz="0" w:space="0" w:color="auto"/>
          </w:divBdr>
        </w:div>
        <w:div w:id="561674189">
          <w:marLeft w:val="0"/>
          <w:marRight w:val="0"/>
          <w:marTop w:val="0"/>
          <w:marBottom w:val="101"/>
          <w:divBdr>
            <w:top w:val="none" w:sz="0" w:space="0" w:color="auto"/>
            <w:left w:val="none" w:sz="0" w:space="0" w:color="auto"/>
            <w:bottom w:val="none" w:sz="0" w:space="0" w:color="auto"/>
            <w:right w:val="none" w:sz="0" w:space="0" w:color="auto"/>
          </w:divBdr>
        </w:div>
        <w:div w:id="368334493">
          <w:marLeft w:val="0"/>
          <w:marRight w:val="0"/>
          <w:marTop w:val="0"/>
          <w:marBottom w:val="101"/>
          <w:divBdr>
            <w:top w:val="none" w:sz="0" w:space="0" w:color="auto"/>
            <w:left w:val="none" w:sz="0" w:space="0" w:color="auto"/>
            <w:bottom w:val="none" w:sz="0" w:space="0" w:color="auto"/>
            <w:right w:val="none" w:sz="0" w:space="0" w:color="auto"/>
          </w:divBdr>
        </w:div>
        <w:div w:id="1900902261">
          <w:marLeft w:val="0"/>
          <w:marRight w:val="0"/>
          <w:marTop w:val="0"/>
          <w:marBottom w:val="101"/>
          <w:divBdr>
            <w:top w:val="none" w:sz="0" w:space="0" w:color="auto"/>
            <w:left w:val="none" w:sz="0" w:space="0" w:color="auto"/>
            <w:bottom w:val="none" w:sz="0" w:space="0" w:color="auto"/>
            <w:right w:val="none" w:sz="0" w:space="0" w:color="auto"/>
          </w:divBdr>
        </w:div>
        <w:div w:id="2006280768">
          <w:marLeft w:val="0"/>
          <w:marRight w:val="0"/>
          <w:marTop w:val="0"/>
          <w:marBottom w:val="101"/>
          <w:divBdr>
            <w:top w:val="none" w:sz="0" w:space="0" w:color="auto"/>
            <w:left w:val="none" w:sz="0" w:space="0" w:color="auto"/>
            <w:bottom w:val="none" w:sz="0" w:space="0" w:color="auto"/>
            <w:right w:val="none" w:sz="0" w:space="0" w:color="auto"/>
          </w:divBdr>
        </w:div>
        <w:div w:id="1217619040">
          <w:marLeft w:val="0"/>
          <w:marRight w:val="0"/>
          <w:marTop w:val="0"/>
          <w:marBottom w:val="101"/>
          <w:divBdr>
            <w:top w:val="none" w:sz="0" w:space="0" w:color="auto"/>
            <w:left w:val="none" w:sz="0" w:space="0" w:color="auto"/>
            <w:bottom w:val="none" w:sz="0" w:space="0" w:color="auto"/>
            <w:right w:val="none" w:sz="0" w:space="0" w:color="auto"/>
          </w:divBdr>
        </w:div>
        <w:div w:id="1876964989">
          <w:marLeft w:val="0"/>
          <w:marRight w:val="0"/>
          <w:marTop w:val="0"/>
          <w:marBottom w:val="101"/>
          <w:divBdr>
            <w:top w:val="none" w:sz="0" w:space="0" w:color="auto"/>
            <w:left w:val="none" w:sz="0" w:space="0" w:color="auto"/>
            <w:bottom w:val="none" w:sz="0" w:space="0" w:color="auto"/>
            <w:right w:val="none" w:sz="0" w:space="0" w:color="auto"/>
          </w:divBdr>
        </w:div>
        <w:div w:id="1908420653">
          <w:marLeft w:val="0"/>
          <w:marRight w:val="0"/>
          <w:marTop w:val="0"/>
          <w:marBottom w:val="101"/>
          <w:divBdr>
            <w:top w:val="none" w:sz="0" w:space="0" w:color="auto"/>
            <w:left w:val="none" w:sz="0" w:space="0" w:color="auto"/>
            <w:bottom w:val="none" w:sz="0" w:space="0" w:color="auto"/>
            <w:right w:val="none" w:sz="0" w:space="0" w:color="auto"/>
          </w:divBdr>
        </w:div>
        <w:div w:id="1210411179">
          <w:marLeft w:val="0"/>
          <w:marRight w:val="0"/>
          <w:marTop w:val="0"/>
          <w:marBottom w:val="101"/>
          <w:divBdr>
            <w:top w:val="none" w:sz="0" w:space="0" w:color="auto"/>
            <w:left w:val="none" w:sz="0" w:space="0" w:color="auto"/>
            <w:bottom w:val="none" w:sz="0" w:space="0" w:color="auto"/>
            <w:right w:val="none" w:sz="0" w:space="0" w:color="auto"/>
          </w:divBdr>
        </w:div>
        <w:div w:id="361902301">
          <w:marLeft w:val="0"/>
          <w:marRight w:val="0"/>
          <w:marTop w:val="0"/>
          <w:marBottom w:val="101"/>
          <w:divBdr>
            <w:top w:val="none" w:sz="0" w:space="0" w:color="auto"/>
            <w:left w:val="none" w:sz="0" w:space="0" w:color="auto"/>
            <w:bottom w:val="none" w:sz="0" w:space="0" w:color="auto"/>
            <w:right w:val="none" w:sz="0" w:space="0" w:color="auto"/>
          </w:divBdr>
        </w:div>
        <w:div w:id="716202239">
          <w:marLeft w:val="0"/>
          <w:marRight w:val="0"/>
          <w:marTop w:val="0"/>
          <w:marBottom w:val="101"/>
          <w:divBdr>
            <w:top w:val="none" w:sz="0" w:space="0" w:color="auto"/>
            <w:left w:val="none" w:sz="0" w:space="0" w:color="auto"/>
            <w:bottom w:val="none" w:sz="0" w:space="0" w:color="auto"/>
            <w:right w:val="none" w:sz="0" w:space="0" w:color="auto"/>
          </w:divBdr>
        </w:div>
        <w:div w:id="1025639088">
          <w:marLeft w:val="0"/>
          <w:marRight w:val="0"/>
          <w:marTop w:val="0"/>
          <w:marBottom w:val="101"/>
          <w:divBdr>
            <w:top w:val="none" w:sz="0" w:space="0" w:color="auto"/>
            <w:left w:val="none" w:sz="0" w:space="0" w:color="auto"/>
            <w:bottom w:val="none" w:sz="0" w:space="0" w:color="auto"/>
            <w:right w:val="none" w:sz="0" w:space="0" w:color="auto"/>
          </w:divBdr>
        </w:div>
        <w:div w:id="872307379">
          <w:marLeft w:val="0"/>
          <w:marRight w:val="0"/>
          <w:marTop w:val="0"/>
          <w:marBottom w:val="101"/>
          <w:divBdr>
            <w:top w:val="none" w:sz="0" w:space="0" w:color="auto"/>
            <w:left w:val="none" w:sz="0" w:space="0" w:color="auto"/>
            <w:bottom w:val="none" w:sz="0" w:space="0" w:color="auto"/>
            <w:right w:val="none" w:sz="0" w:space="0" w:color="auto"/>
          </w:divBdr>
        </w:div>
        <w:div w:id="490023717">
          <w:marLeft w:val="0"/>
          <w:marRight w:val="0"/>
          <w:marTop w:val="0"/>
          <w:marBottom w:val="101"/>
          <w:divBdr>
            <w:top w:val="none" w:sz="0" w:space="0" w:color="auto"/>
            <w:left w:val="none" w:sz="0" w:space="0" w:color="auto"/>
            <w:bottom w:val="none" w:sz="0" w:space="0" w:color="auto"/>
            <w:right w:val="none" w:sz="0" w:space="0" w:color="auto"/>
          </w:divBdr>
        </w:div>
        <w:div w:id="916089215">
          <w:marLeft w:val="0"/>
          <w:marRight w:val="0"/>
          <w:marTop w:val="0"/>
          <w:marBottom w:val="101"/>
          <w:divBdr>
            <w:top w:val="none" w:sz="0" w:space="0" w:color="auto"/>
            <w:left w:val="none" w:sz="0" w:space="0" w:color="auto"/>
            <w:bottom w:val="none" w:sz="0" w:space="0" w:color="auto"/>
            <w:right w:val="none" w:sz="0" w:space="0" w:color="auto"/>
          </w:divBdr>
        </w:div>
        <w:div w:id="1178736322">
          <w:marLeft w:val="0"/>
          <w:marRight w:val="0"/>
          <w:marTop w:val="0"/>
          <w:marBottom w:val="101"/>
          <w:divBdr>
            <w:top w:val="none" w:sz="0" w:space="0" w:color="auto"/>
            <w:left w:val="none" w:sz="0" w:space="0" w:color="auto"/>
            <w:bottom w:val="none" w:sz="0" w:space="0" w:color="auto"/>
            <w:right w:val="none" w:sz="0" w:space="0" w:color="auto"/>
          </w:divBdr>
        </w:div>
        <w:div w:id="248933586">
          <w:marLeft w:val="0"/>
          <w:marRight w:val="0"/>
          <w:marTop w:val="0"/>
          <w:marBottom w:val="101"/>
          <w:divBdr>
            <w:top w:val="none" w:sz="0" w:space="0" w:color="auto"/>
            <w:left w:val="none" w:sz="0" w:space="0" w:color="auto"/>
            <w:bottom w:val="none" w:sz="0" w:space="0" w:color="auto"/>
            <w:right w:val="none" w:sz="0" w:space="0" w:color="auto"/>
          </w:divBdr>
        </w:div>
        <w:div w:id="1834712722">
          <w:marLeft w:val="0"/>
          <w:marRight w:val="0"/>
          <w:marTop w:val="0"/>
          <w:marBottom w:val="101"/>
          <w:divBdr>
            <w:top w:val="none" w:sz="0" w:space="0" w:color="auto"/>
            <w:left w:val="none" w:sz="0" w:space="0" w:color="auto"/>
            <w:bottom w:val="none" w:sz="0" w:space="0" w:color="auto"/>
            <w:right w:val="none" w:sz="0" w:space="0" w:color="auto"/>
          </w:divBdr>
        </w:div>
        <w:div w:id="1536382553">
          <w:marLeft w:val="0"/>
          <w:marRight w:val="0"/>
          <w:marTop w:val="0"/>
          <w:marBottom w:val="101"/>
          <w:divBdr>
            <w:top w:val="none" w:sz="0" w:space="0" w:color="auto"/>
            <w:left w:val="none" w:sz="0" w:space="0" w:color="auto"/>
            <w:bottom w:val="none" w:sz="0" w:space="0" w:color="auto"/>
            <w:right w:val="none" w:sz="0" w:space="0" w:color="auto"/>
          </w:divBdr>
        </w:div>
        <w:div w:id="1155147073">
          <w:marLeft w:val="0"/>
          <w:marRight w:val="0"/>
          <w:marTop w:val="0"/>
          <w:marBottom w:val="101"/>
          <w:divBdr>
            <w:top w:val="none" w:sz="0" w:space="0" w:color="auto"/>
            <w:left w:val="none" w:sz="0" w:space="0" w:color="auto"/>
            <w:bottom w:val="none" w:sz="0" w:space="0" w:color="auto"/>
            <w:right w:val="none" w:sz="0" w:space="0" w:color="auto"/>
          </w:divBdr>
        </w:div>
        <w:div w:id="1063796387">
          <w:marLeft w:val="0"/>
          <w:marRight w:val="0"/>
          <w:marTop w:val="0"/>
          <w:marBottom w:val="101"/>
          <w:divBdr>
            <w:top w:val="none" w:sz="0" w:space="0" w:color="auto"/>
            <w:left w:val="none" w:sz="0" w:space="0" w:color="auto"/>
            <w:bottom w:val="none" w:sz="0" w:space="0" w:color="auto"/>
            <w:right w:val="none" w:sz="0" w:space="0" w:color="auto"/>
          </w:divBdr>
        </w:div>
        <w:div w:id="255873011">
          <w:marLeft w:val="0"/>
          <w:marRight w:val="0"/>
          <w:marTop w:val="0"/>
          <w:marBottom w:val="101"/>
          <w:divBdr>
            <w:top w:val="none" w:sz="0" w:space="0" w:color="auto"/>
            <w:left w:val="none" w:sz="0" w:space="0" w:color="auto"/>
            <w:bottom w:val="none" w:sz="0" w:space="0" w:color="auto"/>
            <w:right w:val="none" w:sz="0" w:space="0" w:color="auto"/>
          </w:divBdr>
        </w:div>
        <w:div w:id="1181972250">
          <w:marLeft w:val="0"/>
          <w:marRight w:val="0"/>
          <w:marTop w:val="0"/>
          <w:marBottom w:val="101"/>
          <w:divBdr>
            <w:top w:val="none" w:sz="0" w:space="0" w:color="auto"/>
            <w:left w:val="none" w:sz="0" w:space="0" w:color="auto"/>
            <w:bottom w:val="none" w:sz="0" w:space="0" w:color="auto"/>
            <w:right w:val="none" w:sz="0" w:space="0" w:color="auto"/>
          </w:divBdr>
        </w:div>
        <w:div w:id="1160926477">
          <w:marLeft w:val="0"/>
          <w:marRight w:val="0"/>
          <w:marTop w:val="0"/>
          <w:marBottom w:val="101"/>
          <w:divBdr>
            <w:top w:val="none" w:sz="0" w:space="0" w:color="auto"/>
            <w:left w:val="none" w:sz="0" w:space="0" w:color="auto"/>
            <w:bottom w:val="none" w:sz="0" w:space="0" w:color="auto"/>
            <w:right w:val="none" w:sz="0" w:space="0" w:color="auto"/>
          </w:divBdr>
        </w:div>
        <w:div w:id="1964531092">
          <w:marLeft w:val="0"/>
          <w:marRight w:val="0"/>
          <w:marTop w:val="0"/>
          <w:marBottom w:val="101"/>
          <w:divBdr>
            <w:top w:val="none" w:sz="0" w:space="0" w:color="auto"/>
            <w:left w:val="none" w:sz="0" w:space="0" w:color="auto"/>
            <w:bottom w:val="none" w:sz="0" w:space="0" w:color="auto"/>
            <w:right w:val="none" w:sz="0" w:space="0" w:color="auto"/>
          </w:divBdr>
        </w:div>
        <w:div w:id="132524674">
          <w:marLeft w:val="0"/>
          <w:marRight w:val="0"/>
          <w:marTop w:val="0"/>
          <w:marBottom w:val="101"/>
          <w:divBdr>
            <w:top w:val="none" w:sz="0" w:space="0" w:color="auto"/>
            <w:left w:val="none" w:sz="0" w:space="0" w:color="auto"/>
            <w:bottom w:val="none" w:sz="0" w:space="0" w:color="auto"/>
            <w:right w:val="none" w:sz="0" w:space="0" w:color="auto"/>
          </w:divBdr>
        </w:div>
        <w:div w:id="1213617652">
          <w:marLeft w:val="0"/>
          <w:marRight w:val="0"/>
          <w:marTop w:val="0"/>
          <w:marBottom w:val="101"/>
          <w:divBdr>
            <w:top w:val="none" w:sz="0" w:space="0" w:color="auto"/>
            <w:left w:val="none" w:sz="0" w:space="0" w:color="auto"/>
            <w:bottom w:val="none" w:sz="0" w:space="0" w:color="auto"/>
            <w:right w:val="none" w:sz="0" w:space="0" w:color="auto"/>
          </w:divBdr>
        </w:div>
        <w:div w:id="377321489">
          <w:marLeft w:val="0"/>
          <w:marRight w:val="0"/>
          <w:marTop w:val="0"/>
          <w:marBottom w:val="101"/>
          <w:divBdr>
            <w:top w:val="none" w:sz="0" w:space="0" w:color="auto"/>
            <w:left w:val="none" w:sz="0" w:space="0" w:color="auto"/>
            <w:bottom w:val="none" w:sz="0" w:space="0" w:color="auto"/>
            <w:right w:val="none" w:sz="0" w:space="0" w:color="auto"/>
          </w:divBdr>
        </w:div>
        <w:div w:id="1038042659">
          <w:marLeft w:val="0"/>
          <w:marRight w:val="0"/>
          <w:marTop w:val="0"/>
          <w:marBottom w:val="101"/>
          <w:divBdr>
            <w:top w:val="none" w:sz="0" w:space="0" w:color="auto"/>
            <w:left w:val="none" w:sz="0" w:space="0" w:color="auto"/>
            <w:bottom w:val="none" w:sz="0" w:space="0" w:color="auto"/>
            <w:right w:val="none" w:sz="0" w:space="0" w:color="auto"/>
          </w:divBdr>
        </w:div>
        <w:div w:id="1201016139">
          <w:marLeft w:val="0"/>
          <w:marRight w:val="0"/>
          <w:marTop w:val="0"/>
          <w:marBottom w:val="101"/>
          <w:divBdr>
            <w:top w:val="none" w:sz="0" w:space="0" w:color="auto"/>
            <w:left w:val="none" w:sz="0" w:space="0" w:color="auto"/>
            <w:bottom w:val="none" w:sz="0" w:space="0" w:color="auto"/>
            <w:right w:val="none" w:sz="0" w:space="0" w:color="auto"/>
          </w:divBdr>
        </w:div>
        <w:div w:id="45810164">
          <w:marLeft w:val="0"/>
          <w:marRight w:val="0"/>
          <w:marTop w:val="0"/>
          <w:marBottom w:val="101"/>
          <w:divBdr>
            <w:top w:val="none" w:sz="0" w:space="0" w:color="auto"/>
            <w:left w:val="none" w:sz="0" w:space="0" w:color="auto"/>
            <w:bottom w:val="none" w:sz="0" w:space="0" w:color="auto"/>
            <w:right w:val="none" w:sz="0" w:space="0" w:color="auto"/>
          </w:divBdr>
        </w:div>
        <w:div w:id="1952933854">
          <w:marLeft w:val="0"/>
          <w:marRight w:val="0"/>
          <w:marTop w:val="0"/>
          <w:marBottom w:val="101"/>
          <w:divBdr>
            <w:top w:val="none" w:sz="0" w:space="0" w:color="auto"/>
            <w:left w:val="none" w:sz="0" w:space="0" w:color="auto"/>
            <w:bottom w:val="none" w:sz="0" w:space="0" w:color="auto"/>
            <w:right w:val="none" w:sz="0" w:space="0" w:color="auto"/>
          </w:divBdr>
        </w:div>
        <w:div w:id="1295023108">
          <w:marLeft w:val="0"/>
          <w:marRight w:val="0"/>
          <w:marTop w:val="0"/>
          <w:marBottom w:val="101"/>
          <w:divBdr>
            <w:top w:val="none" w:sz="0" w:space="0" w:color="auto"/>
            <w:left w:val="none" w:sz="0" w:space="0" w:color="auto"/>
            <w:bottom w:val="none" w:sz="0" w:space="0" w:color="auto"/>
            <w:right w:val="none" w:sz="0" w:space="0" w:color="auto"/>
          </w:divBdr>
        </w:div>
        <w:div w:id="1211265058">
          <w:marLeft w:val="0"/>
          <w:marRight w:val="0"/>
          <w:marTop w:val="0"/>
          <w:marBottom w:val="101"/>
          <w:divBdr>
            <w:top w:val="none" w:sz="0" w:space="0" w:color="auto"/>
            <w:left w:val="none" w:sz="0" w:space="0" w:color="auto"/>
            <w:bottom w:val="none" w:sz="0" w:space="0" w:color="auto"/>
            <w:right w:val="none" w:sz="0" w:space="0" w:color="auto"/>
          </w:divBdr>
        </w:div>
        <w:div w:id="1839803575">
          <w:marLeft w:val="0"/>
          <w:marRight w:val="0"/>
          <w:marTop w:val="0"/>
          <w:marBottom w:val="101"/>
          <w:divBdr>
            <w:top w:val="none" w:sz="0" w:space="0" w:color="auto"/>
            <w:left w:val="none" w:sz="0" w:space="0" w:color="auto"/>
            <w:bottom w:val="none" w:sz="0" w:space="0" w:color="auto"/>
            <w:right w:val="none" w:sz="0" w:space="0" w:color="auto"/>
          </w:divBdr>
        </w:div>
        <w:div w:id="2108426761">
          <w:marLeft w:val="0"/>
          <w:marRight w:val="0"/>
          <w:marTop w:val="0"/>
          <w:marBottom w:val="101"/>
          <w:divBdr>
            <w:top w:val="none" w:sz="0" w:space="0" w:color="auto"/>
            <w:left w:val="none" w:sz="0" w:space="0" w:color="auto"/>
            <w:bottom w:val="none" w:sz="0" w:space="0" w:color="auto"/>
            <w:right w:val="none" w:sz="0" w:space="0" w:color="auto"/>
          </w:divBdr>
        </w:div>
        <w:div w:id="212891955">
          <w:marLeft w:val="0"/>
          <w:marRight w:val="0"/>
          <w:marTop w:val="0"/>
          <w:marBottom w:val="101"/>
          <w:divBdr>
            <w:top w:val="none" w:sz="0" w:space="0" w:color="auto"/>
            <w:left w:val="none" w:sz="0" w:space="0" w:color="auto"/>
            <w:bottom w:val="none" w:sz="0" w:space="0" w:color="auto"/>
            <w:right w:val="none" w:sz="0" w:space="0" w:color="auto"/>
          </w:divBdr>
        </w:div>
        <w:div w:id="1447190958">
          <w:marLeft w:val="0"/>
          <w:marRight w:val="0"/>
          <w:marTop w:val="0"/>
          <w:marBottom w:val="101"/>
          <w:divBdr>
            <w:top w:val="none" w:sz="0" w:space="0" w:color="auto"/>
            <w:left w:val="none" w:sz="0" w:space="0" w:color="auto"/>
            <w:bottom w:val="none" w:sz="0" w:space="0" w:color="auto"/>
            <w:right w:val="none" w:sz="0" w:space="0" w:color="auto"/>
          </w:divBdr>
        </w:div>
        <w:div w:id="91316649">
          <w:marLeft w:val="0"/>
          <w:marRight w:val="0"/>
          <w:marTop w:val="0"/>
          <w:marBottom w:val="101"/>
          <w:divBdr>
            <w:top w:val="none" w:sz="0" w:space="0" w:color="auto"/>
            <w:left w:val="none" w:sz="0" w:space="0" w:color="auto"/>
            <w:bottom w:val="none" w:sz="0" w:space="0" w:color="auto"/>
            <w:right w:val="none" w:sz="0" w:space="0" w:color="auto"/>
          </w:divBdr>
        </w:div>
        <w:div w:id="775295142">
          <w:marLeft w:val="0"/>
          <w:marRight w:val="0"/>
          <w:marTop w:val="0"/>
          <w:marBottom w:val="101"/>
          <w:divBdr>
            <w:top w:val="none" w:sz="0" w:space="0" w:color="auto"/>
            <w:left w:val="none" w:sz="0" w:space="0" w:color="auto"/>
            <w:bottom w:val="none" w:sz="0" w:space="0" w:color="auto"/>
            <w:right w:val="none" w:sz="0" w:space="0" w:color="auto"/>
          </w:divBdr>
        </w:div>
        <w:div w:id="1221987082">
          <w:marLeft w:val="0"/>
          <w:marRight w:val="0"/>
          <w:marTop w:val="0"/>
          <w:marBottom w:val="101"/>
          <w:divBdr>
            <w:top w:val="none" w:sz="0" w:space="0" w:color="auto"/>
            <w:left w:val="none" w:sz="0" w:space="0" w:color="auto"/>
            <w:bottom w:val="none" w:sz="0" w:space="0" w:color="auto"/>
            <w:right w:val="none" w:sz="0" w:space="0" w:color="auto"/>
          </w:divBdr>
        </w:div>
        <w:div w:id="2137024969">
          <w:marLeft w:val="0"/>
          <w:marRight w:val="0"/>
          <w:marTop w:val="0"/>
          <w:marBottom w:val="101"/>
          <w:divBdr>
            <w:top w:val="none" w:sz="0" w:space="0" w:color="auto"/>
            <w:left w:val="none" w:sz="0" w:space="0" w:color="auto"/>
            <w:bottom w:val="none" w:sz="0" w:space="0" w:color="auto"/>
            <w:right w:val="none" w:sz="0" w:space="0" w:color="auto"/>
          </w:divBdr>
        </w:div>
        <w:div w:id="1941404517">
          <w:marLeft w:val="0"/>
          <w:marRight w:val="0"/>
          <w:marTop w:val="0"/>
          <w:marBottom w:val="101"/>
          <w:divBdr>
            <w:top w:val="none" w:sz="0" w:space="0" w:color="auto"/>
            <w:left w:val="none" w:sz="0" w:space="0" w:color="auto"/>
            <w:bottom w:val="none" w:sz="0" w:space="0" w:color="auto"/>
            <w:right w:val="none" w:sz="0" w:space="0" w:color="auto"/>
          </w:divBdr>
        </w:div>
        <w:div w:id="294143806">
          <w:marLeft w:val="0"/>
          <w:marRight w:val="0"/>
          <w:marTop w:val="0"/>
          <w:marBottom w:val="101"/>
          <w:divBdr>
            <w:top w:val="none" w:sz="0" w:space="0" w:color="auto"/>
            <w:left w:val="none" w:sz="0" w:space="0" w:color="auto"/>
            <w:bottom w:val="none" w:sz="0" w:space="0" w:color="auto"/>
            <w:right w:val="none" w:sz="0" w:space="0" w:color="auto"/>
          </w:divBdr>
        </w:div>
        <w:div w:id="717896629">
          <w:marLeft w:val="0"/>
          <w:marRight w:val="0"/>
          <w:marTop w:val="0"/>
          <w:marBottom w:val="101"/>
          <w:divBdr>
            <w:top w:val="none" w:sz="0" w:space="0" w:color="auto"/>
            <w:left w:val="none" w:sz="0" w:space="0" w:color="auto"/>
            <w:bottom w:val="none" w:sz="0" w:space="0" w:color="auto"/>
            <w:right w:val="none" w:sz="0" w:space="0" w:color="auto"/>
          </w:divBdr>
        </w:div>
        <w:div w:id="572549056">
          <w:marLeft w:val="0"/>
          <w:marRight w:val="0"/>
          <w:marTop w:val="0"/>
          <w:marBottom w:val="101"/>
          <w:divBdr>
            <w:top w:val="none" w:sz="0" w:space="0" w:color="auto"/>
            <w:left w:val="none" w:sz="0" w:space="0" w:color="auto"/>
            <w:bottom w:val="none" w:sz="0" w:space="0" w:color="auto"/>
            <w:right w:val="none" w:sz="0" w:space="0" w:color="auto"/>
          </w:divBdr>
        </w:div>
        <w:div w:id="1295258971">
          <w:marLeft w:val="0"/>
          <w:marRight w:val="0"/>
          <w:marTop w:val="0"/>
          <w:marBottom w:val="101"/>
          <w:divBdr>
            <w:top w:val="none" w:sz="0" w:space="0" w:color="auto"/>
            <w:left w:val="none" w:sz="0" w:space="0" w:color="auto"/>
            <w:bottom w:val="none" w:sz="0" w:space="0" w:color="auto"/>
            <w:right w:val="none" w:sz="0" w:space="0" w:color="auto"/>
          </w:divBdr>
        </w:div>
        <w:div w:id="1696955635">
          <w:marLeft w:val="0"/>
          <w:marRight w:val="0"/>
          <w:marTop w:val="0"/>
          <w:marBottom w:val="101"/>
          <w:divBdr>
            <w:top w:val="none" w:sz="0" w:space="0" w:color="auto"/>
            <w:left w:val="none" w:sz="0" w:space="0" w:color="auto"/>
            <w:bottom w:val="none" w:sz="0" w:space="0" w:color="auto"/>
            <w:right w:val="none" w:sz="0" w:space="0" w:color="auto"/>
          </w:divBdr>
        </w:div>
        <w:div w:id="702512108">
          <w:marLeft w:val="0"/>
          <w:marRight w:val="0"/>
          <w:marTop w:val="0"/>
          <w:marBottom w:val="101"/>
          <w:divBdr>
            <w:top w:val="none" w:sz="0" w:space="0" w:color="auto"/>
            <w:left w:val="none" w:sz="0" w:space="0" w:color="auto"/>
            <w:bottom w:val="none" w:sz="0" w:space="0" w:color="auto"/>
            <w:right w:val="none" w:sz="0" w:space="0" w:color="auto"/>
          </w:divBdr>
        </w:div>
        <w:div w:id="1022247440">
          <w:marLeft w:val="0"/>
          <w:marRight w:val="0"/>
          <w:marTop w:val="0"/>
          <w:marBottom w:val="101"/>
          <w:divBdr>
            <w:top w:val="none" w:sz="0" w:space="0" w:color="auto"/>
            <w:left w:val="none" w:sz="0" w:space="0" w:color="auto"/>
            <w:bottom w:val="none" w:sz="0" w:space="0" w:color="auto"/>
            <w:right w:val="none" w:sz="0" w:space="0" w:color="auto"/>
          </w:divBdr>
        </w:div>
        <w:div w:id="69232179">
          <w:marLeft w:val="0"/>
          <w:marRight w:val="0"/>
          <w:marTop w:val="0"/>
          <w:marBottom w:val="101"/>
          <w:divBdr>
            <w:top w:val="none" w:sz="0" w:space="0" w:color="auto"/>
            <w:left w:val="none" w:sz="0" w:space="0" w:color="auto"/>
            <w:bottom w:val="none" w:sz="0" w:space="0" w:color="auto"/>
            <w:right w:val="none" w:sz="0" w:space="0" w:color="auto"/>
          </w:divBdr>
        </w:div>
        <w:div w:id="1227186247">
          <w:marLeft w:val="0"/>
          <w:marRight w:val="0"/>
          <w:marTop w:val="0"/>
          <w:marBottom w:val="101"/>
          <w:divBdr>
            <w:top w:val="none" w:sz="0" w:space="0" w:color="auto"/>
            <w:left w:val="none" w:sz="0" w:space="0" w:color="auto"/>
            <w:bottom w:val="none" w:sz="0" w:space="0" w:color="auto"/>
            <w:right w:val="none" w:sz="0" w:space="0" w:color="auto"/>
          </w:divBdr>
        </w:div>
        <w:div w:id="593173713">
          <w:marLeft w:val="0"/>
          <w:marRight w:val="0"/>
          <w:marTop w:val="0"/>
          <w:marBottom w:val="101"/>
          <w:divBdr>
            <w:top w:val="none" w:sz="0" w:space="0" w:color="auto"/>
            <w:left w:val="none" w:sz="0" w:space="0" w:color="auto"/>
            <w:bottom w:val="none" w:sz="0" w:space="0" w:color="auto"/>
            <w:right w:val="none" w:sz="0" w:space="0" w:color="auto"/>
          </w:divBdr>
        </w:div>
        <w:div w:id="371926866">
          <w:marLeft w:val="0"/>
          <w:marRight w:val="0"/>
          <w:marTop w:val="0"/>
          <w:marBottom w:val="101"/>
          <w:divBdr>
            <w:top w:val="none" w:sz="0" w:space="0" w:color="auto"/>
            <w:left w:val="none" w:sz="0" w:space="0" w:color="auto"/>
            <w:bottom w:val="none" w:sz="0" w:space="0" w:color="auto"/>
            <w:right w:val="none" w:sz="0" w:space="0" w:color="auto"/>
          </w:divBdr>
        </w:div>
        <w:div w:id="65997442">
          <w:marLeft w:val="0"/>
          <w:marRight w:val="0"/>
          <w:marTop w:val="0"/>
          <w:marBottom w:val="101"/>
          <w:divBdr>
            <w:top w:val="none" w:sz="0" w:space="0" w:color="auto"/>
            <w:left w:val="none" w:sz="0" w:space="0" w:color="auto"/>
            <w:bottom w:val="none" w:sz="0" w:space="0" w:color="auto"/>
            <w:right w:val="none" w:sz="0" w:space="0" w:color="auto"/>
          </w:divBdr>
        </w:div>
        <w:div w:id="447507084">
          <w:marLeft w:val="0"/>
          <w:marRight w:val="0"/>
          <w:marTop w:val="0"/>
          <w:marBottom w:val="101"/>
          <w:divBdr>
            <w:top w:val="none" w:sz="0" w:space="0" w:color="auto"/>
            <w:left w:val="none" w:sz="0" w:space="0" w:color="auto"/>
            <w:bottom w:val="none" w:sz="0" w:space="0" w:color="auto"/>
            <w:right w:val="none" w:sz="0" w:space="0" w:color="auto"/>
          </w:divBdr>
        </w:div>
        <w:div w:id="897319456">
          <w:marLeft w:val="0"/>
          <w:marRight w:val="0"/>
          <w:marTop w:val="0"/>
          <w:marBottom w:val="101"/>
          <w:divBdr>
            <w:top w:val="none" w:sz="0" w:space="0" w:color="auto"/>
            <w:left w:val="none" w:sz="0" w:space="0" w:color="auto"/>
            <w:bottom w:val="none" w:sz="0" w:space="0" w:color="auto"/>
            <w:right w:val="none" w:sz="0" w:space="0" w:color="auto"/>
          </w:divBdr>
        </w:div>
        <w:div w:id="523251404">
          <w:marLeft w:val="0"/>
          <w:marRight w:val="0"/>
          <w:marTop w:val="0"/>
          <w:marBottom w:val="101"/>
          <w:divBdr>
            <w:top w:val="none" w:sz="0" w:space="0" w:color="auto"/>
            <w:left w:val="none" w:sz="0" w:space="0" w:color="auto"/>
            <w:bottom w:val="none" w:sz="0" w:space="0" w:color="auto"/>
            <w:right w:val="none" w:sz="0" w:space="0" w:color="auto"/>
          </w:divBdr>
        </w:div>
        <w:div w:id="1781678814">
          <w:marLeft w:val="0"/>
          <w:marRight w:val="0"/>
          <w:marTop w:val="0"/>
          <w:marBottom w:val="101"/>
          <w:divBdr>
            <w:top w:val="none" w:sz="0" w:space="0" w:color="auto"/>
            <w:left w:val="none" w:sz="0" w:space="0" w:color="auto"/>
            <w:bottom w:val="none" w:sz="0" w:space="0" w:color="auto"/>
            <w:right w:val="none" w:sz="0" w:space="0" w:color="auto"/>
          </w:divBdr>
        </w:div>
        <w:div w:id="1544291692">
          <w:marLeft w:val="0"/>
          <w:marRight w:val="0"/>
          <w:marTop w:val="0"/>
          <w:marBottom w:val="101"/>
          <w:divBdr>
            <w:top w:val="none" w:sz="0" w:space="0" w:color="auto"/>
            <w:left w:val="none" w:sz="0" w:space="0" w:color="auto"/>
            <w:bottom w:val="none" w:sz="0" w:space="0" w:color="auto"/>
            <w:right w:val="none" w:sz="0" w:space="0" w:color="auto"/>
          </w:divBdr>
        </w:div>
        <w:div w:id="161509822">
          <w:marLeft w:val="0"/>
          <w:marRight w:val="0"/>
          <w:marTop w:val="0"/>
          <w:marBottom w:val="101"/>
          <w:divBdr>
            <w:top w:val="none" w:sz="0" w:space="0" w:color="auto"/>
            <w:left w:val="none" w:sz="0" w:space="0" w:color="auto"/>
            <w:bottom w:val="none" w:sz="0" w:space="0" w:color="auto"/>
            <w:right w:val="none" w:sz="0" w:space="0" w:color="auto"/>
          </w:divBdr>
        </w:div>
        <w:div w:id="572544069">
          <w:marLeft w:val="0"/>
          <w:marRight w:val="0"/>
          <w:marTop w:val="0"/>
          <w:marBottom w:val="101"/>
          <w:divBdr>
            <w:top w:val="none" w:sz="0" w:space="0" w:color="auto"/>
            <w:left w:val="none" w:sz="0" w:space="0" w:color="auto"/>
            <w:bottom w:val="none" w:sz="0" w:space="0" w:color="auto"/>
            <w:right w:val="none" w:sz="0" w:space="0" w:color="auto"/>
          </w:divBdr>
        </w:div>
        <w:div w:id="116609177">
          <w:marLeft w:val="0"/>
          <w:marRight w:val="0"/>
          <w:marTop w:val="0"/>
          <w:marBottom w:val="101"/>
          <w:divBdr>
            <w:top w:val="none" w:sz="0" w:space="0" w:color="auto"/>
            <w:left w:val="none" w:sz="0" w:space="0" w:color="auto"/>
            <w:bottom w:val="none" w:sz="0" w:space="0" w:color="auto"/>
            <w:right w:val="none" w:sz="0" w:space="0" w:color="auto"/>
          </w:divBdr>
        </w:div>
        <w:div w:id="482238098">
          <w:marLeft w:val="0"/>
          <w:marRight w:val="0"/>
          <w:marTop w:val="0"/>
          <w:marBottom w:val="101"/>
          <w:divBdr>
            <w:top w:val="none" w:sz="0" w:space="0" w:color="auto"/>
            <w:left w:val="none" w:sz="0" w:space="0" w:color="auto"/>
            <w:bottom w:val="none" w:sz="0" w:space="0" w:color="auto"/>
            <w:right w:val="none" w:sz="0" w:space="0" w:color="auto"/>
          </w:divBdr>
        </w:div>
        <w:div w:id="809176545">
          <w:marLeft w:val="0"/>
          <w:marRight w:val="0"/>
          <w:marTop w:val="0"/>
          <w:marBottom w:val="101"/>
          <w:divBdr>
            <w:top w:val="none" w:sz="0" w:space="0" w:color="auto"/>
            <w:left w:val="none" w:sz="0" w:space="0" w:color="auto"/>
            <w:bottom w:val="none" w:sz="0" w:space="0" w:color="auto"/>
            <w:right w:val="none" w:sz="0" w:space="0" w:color="auto"/>
          </w:divBdr>
        </w:div>
        <w:div w:id="1819110796">
          <w:marLeft w:val="0"/>
          <w:marRight w:val="0"/>
          <w:marTop w:val="0"/>
          <w:marBottom w:val="101"/>
          <w:divBdr>
            <w:top w:val="none" w:sz="0" w:space="0" w:color="auto"/>
            <w:left w:val="none" w:sz="0" w:space="0" w:color="auto"/>
            <w:bottom w:val="none" w:sz="0" w:space="0" w:color="auto"/>
            <w:right w:val="none" w:sz="0" w:space="0" w:color="auto"/>
          </w:divBdr>
        </w:div>
        <w:div w:id="841286054">
          <w:marLeft w:val="0"/>
          <w:marRight w:val="0"/>
          <w:marTop w:val="0"/>
          <w:marBottom w:val="101"/>
          <w:divBdr>
            <w:top w:val="none" w:sz="0" w:space="0" w:color="auto"/>
            <w:left w:val="none" w:sz="0" w:space="0" w:color="auto"/>
            <w:bottom w:val="none" w:sz="0" w:space="0" w:color="auto"/>
            <w:right w:val="none" w:sz="0" w:space="0" w:color="auto"/>
          </w:divBdr>
        </w:div>
        <w:div w:id="1017318222">
          <w:marLeft w:val="0"/>
          <w:marRight w:val="0"/>
          <w:marTop w:val="0"/>
          <w:marBottom w:val="101"/>
          <w:divBdr>
            <w:top w:val="none" w:sz="0" w:space="0" w:color="auto"/>
            <w:left w:val="none" w:sz="0" w:space="0" w:color="auto"/>
            <w:bottom w:val="none" w:sz="0" w:space="0" w:color="auto"/>
            <w:right w:val="none" w:sz="0" w:space="0" w:color="auto"/>
          </w:divBdr>
        </w:div>
        <w:div w:id="1199315050">
          <w:marLeft w:val="0"/>
          <w:marRight w:val="0"/>
          <w:marTop w:val="0"/>
          <w:marBottom w:val="101"/>
          <w:divBdr>
            <w:top w:val="none" w:sz="0" w:space="0" w:color="auto"/>
            <w:left w:val="none" w:sz="0" w:space="0" w:color="auto"/>
            <w:bottom w:val="none" w:sz="0" w:space="0" w:color="auto"/>
            <w:right w:val="none" w:sz="0" w:space="0" w:color="auto"/>
          </w:divBdr>
        </w:div>
        <w:div w:id="550069923">
          <w:marLeft w:val="0"/>
          <w:marRight w:val="0"/>
          <w:marTop w:val="0"/>
          <w:marBottom w:val="101"/>
          <w:divBdr>
            <w:top w:val="none" w:sz="0" w:space="0" w:color="auto"/>
            <w:left w:val="none" w:sz="0" w:space="0" w:color="auto"/>
            <w:bottom w:val="none" w:sz="0" w:space="0" w:color="auto"/>
            <w:right w:val="none" w:sz="0" w:space="0" w:color="auto"/>
          </w:divBdr>
        </w:div>
        <w:div w:id="624890249">
          <w:marLeft w:val="0"/>
          <w:marRight w:val="0"/>
          <w:marTop w:val="0"/>
          <w:marBottom w:val="101"/>
          <w:divBdr>
            <w:top w:val="none" w:sz="0" w:space="0" w:color="auto"/>
            <w:left w:val="none" w:sz="0" w:space="0" w:color="auto"/>
            <w:bottom w:val="none" w:sz="0" w:space="0" w:color="auto"/>
            <w:right w:val="none" w:sz="0" w:space="0" w:color="auto"/>
          </w:divBdr>
        </w:div>
        <w:div w:id="1174490220">
          <w:marLeft w:val="0"/>
          <w:marRight w:val="0"/>
          <w:marTop w:val="0"/>
          <w:marBottom w:val="101"/>
          <w:divBdr>
            <w:top w:val="none" w:sz="0" w:space="0" w:color="auto"/>
            <w:left w:val="none" w:sz="0" w:space="0" w:color="auto"/>
            <w:bottom w:val="none" w:sz="0" w:space="0" w:color="auto"/>
            <w:right w:val="none" w:sz="0" w:space="0" w:color="auto"/>
          </w:divBdr>
        </w:div>
        <w:div w:id="1544830505">
          <w:marLeft w:val="0"/>
          <w:marRight w:val="0"/>
          <w:marTop w:val="0"/>
          <w:marBottom w:val="101"/>
          <w:divBdr>
            <w:top w:val="none" w:sz="0" w:space="0" w:color="auto"/>
            <w:left w:val="none" w:sz="0" w:space="0" w:color="auto"/>
            <w:bottom w:val="none" w:sz="0" w:space="0" w:color="auto"/>
            <w:right w:val="none" w:sz="0" w:space="0" w:color="auto"/>
          </w:divBdr>
        </w:div>
        <w:div w:id="1093747841">
          <w:marLeft w:val="0"/>
          <w:marRight w:val="0"/>
          <w:marTop w:val="0"/>
          <w:marBottom w:val="101"/>
          <w:divBdr>
            <w:top w:val="none" w:sz="0" w:space="0" w:color="auto"/>
            <w:left w:val="none" w:sz="0" w:space="0" w:color="auto"/>
            <w:bottom w:val="none" w:sz="0" w:space="0" w:color="auto"/>
            <w:right w:val="none" w:sz="0" w:space="0" w:color="auto"/>
          </w:divBdr>
        </w:div>
        <w:div w:id="782917739">
          <w:marLeft w:val="0"/>
          <w:marRight w:val="0"/>
          <w:marTop w:val="0"/>
          <w:marBottom w:val="101"/>
          <w:divBdr>
            <w:top w:val="none" w:sz="0" w:space="0" w:color="auto"/>
            <w:left w:val="none" w:sz="0" w:space="0" w:color="auto"/>
            <w:bottom w:val="none" w:sz="0" w:space="0" w:color="auto"/>
            <w:right w:val="none" w:sz="0" w:space="0" w:color="auto"/>
          </w:divBdr>
        </w:div>
        <w:div w:id="34621665">
          <w:marLeft w:val="0"/>
          <w:marRight w:val="0"/>
          <w:marTop w:val="0"/>
          <w:marBottom w:val="101"/>
          <w:divBdr>
            <w:top w:val="none" w:sz="0" w:space="0" w:color="auto"/>
            <w:left w:val="none" w:sz="0" w:space="0" w:color="auto"/>
            <w:bottom w:val="none" w:sz="0" w:space="0" w:color="auto"/>
            <w:right w:val="none" w:sz="0" w:space="0" w:color="auto"/>
          </w:divBdr>
        </w:div>
        <w:div w:id="270432656">
          <w:marLeft w:val="0"/>
          <w:marRight w:val="0"/>
          <w:marTop w:val="0"/>
          <w:marBottom w:val="101"/>
          <w:divBdr>
            <w:top w:val="none" w:sz="0" w:space="0" w:color="auto"/>
            <w:left w:val="none" w:sz="0" w:space="0" w:color="auto"/>
            <w:bottom w:val="none" w:sz="0" w:space="0" w:color="auto"/>
            <w:right w:val="none" w:sz="0" w:space="0" w:color="auto"/>
          </w:divBdr>
        </w:div>
        <w:div w:id="1135029886">
          <w:marLeft w:val="0"/>
          <w:marRight w:val="0"/>
          <w:marTop w:val="0"/>
          <w:marBottom w:val="101"/>
          <w:divBdr>
            <w:top w:val="none" w:sz="0" w:space="0" w:color="auto"/>
            <w:left w:val="none" w:sz="0" w:space="0" w:color="auto"/>
            <w:bottom w:val="none" w:sz="0" w:space="0" w:color="auto"/>
            <w:right w:val="none" w:sz="0" w:space="0" w:color="auto"/>
          </w:divBdr>
        </w:div>
        <w:div w:id="593128397">
          <w:marLeft w:val="0"/>
          <w:marRight w:val="0"/>
          <w:marTop w:val="0"/>
          <w:marBottom w:val="101"/>
          <w:divBdr>
            <w:top w:val="none" w:sz="0" w:space="0" w:color="auto"/>
            <w:left w:val="none" w:sz="0" w:space="0" w:color="auto"/>
            <w:bottom w:val="none" w:sz="0" w:space="0" w:color="auto"/>
            <w:right w:val="none" w:sz="0" w:space="0" w:color="auto"/>
          </w:divBdr>
        </w:div>
        <w:div w:id="910771705">
          <w:marLeft w:val="0"/>
          <w:marRight w:val="0"/>
          <w:marTop w:val="0"/>
          <w:marBottom w:val="101"/>
          <w:divBdr>
            <w:top w:val="none" w:sz="0" w:space="0" w:color="auto"/>
            <w:left w:val="none" w:sz="0" w:space="0" w:color="auto"/>
            <w:bottom w:val="none" w:sz="0" w:space="0" w:color="auto"/>
            <w:right w:val="none" w:sz="0" w:space="0" w:color="auto"/>
          </w:divBdr>
        </w:div>
        <w:div w:id="2138065561">
          <w:marLeft w:val="0"/>
          <w:marRight w:val="0"/>
          <w:marTop w:val="0"/>
          <w:marBottom w:val="101"/>
          <w:divBdr>
            <w:top w:val="none" w:sz="0" w:space="0" w:color="auto"/>
            <w:left w:val="none" w:sz="0" w:space="0" w:color="auto"/>
            <w:bottom w:val="none" w:sz="0" w:space="0" w:color="auto"/>
            <w:right w:val="none" w:sz="0" w:space="0" w:color="auto"/>
          </w:divBdr>
        </w:div>
        <w:div w:id="1588416722">
          <w:marLeft w:val="0"/>
          <w:marRight w:val="0"/>
          <w:marTop w:val="0"/>
          <w:marBottom w:val="101"/>
          <w:divBdr>
            <w:top w:val="none" w:sz="0" w:space="0" w:color="auto"/>
            <w:left w:val="none" w:sz="0" w:space="0" w:color="auto"/>
            <w:bottom w:val="none" w:sz="0" w:space="0" w:color="auto"/>
            <w:right w:val="none" w:sz="0" w:space="0" w:color="auto"/>
          </w:divBdr>
        </w:div>
        <w:div w:id="955408854">
          <w:marLeft w:val="0"/>
          <w:marRight w:val="0"/>
          <w:marTop w:val="0"/>
          <w:marBottom w:val="101"/>
          <w:divBdr>
            <w:top w:val="none" w:sz="0" w:space="0" w:color="auto"/>
            <w:left w:val="none" w:sz="0" w:space="0" w:color="auto"/>
            <w:bottom w:val="none" w:sz="0" w:space="0" w:color="auto"/>
            <w:right w:val="none" w:sz="0" w:space="0" w:color="auto"/>
          </w:divBdr>
        </w:div>
        <w:div w:id="1906137292">
          <w:marLeft w:val="0"/>
          <w:marRight w:val="0"/>
          <w:marTop w:val="0"/>
          <w:marBottom w:val="101"/>
          <w:divBdr>
            <w:top w:val="none" w:sz="0" w:space="0" w:color="auto"/>
            <w:left w:val="none" w:sz="0" w:space="0" w:color="auto"/>
            <w:bottom w:val="none" w:sz="0" w:space="0" w:color="auto"/>
            <w:right w:val="none" w:sz="0" w:space="0" w:color="auto"/>
          </w:divBdr>
        </w:div>
        <w:div w:id="651522204">
          <w:marLeft w:val="0"/>
          <w:marRight w:val="0"/>
          <w:marTop w:val="0"/>
          <w:marBottom w:val="101"/>
          <w:divBdr>
            <w:top w:val="none" w:sz="0" w:space="0" w:color="auto"/>
            <w:left w:val="none" w:sz="0" w:space="0" w:color="auto"/>
            <w:bottom w:val="none" w:sz="0" w:space="0" w:color="auto"/>
            <w:right w:val="none" w:sz="0" w:space="0" w:color="auto"/>
          </w:divBdr>
        </w:div>
        <w:div w:id="810101169">
          <w:marLeft w:val="0"/>
          <w:marRight w:val="0"/>
          <w:marTop w:val="0"/>
          <w:marBottom w:val="101"/>
          <w:divBdr>
            <w:top w:val="none" w:sz="0" w:space="0" w:color="auto"/>
            <w:left w:val="none" w:sz="0" w:space="0" w:color="auto"/>
            <w:bottom w:val="none" w:sz="0" w:space="0" w:color="auto"/>
            <w:right w:val="none" w:sz="0" w:space="0" w:color="auto"/>
          </w:divBdr>
        </w:div>
        <w:div w:id="2141729167">
          <w:marLeft w:val="0"/>
          <w:marRight w:val="0"/>
          <w:marTop w:val="0"/>
          <w:marBottom w:val="101"/>
          <w:divBdr>
            <w:top w:val="none" w:sz="0" w:space="0" w:color="auto"/>
            <w:left w:val="none" w:sz="0" w:space="0" w:color="auto"/>
            <w:bottom w:val="none" w:sz="0" w:space="0" w:color="auto"/>
            <w:right w:val="none" w:sz="0" w:space="0" w:color="auto"/>
          </w:divBdr>
        </w:div>
        <w:div w:id="1554121698">
          <w:marLeft w:val="0"/>
          <w:marRight w:val="0"/>
          <w:marTop w:val="0"/>
          <w:marBottom w:val="101"/>
          <w:divBdr>
            <w:top w:val="none" w:sz="0" w:space="0" w:color="auto"/>
            <w:left w:val="none" w:sz="0" w:space="0" w:color="auto"/>
            <w:bottom w:val="none" w:sz="0" w:space="0" w:color="auto"/>
            <w:right w:val="none" w:sz="0" w:space="0" w:color="auto"/>
          </w:divBdr>
        </w:div>
        <w:div w:id="2060743179">
          <w:marLeft w:val="0"/>
          <w:marRight w:val="0"/>
          <w:marTop w:val="0"/>
          <w:marBottom w:val="101"/>
          <w:divBdr>
            <w:top w:val="none" w:sz="0" w:space="0" w:color="auto"/>
            <w:left w:val="none" w:sz="0" w:space="0" w:color="auto"/>
            <w:bottom w:val="none" w:sz="0" w:space="0" w:color="auto"/>
            <w:right w:val="none" w:sz="0" w:space="0" w:color="auto"/>
          </w:divBdr>
        </w:div>
        <w:div w:id="1168062230">
          <w:marLeft w:val="0"/>
          <w:marRight w:val="0"/>
          <w:marTop w:val="0"/>
          <w:marBottom w:val="101"/>
          <w:divBdr>
            <w:top w:val="none" w:sz="0" w:space="0" w:color="auto"/>
            <w:left w:val="none" w:sz="0" w:space="0" w:color="auto"/>
            <w:bottom w:val="none" w:sz="0" w:space="0" w:color="auto"/>
            <w:right w:val="none" w:sz="0" w:space="0" w:color="auto"/>
          </w:divBdr>
        </w:div>
        <w:div w:id="1439062794">
          <w:marLeft w:val="0"/>
          <w:marRight w:val="0"/>
          <w:marTop w:val="0"/>
          <w:marBottom w:val="101"/>
          <w:divBdr>
            <w:top w:val="none" w:sz="0" w:space="0" w:color="auto"/>
            <w:left w:val="none" w:sz="0" w:space="0" w:color="auto"/>
            <w:bottom w:val="none" w:sz="0" w:space="0" w:color="auto"/>
            <w:right w:val="none" w:sz="0" w:space="0" w:color="auto"/>
          </w:divBdr>
        </w:div>
        <w:div w:id="887188354">
          <w:marLeft w:val="0"/>
          <w:marRight w:val="0"/>
          <w:marTop w:val="0"/>
          <w:marBottom w:val="101"/>
          <w:divBdr>
            <w:top w:val="none" w:sz="0" w:space="0" w:color="auto"/>
            <w:left w:val="none" w:sz="0" w:space="0" w:color="auto"/>
            <w:bottom w:val="none" w:sz="0" w:space="0" w:color="auto"/>
            <w:right w:val="none" w:sz="0" w:space="0" w:color="auto"/>
          </w:divBdr>
        </w:div>
        <w:div w:id="1911842779">
          <w:marLeft w:val="0"/>
          <w:marRight w:val="0"/>
          <w:marTop w:val="0"/>
          <w:marBottom w:val="101"/>
          <w:divBdr>
            <w:top w:val="none" w:sz="0" w:space="0" w:color="auto"/>
            <w:left w:val="none" w:sz="0" w:space="0" w:color="auto"/>
            <w:bottom w:val="none" w:sz="0" w:space="0" w:color="auto"/>
            <w:right w:val="none" w:sz="0" w:space="0" w:color="auto"/>
          </w:divBdr>
        </w:div>
        <w:div w:id="1752000066">
          <w:marLeft w:val="0"/>
          <w:marRight w:val="0"/>
          <w:marTop w:val="0"/>
          <w:marBottom w:val="101"/>
          <w:divBdr>
            <w:top w:val="none" w:sz="0" w:space="0" w:color="auto"/>
            <w:left w:val="none" w:sz="0" w:space="0" w:color="auto"/>
            <w:bottom w:val="none" w:sz="0" w:space="0" w:color="auto"/>
            <w:right w:val="none" w:sz="0" w:space="0" w:color="auto"/>
          </w:divBdr>
        </w:div>
        <w:div w:id="637494514">
          <w:marLeft w:val="0"/>
          <w:marRight w:val="0"/>
          <w:marTop w:val="0"/>
          <w:marBottom w:val="101"/>
          <w:divBdr>
            <w:top w:val="none" w:sz="0" w:space="0" w:color="auto"/>
            <w:left w:val="none" w:sz="0" w:space="0" w:color="auto"/>
            <w:bottom w:val="none" w:sz="0" w:space="0" w:color="auto"/>
            <w:right w:val="none" w:sz="0" w:space="0" w:color="auto"/>
          </w:divBdr>
        </w:div>
        <w:div w:id="1343779260">
          <w:marLeft w:val="0"/>
          <w:marRight w:val="0"/>
          <w:marTop w:val="0"/>
          <w:marBottom w:val="101"/>
          <w:divBdr>
            <w:top w:val="none" w:sz="0" w:space="0" w:color="auto"/>
            <w:left w:val="none" w:sz="0" w:space="0" w:color="auto"/>
            <w:bottom w:val="none" w:sz="0" w:space="0" w:color="auto"/>
            <w:right w:val="none" w:sz="0" w:space="0" w:color="auto"/>
          </w:divBdr>
        </w:div>
        <w:div w:id="1928491564">
          <w:marLeft w:val="0"/>
          <w:marRight w:val="0"/>
          <w:marTop w:val="0"/>
          <w:marBottom w:val="101"/>
          <w:divBdr>
            <w:top w:val="none" w:sz="0" w:space="0" w:color="auto"/>
            <w:left w:val="none" w:sz="0" w:space="0" w:color="auto"/>
            <w:bottom w:val="none" w:sz="0" w:space="0" w:color="auto"/>
            <w:right w:val="none" w:sz="0" w:space="0" w:color="auto"/>
          </w:divBdr>
        </w:div>
        <w:div w:id="994143543">
          <w:marLeft w:val="0"/>
          <w:marRight w:val="0"/>
          <w:marTop w:val="0"/>
          <w:marBottom w:val="101"/>
          <w:divBdr>
            <w:top w:val="none" w:sz="0" w:space="0" w:color="auto"/>
            <w:left w:val="none" w:sz="0" w:space="0" w:color="auto"/>
            <w:bottom w:val="none" w:sz="0" w:space="0" w:color="auto"/>
            <w:right w:val="none" w:sz="0" w:space="0" w:color="auto"/>
          </w:divBdr>
        </w:div>
        <w:div w:id="6293131">
          <w:marLeft w:val="0"/>
          <w:marRight w:val="0"/>
          <w:marTop w:val="0"/>
          <w:marBottom w:val="101"/>
          <w:divBdr>
            <w:top w:val="none" w:sz="0" w:space="0" w:color="auto"/>
            <w:left w:val="none" w:sz="0" w:space="0" w:color="auto"/>
            <w:bottom w:val="none" w:sz="0" w:space="0" w:color="auto"/>
            <w:right w:val="none" w:sz="0" w:space="0" w:color="auto"/>
          </w:divBdr>
        </w:div>
        <w:div w:id="10108203">
          <w:marLeft w:val="0"/>
          <w:marRight w:val="0"/>
          <w:marTop w:val="0"/>
          <w:marBottom w:val="101"/>
          <w:divBdr>
            <w:top w:val="none" w:sz="0" w:space="0" w:color="auto"/>
            <w:left w:val="none" w:sz="0" w:space="0" w:color="auto"/>
            <w:bottom w:val="none" w:sz="0" w:space="0" w:color="auto"/>
            <w:right w:val="none" w:sz="0" w:space="0" w:color="auto"/>
          </w:divBdr>
        </w:div>
        <w:div w:id="1081684925">
          <w:marLeft w:val="0"/>
          <w:marRight w:val="0"/>
          <w:marTop w:val="0"/>
          <w:marBottom w:val="101"/>
          <w:divBdr>
            <w:top w:val="none" w:sz="0" w:space="0" w:color="auto"/>
            <w:left w:val="none" w:sz="0" w:space="0" w:color="auto"/>
            <w:bottom w:val="none" w:sz="0" w:space="0" w:color="auto"/>
            <w:right w:val="none" w:sz="0" w:space="0" w:color="auto"/>
          </w:divBdr>
        </w:div>
        <w:div w:id="1997030879">
          <w:marLeft w:val="0"/>
          <w:marRight w:val="0"/>
          <w:marTop w:val="0"/>
          <w:marBottom w:val="101"/>
          <w:divBdr>
            <w:top w:val="none" w:sz="0" w:space="0" w:color="auto"/>
            <w:left w:val="none" w:sz="0" w:space="0" w:color="auto"/>
            <w:bottom w:val="none" w:sz="0" w:space="0" w:color="auto"/>
            <w:right w:val="none" w:sz="0" w:space="0" w:color="auto"/>
          </w:divBdr>
        </w:div>
        <w:div w:id="551695855">
          <w:marLeft w:val="0"/>
          <w:marRight w:val="0"/>
          <w:marTop w:val="0"/>
          <w:marBottom w:val="101"/>
          <w:divBdr>
            <w:top w:val="none" w:sz="0" w:space="0" w:color="auto"/>
            <w:left w:val="none" w:sz="0" w:space="0" w:color="auto"/>
            <w:bottom w:val="none" w:sz="0" w:space="0" w:color="auto"/>
            <w:right w:val="none" w:sz="0" w:space="0" w:color="auto"/>
          </w:divBdr>
        </w:div>
        <w:div w:id="1020426182">
          <w:marLeft w:val="0"/>
          <w:marRight w:val="0"/>
          <w:marTop w:val="0"/>
          <w:marBottom w:val="101"/>
          <w:divBdr>
            <w:top w:val="none" w:sz="0" w:space="0" w:color="auto"/>
            <w:left w:val="none" w:sz="0" w:space="0" w:color="auto"/>
            <w:bottom w:val="none" w:sz="0" w:space="0" w:color="auto"/>
            <w:right w:val="none" w:sz="0" w:space="0" w:color="auto"/>
          </w:divBdr>
        </w:div>
        <w:div w:id="33695486">
          <w:marLeft w:val="0"/>
          <w:marRight w:val="0"/>
          <w:marTop w:val="0"/>
          <w:marBottom w:val="101"/>
          <w:divBdr>
            <w:top w:val="none" w:sz="0" w:space="0" w:color="auto"/>
            <w:left w:val="none" w:sz="0" w:space="0" w:color="auto"/>
            <w:bottom w:val="none" w:sz="0" w:space="0" w:color="auto"/>
            <w:right w:val="none" w:sz="0" w:space="0" w:color="auto"/>
          </w:divBdr>
        </w:div>
        <w:div w:id="2065371757">
          <w:marLeft w:val="0"/>
          <w:marRight w:val="0"/>
          <w:marTop w:val="0"/>
          <w:marBottom w:val="101"/>
          <w:divBdr>
            <w:top w:val="none" w:sz="0" w:space="0" w:color="auto"/>
            <w:left w:val="none" w:sz="0" w:space="0" w:color="auto"/>
            <w:bottom w:val="none" w:sz="0" w:space="0" w:color="auto"/>
            <w:right w:val="none" w:sz="0" w:space="0" w:color="auto"/>
          </w:divBdr>
        </w:div>
        <w:div w:id="1928297808">
          <w:marLeft w:val="0"/>
          <w:marRight w:val="0"/>
          <w:marTop w:val="0"/>
          <w:marBottom w:val="101"/>
          <w:divBdr>
            <w:top w:val="none" w:sz="0" w:space="0" w:color="auto"/>
            <w:left w:val="none" w:sz="0" w:space="0" w:color="auto"/>
            <w:bottom w:val="none" w:sz="0" w:space="0" w:color="auto"/>
            <w:right w:val="none" w:sz="0" w:space="0" w:color="auto"/>
          </w:divBdr>
        </w:div>
        <w:div w:id="134032870">
          <w:marLeft w:val="0"/>
          <w:marRight w:val="0"/>
          <w:marTop w:val="0"/>
          <w:marBottom w:val="101"/>
          <w:divBdr>
            <w:top w:val="none" w:sz="0" w:space="0" w:color="auto"/>
            <w:left w:val="none" w:sz="0" w:space="0" w:color="auto"/>
            <w:bottom w:val="none" w:sz="0" w:space="0" w:color="auto"/>
            <w:right w:val="none" w:sz="0" w:space="0" w:color="auto"/>
          </w:divBdr>
        </w:div>
        <w:div w:id="1492865953">
          <w:marLeft w:val="0"/>
          <w:marRight w:val="0"/>
          <w:marTop w:val="0"/>
          <w:marBottom w:val="101"/>
          <w:divBdr>
            <w:top w:val="none" w:sz="0" w:space="0" w:color="auto"/>
            <w:left w:val="none" w:sz="0" w:space="0" w:color="auto"/>
            <w:bottom w:val="none" w:sz="0" w:space="0" w:color="auto"/>
            <w:right w:val="none" w:sz="0" w:space="0" w:color="auto"/>
          </w:divBdr>
        </w:div>
        <w:div w:id="1454400818">
          <w:marLeft w:val="0"/>
          <w:marRight w:val="0"/>
          <w:marTop w:val="0"/>
          <w:marBottom w:val="101"/>
          <w:divBdr>
            <w:top w:val="none" w:sz="0" w:space="0" w:color="auto"/>
            <w:left w:val="none" w:sz="0" w:space="0" w:color="auto"/>
            <w:bottom w:val="none" w:sz="0" w:space="0" w:color="auto"/>
            <w:right w:val="none" w:sz="0" w:space="0" w:color="auto"/>
          </w:divBdr>
        </w:div>
        <w:div w:id="1353651178">
          <w:marLeft w:val="0"/>
          <w:marRight w:val="0"/>
          <w:marTop w:val="0"/>
          <w:marBottom w:val="101"/>
          <w:divBdr>
            <w:top w:val="none" w:sz="0" w:space="0" w:color="auto"/>
            <w:left w:val="none" w:sz="0" w:space="0" w:color="auto"/>
            <w:bottom w:val="none" w:sz="0" w:space="0" w:color="auto"/>
            <w:right w:val="none" w:sz="0" w:space="0" w:color="auto"/>
          </w:divBdr>
        </w:div>
        <w:div w:id="230968875">
          <w:marLeft w:val="0"/>
          <w:marRight w:val="0"/>
          <w:marTop w:val="0"/>
          <w:marBottom w:val="101"/>
          <w:divBdr>
            <w:top w:val="none" w:sz="0" w:space="0" w:color="auto"/>
            <w:left w:val="none" w:sz="0" w:space="0" w:color="auto"/>
            <w:bottom w:val="none" w:sz="0" w:space="0" w:color="auto"/>
            <w:right w:val="none" w:sz="0" w:space="0" w:color="auto"/>
          </w:divBdr>
        </w:div>
        <w:div w:id="1977561816">
          <w:marLeft w:val="0"/>
          <w:marRight w:val="0"/>
          <w:marTop w:val="0"/>
          <w:marBottom w:val="101"/>
          <w:divBdr>
            <w:top w:val="none" w:sz="0" w:space="0" w:color="auto"/>
            <w:left w:val="none" w:sz="0" w:space="0" w:color="auto"/>
            <w:bottom w:val="none" w:sz="0" w:space="0" w:color="auto"/>
            <w:right w:val="none" w:sz="0" w:space="0" w:color="auto"/>
          </w:divBdr>
        </w:div>
        <w:div w:id="274872355">
          <w:marLeft w:val="0"/>
          <w:marRight w:val="0"/>
          <w:marTop w:val="0"/>
          <w:marBottom w:val="101"/>
          <w:divBdr>
            <w:top w:val="none" w:sz="0" w:space="0" w:color="auto"/>
            <w:left w:val="none" w:sz="0" w:space="0" w:color="auto"/>
            <w:bottom w:val="none" w:sz="0" w:space="0" w:color="auto"/>
            <w:right w:val="none" w:sz="0" w:space="0" w:color="auto"/>
          </w:divBdr>
        </w:div>
        <w:div w:id="633754470">
          <w:marLeft w:val="0"/>
          <w:marRight w:val="0"/>
          <w:marTop w:val="0"/>
          <w:marBottom w:val="101"/>
          <w:divBdr>
            <w:top w:val="none" w:sz="0" w:space="0" w:color="auto"/>
            <w:left w:val="none" w:sz="0" w:space="0" w:color="auto"/>
            <w:bottom w:val="none" w:sz="0" w:space="0" w:color="auto"/>
            <w:right w:val="none" w:sz="0" w:space="0" w:color="auto"/>
          </w:divBdr>
        </w:div>
        <w:div w:id="2130973142">
          <w:marLeft w:val="0"/>
          <w:marRight w:val="0"/>
          <w:marTop w:val="0"/>
          <w:marBottom w:val="101"/>
          <w:divBdr>
            <w:top w:val="none" w:sz="0" w:space="0" w:color="auto"/>
            <w:left w:val="none" w:sz="0" w:space="0" w:color="auto"/>
            <w:bottom w:val="none" w:sz="0" w:space="0" w:color="auto"/>
            <w:right w:val="none" w:sz="0" w:space="0" w:color="auto"/>
          </w:divBdr>
        </w:div>
        <w:div w:id="987780375">
          <w:marLeft w:val="0"/>
          <w:marRight w:val="0"/>
          <w:marTop w:val="0"/>
          <w:marBottom w:val="98"/>
          <w:divBdr>
            <w:top w:val="none" w:sz="0" w:space="0" w:color="auto"/>
            <w:left w:val="none" w:sz="0" w:space="0" w:color="auto"/>
            <w:bottom w:val="none" w:sz="0" w:space="0" w:color="auto"/>
            <w:right w:val="none" w:sz="0" w:space="0" w:color="auto"/>
          </w:divBdr>
        </w:div>
        <w:div w:id="1753236122">
          <w:marLeft w:val="0"/>
          <w:marRight w:val="0"/>
          <w:marTop w:val="0"/>
          <w:marBottom w:val="98"/>
          <w:divBdr>
            <w:top w:val="none" w:sz="0" w:space="0" w:color="auto"/>
            <w:left w:val="none" w:sz="0" w:space="0" w:color="auto"/>
            <w:bottom w:val="none" w:sz="0" w:space="0" w:color="auto"/>
            <w:right w:val="none" w:sz="0" w:space="0" w:color="auto"/>
          </w:divBdr>
        </w:div>
        <w:div w:id="598296614">
          <w:marLeft w:val="0"/>
          <w:marRight w:val="0"/>
          <w:marTop w:val="0"/>
          <w:marBottom w:val="98"/>
          <w:divBdr>
            <w:top w:val="none" w:sz="0" w:space="0" w:color="auto"/>
            <w:left w:val="none" w:sz="0" w:space="0" w:color="auto"/>
            <w:bottom w:val="none" w:sz="0" w:space="0" w:color="auto"/>
            <w:right w:val="none" w:sz="0" w:space="0" w:color="auto"/>
          </w:divBdr>
        </w:div>
        <w:div w:id="2128503030">
          <w:marLeft w:val="0"/>
          <w:marRight w:val="0"/>
          <w:marTop w:val="0"/>
          <w:marBottom w:val="98"/>
          <w:divBdr>
            <w:top w:val="none" w:sz="0" w:space="0" w:color="auto"/>
            <w:left w:val="none" w:sz="0" w:space="0" w:color="auto"/>
            <w:bottom w:val="none" w:sz="0" w:space="0" w:color="auto"/>
            <w:right w:val="none" w:sz="0" w:space="0" w:color="auto"/>
          </w:divBdr>
        </w:div>
        <w:div w:id="1786195889">
          <w:marLeft w:val="0"/>
          <w:marRight w:val="0"/>
          <w:marTop w:val="0"/>
          <w:marBottom w:val="98"/>
          <w:divBdr>
            <w:top w:val="none" w:sz="0" w:space="0" w:color="auto"/>
            <w:left w:val="none" w:sz="0" w:space="0" w:color="auto"/>
            <w:bottom w:val="none" w:sz="0" w:space="0" w:color="auto"/>
            <w:right w:val="none" w:sz="0" w:space="0" w:color="auto"/>
          </w:divBdr>
        </w:div>
        <w:div w:id="718407421">
          <w:marLeft w:val="0"/>
          <w:marRight w:val="0"/>
          <w:marTop w:val="0"/>
          <w:marBottom w:val="98"/>
          <w:divBdr>
            <w:top w:val="none" w:sz="0" w:space="0" w:color="auto"/>
            <w:left w:val="none" w:sz="0" w:space="0" w:color="auto"/>
            <w:bottom w:val="none" w:sz="0" w:space="0" w:color="auto"/>
            <w:right w:val="none" w:sz="0" w:space="0" w:color="auto"/>
          </w:divBdr>
        </w:div>
        <w:div w:id="570383395">
          <w:marLeft w:val="0"/>
          <w:marRight w:val="0"/>
          <w:marTop w:val="0"/>
          <w:marBottom w:val="98"/>
          <w:divBdr>
            <w:top w:val="none" w:sz="0" w:space="0" w:color="auto"/>
            <w:left w:val="none" w:sz="0" w:space="0" w:color="auto"/>
            <w:bottom w:val="none" w:sz="0" w:space="0" w:color="auto"/>
            <w:right w:val="none" w:sz="0" w:space="0" w:color="auto"/>
          </w:divBdr>
        </w:div>
        <w:div w:id="1495683670">
          <w:marLeft w:val="0"/>
          <w:marRight w:val="0"/>
          <w:marTop w:val="0"/>
          <w:marBottom w:val="98"/>
          <w:divBdr>
            <w:top w:val="none" w:sz="0" w:space="0" w:color="auto"/>
            <w:left w:val="none" w:sz="0" w:space="0" w:color="auto"/>
            <w:bottom w:val="none" w:sz="0" w:space="0" w:color="auto"/>
            <w:right w:val="none" w:sz="0" w:space="0" w:color="auto"/>
          </w:divBdr>
        </w:div>
        <w:div w:id="1401361972">
          <w:marLeft w:val="0"/>
          <w:marRight w:val="0"/>
          <w:marTop w:val="0"/>
          <w:marBottom w:val="98"/>
          <w:divBdr>
            <w:top w:val="none" w:sz="0" w:space="0" w:color="auto"/>
            <w:left w:val="none" w:sz="0" w:space="0" w:color="auto"/>
            <w:bottom w:val="none" w:sz="0" w:space="0" w:color="auto"/>
            <w:right w:val="none" w:sz="0" w:space="0" w:color="auto"/>
          </w:divBdr>
        </w:div>
        <w:div w:id="1368219065">
          <w:marLeft w:val="0"/>
          <w:marRight w:val="0"/>
          <w:marTop w:val="0"/>
          <w:marBottom w:val="98"/>
          <w:divBdr>
            <w:top w:val="none" w:sz="0" w:space="0" w:color="auto"/>
            <w:left w:val="none" w:sz="0" w:space="0" w:color="auto"/>
            <w:bottom w:val="none" w:sz="0" w:space="0" w:color="auto"/>
            <w:right w:val="none" w:sz="0" w:space="0" w:color="auto"/>
          </w:divBdr>
        </w:div>
        <w:div w:id="483787200">
          <w:marLeft w:val="0"/>
          <w:marRight w:val="0"/>
          <w:marTop w:val="0"/>
          <w:marBottom w:val="98"/>
          <w:divBdr>
            <w:top w:val="none" w:sz="0" w:space="0" w:color="auto"/>
            <w:left w:val="none" w:sz="0" w:space="0" w:color="auto"/>
            <w:bottom w:val="none" w:sz="0" w:space="0" w:color="auto"/>
            <w:right w:val="none" w:sz="0" w:space="0" w:color="auto"/>
          </w:divBdr>
        </w:div>
        <w:div w:id="829372847">
          <w:marLeft w:val="0"/>
          <w:marRight w:val="0"/>
          <w:marTop w:val="0"/>
          <w:marBottom w:val="98"/>
          <w:divBdr>
            <w:top w:val="none" w:sz="0" w:space="0" w:color="auto"/>
            <w:left w:val="none" w:sz="0" w:space="0" w:color="auto"/>
            <w:bottom w:val="none" w:sz="0" w:space="0" w:color="auto"/>
            <w:right w:val="none" w:sz="0" w:space="0" w:color="auto"/>
          </w:divBdr>
        </w:div>
        <w:div w:id="313069842">
          <w:marLeft w:val="0"/>
          <w:marRight w:val="0"/>
          <w:marTop w:val="0"/>
          <w:marBottom w:val="98"/>
          <w:divBdr>
            <w:top w:val="none" w:sz="0" w:space="0" w:color="auto"/>
            <w:left w:val="none" w:sz="0" w:space="0" w:color="auto"/>
            <w:bottom w:val="none" w:sz="0" w:space="0" w:color="auto"/>
            <w:right w:val="none" w:sz="0" w:space="0" w:color="auto"/>
          </w:divBdr>
        </w:div>
        <w:div w:id="1994068433">
          <w:marLeft w:val="0"/>
          <w:marRight w:val="0"/>
          <w:marTop w:val="0"/>
          <w:marBottom w:val="98"/>
          <w:divBdr>
            <w:top w:val="none" w:sz="0" w:space="0" w:color="auto"/>
            <w:left w:val="none" w:sz="0" w:space="0" w:color="auto"/>
            <w:bottom w:val="none" w:sz="0" w:space="0" w:color="auto"/>
            <w:right w:val="none" w:sz="0" w:space="0" w:color="auto"/>
          </w:divBdr>
        </w:div>
        <w:div w:id="330135461">
          <w:marLeft w:val="0"/>
          <w:marRight w:val="0"/>
          <w:marTop w:val="0"/>
          <w:marBottom w:val="98"/>
          <w:divBdr>
            <w:top w:val="none" w:sz="0" w:space="0" w:color="auto"/>
            <w:left w:val="none" w:sz="0" w:space="0" w:color="auto"/>
            <w:bottom w:val="none" w:sz="0" w:space="0" w:color="auto"/>
            <w:right w:val="none" w:sz="0" w:space="0" w:color="auto"/>
          </w:divBdr>
        </w:div>
        <w:div w:id="429081366">
          <w:marLeft w:val="0"/>
          <w:marRight w:val="0"/>
          <w:marTop w:val="0"/>
          <w:marBottom w:val="101"/>
          <w:divBdr>
            <w:top w:val="none" w:sz="0" w:space="0" w:color="auto"/>
            <w:left w:val="none" w:sz="0" w:space="0" w:color="auto"/>
            <w:bottom w:val="none" w:sz="0" w:space="0" w:color="auto"/>
            <w:right w:val="none" w:sz="0" w:space="0" w:color="auto"/>
          </w:divBdr>
        </w:div>
        <w:div w:id="1023705045">
          <w:marLeft w:val="0"/>
          <w:marRight w:val="0"/>
          <w:marTop w:val="0"/>
          <w:marBottom w:val="73"/>
          <w:divBdr>
            <w:top w:val="none" w:sz="0" w:space="0" w:color="auto"/>
            <w:left w:val="none" w:sz="0" w:space="0" w:color="auto"/>
            <w:bottom w:val="none" w:sz="0" w:space="0" w:color="auto"/>
            <w:right w:val="none" w:sz="0" w:space="0" w:color="auto"/>
          </w:divBdr>
        </w:div>
        <w:div w:id="1261450152">
          <w:marLeft w:val="0"/>
          <w:marRight w:val="0"/>
          <w:marTop w:val="0"/>
          <w:marBottom w:val="73"/>
          <w:divBdr>
            <w:top w:val="none" w:sz="0" w:space="0" w:color="auto"/>
            <w:left w:val="none" w:sz="0" w:space="0" w:color="auto"/>
            <w:bottom w:val="none" w:sz="0" w:space="0" w:color="auto"/>
            <w:right w:val="none" w:sz="0" w:space="0" w:color="auto"/>
          </w:divBdr>
        </w:div>
        <w:div w:id="1571112495">
          <w:marLeft w:val="0"/>
          <w:marRight w:val="0"/>
          <w:marTop w:val="0"/>
          <w:marBottom w:val="73"/>
          <w:divBdr>
            <w:top w:val="none" w:sz="0" w:space="0" w:color="auto"/>
            <w:left w:val="none" w:sz="0" w:space="0" w:color="auto"/>
            <w:bottom w:val="none" w:sz="0" w:space="0" w:color="auto"/>
            <w:right w:val="none" w:sz="0" w:space="0" w:color="auto"/>
          </w:divBdr>
        </w:div>
        <w:div w:id="607347179">
          <w:marLeft w:val="0"/>
          <w:marRight w:val="0"/>
          <w:marTop w:val="0"/>
          <w:marBottom w:val="73"/>
          <w:divBdr>
            <w:top w:val="none" w:sz="0" w:space="0" w:color="auto"/>
            <w:left w:val="none" w:sz="0" w:space="0" w:color="auto"/>
            <w:bottom w:val="none" w:sz="0" w:space="0" w:color="auto"/>
            <w:right w:val="none" w:sz="0" w:space="0" w:color="auto"/>
          </w:divBdr>
        </w:div>
        <w:div w:id="498082892">
          <w:marLeft w:val="0"/>
          <w:marRight w:val="0"/>
          <w:marTop w:val="0"/>
          <w:marBottom w:val="73"/>
          <w:divBdr>
            <w:top w:val="none" w:sz="0" w:space="0" w:color="auto"/>
            <w:left w:val="none" w:sz="0" w:space="0" w:color="auto"/>
            <w:bottom w:val="none" w:sz="0" w:space="0" w:color="auto"/>
            <w:right w:val="none" w:sz="0" w:space="0" w:color="auto"/>
          </w:divBdr>
        </w:div>
        <w:div w:id="2106149228">
          <w:marLeft w:val="0"/>
          <w:marRight w:val="0"/>
          <w:marTop w:val="0"/>
          <w:marBottom w:val="73"/>
          <w:divBdr>
            <w:top w:val="none" w:sz="0" w:space="0" w:color="auto"/>
            <w:left w:val="none" w:sz="0" w:space="0" w:color="auto"/>
            <w:bottom w:val="none" w:sz="0" w:space="0" w:color="auto"/>
            <w:right w:val="none" w:sz="0" w:space="0" w:color="auto"/>
          </w:divBdr>
        </w:div>
        <w:div w:id="1586918466">
          <w:marLeft w:val="0"/>
          <w:marRight w:val="0"/>
          <w:marTop w:val="0"/>
          <w:marBottom w:val="73"/>
          <w:divBdr>
            <w:top w:val="none" w:sz="0" w:space="0" w:color="auto"/>
            <w:left w:val="none" w:sz="0" w:space="0" w:color="auto"/>
            <w:bottom w:val="none" w:sz="0" w:space="0" w:color="auto"/>
            <w:right w:val="none" w:sz="0" w:space="0" w:color="auto"/>
          </w:divBdr>
        </w:div>
        <w:div w:id="804856361">
          <w:marLeft w:val="0"/>
          <w:marRight w:val="0"/>
          <w:marTop w:val="0"/>
          <w:marBottom w:val="73"/>
          <w:divBdr>
            <w:top w:val="none" w:sz="0" w:space="0" w:color="auto"/>
            <w:left w:val="none" w:sz="0" w:space="0" w:color="auto"/>
            <w:bottom w:val="none" w:sz="0" w:space="0" w:color="auto"/>
            <w:right w:val="none" w:sz="0" w:space="0" w:color="auto"/>
          </w:divBdr>
        </w:div>
        <w:div w:id="313417674">
          <w:marLeft w:val="0"/>
          <w:marRight w:val="0"/>
          <w:marTop w:val="0"/>
          <w:marBottom w:val="73"/>
          <w:divBdr>
            <w:top w:val="none" w:sz="0" w:space="0" w:color="auto"/>
            <w:left w:val="none" w:sz="0" w:space="0" w:color="auto"/>
            <w:bottom w:val="none" w:sz="0" w:space="0" w:color="auto"/>
            <w:right w:val="none" w:sz="0" w:space="0" w:color="auto"/>
          </w:divBdr>
        </w:div>
        <w:div w:id="1707290994">
          <w:marLeft w:val="0"/>
          <w:marRight w:val="0"/>
          <w:marTop w:val="0"/>
          <w:marBottom w:val="73"/>
          <w:divBdr>
            <w:top w:val="none" w:sz="0" w:space="0" w:color="auto"/>
            <w:left w:val="none" w:sz="0" w:space="0" w:color="auto"/>
            <w:bottom w:val="none" w:sz="0" w:space="0" w:color="auto"/>
            <w:right w:val="none" w:sz="0" w:space="0" w:color="auto"/>
          </w:divBdr>
        </w:div>
        <w:div w:id="1808935454">
          <w:marLeft w:val="0"/>
          <w:marRight w:val="0"/>
          <w:marTop w:val="0"/>
          <w:marBottom w:val="73"/>
          <w:divBdr>
            <w:top w:val="none" w:sz="0" w:space="0" w:color="auto"/>
            <w:left w:val="none" w:sz="0" w:space="0" w:color="auto"/>
            <w:bottom w:val="none" w:sz="0" w:space="0" w:color="auto"/>
            <w:right w:val="none" w:sz="0" w:space="0" w:color="auto"/>
          </w:divBdr>
        </w:div>
        <w:div w:id="1413428543">
          <w:marLeft w:val="0"/>
          <w:marRight w:val="0"/>
          <w:marTop w:val="0"/>
          <w:marBottom w:val="73"/>
          <w:divBdr>
            <w:top w:val="none" w:sz="0" w:space="0" w:color="auto"/>
            <w:left w:val="none" w:sz="0" w:space="0" w:color="auto"/>
            <w:bottom w:val="none" w:sz="0" w:space="0" w:color="auto"/>
            <w:right w:val="none" w:sz="0" w:space="0" w:color="auto"/>
          </w:divBdr>
        </w:div>
        <w:div w:id="1031493440">
          <w:marLeft w:val="0"/>
          <w:marRight w:val="0"/>
          <w:marTop w:val="0"/>
          <w:marBottom w:val="73"/>
          <w:divBdr>
            <w:top w:val="none" w:sz="0" w:space="0" w:color="auto"/>
            <w:left w:val="none" w:sz="0" w:space="0" w:color="auto"/>
            <w:bottom w:val="none" w:sz="0" w:space="0" w:color="auto"/>
            <w:right w:val="none" w:sz="0" w:space="0" w:color="auto"/>
          </w:divBdr>
        </w:div>
        <w:div w:id="1607930264">
          <w:marLeft w:val="0"/>
          <w:marRight w:val="0"/>
          <w:marTop w:val="0"/>
          <w:marBottom w:val="73"/>
          <w:divBdr>
            <w:top w:val="none" w:sz="0" w:space="0" w:color="auto"/>
            <w:left w:val="none" w:sz="0" w:space="0" w:color="auto"/>
            <w:bottom w:val="none" w:sz="0" w:space="0" w:color="auto"/>
            <w:right w:val="none" w:sz="0" w:space="0" w:color="auto"/>
          </w:divBdr>
        </w:div>
        <w:div w:id="169293845">
          <w:marLeft w:val="0"/>
          <w:marRight w:val="0"/>
          <w:marTop w:val="0"/>
          <w:marBottom w:val="73"/>
          <w:divBdr>
            <w:top w:val="none" w:sz="0" w:space="0" w:color="auto"/>
            <w:left w:val="none" w:sz="0" w:space="0" w:color="auto"/>
            <w:bottom w:val="none" w:sz="0" w:space="0" w:color="auto"/>
            <w:right w:val="none" w:sz="0" w:space="0" w:color="auto"/>
          </w:divBdr>
        </w:div>
        <w:div w:id="505634486">
          <w:marLeft w:val="0"/>
          <w:marRight w:val="0"/>
          <w:marTop w:val="0"/>
          <w:marBottom w:val="73"/>
          <w:divBdr>
            <w:top w:val="none" w:sz="0" w:space="0" w:color="auto"/>
            <w:left w:val="none" w:sz="0" w:space="0" w:color="auto"/>
            <w:bottom w:val="none" w:sz="0" w:space="0" w:color="auto"/>
            <w:right w:val="none" w:sz="0" w:space="0" w:color="auto"/>
          </w:divBdr>
        </w:div>
        <w:div w:id="123549731">
          <w:marLeft w:val="0"/>
          <w:marRight w:val="0"/>
          <w:marTop w:val="0"/>
          <w:marBottom w:val="73"/>
          <w:divBdr>
            <w:top w:val="none" w:sz="0" w:space="0" w:color="auto"/>
            <w:left w:val="none" w:sz="0" w:space="0" w:color="auto"/>
            <w:bottom w:val="none" w:sz="0" w:space="0" w:color="auto"/>
            <w:right w:val="none" w:sz="0" w:space="0" w:color="auto"/>
          </w:divBdr>
        </w:div>
        <w:div w:id="525948173">
          <w:marLeft w:val="0"/>
          <w:marRight w:val="0"/>
          <w:marTop w:val="0"/>
          <w:marBottom w:val="73"/>
          <w:divBdr>
            <w:top w:val="none" w:sz="0" w:space="0" w:color="auto"/>
            <w:left w:val="none" w:sz="0" w:space="0" w:color="auto"/>
            <w:bottom w:val="none" w:sz="0" w:space="0" w:color="auto"/>
            <w:right w:val="none" w:sz="0" w:space="0" w:color="auto"/>
          </w:divBdr>
        </w:div>
        <w:div w:id="1672416842">
          <w:marLeft w:val="0"/>
          <w:marRight w:val="0"/>
          <w:marTop w:val="0"/>
          <w:marBottom w:val="73"/>
          <w:divBdr>
            <w:top w:val="none" w:sz="0" w:space="0" w:color="auto"/>
            <w:left w:val="none" w:sz="0" w:space="0" w:color="auto"/>
            <w:bottom w:val="none" w:sz="0" w:space="0" w:color="auto"/>
            <w:right w:val="none" w:sz="0" w:space="0" w:color="auto"/>
          </w:divBdr>
        </w:div>
        <w:div w:id="1183856827">
          <w:marLeft w:val="0"/>
          <w:marRight w:val="0"/>
          <w:marTop w:val="0"/>
          <w:marBottom w:val="73"/>
          <w:divBdr>
            <w:top w:val="none" w:sz="0" w:space="0" w:color="auto"/>
            <w:left w:val="none" w:sz="0" w:space="0" w:color="auto"/>
            <w:bottom w:val="none" w:sz="0" w:space="0" w:color="auto"/>
            <w:right w:val="none" w:sz="0" w:space="0" w:color="auto"/>
          </w:divBdr>
        </w:div>
        <w:div w:id="14814876">
          <w:marLeft w:val="0"/>
          <w:marRight w:val="0"/>
          <w:marTop w:val="0"/>
          <w:marBottom w:val="73"/>
          <w:divBdr>
            <w:top w:val="none" w:sz="0" w:space="0" w:color="auto"/>
            <w:left w:val="none" w:sz="0" w:space="0" w:color="auto"/>
            <w:bottom w:val="none" w:sz="0" w:space="0" w:color="auto"/>
            <w:right w:val="none" w:sz="0" w:space="0" w:color="auto"/>
          </w:divBdr>
        </w:div>
        <w:div w:id="2081168508">
          <w:marLeft w:val="0"/>
          <w:marRight w:val="0"/>
          <w:marTop w:val="0"/>
          <w:marBottom w:val="73"/>
          <w:divBdr>
            <w:top w:val="none" w:sz="0" w:space="0" w:color="auto"/>
            <w:left w:val="none" w:sz="0" w:space="0" w:color="auto"/>
            <w:bottom w:val="none" w:sz="0" w:space="0" w:color="auto"/>
            <w:right w:val="none" w:sz="0" w:space="0" w:color="auto"/>
          </w:divBdr>
        </w:div>
        <w:div w:id="1453597811">
          <w:marLeft w:val="0"/>
          <w:marRight w:val="0"/>
          <w:marTop w:val="0"/>
          <w:marBottom w:val="73"/>
          <w:divBdr>
            <w:top w:val="none" w:sz="0" w:space="0" w:color="auto"/>
            <w:left w:val="none" w:sz="0" w:space="0" w:color="auto"/>
            <w:bottom w:val="none" w:sz="0" w:space="0" w:color="auto"/>
            <w:right w:val="none" w:sz="0" w:space="0" w:color="auto"/>
          </w:divBdr>
        </w:div>
        <w:div w:id="1835296271">
          <w:marLeft w:val="0"/>
          <w:marRight w:val="0"/>
          <w:marTop w:val="0"/>
          <w:marBottom w:val="73"/>
          <w:divBdr>
            <w:top w:val="none" w:sz="0" w:space="0" w:color="auto"/>
            <w:left w:val="none" w:sz="0" w:space="0" w:color="auto"/>
            <w:bottom w:val="none" w:sz="0" w:space="0" w:color="auto"/>
            <w:right w:val="none" w:sz="0" w:space="0" w:color="auto"/>
          </w:divBdr>
        </w:div>
        <w:div w:id="2039427463">
          <w:marLeft w:val="0"/>
          <w:marRight w:val="0"/>
          <w:marTop w:val="0"/>
          <w:marBottom w:val="73"/>
          <w:divBdr>
            <w:top w:val="none" w:sz="0" w:space="0" w:color="auto"/>
            <w:left w:val="none" w:sz="0" w:space="0" w:color="auto"/>
            <w:bottom w:val="none" w:sz="0" w:space="0" w:color="auto"/>
            <w:right w:val="none" w:sz="0" w:space="0" w:color="auto"/>
          </w:divBdr>
        </w:div>
        <w:div w:id="507063422">
          <w:marLeft w:val="0"/>
          <w:marRight w:val="0"/>
          <w:marTop w:val="0"/>
          <w:marBottom w:val="73"/>
          <w:divBdr>
            <w:top w:val="none" w:sz="0" w:space="0" w:color="auto"/>
            <w:left w:val="none" w:sz="0" w:space="0" w:color="auto"/>
            <w:bottom w:val="none" w:sz="0" w:space="0" w:color="auto"/>
            <w:right w:val="none" w:sz="0" w:space="0" w:color="auto"/>
          </w:divBdr>
        </w:div>
        <w:div w:id="1998915278">
          <w:marLeft w:val="0"/>
          <w:marRight w:val="0"/>
          <w:marTop w:val="0"/>
          <w:marBottom w:val="73"/>
          <w:divBdr>
            <w:top w:val="none" w:sz="0" w:space="0" w:color="auto"/>
            <w:left w:val="none" w:sz="0" w:space="0" w:color="auto"/>
            <w:bottom w:val="none" w:sz="0" w:space="0" w:color="auto"/>
            <w:right w:val="none" w:sz="0" w:space="0" w:color="auto"/>
          </w:divBdr>
        </w:div>
        <w:div w:id="258685116">
          <w:marLeft w:val="0"/>
          <w:marRight w:val="0"/>
          <w:marTop w:val="0"/>
          <w:marBottom w:val="73"/>
          <w:divBdr>
            <w:top w:val="none" w:sz="0" w:space="0" w:color="auto"/>
            <w:left w:val="none" w:sz="0" w:space="0" w:color="auto"/>
            <w:bottom w:val="none" w:sz="0" w:space="0" w:color="auto"/>
            <w:right w:val="none" w:sz="0" w:space="0" w:color="auto"/>
          </w:divBdr>
        </w:div>
        <w:div w:id="349796061">
          <w:marLeft w:val="0"/>
          <w:marRight w:val="0"/>
          <w:marTop w:val="0"/>
          <w:marBottom w:val="73"/>
          <w:divBdr>
            <w:top w:val="none" w:sz="0" w:space="0" w:color="auto"/>
            <w:left w:val="none" w:sz="0" w:space="0" w:color="auto"/>
            <w:bottom w:val="none" w:sz="0" w:space="0" w:color="auto"/>
            <w:right w:val="none" w:sz="0" w:space="0" w:color="auto"/>
          </w:divBdr>
        </w:div>
        <w:div w:id="381441237">
          <w:marLeft w:val="0"/>
          <w:marRight w:val="0"/>
          <w:marTop w:val="0"/>
          <w:marBottom w:val="73"/>
          <w:divBdr>
            <w:top w:val="none" w:sz="0" w:space="0" w:color="auto"/>
            <w:left w:val="none" w:sz="0" w:space="0" w:color="auto"/>
            <w:bottom w:val="none" w:sz="0" w:space="0" w:color="auto"/>
            <w:right w:val="none" w:sz="0" w:space="0" w:color="auto"/>
          </w:divBdr>
        </w:div>
        <w:div w:id="316419037">
          <w:marLeft w:val="0"/>
          <w:marRight w:val="0"/>
          <w:marTop w:val="0"/>
          <w:marBottom w:val="73"/>
          <w:divBdr>
            <w:top w:val="none" w:sz="0" w:space="0" w:color="auto"/>
            <w:left w:val="none" w:sz="0" w:space="0" w:color="auto"/>
            <w:bottom w:val="none" w:sz="0" w:space="0" w:color="auto"/>
            <w:right w:val="none" w:sz="0" w:space="0" w:color="auto"/>
          </w:divBdr>
        </w:div>
        <w:div w:id="1398358608">
          <w:marLeft w:val="0"/>
          <w:marRight w:val="0"/>
          <w:marTop w:val="0"/>
          <w:marBottom w:val="73"/>
          <w:divBdr>
            <w:top w:val="none" w:sz="0" w:space="0" w:color="auto"/>
            <w:left w:val="none" w:sz="0" w:space="0" w:color="auto"/>
            <w:bottom w:val="none" w:sz="0" w:space="0" w:color="auto"/>
            <w:right w:val="none" w:sz="0" w:space="0" w:color="auto"/>
          </w:divBdr>
        </w:div>
        <w:div w:id="430902689">
          <w:marLeft w:val="0"/>
          <w:marRight w:val="0"/>
          <w:marTop w:val="0"/>
          <w:marBottom w:val="73"/>
          <w:divBdr>
            <w:top w:val="none" w:sz="0" w:space="0" w:color="auto"/>
            <w:left w:val="none" w:sz="0" w:space="0" w:color="auto"/>
            <w:bottom w:val="none" w:sz="0" w:space="0" w:color="auto"/>
            <w:right w:val="none" w:sz="0" w:space="0" w:color="auto"/>
          </w:divBdr>
        </w:div>
        <w:div w:id="1401170586">
          <w:marLeft w:val="0"/>
          <w:marRight w:val="0"/>
          <w:marTop w:val="0"/>
          <w:marBottom w:val="73"/>
          <w:divBdr>
            <w:top w:val="none" w:sz="0" w:space="0" w:color="auto"/>
            <w:left w:val="none" w:sz="0" w:space="0" w:color="auto"/>
            <w:bottom w:val="none" w:sz="0" w:space="0" w:color="auto"/>
            <w:right w:val="none" w:sz="0" w:space="0" w:color="auto"/>
          </w:divBdr>
        </w:div>
        <w:div w:id="1629118440">
          <w:marLeft w:val="0"/>
          <w:marRight w:val="0"/>
          <w:marTop w:val="0"/>
          <w:marBottom w:val="101"/>
          <w:divBdr>
            <w:top w:val="none" w:sz="0" w:space="0" w:color="auto"/>
            <w:left w:val="none" w:sz="0" w:space="0" w:color="auto"/>
            <w:bottom w:val="none" w:sz="0" w:space="0" w:color="auto"/>
            <w:right w:val="none" w:sz="0" w:space="0" w:color="auto"/>
          </w:divBdr>
        </w:div>
        <w:div w:id="1498231464">
          <w:marLeft w:val="0"/>
          <w:marRight w:val="0"/>
          <w:marTop w:val="0"/>
          <w:marBottom w:val="101"/>
          <w:divBdr>
            <w:top w:val="none" w:sz="0" w:space="0" w:color="auto"/>
            <w:left w:val="none" w:sz="0" w:space="0" w:color="auto"/>
            <w:bottom w:val="none" w:sz="0" w:space="0" w:color="auto"/>
            <w:right w:val="none" w:sz="0" w:space="0" w:color="auto"/>
          </w:divBdr>
        </w:div>
        <w:div w:id="1875968644">
          <w:marLeft w:val="0"/>
          <w:marRight w:val="0"/>
          <w:marTop w:val="0"/>
          <w:marBottom w:val="101"/>
          <w:divBdr>
            <w:top w:val="none" w:sz="0" w:space="0" w:color="auto"/>
            <w:left w:val="none" w:sz="0" w:space="0" w:color="auto"/>
            <w:bottom w:val="none" w:sz="0" w:space="0" w:color="auto"/>
            <w:right w:val="none" w:sz="0" w:space="0" w:color="auto"/>
          </w:divBdr>
        </w:div>
        <w:div w:id="371731797">
          <w:marLeft w:val="0"/>
          <w:marRight w:val="0"/>
          <w:marTop w:val="0"/>
          <w:marBottom w:val="101"/>
          <w:divBdr>
            <w:top w:val="none" w:sz="0" w:space="0" w:color="auto"/>
            <w:left w:val="none" w:sz="0" w:space="0" w:color="auto"/>
            <w:bottom w:val="none" w:sz="0" w:space="0" w:color="auto"/>
            <w:right w:val="none" w:sz="0" w:space="0" w:color="auto"/>
          </w:divBdr>
        </w:div>
        <w:div w:id="855728399">
          <w:marLeft w:val="0"/>
          <w:marRight w:val="0"/>
          <w:marTop w:val="0"/>
          <w:marBottom w:val="101"/>
          <w:divBdr>
            <w:top w:val="none" w:sz="0" w:space="0" w:color="auto"/>
            <w:left w:val="none" w:sz="0" w:space="0" w:color="auto"/>
            <w:bottom w:val="none" w:sz="0" w:space="0" w:color="auto"/>
            <w:right w:val="none" w:sz="0" w:space="0" w:color="auto"/>
          </w:divBdr>
        </w:div>
        <w:div w:id="475101077">
          <w:marLeft w:val="0"/>
          <w:marRight w:val="0"/>
          <w:marTop w:val="0"/>
          <w:marBottom w:val="101"/>
          <w:divBdr>
            <w:top w:val="none" w:sz="0" w:space="0" w:color="auto"/>
            <w:left w:val="none" w:sz="0" w:space="0" w:color="auto"/>
            <w:bottom w:val="none" w:sz="0" w:space="0" w:color="auto"/>
            <w:right w:val="none" w:sz="0" w:space="0" w:color="auto"/>
          </w:divBdr>
        </w:div>
        <w:div w:id="1187712063">
          <w:marLeft w:val="0"/>
          <w:marRight w:val="0"/>
          <w:marTop w:val="0"/>
          <w:marBottom w:val="101"/>
          <w:divBdr>
            <w:top w:val="none" w:sz="0" w:space="0" w:color="auto"/>
            <w:left w:val="none" w:sz="0" w:space="0" w:color="auto"/>
            <w:bottom w:val="none" w:sz="0" w:space="0" w:color="auto"/>
            <w:right w:val="none" w:sz="0" w:space="0" w:color="auto"/>
          </w:divBdr>
        </w:div>
        <w:div w:id="1272516081">
          <w:marLeft w:val="0"/>
          <w:marRight w:val="0"/>
          <w:marTop w:val="0"/>
          <w:marBottom w:val="101"/>
          <w:divBdr>
            <w:top w:val="none" w:sz="0" w:space="0" w:color="auto"/>
            <w:left w:val="none" w:sz="0" w:space="0" w:color="auto"/>
            <w:bottom w:val="none" w:sz="0" w:space="0" w:color="auto"/>
            <w:right w:val="none" w:sz="0" w:space="0" w:color="auto"/>
          </w:divBdr>
        </w:div>
        <w:div w:id="1425149093">
          <w:marLeft w:val="0"/>
          <w:marRight w:val="0"/>
          <w:marTop w:val="0"/>
          <w:marBottom w:val="101"/>
          <w:divBdr>
            <w:top w:val="none" w:sz="0" w:space="0" w:color="auto"/>
            <w:left w:val="none" w:sz="0" w:space="0" w:color="auto"/>
            <w:bottom w:val="none" w:sz="0" w:space="0" w:color="auto"/>
            <w:right w:val="none" w:sz="0" w:space="0" w:color="auto"/>
          </w:divBdr>
        </w:div>
        <w:div w:id="509375473">
          <w:marLeft w:val="0"/>
          <w:marRight w:val="0"/>
          <w:marTop w:val="0"/>
          <w:marBottom w:val="101"/>
          <w:divBdr>
            <w:top w:val="none" w:sz="0" w:space="0" w:color="auto"/>
            <w:left w:val="none" w:sz="0" w:space="0" w:color="auto"/>
            <w:bottom w:val="none" w:sz="0" w:space="0" w:color="auto"/>
            <w:right w:val="none" w:sz="0" w:space="0" w:color="auto"/>
          </w:divBdr>
        </w:div>
        <w:div w:id="231278718">
          <w:marLeft w:val="0"/>
          <w:marRight w:val="0"/>
          <w:marTop w:val="0"/>
          <w:marBottom w:val="101"/>
          <w:divBdr>
            <w:top w:val="none" w:sz="0" w:space="0" w:color="auto"/>
            <w:left w:val="none" w:sz="0" w:space="0" w:color="auto"/>
            <w:bottom w:val="none" w:sz="0" w:space="0" w:color="auto"/>
            <w:right w:val="none" w:sz="0" w:space="0" w:color="auto"/>
          </w:divBdr>
        </w:div>
        <w:div w:id="1649742637">
          <w:marLeft w:val="0"/>
          <w:marRight w:val="0"/>
          <w:marTop w:val="0"/>
          <w:marBottom w:val="101"/>
          <w:divBdr>
            <w:top w:val="none" w:sz="0" w:space="0" w:color="auto"/>
            <w:left w:val="none" w:sz="0" w:space="0" w:color="auto"/>
            <w:bottom w:val="none" w:sz="0" w:space="0" w:color="auto"/>
            <w:right w:val="none" w:sz="0" w:space="0" w:color="auto"/>
          </w:divBdr>
        </w:div>
        <w:div w:id="711732997">
          <w:marLeft w:val="0"/>
          <w:marRight w:val="0"/>
          <w:marTop w:val="0"/>
          <w:marBottom w:val="101"/>
          <w:divBdr>
            <w:top w:val="none" w:sz="0" w:space="0" w:color="auto"/>
            <w:left w:val="none" w:sz="0" w:space="0" w:color="auto"/>
            <w:bottom w:val="none" w:sz="0" w:space="0" w:color="auto"/>
            <w:right w:val="none" w:sz="0" w:space="0" w:color="auto"/>
          </w:divBdr>
        </w:div>
        <w:div w:id="1440876017">
          <w:marLeft w:val="0"/>
          <w:marRight w:val="0"/>
          <w:marTop w:val="0"/>
          <w:marBottom w:val="101"/>
          <w:divBdr>
            <w:top w:val="none" w:sz="0" w:space="0" w:color="auto"/>
            <w:left w:val="none" w:sz="0" w:space="0" w:color="auto"/>
            <w:bottom w:val="none" w:sz="0" w:space="0" w:color="auto"/>
            <w:right w:val="none" w:sz="0" w:space="0" w:color="auto"/>
          </w:divBdr>
        </w:div>
        <w:div w:id="83260087">
          <w:marLeft w:val="0"/>
          <w:marRight w:val="0"/>
          <w:marTop w:val="0"/>
          <w:marBottom w:val="101"/>
          <w:divBdr>
            <w:top w:val="none" w:sz="0" w:space="0" w:color="auto"/>
            <w:left w:val="none" w:sz="0" w:space="0" w:color="auto"/>
            <w:bottom w:val="none" w:sz="0" w:space="0" w:color="auto"/>
            <w:right w:val="none" w:sz="0" w:space="0" w:color="auto"/>
          </w:divBdr>
        </w:div>
        <w:div w:id="2025013011">
          <w:marLeft w:val="0"/>
          <w:marRight w:val="0"/>
          <w:marTop w:val="0"/>
          <w:marBottom w:val="101"/>
          <w:divBdr>
            <w:top w:val="none" w:sz="0" w:space="0" w:color="auto"/>
            <w:left w:val="none" w:sz="0" w:space="0" w:color="auto"/>
            <w:bottom w:val="none" w:sz="0" w:space="0" w:color="auto"/>
            <w:right w:val="none" w:sz="0" w:space="0" w:color="auto"/>
          </w:divBdr>
        </w:div>
        <w:div w:id="1441225151">
          <w:marLeft w:val="0"/>
          <w:marRight w:val="0"/>
          <w:marTop w:val="0"/>
          <w:marBottom w:val="101"/>
          <w:divBdr>
            <w:top w:val="none" w:sz="0" w:space="0" w:color="auto"/>
            <w:left w:val="none" w:sz="0" w:space="0" w:color="auto"/>
            <w:bottom w:val="none" w:sz="0" w:space="0" w:color="auto"/>
            <w:right w:val="none" w:sz="0" w:space="0" w:color="auto"/>
          </w:divBdr>
        </w:div>
        <w:div w:id="604071960">
          <w:marLeft w:val="0"/>
          <w:marRight w:val="0"/>
          <w:marTop w:val="0"/>
          <w:marBottom w:val="101"/>
          <w:divBdr>
            <w:top w:val="none" w:sz="0" w:space="0" w:color="auto"/>
            <w:left w:val="none" w:sz="0" w:space="0" w:color="auto"/>
            <w:bottom w:val="none" w:sz="0" w:space="0" w:color="auto"/>
            <w:right w:val="none" w:sz="0" w:space="0" w:color="auto"/>
          </w:divBdr>
        </w:div>
        <w:div w:id="351881273">
          <w:marLeft w:val="0"/>
          <w:marRight w:val="0"/>
          <w:marTop w:val="0"/>
          <w:marBottom w:val="101"/>
          <w:divBdr>
            <w:top w:val="none" w:sz="0" w:space="0" w:color="auto"/>
            <w:left w:val="none" w:sz="0" w:space="0" w:color="auto"/>
            <w:bottom w:val="none" w:sz="0" w:space="0" w:color="auto"/>
            <w:right w:val="none" w:sz="0" w:space="0" w:color="auto"/>
          </w:divBdr>
        </w:div>
        <w:div w:id="1548491040">
          <w:marLeft w:val="0"/>
          <w:marRight w:val="0"/>
          <w:marTop w:val="0"/>
          <w:marBottom w:val="101"/>
          <w:divBdr>
            <w:top w:val="none" w:sz="0" w:space="0" w:color="auto"/>
            <w:left w:val="none" w:sz="0" w:space="0" w:color="auto"/>
            <w:bottom w:val="none" w:sz="0" w:space="0" w:color="auto"/>
            <w:right w:val="none" w:sz="0" w:space="0" w:color="auto"/>
          </w:divBdr>
        </w:div>
        <w:div w:id="3283945">
          <w:marLeft w:val="0"/>
          <w:marRight w:val="0"/>
          <w:marTop w:val="0"/>
          <w:marBottom w:val="101"/>
          <w:divBdr>
            <w:top w:val="none" w:sz="0" w:space="0" w:color="auto"/>
            <w:left w:val="none" w:sz="0" w:space="0" w:color="auto"/>
            <w:bottom w:val="none" w:sz="0" w:space="0" w:color="auto"/>
            <w:right w:val="none" w:sz="0" w:space="0" w:color="auto"/>
          </w:divBdr>
        </w:div>
        <w:div w:id="1430614234">
          <w:marLeft w:val="0"/>
          <w:marRight w:val="0"/>
          <w:marTop w:val="0"/>
          <w:marBottom w:val="101"/>
          <w:divBdr>
            <w:top w:val="none" w:sz="0" w:space="0" w:color="auto"/>
            <w:left w:val="none" w:sz="0" w:space="0" w:color="auto"/>
            <w:bottom w:val="none" w:sz="0" w:space="0" w:color="auto"/>
            <w:right w:val="none" w:sz="0" w:space="0" w:color="auto"/>
          </w:divBdr>
        </w:div>
        <w:div w:id="389769572">
          <w:marLeft w:val="0"/>
          <w:marRight w:val="0"/>
          <w:marTop w:val="0"/>
          <w:marBottom w:val="101"/>
          <w:divBdr>
            <w:top w:val="none" w:sz="0" w:space="0" w:color="auto"/>
            <w:left w:val="none" w:sz="0" w:space="0" w:color="auto"/>
            <w:bottom w:val="none" w:sz="0" w:space="0" w:color="auto"/>
            <w:right w:val="none" w:sz="0" w:space="0" w:color="auto"/>
          </w:divBdr>
        </w:div>
        <w:div w:id="1047215490">
          <w:marLeft w:val="0"/>
          <w:marRight w:val="0"/>
          <w:marTop w:val="0"/>
          <w:marBottom w:val="101"/>
          <w:divBdr>
            <w:top w:val="none" w:sz="0" w:space="0" w:color="auto"/>
            <w:left w:val="none" w:sz="0" w:space="0" w:color="auto"/>
            <w:bottom w:val="none" w:sz="0" w:space="0" w:color="auto"/>
            <w:right w:val="none" w:sz="0" w:space="0" w:color="auto"/>
          </w:divBdr>
        </w:div>
        <w:div w:id="988943398">
          <w:marLeft w:val="0"/>
          <w:marRight w:val="0"/>
          <w:marTop w:val="0"/>
          <w:marBottom w:val="101"/>
          <w:divBdr>
            <w:top w:val="none" w:sz="0" w:space="0" w:color="auto"/>
            <w:left w:val="none" w:sz="0" w:space="0" w:color="auto"/>
            <w:bottom w:val="none" w:sz="0" w:space="0" w:color="auto"/>
            <w:right w:val="none" w:sz="0" w:space="0" w:color="auto"/>
          </w:divBdr>
        </w:div>
        <w:div w:id="304507547">
          <w:marLeft w:val="0"/>
          <w:marRight w:val="0"/>
          <w:marTop w:val="0"/>
          <w:marBottom w:val="101"/>
          <w:divBdr>
            <w:top w:val="none" w:sz="0" w:space="0" w:color="auto"/>
            <w:left w:val="none" w:sz="0" w:space="0" w:color="auto"/>
            <w:bottom w:val="none" w:sz="0" w:space="0" w:color="auto"/>
            <w:right w:val="none" w:sz="0" w:space="0" w:color="auto"/>
          </w:divBdr>
        </w:div>
        <w:div w:id="1494419552">
          <w:marLeft w:val="0"/>
          <w:marRight w:val="0"/>
          <w:marTop w:val="0"/>
          <w:marBottom w:val="101"/>
          <w:divBdr>
            <w:top w:val="none" w:sz="0" w:space="0" w:color="auto"/>
            <w:left w:val="none" w:sz="0" w:space="0" w:color="auto"/>
            <w:bottom w:val="none" w:sz="0" w:space="0" w:color="auto"/>
            <w:right w:val="none" w:sz="0" w:space="0" w:color="auto"/>
          </w:divBdr>
        </w:div>
        <w:div w:id="1338382994">
          <w:marLeft w:val="0"/>
          <w:marRight w:val="0"/>
          <w:marTop w:val="0"/>
          <w:marBottom w:val="101"/>
          <w:divBdr>
            <w:top w:val="none" w:sz="0" w:space="0" w:color="auto"/>
            <w:left w:val="none" w:sz="0" w:space="0" w:color="auto"/>
            <w:bottom w:val="none" w:sz="0" w:space="0" w:color="auto"/>
            <w:right w:val="none" w:sz="0" w:space="0" w:color="auto"/>
          </w:divBdr>
        </w:div>
        <w:div w:id="1455096537">
          <w:marLeft w:val="0"/>
          <w:marRight w:val="0"/>
          <w:marTop w:val="0"/>
          <w:marBottom w:val="101"/>
          <w:divBdr>
            <w:top w:val="none" w:sz="0" w:space="0" w:color="auto"/>
            <w:left w:val="none" w:sz="0" w:space="0" w:color="auto"/>
            <w:bottom w:val="none" w:sz="0" w:space="0" w:color="auto"/>
            <w:right w:val="none" w:sz="0" w:space="0" w:color="auto"/>
          </w:divBdr>
        </w:div>
        <w:div w:id="1074401502">
          <w:marLeft w:val="0"/>
          <w:marRight w:val="0"/>
          <w:marTop w:val="0"/>
          <w:marBottom w:val="101"/>
          <w:divBdr>
            <w:top w:val="none" w:sz="0" w:space="0" w:color="auto"/>
            <w:left w:val="none" w:sz="0" w:space="0" w:color="auto"/>
            <w:bottom w:val="none" w:sz="0" w:space="0" w:color="auto"/>
            <w:right w:val="none" w:sz="0" w:space="0" w:color="auto"/>
          </w:divBdr>
        </w:div>
        <w:div w:id="790636444">
          <w:marLeft w:val="0"/>
          <w:marRight w:val="0"/>
          <w:marTop w:val="0"/>
          <w:marBottom w:val="101"/>
          <w:divBdr>
            <w:top w:val="none" w:sz="0" w:space="0" w:color="auto"/>
            <w:left w:val="none" w:sz="0" w:space="0" w:color="auto"/>
            <w:bottom w:val="none" w:sz="0" w:space="0" w:color="auto"/>
            <w:right w:val="none" w:sz="0" w:space="0" w:color="auto"/>
          </w:divBdr>
        </w:div>
        <w:div w:id="821849389">
          <w:marLeft w:val="0"/>
          <w:marRight w:val="0"/>
          <w:marTop w:val="0"/>
          <w:marBottom w:val="101"/>
          <w:divBdr>
            <w:top w:val="none" w:sz="0" w:space="0" w:color="auto"/>
            <w:left w:val="none" w:sz="0" w:space="0" w:color="auto"/>
            <w:bottom w:val="none" w:sz="0" w:space="0" w:color="auto"/>
            <w:right w:val="none" w:sz="0" w:space="0" w:color="auto"/>
          </w:divBdr>
        </w:div>
        <w:div w:id="284967568">
          <w:marLeft w:val="0"/>
          <w:marRight w:val="0"/>
          <w:marTop w:val="0"/>
          <w:marBottom w:val="101"/>
          <w:divBdr>
            <w:top w:val="none" w:sz="0" w:space="0" w:color="auto"/>
            <w:left w:val="none" w:sz="0" w:space="0" w:color="auto"/>
            <w:bottom w:val="none" w:sz="0" w:space="0" w:color="auto"/>
            <w:right w:val="none" w:sz="0" w:space="0" w:color="auto"/>
          </w:divBdr>
        </w:div>
        <w:div w:id="482622962">
          <w:marLeft w:val="0"/>
          <w:marRight w:val="0"/>
          <w:marTop w:val="0"/>
          <w:marBottom w:val="101"/>
          <w:divBdr>
            <w:top w:val="none" w:sz="0" w:space="0" w:color="auto"/>
            <w:left w:val="none" w:sz="0" w:space="0" w:color="auto"/>
            <w:bottom w:val="none" w:sz="0" w:space="0" w:color="auto"/>
            <w:right w:val="none" w:sz="0" w:space="0" w:color="auto"/>
          </w:divBdr>
        </w:div>
        <w:div w:id="1963725000">
          <w:marLeft w:val="0"/>
          <w:marRight w:val="0"/>
          <w:marTop w:val="0"/>
          <w:marBottom w:val="101"/>
          <w:divBdr>
            <w:top w:val="none" w:sz="0" w:space="0" w:color="auto"/>
            <w:left w:val="none" w:sz="0" w:space="0" w:color="auto"/>
            <w:bottom w:val="none" w:sz="0" w:space="0" w:color="auto"/>
            <w:right w:val="none" w:sz="0" w:space="0" w:color="auto"/>
          </w:divBdr>
        </w:div>
        <w:div w:id="1136608956">
          <w:marLeft w:val="0"/>
          <w:marRight w:val="0"/>
          <w:marTop w:val="0"/>
          <w:marBottom w:val="101"/>
          <w:divBdr>
            <w:top w:val="none" w:sz="0" w:space="0" w:color="auto"/>
            <w:left w:val="none" w:sz="0" w:space="0" w:color="auto"/>
            <w:bottom w:val="none" w:sz="0" w:space="0" w:color="auto"/>
            <w:right w:val="none" w:sz="0" w:space="0" w:color="auto"/>
          </w:divBdr>
        </w:div>
        <w:div w:id="1093628447">
          <w:marLeft w:val="0"/>
          <w:marRight w:val="0"/>
          <w:marTop w:val="0"/>
          <w:marBottom w:val="101"/>
          <w:divBdr>
            <w:top w:val="none" w:sz="0" w:space="0" w:color="auto"/>
            <w:left w:val="none" w:sz="0" w:space="0" w:color="auto"/>
            <w:bottom w:val="none" w:sz="0" w:space="0" w:color="auto"/>
            <w:right w:val="none" w:sz="0" w:space="0" w:color="auto"/>
          </w:divBdr>
        </w:div>
        <w:div w:id="1020469443">
          <w:marLeft w:val="0"/>
          <w:marRight w:val="0"/>
          <w:marTop w:val="0"/>
          <w:marBottom w:val="101"/>
          <w:divBdr>
            <w:top w:val="none" w:sz="0" w:space="0" w:color="auto"/>
            <w:left w:val="none" w:sz="0" w:space="0" w:color="auto"/>
            <w:bottom w:val="none" w:sz="0" w:space="0" w:color="auto"/>
            <w:right w:val="none" w:sz="0" w:space="0" w:color="auto"/>
          </w:divBdr>
        </w:div>
        <w:div w:id="1560676959">
          <w:marLeft w:val="0"/>
          <w:marRight w:val="0"/>
          <w:marTop w:val="0"/>
          <w:marBottom w:val="101"/>
          <w:divBdr>
            <w:top w:val="none" w:sz="0" w:space="0" w:color="auto"/>
            <w:left w:val="none" w:sz="0" w:space="0" w:color="auto"/>
            <w:bottom w:val="none" w:sz="0" w:space="0" w:color="auto"/>
            <w:right w:val="none" w:sz="0" w:space="0" w:color="auto"/>
          </w:divBdr>
        </w:div>
        <w:div w:id="1607426977">
          <w:marLeft w:val="0"/>
          <w:marRight w:val="0"/>
          <w:marTop w:val="0"/>
          <w:marBottom w:val="101"/>
          <w:divBdr>
            <w:top w:val="none" w:sz="0" w:space="0" w:color="auto"/>
            <w:left w:val="none" w:sz="0" w:space="0" w:color="auto"/>
            <w:bottom w:val="none" w:sz="0" w:space="0" w:color="auto"/>
            <w:right w:val="none" w:sz="0" w:space="0" w:color="auto"/>
          </w:divBdr>
        </w:div>
        <w:div w:id="1220167791">
          <w:marLeft w:val="0"/>
          <w:marRight w:val="0"/>
          <w:marTop w:val="0"/>
          <w:marBottom w:val="101"/>
          <w:divBdr>
            <w:top w:val="none" w:sz="0" w:space="0" w:color="auto"/>
            <w:left w:val="none" w:sz="0" w:space="0" w:color="auto"/>
            <w:bottom w:val="none" w:sz="0" w:space="0" w:color="auto"/>
            <w:right w:val="none" w:sz="0" w:space="0" w:color="auto"/>
          </w:divBdr>
        </w:div>
        <w:div w:id="1947348403">
          <w:marLeft w:val="0"/>
          <w:marRight w:val="0"/>
          <w:marTop w:val="0"/>
          <w:marBottom w:val="101"/>
          <w:divBdr>
            <w:top w:val="none" w:sz="0" w:space="0" w:color="auto"/>
            <w:left w:val="none" w:sz="0" w:space="0" w:color="auto"/>
            <w:bottom w:val="none" w:sz="0" w:space="0" w:color="auto"/>
            <w:right w:val="none" w:sz="0" w:space="0" w:color="auto"/>
          </w:divBdr>
        </w:div>
        <w:div w:id="928076946">
          <w:marLeft w:val="0"/>
          <w:marRight w:val="0"/>
          <w:marTop w:val="0"/>
          <w:marBottom w:val="101"/>
          <w:divBdr>
            <w:top w:val="none" w:sz="0" w:space="0" w:color="auto"/>
            <w:left w:val="none" w:sz="0" w:space="0" w:color="auto"/>
            <w:bottom w:val="none" w:sz="0" w:space="0" w:color="auto"/>
            <w:right w:val="none" w:sz="0" w:space="0" w:color="auto"/>
          </w:divBdr>
        </w:div>
        <w:div w:id="184907354">
          <w:marLeft w:val="0"/>
          <w:marRight w:val="0"/>
          <w:marTop w:val="0"/>
          <w:marBottom w:val="101"/>
          <w:divBdr>
            <w:top w:val="none" w:sz="0" w:space="0" w:color="auto"/>
            <w:left w:val="none" w:sz="0" w:space="0" w:color="auto"/>
            <w:bottom w:val="none" w:sz="0" w:space="0" w:color="auto"/>
            <w:right w:val="none" w:sz="0" w:space="0" w:color="auto"/>
          </w:divBdr>
        </w:div>
        <w:div w:id="2134009496">
          <w:marLeft w:val="0"/>
          <w:marRight w:val="0"/>
          <w:marTop w:val="0"/>
          <w:marBottom w:val="101"/>
          <w:divBdr>
            <w:top w:val="none" w:sz="0" w:space="0" w:color="auto"/>
            <w:left w:val="none" w:sz="0" w:space="0" w:color="auto"/>
            <w:bottom w:val="none" w:sz="0" w:space="0" w:color="auto"/>
            <w:right w:val="none" w:sz="0" w:space="0" w:color="auto"/>
          </w:divBdr>
        </w:div>
        <w:div w:id="73169526">
          <w:marLeft w:val="0"/>
          <w:marRight w:val="0"/>
          <w:marTop w:val="0"/>
          <w:marBottom w:val="101"/>
          <w:divBdr>
            <w:top w:val="none" w:sz="0" w:space="0" w:color="auto"/>
            <w:left w:val="none" w:sz="0" w:space="0" w:color="auto"/>
            <w:bottom w:val="none" w:sz="0" w:space="0" w:color="auto"/>
            <w:right w:val="none" w:sz="0" w:space="0" w:color="auto"/>
          </w:divBdr>
        </w:div>
        <w:div w:id="654842282">
          <w:marLeft w:val="0"/>
          <w:marRight w:val="0"/>
          <w:marTop w:val="0"/>
          <w:marBottom w:val="101"/>
          <w:divBdr>
            <w:top w:val="none" w:sz="0" w:space="0" w:color="auto"/>
            <w:left w:val="none" w:sz="0" w:space="0" w:color="auto"/>
            <w:bottom w:val="none" w:sz="0" w:space="0" w:color="auto"/>
            <w:right w:val="none" w:sz="0" w:space="0" w:color="auto"/>
          </w:divBdr>
        </w:div>
        <w:div w:id="337780941">
          <w:marLeft w:val="0"/>
          <w:marRight w:val="0"/>
          <w:marTop w:val="0"/>
          <w:marBottom w:val="101"/>
          <w:divBdr>
            <w:top w:val="none" w:sz="0" w:space="0" w:color="auto"/>
            <w:left w:val="none" w:sz="0" w:space="0" w:color="auto"/>
            <w:bottom w:val="none" w:sz="0" w:space="0" w:color="auto"/>
            <w:right w:val="none" w:sz="0" w:space="0" w:color="auto"/>
          </w:divBdr>
        </w:div>
        <w:div w:id="2049641805">
          <w:marLeft w:val="0"/>
          <w:marRight w:val="0"/>
          <w:marTop w:val="0"/>
          <w:marBottom w:val="101"/>
          <w:divBdr>
            <w:top w:val="none" w:sz="0" w:space="0" w:color="auto"/>
            <w:left w:val="none" w:sz="0" w:space="0" w:color="auto"/>
            <w:bottom w:val="none" w:sz="0" w:space="0" w:color="auto"/>
            <w:right w:val="none" w:sz="0" w:space="0" w:color="auto"/>
          </w:divBdr>
        </w:div>
        <w:div w:id="1076712174">
          <w:marLeft w:val="0"/>
          <w:marRight w:val="0"/>
          <w:marTop w:val="0"/>
          <w:marBottom w:val="101"/>
          <w:divBdr>
            <w:top w:val="none" w:sz="0" w:space="0" w:color="auto"/>
            <w:left w:val="none" w:sz="0" w:space="0" w:color="auto"/>
            <w:bottom w:val="none" w:sz="0" w:space="0" w:color="auto"/>
            <w:right w:val="none" w:sz="0" w:space="0" w:color="auto"/>
          </w:divBdr>
        </w:div>
        <w:div w:id="649332798">
          <w:marLeft w:val="0"/>
          <w:marRight w:val="0"/>
          <w:marTop w:val="0"/>
          <w:marBottom w:val="101"/>
          <w:divBdr>
            <w:top w:val="none" w:sz="0" w:space="0" w:color="auto"/>
            <w:left w:val="none" w:sz="0" w:space="0" w:color="auto"/>
            <w:bottom w:val="none" w:sz="0" w:space="0" w:color="auto"/>
            <w:right w:val="none" w:sz="0" w:space="0" w:color="auto"/>
          </w:divBdr>
        </w:div>
        <w:div w:id="1094209454">
          <w:marLeft w:val="0"/>
          <w:marRight w:val="0"/>
          <w:marTop w:val="0"/>
          <w:marBottom w:val="101"/>
          <w:divBdr>
            <w:top w:val="none" w:sz="0" w:space="0" w:color="auto"/>
            <w:left w:val="none" w:sz="0" w:space="0" w:color="auto"/>
            <w:bottom w:val="none" w:sz="0" w:space="0" w:color="auto"/>
            <w:right w:val="none" w:sz="0" w:space="0" w:color="auto"/>
          </w:divBdr>
        </w:div>
        <w:div w:id="1875388808">
          <w:marLeft w:val="0"/>
          <w:marRight w:val="0"/>
          <w:marTop w:val="0"/>
          <w:marBottom w:val="101"/>
          <w:divBdr>
            <w:top w:val="none" w:sz="0" w:space="0" w:color="auto"/>
            <w:left w:val="none" w:sz="0" w:space="0" w:color="auto"/>
            <w:bottom w:val="none" w:sz="0" w:space="0" w:color="auto"/>
            <w:right w:val="none" w:sz="0" w:space="0" w:color="auto"/>
          </w:divBdr>
        </w:div>
        <w:div w:id="1365904252">
          <w:marLeft w:val="0"/>
          <w:marRight w:val="0"/>
          <w:marTop w:val="0"/>
          <w:marBottom w:val="101"/>
          <w:divBdr>
            <w:top w:val="none" w:sz="0" w:space="0" w:color="auto"/>
            <w:left w:val="none" w:sz="0" w:space="0" w:color="auto"/>
            <w:bottom w:val="none" w:sz="0" w:space="0" w:color="auto"/>
            <w:right w:val="none" w:sz="0" w:space="0" w:color="auto"/>
          </w:divBdr>
        </w:div>
        <w:div w:id="657735206">
          <w:marLeft w:val="0"/>
          <w:marRight w:val="0"/>
          <w:marTop w:val="0"/>
          <w:marBottom w:val="80"/>
          <w:divBdr>
            <w:top w:val="none" w:sz="0" w:space="0" w:color="auto"/>
            <w:left w:val="none" w:sz="0" w:space="0" w:color="auto"/>
            <w:bottom w:val="none" w:sz="0" w:space="0" w:color="auto"/>
            <w:right w:val="none" w:sz="0" w:space="0" w:color="auto"/>
          </w:divBdr>
        </w:div>
        <w:div w:id="1110467825">
          <w:marLeft w:val="0"/>
          <w:marRight w:val="0"/>
          <w:marTop w:val="0"/>
          <w:marBottom w:val="80"/>
          <w:divBdr>
            <w:top w:val="none" w:sz="0" w:space="0" w:color="auto"/>
            <w:left w:val="none" w:sz="0" w:space="0" w:color="auto"/>
            <w:bottom w:val="none" w:sz="0" w:space="0" w:color="auto"/>
            <w:right w:val="none" w:sz="0" w:space="0" w:color="auto"/>
          </w:divBdr>
        </w:div>
        <w:div w:id="574824976">
          <w:marLeft w:val="0"/>
          <w:marRight w:val="0"/>
          <w:marTop w:val="0"/>
          <w:marBottom w:val="80"/>
          <w:divBdr>
            <w:top w:val="none" w:sz="0" w:space="0" w:color="auto"/>
            <w:left w:val="none" w:sz="0" w:space="0" w:color="auto"/>
            <w:bottom w:val="none" w:sz="0" w:space="0" w:color="auto"/>
            <w:right w:val="none" w:sz="0" w:space="0" w:color="auto"/>
          </w:divBdr>
        </w:div>
        <w:div w:id="1304891944">
          <w:marLeft w:val="0"/>
          <w:marRight w:val="0"/>
          <w:marTop w:val="0"/>
          <w:marBottom w:val="80"/>
          <w:divBdr>
            <w:top w:val="none" w:sz="0" w:space="0" w:color="auto"/>
            <w:left w:val="none" w:sz="0" w:space="0" w:color="auto"/>
            <w:bottom w:val="none" w:sz="0" w:space="0" w:color="auto"/>
            <w:right w:val="none" w:sz="0" w:space="0" w:color="auto"/>
          </w:divBdr>
        </w:div>
        <w:div w:id="420611822">
          <w:marLeft w:val="0"/>
          <w:marRight w:val="0"/>
          <w:marTop w:val="0"/>
          <w:marBottom w:val="80"/>
          <w:divBdr>
            <w:top w:val="none" w:sz="0" w:space="0" w:color="auto"/>
            <w:left w:val="none" w:sz="0" w:space="0" w:color="auto"/>
            <w:bottom w:val="none" w:sz="0" w:space="0" w:color="auto"/>
            <w:right w:val="none" w:sz="0" w:space="0" w:color="auto"/>
          </w:divBdr>
        </w:div>
        <w:div w:id="1539778395">
          <w:marLeft w:val="0"/>
          <w:marRight w:val="0"/>
          <w:marTop w:val="0"/>
          <w:marBottom w:val="80"/>
          <w:divBdr>
            <w:top w:val="none" w:sz="0" w:space="0" w:color="auto"/>
            <w:left w:val="none" w:sz="0" w:space="0" w:color="auto"/>
            <w:bottom w:val="none" w:sz="0" w:space="0" w:color="auto"/>
            <w:right w:val="none" w:sz="0" w:space="0" w:color="auto"/>
          </w:divBdr>
        </w:div>
        <w:div w:id="1329210432">
          <w:marLeft w:val="0"/>
          <w:marRight w:val="0"/>
          <w:marTop w:val="0"/>
          <w:marBottom w:val="80"/>
          <w:divBdr>
            <w:top w:val="none" w:sz="0" w:space="0" w:color="auto"/>
            <w:left w:val="none" w:sz="0" w:space="0" w:color="auto"/>
            <w:bottom w:val="none" w:sz="0" w:space="0" w:color="auto"/>
            <w:right w:val="none" w:sz="0" w:space="0" w:color="auto"/>
          </w:divBdr>
        </w:div>
        <w:div w:id="946078628">
          <w:marLeft w:val="0"/>
          <w:marRight w:val="0"/>
          <w:marTop w:val="0"/>
          <w:marBottom w:val="80"/>
          <w:divBdr>
            <w:top w:val="none" w:sz="0" w:space="0" w:color="auto"/>
            <w:left w:val="none" w:sz="0" w:space="0" w:color="auto"/>
            <w:bottom w:val="none" w:sz="0" w:space="0" w:color="auto"/>
            <w:right w:val="none" w:sz="0" w:space="0" w:color="auto"/>
          </w:divBdr>
        </w:div>
        <w:div w:id="1149244080">
          <w:marLeft w:val="0"/>
          <w:marRight w:val="0"/>
          <w:marTop w:val="0"/>
          <w:marBottom w:val="80"/>
          <w:divBdr>
            <w:top w:val="none" w:sz="0" w:space="0" w:color="auto"/>
            <w:left w:val="none" w:sz="0" w:space="0" w:color="auto"/>
            <w:bottom w:val="none" w:sz="0" w:space="0" w:color="auto"/>
            <w:right w:val="none" w:sz="0" w:space="0" w:color="auto"/>
          </w:divBdr>
        </w:div>
        <w:div w:id="1732146587">
          <w:marLeft w:val="0"/>
          <w:marRight w:val="0"/>
          <w:marTop w:val="0"/>
          <w:marBottom w:val="80"/>
          <w:divBdr>
            <w:top w:val="none" w:sz="0" w:space="0" w:color="auto"/>
            <w:left w:val="none" w:sz="0" w:space="0" w:color="auto"/>
            <w:bottom w:val="none" w:sz="0" w:space="0" w:color="auto"/>
            <w:right w:val="none" w:sz="0" w:space="0" w:color="auto"/>
          </w:divBdr>
        </w:div>
        <w:div w:id="2028678515">
          <w:marLeft w:val="0"/>
          <w:marRight w:val="0"/>
          <w:marTop w:val="0"/>
          <w:marBottom w:val="80"/>
          <w:divBdr>
            <w:top w:val="none" w:sz="0" w:space="0" w:color="auto"/>
            <w:left w:val="none" w:sz="0" w:space="0" w:color="auto"/>
            <w:bottom w:val="none" w:sz="0" w:space="0" w:color="auto"/>
            <w:right w:val="none" w:sz="0" w:space="0" w:color="auto"/>
          </w:divBdr>
        </w:div>
        <w:div w:id="781150186">
          <w:marLeft w:val="0"/>
          <w:marRight w:val="0"/>
          <w:marTop w:val="0"/>
          <w:marBottom w:val="80"/>
          <w:divBdr>
            <w:top w:val="none" w:sz="0" w:space="0" w:color="auto"/>
            <w:left w:val="none" w:sz="0" w:space="0" w:color="auto"/>
            <w:bottom w:val="none" w:sz="0" w:space="0" w:color="auto"/>
            <w:right w:val="none" w:sz="0" w:space="0" w:color="auto"/>
          </w:divBdr>
        </w:div>
        <w:div w:id="367949900">
          <w:marLeft w:val="0"/>
          <w:marRight w:val="0"/>
          <w:marTop w:val="0"/>
          <w:marBottom w:val="80"/>
          <w:divBdr>
            <w:top w:val="none" w:sz="0" w:space="0" w:color="auto"/>
            <w:left w:val="none" w:sz="0" w:space="0" w:color="auto"/>
            <w:bottom w:val="none" w:sz="0" w:space="0" w:color="auto"/>
            <w:right w:val="none" w:sz="0" w:space="0" w:color="auto"/>
          </w:divBdr>
        </w:div>
        <w:div w:id="782575085">
          <w:marLeft w:val="0"/>
          <w:marRight w:val="0"/>
          <w:marTop w:val="0"/>
          <w:marBottom w:val="80"/>
          <w:divBdr>
            <w:top w:val="none" w:sz="0" w:space="0" w:color="auto"/>
            <w:left w:val="none" w:sz="0" w:space="0" w:color="auto"/>
            <w:bottom w:val="none" w:sz="0" w:space="0" w:color="auto"/>
            <w:right w:val="none" w:sz="0" w:space="0" w:color="auto"/>
          </w:divBdr>
        </w:div>
        <w:div w:id="2122416005">
          <w:marLeft w:val="0"/>
          <w:marRight w:val="0"/>
          <w:marTop w:val="0"/>
          <w:marBottom w:val="80"/>
          <w:divBdr>
            <w:top w:val="none" w:sz="0" w:space="0" w:color="auto"/>
            <w:left w:val="none" w:sz="0" w:space="0" w:color="auto"/>
            <w:bottom w:val="none" w:sz="0" w:space="0" w:color="auto"/>
            <w:right w:val="none" w:sz="0" w:space="0" w:color="auto"/>
          </w:divBdr>
        </w:div>
        <w:div w:id="1064255499">
          <w:marLeft w:val="0"/>
          <w:marRight w:val="0"/>
          <w:marTop w:val="0"/>
          <w:marBottom w:val="80"/>
          <w:divBdr>
            <w:top w:val="none" w:sz="0" w:space="0" w:color="auto"/>
            <w:left w:val="none" w:sz="0" w:space="0" w:color="auto"/>
            <w:bottom w:val="none" w:sz="0" w:space="0" w:color="auto"/>
            <w:right w:val="none" w:sz="0" w:space="0" w:color="auto"/>
          </w:divBdr>
        </w:div>
        <w:div w:id="85274593">
          <w:marLeft w:val="0"/>
          <w:marRight w:val="0"/>
          <w:marTop w:val="0"/>
          <w:marBottom w:val="80"/>
          <w:divBdr>
            <w:top w:val="none" w:sz="0" w:space="0" w:color="auto"/>
            <w:left w:val="none" w:sz="0" w:space="0" w:color="auto"/>
            <w:bottom w:val="none" w:sz="0" w:space="0" w:color="auto"/>
            <w:right w:val="none" w:sz="0" w:space="0" w:color="auto"/>
          </w:divBdr>
        </w:div>
        <w:div w:id="1660108496">
          <w:marLeft w:val="0"/>
          <w:marRight w:val="0"/>
          <w:marTop w:val="0"/>
          <w:marBottom w:val="80"/>
          <w:divBdr>
            <w:top w:val="none" w:sz="0" w:space="0" w:color="auto"/>
            <w:left w:val="none" w:sz="0" w:space="0" w:color="auto"/>
            <w:bottom w:val="none" w:sz="0" w:space="0" w:color="auto"/>
            <w:right w:val="none" w:sz="0" w:space="0" w:color="auto"/>
          </w:divBdr>
        </w:div>
        <w:div w:id="1523395085">
          <w:marLeft w:val="0"/>
          <w:marRight w:val="0"/>
          <w:marTop w:val="0"/>
          <w:marBottom w:val="80"/>
          <w:divBdr>
            <w:top w:val="none" w:sz="0" w:space="0" w:color="auto"/>
            <w:left w:val="none" w:sz="0" w:space="0" w:color="auto"/>
            <w:bottom w:val="none" w:sz="0" w:space="0" w:color="auto"/>
            <w:right w:val="none" w:sz="0" w:space="0" w:color="auto"/>
          </w:divBdr>
        </w:div>
        <w:div w:id="1518159303">
          <w:marLeft w:val="0"/>
          <w:marRight w:val="0"/>
          <w:marTop w:val="0"/>
          <w:marBottom w:val="80"/>
          <w:divBdr>
            <w:top w:val="none" w:sz="0" w:space="0" w:color="auto"/>
            <w:left w:val="none" w:sz="0" w:space="0" w:color="auto"/>
            <w:bottom w:val="none" w:sz="0" w:space="0" w:color="auto"/>
            <w:right w:val="none" w:sz="0" w:space="0" w:color="auto"/>
          </w:divBdr>
        </w:div>
        <w:div w:id="180776196">
          <w:marLeft w:val="0"/>
          <w:marRight w:val="0"/>
          <w:marTop w:val="0"/>
          <w:marBottom w:val="80"/>
          <w:divBdr>
            <w:top w:val="none" w:sz="0" w:space="0" w:color="auto"/>
            <w:left w:val="none" w:sz="0" w:space="0" w:color="auto"/>
            <w:bottom w:val="none" w:sz="0" w:space="0" w:color="auto"/>
            <w:right w:val="none" w:sz="0" w:space="0" w:color="auto"/>
          </w:divBdr>
        </w:div>
        <w:div w:id="1261110727">
          <w:marLeft w:val="0"/>
          <w:marRight w:val="0"/>
          <w:marTop w:val="0"/>
          <w:marBottom w:val="80"/>
          <w:divBdr>
            <w:top w:val="none" w:sz="0" w:space="0" w:color="auto"/>
            <w:left w:val="none" w:sz="0" w:space="0" w:color="auto"/>
            <w:bottom w:val="none" w:sz="0" w:space="0" w:color="auto"/>
            <w:right w:val="none" w:sz="0" w:space="0" w:color="auto"/>
          </w:divBdr>
        </w:div>
        <w:div w:id="736320456">
          <w:marLeft w:val="0"/>
          <w:marRight w:val="0"/>
          <w:marTop w:val="0"/>
          <w:marBottom w:val="80"/>
          <w:divBdr>
            <w:top w:val="none" w:sz="0" w:space="0" w:color="auto"/>
            <w:left w:val="none" w:sz="0" w:space="0" w:color="auto"/>
            <w:bottom w:val="none" w:sz="0" w:space="0" w:color="auto"/>
            <w:right w:val="none" w:sz="0" w:space="0" w:color="auto"/>
          </w:divBdr>
        </w:div>
        <w:div w:id="420764419">
          <w:marLeft w:val="0"/>
          <w:marRight w:val="0"/>
          <w:marTop w:val="0"/>
          <w:marBottom w:val="80"/>
          <w:divBdr>
            <w:top w:val="none" w:sz="0" w:space="0" w:color="auto"/>
            <w:left w:val="none" w:sz="0" w:space="0" w:color="auto"/>
            <w:bottom w:val="none" w:sz="0" w:space="0" w:color="auto"/>
            <w:right w:val="none" w:sz="0" w:space="0" w:color="auto"/>
          </w:divBdr>
        </w:div>
        <w:div w:id="553540816">
          <w:marLeft w:val="0"/>
          <w:marRight w:val="0"/>
          <w:marTop w:val="0"/>
          <w:marBottom w:val="84"/>
          <w:divBdr>
            <w:top w:val="none" w:sz="0" w:space="0" w:color="auto"/>
            <w:left w:val="none" w:sz="0" w:space="0" w:color="auto"/>
            <w:bottom w:val="none" w:sz="0" w:space="0" w:color="auto"/>
            <w:right w:val="none" w:sz="0" w:space="0" w:color="auto"/>
          </w:divBdr>
        </w:div>
        <w:div w:id="1247882529">
          <w:marLeft w:val="0"/>
          <w:marRight w:val="0"/>
          <w:marTop w:val="0"/>
          <w:marBottom w:val="84"/>
          <w:divBdr>
            <w:top w:val="none" w:sz="0" w:space="0" w:color="auto"/>
            <w:left w:val="none" w:sz="0" w:space="0" w:color="auto"/>
            <w:bottom w:val="none" w:sz="0" w:space="0" w:color="auto"/>
            <w:right w:val="none" w:sz="0" w:space="0" w:color="auto"/>
          </w:divBdr>
        </w:div>
        <w:div w:id="1895266061">
          <w:marLeft w:val="0"/>
          <w:marRight w:val="0"/>
          <w:marTop w:val="0"/>
          <w:marBottom w:val="84"/>
          <w:divBdr>
            <w:top w:val="none" w:sz="0" w:space="0" w:color="auto"/>
            <w:left w:val="none" w:sz="0" w:space="0" w:color="auto"/>
            <w:bottom w:val="none" w:sz="0" w:space="0" w:color="auto"/>
            <w:right w:val="none" w:sz="0" w:space="0" w:color="auto"/>
          </w:divBdr>
        </w:div>
        <w:div w:id="1425030593">
          <w:marLeft w:val="0"/>
          <w:marRight w:val="0"/>
          <w:marTop w:val="0"/>
          <w:marBottom w:val="84"/>
          <w:divBdr>
            <w:top w:val="none" w:sz="0" w:space="0" w:color="auto"/>
            <w:left w:val="none" w:sz="0" w:space="0" w:color="auto"/>
            <w:bottom w:val="none" w:sz="0" w:space="0" w:color="auto"/>
            <w:right w:val="none" w:sz="0" w:space="0" w:color="auto"/>
          </w:divBdr>
        </w:div>
        <w:div w:id="702442034">
          <w:marLeft w:val="0"/>
          <w:marRight w:val="0"/>
          <w:marTop w:val="0"/>
          <w:marBottom w:val="84"/>
          <w:divBdr>
            <w:top w:val="none" w:sz="0" w:space="0" w:color="auto"/>
            <w:left w:val="none" w:sz="0" w:space="0" w:color="auto"/>
            <w:bottom w:val="none" w:sz="0" w:space="0" w:color="auto"/>
            <w:right w:val="none" w:sz="0" w:space="0" w:color="auto"/>
          </w:divBdr>
        </w:div>
        <w:div w:id="524366531">
          <w:marLeft w:val="0"/>
          <w:marRight w:val="0"/>
          <w:marTop w:val="0"/>
          <w:marBottom w:val="84"/>
          <w:divBdr>
            <w:top w:val="none" w:sz="0" w:space="0" w:color="auto"/>
            <w:left w:val="none" w:sz="0" w:space="0" w:color="auto"/>
            <w:bottom w:val="none" w:sz="0" w:space="0" w:color="auto"/>
            <w:right w:val="none" w:sz="0" w:space="0" w:color="auto"/>
          </w:divBdr>
        </w:div>
        <w:div w:id="1802844048">
          <w:marLeft w:val="0"/>
          <w:marRight w:val="0"/>
          <w:marTop w:val="0"/>
          <w:marBottom w:val="84"/>
          <w:divBdr>
            <w:top w:val="none" w:sz="0" w:space="0" w:color="auto"/>
            <w:left w:val="none" w:sz="0" w:space="0" w:color="auto"/>
            <w:bottom w:val="none" w:sz="0" w:space="0" w:color="auto"/>
            <w:right w:val="none" w:sz="0" w:space="0" w:color="auto"/>
          </w:divBdr>
        </w:div>
        <w:div w:id="437145591">
          <w:marLeft w:val="0"/>
          <w:marRight w:val="0"/>
          <w:marTop w:val="0"/>
          <w:marBottom w:val="84"/>
          <w:divBdr>
            <w:top w:val="none" w:sz="0" w:space="0" w:color="auto"/>
            <w:left w:val="none" w:sz="0" w:space="0" w:color="auto"/>
            <w:bottom w:val="none" w:sz="0" w:space="0" w:color="auto"/>
            <w:right w:val="none" w:sz="0" w:space="0" w:color="auto"/>
          </w:divBdr>
        </w:div>
        <w:div w:id="1218543123">
          <w:marLeft w:val="0"/>
          <w:marRight w:val="0"/>
          <w:marTop w:val="0"/>
          <w:marBottom w:val="84"/>
          <w:divBdr>
            <w:top w:val="none" w:sz="0" w:space="0" w:color="auto"/>
            <w:left w:val="none" w:sz="0" w:space="0" w:color="auto"/>
            <w:bottom w:val="none" w:sz="0" w:space="0" w:color="auto"/>
            <w:right w:val="none" w:sz="0" w:space="0" w:color="auto"/>
          </w:divBdr>
        </w:div>
        <w:div w:id="1085569720">
          <w:marLeft w:val="0"/>
          <w:marRight w:val="0"/>
          <w:marTop w:val="0"/>
          <w:marBottom w:val="84"/>
          <w:divBdr>
            <w:top w:val="none" w:sz="0" w:space="0" w:color="auto"/>
            <w:left w:val="none" w:sz="0" w:space="0" w:color="auto"/>
            <w:bottom w:val="none" w:sz="0" w:space="0" w:color="auto"/>
            <w:right w:val="none" w:sz="0" w:space="0" w:color="auto"/>
          </w:divBdr>
        </w:div>
        <w:div w:id="558789088">
          <w:marLeft w:val="0"/>
          <w:marRight w:val="0"/>
          <w:marTop w:val="0"/>
          <w:marBottom w:val="84"/>
          <w:divBdr>
            <w:top w:val="none" w:sz="0" w:space="0" w:color="auto"/>
            <w:left w:val="none" w:sz="0" w:space="0" w:color="auto"/>
            <w:bottom w:val="none" w:sz="0" w:space="0" w:color="auto"/>
            <w:right w:val="none" w:sz="0" w:space="0" w:color="auto"/>
          </w:divBdr>
        </w:div>
        <w:div w:id="920941670">
          <w:marLeft w:val="0"/>
          <w:marRight w:val="0"/>
          <w:marTop w:val="0"/>
          <w:marBottom w:val="84"/>
          <w:divBdr>
            <w:top w:val="none" w:sz="0" w:space="0" w:color="auto"/>
            <w:left w:val="none" w:sz="0" w:space="0" w:color="auto"/>
            <w:bottom w:val="none" w:sz="0" w:space="0" w:color="auto"/>
            <w:right w:val="none" w:sz="0" w:space="0" w:color="auto"/>
          </w:divBdr>
        </w:div>
        <w:div w:id="242885442">
          <w:marLeft w:val="0"/>
          <w:marRight w:val="0"/>
          <w:marTop w:val="0"/>
          <w:marBottom w:val="84"/>
          <w:divBdr>
            <w:top w:val="none" w:sz="0" w:space="0" w:color="auto"/>
            <w:left w:val="none" w:sz="0" w:space="0" w:color="auto"/>
            <w:bottom w:val="none" w:sz="0" w:space="0" w:color="auto"/>
            <w:right w:val="none" w:sz="0" w:space="0" w:color="auto"/>
          </w:divBdr>
        </w:div>
        <w:div w:id="1070883502">
          <w:marLeft w:val="0"/>
          <w:marRight w:val="0"/>
          <w:marTop w:val="0"/>
          <w:marBottom w:val="84"/>
          <w:divBdr>
            <w:top w:val="none" w:sz="0" w:space="0" w:color="auto"/>
            <w:left w:val="none" w:sz="0" w:space="0" w:color="auto"/>
            <w:bottom w:val="none" w:sz="0" w:space="0" w:color="auto"/>
            <w:right w:val="none" w:sz="0" w:space="0" w:color="auto"/>
          </w:divBdr>
        </w:div>
        <w:div w:id="1079325772">
          <w:marLeft w:val="0"/>
          <w:marRight w:val="0"/>
          <w:marTop w:val="0"/>
          <w:marBottom w:val="84"/>
          <w:divBdr>
            <w:top w:val="none" w:sz="0" w:space="0" w:color="auto"/>
            <w:left w:val="none" w:sz="0" w:space="0" w:color="auto"/>
            <w:bottom w:val="none" w:sz="0" w:space="0" w:color="auto"/>
            <w:right w:val="none" w:sz="0" w:space="0" w:color="auto"/>
          </w:divBdr>
        </w:div>
        <w:div w:id="1643657824">
          <w:marLeft w:val="0"/>
          <w:marRight w:val="0"/>
          <w:marTop w:val="0"/>
          <w:marBottom w:val="84"/>
          <w:divBdr>
            <w:top w:val="none" w:sz="0" w:space="0" w:color="auto"/>
            <w:left w:val="none" w:sz="0" w:space="0" w:color="auto"/>
            <w:bottom w:val="none" w:sz="0" w:space="0" w:color="auto"/>
            <w:right w:val="none" w:sz="0" w:space="0" w:color="auto"/>
          </w:divBdr>
        </w:div>
        <w:div w:id="401828815">
          <w:marLeft w:val="0"/>
          <w:marRight w:val="0"/>
          <w:marTop w:val="0"/>
          <w:marBottom w:val="84"/>
          <w:divBdr>
            <w:top w:val="none" w:sz="0" w:space="0" w:color="auto"/>
            <w:left w:val="none" w:sz="0" w:space="0" w:color="auto"/>
            <w:bottom w:val="none" w:sz="0" w:space="0" w:color="auto"/>
            <w:right w:val="none" w:sz="0" w:space="0" w:color="auto"/>
          </w:divBdr>
        </w:div>
        <w:div w:id="165637867">
          <w:marLeft w:val="0"/>
          <w:marRight w:val="0"/>
          <w:marTop w:val="0"/>
          <w:marBottom w:val="84"/>
          <w:divBdr>
            <w:top w:val="none" w:sz="0" w:space="0" w:color="auto"/>
            <w:left w:val="none" w:sz="0" w:space="0" w:color="auto"/>
            <w:bottom w:val="none" w:sz="0" w:space="0" w:color="auto"/>
            <w:right w:val="none" w:sz="0" w:space="0" w:color="auto"/>
          </w:divBdr>
        </w:div>
        <w:div w:id="1307666779">
          <w:marLeft w:val="0"/>
          <w:marRight w:val="0"/>
          <w:marTop w:val="0"/>
          <w:marBottom w:val="84"/>
          <w:divBdr>
            <w:top w:val="none" w:sz="0" w:space="0" w:color="auto"/>
            <w:left w:val="none" w:sz="0" w:space="0" w:color="auto"/>
            <w:bottom w:val="none" w:sz="0" w:space="0" w:color="auto"/>
            <w:right w:val="none" w:sz="0" w:space="0" w:color="auto"/>
          </w:divBdr>
        </w:div>
        <w:div w:id="1597517508">
          <w:marLeft w:val="0"/>
          <w:marRight w:val="0"/>
          <w:marTop w:val="0"/>
          <w:marBottom w:val="84"/>
          <w:divBdr>
            <w:top w:val="none" w:sz="0" w:space="0" w:color="auto"/>
            <w:left w:val="none" w:sz="0" w:space="0" w:color="auto"/>
            <w:bottom w:val="none" w:sz="0" w:space="0" w:color="auto"/>
            <w:right w:val="none" w:sz="0" w:space="0" w:color="auto"/>
          </w:divBdr>
        </w:div>
        <w:div w:id="702051430">
          <w:marLeft w:val="0"/>
          <w:marRight w:val="0"/>
          <w:marTop w:val="0"/>
          <w:marBottom w:val="84"/>
          <w:divBdr>
            <w:top w:val="none" w:sz="0" w:space="0" w:color="auto"/>
            <w:left w:val="none" w:sz="0" w:space="0" w:color="auto"/>
            <w:bottom w:val="none" w:sz="0" w:space="0" w:color="auto"/>
            <w:right w:val="none" w:sz="0" w:space="0" w:color="auto"/>
          </w:divBdr>
        </w:div>
        <w:div w:id="690570400">
          <w:marLeft w:val="0"/>
          <w:marRight w:val="0"/>
          <w:marTop w:val="0"/>
          <w:marBottom w:val="84"/>
          <w:divBdr>
            <w:top w:val="none" w:sz="0" w:space="0" w:color="auto"/>
            <w:left w:val="none" w:sz="0" w:space="0" w:color="auto"/>
            <w:bottom w:val="none" w:sz="0" w:space="0" w:color="auto"/>
            <w:right w:val="none" w:sz="0" w:space="0" w:color="auto"/>
          </w:divBdr>
        </w:div>
        <w:div w:id="1511261957">
          <w:marLeft w:val="0"/>
          <w:marRight w:val="0"/>
          <w:marTop w:val="0"/>
          <w:marBottom w:val="84"/>
          <w:divBdr>
            <w:top w:val="none" w:sz="0" w:space="0" w:color="auto"/>
            <w:left w:val="none" w:sz="0" w:space="0" w:color="auto"/>
            <w:bottom w:val="none" w:sz="0" w:space="0" w:color="auto"/>
            <w:right w:val="none" w:sz="0" w:space="0" w:color="auto"/>
          </w:divBdr>
        </w:div>
        <w:div w:id="1525630966">
          <w:marLeft w:val="0"/>
          <w:marRight w:val="0"/>
          <w:marTop w:val="0"/>
          <w:marBottom w:val="84"/>
          <w:divBdr>
            <w:top w:val="none" w:sz="0" w:space="0" w:color="auto"/>
            <w:left w:val="none" w:sz="0" w:space="0" w:color="auto"/>
            <w:bottom w:val="none" w:sz="0" w:space="0" w:color="auto"/>
            <w:right w:val="none" w:sz="0" w:space="0" w:color="auto"/>
          </w:divBdr>
        </w:div>
        <w:div w:id="909198345">
          <w:marLeft w:val="0"/>
          <w:marRight w:val="0"/>
          <w:marTop w:val="0"/>
          <w:marBottom w:val="84"/>
          <w:divBdr>
            <w:top w:val="none" w:sz="0" w:space="0" w:color="auto"/>
            <w:left w:val="none" w:sz="0" w:space="0" w:color="auto"/>
            <w:bottom w:val="none" w:sz="0" w:space="0" w:color="auto"/>
            <w:right w:val="none" w:sz="0" w:space="0" w:color="auto"/>
          </w:divBdr>
        </w:div>
        <w:div w:id="776363263">
          <w:marLeft w:val="0"/>
          <w:marRight w:val="0"/>
          <w:marTop w:val="0"/>
          <w:marBottom w:val="84"/>
          <w:divBdr>
            <w:top w:val="none" w:sz="0" w:space="0" w:color="auto"/>
            <w:left w:val="none" w:sz="0" w:space="0" w:color="auto"/>
            <w:bottom w:val="none" w:sz="0" w:space="0" w:color="auto"/>
            <w:right w:val="none" w:sz="0" w:space="0" w:color="auto"/>
          </w:divBdr>
        </w:div>
        <w:div w:id="982084780">
          <w:marLeft w:val="0"/>
          <w:marRight w:val="0"/>
          <w:marTop w:val="0"/>
          <w:marBottom w:val="84"/>
          <w:divBdr>
            <w:top w:val="none" w:sz="0" w:space="0" w:color="auto"/>
            <w:left w:val="none" w:sz="0" w:space="0" w:color="auto"/>
            <w:bottom w:val="none" w:sz="0" w:space="0" w:color="auto"/>
            <w:right w:val="none" w:sz="0" w:space="0" w:color="auto"/>
          </w:divBdr>
        </w:div>
        <w:div w:id="561983404">
          <w:marLeft w:val="0"/>
          <w:marRight w:val="0"/>
          <w:marTop w:val="0"/>
          <w:marBottom w:val="84"/>
          <w:divBdr>
            <w:top w:val="none" w:sz="0" w:space="0" w:color="auto"/>
            <w:left w:val="none" w:sz="0" w:space="0" w:color="auto"/>
            <w:bottom w:val="none" w:sz="0" w:space="0" w:color="auto"/>
            <w:right w:val="none" w:sz="0" w:space="0" w:color="auto"/>
          </w:divBdr>
        </w:div>
        <w:div w:id="1718239581">
          <w:marLeft w:val="0"/>
          <w:marRight w:val="0"/>
          <w:marTop w:val="0"/>
          <w:marBottom w:val="84"/>
          <w:divBdr>
            <w:top w:val="none" w:sz="0" w:space="0" w:color="auto"/>
            <w:left w:val="none" w:sz="0" w:space="0" w:color="auto"/>
            <w:bottom w:val="none" w:sz="0" w:space="0" w:color="auto"/>
            <w:right w:val="none" w:sz="0" w:space="0" w:color="auto"/>
          </w:divBdr>
        </w:div>
        <w:div w:id="855076670">
          <w:marLeft w:val="0"/>
          <w:marRight w:val="0"/>
          <w:marTop w:val="0"/>
          <w:marBottom w:val="84"/>
          <w:divBdr>
            <w:top w:val="none" w:sz="0" w:space="0" w:color="auto"/>
            <w:left w:val="none" w:sz="0" w:space="0" w:color="auto"/>
            <w:bottom w:val="none" w:sz="0" w:space="0" w:color="auto"/>
            <w:right w:val="none" w:sz="0" w:space="0" w:color="auto"/>
          </w:divBdr>
        </w:div>
        <w:div w:id="882717148">
          <w:marLeft w:val="0"/>
          <w:marRight w:val="0"/>
          <w:marTop w:val="0"/>
          <w:marBottom w:val="84"/>
          <w:divBdr>
            <w:top w:val="none" w:sz="0" w:space="0" w:color="auto"/>
            <w:left w:val="none" w:sz="0" w:space="0" w:color="auto"/>
            <w:bottom w:val="none" w:sz="0" w:space="0" w:color="auto"/>
            <w:right w:val="none" w:sz="0" w:space="0" w:color="auto"/>
          </w:divBdr>
        </w:div>
        <w:div w:id="1563981747">
          <w:marLeft w:val="0"/>
          <w:marRight w:val="0"/>
          <w:marTop w:val="0"/>
          <w:marBottom w:val="84"/>
          <w:divBdr>
            <w:top w:val="none" w:sz="0" w:space="0" w:color="auto"/>
            <w:left w:val="none" w:sz="0" w:space="0" w:color="auto"/>
            <w:bottom w:val="none" w:sz="0" w:space="0" w:color="auto"/>
            <w:right w:val="none" w:sz="0" w:space="0" w:color="auto"/>
          </w:divBdr>
        </w:div>
        <w:div w:id="648169878">
          <w:marLeft w:val="0"/>
          <w:marRight w:val="0"/>
          <w:marTop w:val="0"/>
          <w:marBottom w:val="84"/>
          <w:divBdr>
            <w:top w:val="none" w:sz="0" w:space="0" w:color="auto"/>
            <w:left w:val="none" w:sz="0" w:space="0" w:color="auto"/>
            <w:bottom w:val="none" w:sz="0" w:space="0" w:color="auto"/>
            <w:right w:val="none" w:sz="0" w:space="0" w:color="auto"/>
          </w:divBdr>
        </w:div>
        <w:div w:id="641815403">
          <w:marLeft w:val="0"/>
          <w:marRight w:val="0"/>
          <w:marTop w:val="0"/>
          <w:marBottom w:val="84"/>
          <w:divBdr>
            <w:top w:val="none" w:sz="0" w:space="0" w:color="auto"/>
            <w:left w:val="none" w:sz="0" w:space="0" w:color="auto"/>
            <w:bottom w:val="none" w:sz="0" w:space="0" w:color="auto"/>
            <w:right w:val="none" w:sz="0" w:space="0" w:color="auto"/>
          </w:divBdr>
        </w:div>
        <w:div w:id="1379471022">
          <w:marLeft w:val="0"/>
          <w:marRight w:val="0"/>
          <w:marTop w:val="0"/>
          <w:marBottom w:val="84"/>
          <w:divBdr>
            <w:top w:val="none" w:sz="0" w:space="0" w:color="auto"/>
            <w:left w:val="none" w:sz="0" w:space="0" w:color="auto"/>
            <w:bottom w:val="none" w:sz="0" w:space="0" w:color="auto"/>
            <w:right w:val="none" w:sz="0" w:space="0" w:color="auto"/>
          </w:divBdr>
        </w:div>
        <w:div w:id="637731406">
          <w:marLeft w:val="0"/>
          <w:marRight w:val="0"/>
          <w:marTop w:val="0"/>
          <w:marBottom w:val="84"/>
          <w:divBdr>
            <w:top w:val="none" w:sz="0" w:space="0" w:color="auto"/>
            <w:left w:val="none" w:sz="0" w:space="0" w:color="auto"/>
            <w:bottom w:val="none" w:sz="0" w:space="0" w:color="auto"/>
            <w:right w:val="none" w:sz="0" w:space="0" w:color="auto"/>
          </w:divBdr>
        </w:div>
        <w:div w:id="1998797892">
          <w:marLeft w:val="0"/>
          <w:marRight w:val="0"/>
          <w:marTop w:val="0"/>
          <w:marBottom w:val="84"/>
          <w:divBdr>
            <w:top w:val="none" w:sz="0" w:space="0" w:color="auto"/>
            <w:left w:val="none" w:sz="0" w:space="0" w:color="auto"/>
            <w:bottom w:val="none" w:sz="0" w:space="0" w:color="auto"/>
            <w:right w:val="none" w:sz="0" w:space="0" w:color="auto"/>
          </w:divBdr>
        </w:div>
        <w:div w:id="167911200">
          <w:marLeft w:val="0"/>
          <w:marRight w:val="0"/>
          <w:marTop w:val="0"/>
          <w:marBottom w:val="84"/>
          <w:divBdr>
            <w:top w:val="none" w:sz="0" w:space="0" w:color="auto"/>
            <w:left w:val="none" w:sz="0" w:space="0" w:color="auto"/>
            <w:bottom w:val="none" w:sz="0" w:space="0" w:color="auto"/>
            <w:right w:val="none" w:sz="0" w:space="0" w:color="auto"/>
          </w:divBdr>
        </w:div>
        <w:div w:id="814955814">
          <w:marLeft w:val="0"/>
          <w:marRight w:val="0"/>
          <w:marTop w:val="0"/>
          <w:marBottom w:val="84"/>
          <w:divBdr>
            <w:top w:val="none" w:sz="0" w:space="0" w:color="auto"/>
            <w:left w:val="none" w:sz="0" w:space="0" w:color="auto"/>
            <w:bottom w:val="none" w:sz="0" w:space="0" w:color="auto"/>
            <w:right w:val="none" w:sz="0" w:space="0" w:color="auto"/>
          </w:divBdr>
        </w:div>
        <w:div w:id="2031447508">
          <w:marLeft w:val="0"/>
          <w:marRight w:val="0"/>
          <w:marTop w:val="0"/>
          <w:marBottom w:val="84"/>
          <w:divBdr>
            <w:top w:val="none" w:sz="0" w:space="0" w:color="auto"/>
            <w:left w:val="none" w:sz="0" w:space="0" w:color="auto"/>
            <w:bottom w:val="none" w:sz="0" w:space="0" w:color="auto"/>
            <w:right w:val="none" w:sz="0" w:space="0" w:color="auto"/>
          </w:divBdr>
        </w:div>
        <w:div w:id="311299728">
          <w:marLeft w:val="0"/>
          <w:marRight w:val="0"/>
          <w:marTop w:val="0"/>
          <w:marBottom w:val="84"/>
          <w:divBdr>
            <w:top w:val="none" w:sz="0" w:space="0" w:color="auto"/>
            <w:left w:val="none" w:sz="0" w:space="0" w:color="auto"/>
            <w:bottom w:val="none" w:sz="0" w:space="0" w:color="auto"/>
            <w:right w:val="none" w:sz="0" w:space="0" w:color="auto"/>
          </w:divBdr>
        </w:div>
        <w:div w:id="1142694846">
          <w:marLeft w:val="0"/>
          <w:marRight w:val="0"/>
          <w:marTop w:val="0"/>
          <w:marBottom w:val="84"/>
          <w:divBdr>
            <w:top w:val="none" w:sz="0" w:space="0" w:color="auto"/>
            <w:left w:val="none" w:sz="0" w:space="0" w:color="auto"/>
            <w:bottom w:val="none" w:sz="0" w:space="0" w:color="auto"/>
            <w:right w:val="none" w:sz="0" w:space="0" w:color="auto"/>
          </w:divBdr>
        </w:div>
        <w:div w:id="1407067949">
          <w:marLeft w:val="0"/>
          <w:marRight w:val="0"/>
          <w:marTop w:val="0"/>
          <w:marBottom w:val="84"/>
          <w:divBdr>
            <w:top w:val="none" w:sz="0" w:space="0" w:color="auto"/>
            <w:left w:val="none" w:sz="0" w:space="0" w:color="auto"/>
            <w:bottom w:val="none" w:sz="0" w:space="0" w:color="auto"/>
            <w:right w:val="none" w:sz="0" w:space="0" w:color="auto"/>
          </w:divBdr>
        </w:div>
        <w:div w:id="2099784055">
          <w:marLeft w:val="0"/>
          <w:marRight w:val="0"/>
          <w:marTop w:val="0"/>
          <w:marBottom w:val="86"/>
          <w:divBdr>
            <w:top w:val="none" w:sz="0" w:space="0" w:color="auto"/>
            <w:left w:val="none" w:sz="0" w:space="0" w:color="auto"/>
            <w:bottom w:val="none" w:sz="0" w:space="0" w:color="auto"/>
            <w:right w:val="none" w:sz="0" w:space="0" w:color="auto"/>
          </w:divBdr>
        </w:div>
        <w:div w:id="1098596725">
          <w:marLeft w:val="0"/>
          <w:marRight w:val="0"/>
          <w:marTop w:val="0"/>
          <w:marBottom w:val="86"/>
          <w:divBdr>
            <w:top w:val="none" w:sz="0" w:space="0" w:color="auto"/>
            <w:left w:val="none" w:sz="0" w:space="0" w:color="auto"/>
            <w:bottom w:val="none" w:sz="0" w:space="0" w:color="auto"/>
            <w:right w:val="none" w:sz="0" w:space="0" w:color="auto"/>
          </w:divBdr>
        </w:div>
        <w:div w:id="909779081">
          <w:marLeft w:val="0"/>
          <w:marRight w:val="0"/>
          <w:marTop w:val="0"/>
          <w:marBottom w:val="86"/>
          <w:divBdr>
            <w:top w:val="none" w:sz="0" w:space="0" w:color="auto"/>
            <w:left w:val="none" w:sz="0" w:space="0" w:color="auto"/>
            <w:bottom w:val="none" w:sz="0" w:space="0" w:color="auto"/>
            <w:right w:val="none" w:sz="0" w:space="0" w:color="auto"/>
          </w:divBdr>
        </w:div>
        <w:div w:id="925648604">
          <w:marLeft w:val="0"/>
          <w:marRight w:val="0"/>
          <w:marTop w:val="0"/>
          <w:marBottom w:val="86"/>
          <w:divBdr>
            <w:top w:val="none" w:sz="0" w:space="0" w:color="auto"/>
            <w:left w:val="none" w:sz="0" w:space="0" w:color="auto"/>
            <w:bottom w:val="none" w:sz="0" w:space="0" w:color="auto"/>
            <w:right w:val="none" w:sz="0" w:space="0" w:color="auto"/>
          </w:divBdr>
        </w:div>
        <w:div w:id="121853677">
          <w:marLeft w:val="0"/>
          <w:marRight w:val="0"/>
          <w:marTop w:val="0"/>
          <w:marBottom w:val="86"/>
          <w:divBdr>
            <w:top w:val="none" w:sz="0" w:space="0" w:color="auto"/>
            <w:left w:val="none" w:sz="0" w:space="0" w:color="auto"/>
            <w:bottom w:val="none" w:sz="0" w:space="0" w:color="auto"/>
            <w:right w:val="none" w:sz="0" w:space="0" w:color="auto"/>
          </w:divBdr>
        </w:div>
        <w:div w:id="1901600855">
          <w:marLeft w:val="0"/>
          <w:marRight w:val="0"/>
          <w:marTop w:val="0"/>
          <w:marBottom w:val="86"/>
          <w:divBdr>
            <w:top w:val="none" w:sz="0" w:space="0" w:color="auto"/>
            <w:left w:val="none" w:sz="0" w:space="0" w:color="auto"/>
            <w:bottom w:val="none" w:sz="0" w:space="0" w:color="auto"/>
            <w:right w:val="none" w:sz="0" w:space="0" w:color="auto"/>
          </w:divBdr>
        </w:div>
        <w:div w:id="1289121992">
          <w:marLeft w:val="0"/>
          <w:marRight w:val="0"/>
          <w:marTop w:val="0"/>
          <w:marBottom w:val="86"/>
          <w:divBdr>
            <w:top w:val="none" w:sz="0" w:space="0" w:color="auto"/>
            <w:left w:val="none" w:sz="0" w:space="0" w:color="auto"/>
            <w:bottom w:val="none" w:sz="0" w:space="0" w:color="auto"/>
            <w:right w:val="none" w:sz="0" w:space="0" w:color="auto"/>
          </w:divBdr>
        </w:div>
        <w:div w:id="1508863953">
          <w:marLeft w:val="0"/>
          <w:marRight w:val="0"/>
          <w:marTop w:val="0"/>
          <w:marBottom w:val="86"/>
          <w:divBdr>
            <w:top w:val="none" w:sz="0" w:space="0" w:color="auto"/>
            <w:left w:val="none" w:sz="0" w:space="0" w:color="auto"/>
            <w:bottom w:val="none" w:sz="0" w:space="0" w:color="auto"/>
            <w:right w:val="none" w:sz="0" w:space="0" w:color="auto"/>
          </w:divBdr>
        </w:div>
        <w:div w:id="1290743299">
          <w:marLeft w:val="0"/>
          <w:marRight w:val="0"/>
          <w:marTop w:val="0"/>
          <w:marBottom w:val="86"/>
          <w:divBdr>
            <w:top w:val="none" w:sz="0" w:space="0" w:color="auto"/>
            <w:left w:val="none" w:sz="0" w:space="0" w:color="auto"/>
            <w:bottom w:val="none" w:sz="0" w:space="0" w:color="auto"/>
            <w:right w:val="none" w:sz="0" w:space="0" w:color="auto"/>
          </w:divBdr>
        </w:div>
        <w:div w:id="915095719">
          <w:marLeft w:val="0"/>
          <w:marRight w:val="0"/>
          <w:marTop w:val="0"/>
          <w:marBottom w:val="86"/>
          <w:divBdr>
            <w:top w:val="none" w:sz="0" w:space="0" w:color="auto"/>
            <w:left w:val="none" w:sz="0" w:space="0" w:color="auto"/>
            <w:bottom w:val="none" w:sz="0" w:space="0" w:color="auto"/>
            <w:right w:val="none" w:sz="0" w:space="0" w:color="auto"/>
          </w:divBdr>
        </w:div>
        <w:div w:id="1721973378">
          <w:marLeft w:val="0"/>
          <w:marRight w:val="0"/>
          <w:marTop w:val="0"/>
          <w:marBottom w:val="86"/>
          <w:divBdr>
            <w:top w:val="none" w:sz="0" w:space="0" w:color="auto"/>
            <w:left w:val="none" w:sz="0" w:space="0" w:color="auto"/>
            <w:bottom w:val="none" w:sz="0" w:space="0" w:color="auto"/>
            <w:right w:val="none" w:sz="0" w:space="0" w:color="auto"/>
          </w:divBdr>
        </w:div>
        <w:div w:id="887568930">
          <w:marLeft w:val="0"/>
          <w:marRight w:val="0"/>
          <w:marTop w:val="0"/>
          <w:marBottom w:val="86"/>
          <w:divBdr>
            <w:top w:val="none" w:sz="0" w:space="0" w:color="auto"/>
            <w:left w:val="none" w:sz="0" w:space="0" w:color="auto"/>
            <w:bottom w:val="none" w:sz="0" w:space="0" w:color="auto"/>
            <w:right w:val="none" w:sz="0" w:space="0" w:color="auto"/>
          </w:divBdr>
        </w:div>
        <w:div w:id="1170094798">
          <w:marLeft w:val="0"/>
          <w:marRight w:val="0"/>
          <w:marTop w:val="0"/>
          <w:marBottom w:val="86"/>
          <w:divBdr>
            <w:top w:val="none" w:sz="0" w:space="0" w:color="auto"/>
            <w:left w:val="none" w:sz="0" w:space="0" w:color="auto"/>
            <w:bottom w:val="none" w:sz="0" w:space="0" w:color="auto"/>
            <w:right w:val="none" w:sz="0" w:space="0" w:color="auto"/>
          </w:divBdr>
        </w:div>
        <w:div w:id="423763843">
          <w:marLeft w:val="0"/>
          <w:marRight w:val="0"/>
          <w:marTop w:val="0"/>
          <w:marBottom w:val="86"/>
          <w:divBdr>
            <w:top w:val="none" w:sz="0" w:space="0" w:color="auto"/>
            <w:left w:val="none" w:sz="0" w:space="0" w:color="auto"/>
            <w:bottom w:val="none" w:sz="0" w:space="0" w:color="auto"/>
            <w:right w:val="none" w:sz="0" w:space="0" w:color="auto"/>
          </w:divBdr>
        </w:div>
        <w:div w:id="1909224954">
          <w:marLeft w:val="0"/>
          <w:marRight w:val="0"/>
          <w:marTop w:val="0"/>
          <w:marBottom w:val="86"/>
          <w:divBdr>
            <w:top w:val="none" w:sz="0" w:space="0" w:color="auto"/>
            <w:left w:val="none" w:sz="0" w:space="0" w:color="auto"/>
            <w:bottom w:val="none" w:sz="0" w:space="0" w:color="auto"/>
            <w:right w:val="none" w:sz="0" w:space="0" w:color="auto"/>
          </w:divBdr>
        </w:div>
        <w:div w:id="460805317">
          <w:marLeft w:val="0"/>
          <w:marRight w:val="0"/>
          <w:marTop w:val="0"/>
          <w:marBottom w:val="86"/>
          <w:divBdr>
            <w:top w:val="none" w:sz="0" w:space="0" w:color="auto"/>
            <w:left w:val="none" w:sz="0" w:space="0" w:color="auto"/>
            <w:bottom w:val="none" w:sz="0" w:space="0" w:color="auto"/>
            <w:right w:val="none" w:sz="0" w:space="0" w:color="auto"/>
          </w:divBdr>
        </w:div>
        <w:div w:id="908224860">
          <w:marLeft w:val="0"/>
          <w:marRight w:val="0"/>
          <w:marTop w:val="0"/>
          <w:marBottom w:val="86"/>
          <w:divBdr>
            <w:top w:val="none" w:sz="0" w:space="0" w:color="auto"/>
            <w:left w:val="none" w:sz="0" w:space="0" w:color="auto"/>
            <w:bottom w:val="none" w:sz="0" w:space="0" w:color="auto"/>
            <w:right w:val="none" w:sz="0" w:space="0" w:color="auto"/>
          </w:divBdr>
        </w:div>
        <w:div w:id="350035157">
          <w:marLeft w:val="0"/>
          <w:marRight w:val="0"/>
          <w:marTop w:val="0"/>
          <w:marBottom w:val="86"/>
          <w:divBdr>
            <w:top w:val="none" w:sz="0" w:space="0" w:color="auto"/>
            <w:left w:val="none" w:sz="0" w:space="0" w:color="auto"/>
            <w:bottom w:val="none" w:sz="0" w:space="0" w:color="auto"/>
            <w:right w:val="none" w:sz="0" w:space="0" w:color="auto"/>
          </w:divBdr>
        </w:div>
        <w:div w:id="890114973">
          <w:marLeft w:val="0"/>
          <w:marRight w:val="0"/>
          <w:marTop w:val="0"/>
          <w:marBottom w:val="86"/>
          <w:divBdr>
            <w:top w:val="none" w:sz="0" w:space="0" w:color="auto"/>
            <w:left w:val="none" w:sz="0" w:space="0" w:color="auto"/>
            <w:bottom w:val="none" w:sz="0" w:space="0" w:color="auto"/>
            <w:right w:val="none" w:sz="0" w:space="0" w:color="auto"/>
          </w:divBdr>
        </w:div>
        <w:div w:id="151063606">
          <w:marLeft w:val="0"/>
          <w:marRight w:val="0"/>
          <w:marTop w:val="0"/>
          <w:marBottom w:val="86"/>
          <w:divBdr>
            <w:top w:val="none" w:sz="0" w:space="0" w:color="auto"/>
            <w:left w:val="none" w:sz="0" w:space="0" w:color="auto"/>
            <w:bottom w:val="none" w:sz="0" w:space="0" w:color="auto"/>
            <w:right w:val="none" w:sz="0" w:space="0" w:color="auto"/>
          </w:divBdr>
        </w:div>
        <w:div w:id="228659855">
          <w:marLeft w:val="0"/>
          <w:marRight w:val="0"/>
          <w:marTop w:val="0"/>
          <w:marBottom w:val="86"/>
          <w:divBdr>
            <w:top w:val="none" w:sz="0" w:space="0" w:color="auto"/>
            <w:left w:val="none" w:sz="0" w:space="0" w:color="auto"/>
            <w:bottom w:val="none" w:sz="0" w:space="0" w:color="auto"/>
            <w:right w:val="none" w:sz="0" w:space="0" w:color="auto"/>
          </w:divBdr>
        </w:div>
        <w:div w:id="2145732301">
          <w:marLeft w:val="0"/>
          <w:marRight w:val="0"/>
          <w:marTop w:val="0"/>
          <w:marBottom w:val="86"/>
          <w:divBdr>
            <w:top w:val="none" w:sz="0" w:space="0" w:color="auto"/>
            <w:left w:val="none" w:sz="0" w:space="0" w:color="auto"/>
            <w:bottom w:val="none" w:sz="0" w:space="0" w:color="auto"/>
            <w:right w:val="none" w:sz="0" w:space="0" w:color="auto"/>
          </w:divBdr>
        </w:div>
        <w:div w:id="990717422">
          <w:marLeft w:val="0"/>
          <w:marRight w:val="0"/>
          <w:marTop w:val="0"/>
          <w:marBottom w:val="86"/>
          <w:divBdr>
            <w:top w:val="none" w:sz="0" w:space="0" w:color="auto"/>
            <w:left w:val="none" w:sz="0" w:space="0" w:color="auto"/>
            <w:bottom w:val="none" w:sz="0" w:space="0" w:color="auto"/>
            <w:right w:val="none" w:sz="0" w:space="0" w:color="auto"/>
          </w:divBdr>
        </w:div>
        <w:div w:id="1066032113">
          <w:marLeft w:val="0"/>
          <w:marRight w:val="0"/>
          <w:marTop w:val="0"/>
          <w:marBottom w:val="101"/>
          <w:divBdr>
            <w:top w:val="none" w:sz="0" w:space="0" w:color="auto"/>
            <w:left w:val="none" w:sz="0" w:space="0" w:color="auto"/>
            <w:bottom w:val="none" w:sz="0" w:space="0" w:color="auto"/>
            <w:right w:val="none" w:sz="0" w:space="0" w:color="auto"/>
          </w:divBdr>
        </w:div>
        <w:div w:id="1162038380">
          <w:marLeft w:val="0"/>
          <w:marRight w:val="0"/>
          <w:marTop w:val="0"/>
          <w:marBottom w:val="101"/>
          <w:divBdr>
            <w:top w:val="none" w:sz="0" w:space="0" w:color="auto"/>
            <w:left w:val="none" w:sz="0" w:space="0" w:color="auto"/>
            <w:bottom w:val="none" w:sz="0" w:space="0" w:color="auto"/>
            <w:right w:val="none" w:sz="0" w:space="0" w:color="auto"/>
          </w:divBdr>
        </w:div>
        <w:div w:id="2033147692">
          <w:marLeft w:val="0"/>
          <w:marRight w:val="0"/>
          <w:marTop w:val="0"/>
          <w:marBottom w:val="101"/>
          <w:divBdr>
            <w:top w:val="none" w:sz="0" w:space="0" w:color="auto"/>
            <w:left w:val="none" w:sz="0" w:space="0" w:color="auto"/>
            <w:bottom w:val="none" w:sz="0" w:space="0" w:color="auto"/>
            <w:right w:val="none" w:sz="0" w:space="0" w:color="auto"/>
          </w:divBdr>
        </w:div>
        <w:div w:id="865337382">
          <w:marLeft w:val="0"/>
          <w:marRight w:val="0"/>
          <w:marTop w:val="0"/>
          <w:marBottom w:val="101"/>
          <w:divBdr>
            <w:top w:val="none" w:sz="0" w:space="0" w:color="auto"/>
            <w:left w:val="none" w:sz="0" w:space="0" w:color="auto"/>
            <w:bottom w:val="none" w:sz="0" w:space="0" w:color="auto"/>
            <w:right w:val="none" w:sz="0" w:space="0" w:color="auto"/>
          </w:divBdr>
        </w:div>
        <w:div w:id="1025207029">
          <w:marLeft w:val="0"/>
          <w:marRight w:val="0"/>
          <w:marTop w:val="0"/>
          <w:marBottom w:val="101"/>
          <w:divBdr>
            <w:top w:val="none" w:sz="0" w:space="0" w:color="auto"/>
            <w:left w:val="none" w:sz="0" w:space="0" w:color="auto"/>
            <w:bottom w:val="none" w:sz="0" w:space="0" w:color="auto"/>
            <w:right w:val="none" w:sz="0" w:space="0" w:color="auto"/>
          </w:divBdr>
        </w:div>
        <w:div w:id="1318001385">
          <w:marLeft w:val="0"/>
          <w:marRight w:val="0"/>
          <w:marTop w:val="0"/>
          <w:marBottom w:val="101"/>
          <w:divBdr>
            <w:top w:val="none" w:sz="0" w:space="0" w:color="auto"/>
            <w:left w:val="none" w:sz="0" w:space="0" w:color="auto"/>
            <w:bottom w:val="none" w:sz="0" w:space="0" w:color="auto"/>
            <w:right w:val="none" w:sz="0" w:space="0" w:color="auto"/>
          </w:divBdr>
        </w:div>
        <w:div w:id="1617566153">
          <w:marLeft w:val="0"/>
          <w:marRight w:val="0"/>
          <w:marTop w:val="0"/>
          <w:marBottom w:val="101"/>
          <w:divBdr>
            <w:top w:val="none" w:sz="0" w:space="0" w:color="auto"/>
            <w:left w:val="none" w:sz="0" w:space="0" w:color="auto"/>
            <w:bottom w:val="none" w:sz="0" w:space="0" w:color="auto"/>
            <w:right w:val="none" w:sz="0" w:space="0" w:color="auto"/>
          </w:divBdr>
        </w:div>
        <w:div w:id="1300964213">
          <w:marLeft w:val="0"/>
          <w:marRight w:val="0"/>
          <w:marTop w:val="0"/>
          <w:marBottom w:val="101"/>
          <w:divBdr>
            <w:top w:val="none" w:sz="0" w:space="0" w:color="auto"/>
            <w:left w:val="none" w:sz="0" w:space="0" w:color="auto"/>
            <w:bottom w:val="none" w:sz="0" w:space="0" w:color="auto"/>
            <w:right w:val="none" w:sz="0" w:space="0" w:color="auto"/>
          </w:divBdr>
        </w:div>
        <w:div w:id="1327173447">
          <w:marLeft w:val="0"/>
          <w:marRight w:val="0"/>
          <w:marTop w:val="0"/>
          <w:marBottom w:val="101"/>
          <w:divBdr>
            <w:top w:val="none" w:sz="0" w:space="0" w:color="auto"/>
            <w:left w:val="none" w:sz="0" w:space="0" w:color="auto"/>
            <w:bottom w:val="none" w:sz="0" w:space="0" w:color="auto"/>
            <w:right w:val="none" w:sz="0" w:space="0" w:color="auto"/>
          </w:divBdr>
        </w:div>
        <w:div w:id="660428385">
          <w:marLeft w:val="0"/>
          <w:marRight w:val="0"/>
          <w:marTop w:val="0"/>
          <w:marBottom w:val="101"/>
          <w:divBdr>
            <w:top w:val="none" w:sz="0" w:space="0" w:color="auto"/>
            <w:left w:val="none" w:sz="0" w:space="0" w:color="auto"/>
            <w:bottom w:val="none" w:sz="0" w:space="0" w:color="auto"/>
            <w:right w:val="none" w:sz="0" w:space="0" w:color="auto"/>
          </w:divBdr>
        </w:div>
        <w:div w:id="1886523095">
          <w:marLeft w:val="0"/>
          <w:marRight w:val="0"/>
          <w:marTop w:val="0"/>
          <w:marBottom w:val="101"/>
          <w:divBdr>
            <w:top w:val="none" w:sz="0" w:space="0" w:color="auto"/>
            <w:left w:val="none" w:sz="0" w:space="0" w:color="auto"/>
            <w:bottom w:val="none" w:sz="0" w:space="0" w:color="auto"/>
            <w:right w:val="none" w:sz="0" w:space="0" w:color="auto"/>
          </w:divBdr>
        </w:div>
        <w:div w:id="1535312811">
          <w:marLeft w:val="0"/>
          <w:marRight w:val="0"/>
          <w:marTop w:val="0"/>
          <w:marBottom w:val="101"/>
          <w:divBdr>
            <w:top w:val="none" w:sz="0" w:space="0" w:color="auto"/>
            <w:left w:val="none" w:sz="0" w:space="0" w:color="auto"/>
            <w:bottom w:val="none" w:sz="0" w:space="0" w:color="auto"/>
            <w:right w:val="none" w:sz="0" w:space="0" w:color="auto"/>
          </w:divBdr>
        </w:div>
        <w:div w:id="1213662567">
          <w:marLeft w:val="0"/>
          <w:marRight w:val="0"/>
          <w:marTop w:val="0"/>
          <w:marBottom w:val="101"/>
          <w:divBdr>
            <w:top w:val="none" w:sz="0" w:space="0" w:color="auto"/>
            <w:left w:val="none" w:sz="0" w:space="0" w:color="auto"/>
            <w:bottom w:val="none" w:sz="0" w:space="0" w:color="auto"/>
            <w:right w:val="none" w:sz="0" w:space="0" w:color="auto"/>
          </w:divBdr>
        </w:div>
        <w:div w:id="1463770215">
          <w:marLeft w:val="0"/>
          <w:marRight w:val="0"/>
          <w:marTop w:val="0"/>
          <w:marBottom w:val="101"/>
          <w:divBdr>
            <w:top w:val="none" w:sz="0" w:space="0" w:color="auto"/>
            <w:left w:val="none" w:sz="0" w:space="0" w:color="auto"/>
            <w:bottom w:val="none" w:sz="0" w:space="0" w:color="auto"/>
            <w:right w:val="none" w:sz="0" w:space="0" w:color="auto"/>
          </w:divBdr>
        </w:div>
        <w:div w:id="6369661">
          <w:marLeft w:val="0"/>
          <w:marRight w:val="0"/>
          <w:marTop w:val="0"/>
          <w:marBottom w:val="101"/>
          <w:divBdr>
            <w:top w:val="none" w:sz="0" w:space="0" w:color="auto"/>
            <w:left w:val="none" w:sz="0" w:space="0" w:color="auto"/>
            <w:bottom w:val="none" w:sz="0" w:space="0" w:color="auto"/>
            <w:right w:val="none" w:sz="0" w:space="0" w:color="auto"/>
          </w:divBdr>
        </w:div>
        <w:div w:id="703600191">
          <w:marLeft w:val="0"/>
          <w:marRight w:val="0"/>
          <w:marTop w:val="0"/>
          <w:marBottom w:val="101"/>
          <w:divBdr>
            <w:top w:val="none" w:sz="0" w:space="0" w:color="auto"/>
            <w:left w:val="none" w:sz="0" w:space="0" w:color="auto"/>
            <w:bottom w:val="none" w:sz="0" w:space="0" w:color="auto"/>
            <w:right w:val="none" w:sz="0" w:space="0" w:color="auto"/>
          </w:divBdr>
        </w:div>
        <w:div w:id="1879003872">
          <w:marLeft w:val="0"/>
          <w:marRight w:val="0"/>
          <w:marTop w:val="0"/>
          <w:marBottom w:val="101"/>
          <w:divBdr>
            <w:top w:val="none" w:sz="0" w:space="0" w:color="auto"/>
            <w:left w:val="none" w:sz="0" w:space="0" w:color="auto"/>
            <w:bottom w:val="none" w:sz="0" w:space="0" w:color="auto"/>
            <w:right w:val="none" w:sz="0" w:space="0" w:color="auto"/>
          </w:divBdr>
        </w:div>
        <w:div w:id="77294874">
          <w:marLeft w:val="0"/>
          <w:marRight w:val="0"/>
          <w:marTop w:val="0"/>
          <w:marBottom w:val="101"/>
          <w:divBdr>
            <w:top w:val="none" w:sz="0" w:space="0" w:color="auto"/>
            <w:left w:val="none" w:sz="0" w:space="0" w:color="auto"/>
            <w:bottom w:val="none" w:sz="0" w:space="0" w:color="auto"/>
            <w:right w:val="none" w:sz="0" w:space="0" w:color="auto"/>
          </w:divBdr>
        </w:div>
        <w:div w:id="840706065">
          <w:marLeft w:val="0"/>
          <w:marRight w:val="0"/>
          <w:marTop w:val="0"/>
          <w:marBottom w:val="101"/>
          <w:divBdr>
            <w:top w:val="none" w:sz="0" w:space="0" w:color="auto"/>
            <w:left w:val="none" w:sz="0" w:space="0" w:color="auto"/>
            <w:bottom w:val="none" w:sz="0" w:space="0" w:color="auto"/>
            <w:right w:val="none" w:sz="0" w:space="0" w:color="auto"/>
          </w:divBdr>
        </w:div>
        <w:div w:id="579408741">
          <w:marLeft w:val="0"/>
          <w:marRight w:val="0"/>
          <w:marTop w:val="0"/>
          <w:marBottom w:val="101"/>
          <w:divBdr>
            <w:top w:val="none" w:sz="0" w:space="0" w:color="auto"/>
            <w:left w:val="none" w:sz="0" w:space="0" w:color="auto"/>
            <w:bottom w:val="none" w:sz="0" w:space="0" w:color="auto"/>
            <w:right w:val="none" w:sz="0" w:space="0" w:color="auto"/>
          </w:divBdr>
        </w:div>
        <w:div w:id="121579208">
          <w:marLeft w:val="0"/>
          <w:marRight w:val="0"/>
          <w:marTop w:val="0"/>
          <w:marBottom w:val="101"/>
          <w:divBdr>
            <w:top w:val="none" w:sz="0" w:space="0" w:color="auto"/>
            <w:left w:val="none" w:sz="0" w:space="0" w:color="auto"/>
            <w:bottom w:val="none" w:sz="0" w:space="0" w:color="auto"/>
            <w:right w:val="none" w:sz="0" w:space="0" w:color="auto"/>
          </w:divBdr>
        </w:div>
        <w:div w:id="1327519126">
          <w:marLeft w:val="0"/>
          <w:marRight w:val="0"/>
          <w:marTop w:val="0"/>
          <w:marBottom w:val="101"/>
          <w:divBdr>
            <w:top w:val="none" w:sz="0" w:space="0" w:color="auto"/>
            <w:left w:val="none" w:sz="0" w:space="0" w:color="auto"/>
            <w:bottom w:val="none" w:sz="0" w:space="0" w:color="auto"/>
            <w:right w:val="none" w:sz="0" w:space="0" w:color="auto"/>
          </w:divBdr>
        </w:div>
        <w:div w:id="1893618662">
          <w:marLeft w:val="0"/>
          <w:marRight w:val="0"/>
          <w:marTop w:val="0"/>
          <w:marBottom w:val="101"/>
          <w:divBdr>
            <w:top w:val="none" w:sz="0" w:space="0" w:color="auto"/>
            <w:left w:val="none" w:sz="0" w:space="0" w:color="auto"/>
            <w:bottom w:val="none" w:sz="0" w:space="0" w:color="auto"/>
            <w:right w:val="none" w:sz="0" w:space="0" w:color="auto"/>
          </w:divBdr>
        </w:div>
        <w:div w:id="1314406108">
          <w:marLeft w:val="0"/>
          <w:marRight w:val="0"/>
          <w:marTop w:val="0"/>
          <w:marBottom w:val="101"/>
          <w:divBdr>
            <w:top w:val="none" w:sz="0" w:space="0" w:color="auto"/>
            <w:left w:val="none" w:sz="0" w:space="0" w:color="auto"/>
            <w:bottom w:val="none" w:sz="0" w:space="0" w:color="auto"/>
            <w:right w:val="none" w:sz="0" w:space="0" w:color="auto"/>
          </w:divBdr>
        </w:div>
        <w:div w:id="233127057">
          <w:marLeft w:val="0"/>
          <w:marRight w:val="0"/>
          <w:marTop w:val="0"/>
          <w:marBottom w:val="101"/>
          <w:divBdr>
            <w:top w:val="none" w:sz="0" w:space="0" w:color="auto"/>
            <w:left w:val="none" w:sz="0" w:space="0" w:color="auto"/>
            <w:bottom w:val="none" w:sz="0" w:space="0" w:color="auto"/>
            <w:right w:val="none" w:sz="0" w:space="0" w:color="auto"/>
          </w:divBdr>
        </w:div>
        <w:div w:id="556938900">
          <w:marLeft w:val="0"/>
          <w:marRight w:val="0"/>
          <w:marTop w:val="0"/>
          <w:marBottom w:val="101"/>
          <w:divBdr>
            <w:top w:val="none" w:sz="0" w:space="0" w:color="auto"/>
            <w:left w:val="none" w:sz="0" w:space="0" w:color="auto"/>
            <w:bottom w:val="none" w:sz="0" w:space="0" w:color="auto"/>
            <w:right w:val="none" w:sz="0" w:space="0" w:color="auto"/>
          </w:divBdr>
        </w:div>
        <w:div w:id="1816411229">
          <w:marLeft w:val="0"/>
          <w:marRight w:val="0"/>
          <w:marTop w:val="0"/>
          <w:marBottom w:val="101"/>
          <w:divBdr>
            <w:top w:val="none" w:sz="0" w:space="0" w:color="auto"/>
            <w:left w:val="none" w:sz="0" w:space="0" w:color="auto"/>
            <w:bottom w:val="none" w:sz="0" w:space="0" w:color="auto"/>
            <w:right w:val="none" w:sz="0" w:space="0" w:color="auto"/>
          </w:divBdr>
        </w:div>
        <w:div w:id="1123772663">
          <w:marLeft w:val="0"/>
          <w:marRight w:val="0"/>
          <w:marTop w:val="0"/>
          <w:marBottom w:val="101"/>
          <w:divBdr>
            <w:top w:val="none" w:sz="0" w:space="0" w:color="auto"/>
            <w:left w:val="none" w:sz="0" w:space="0" w:color="auto"/>
            <w:bottom w:val="none" w:sz="0" w:space="0" w:color="auto"/>
            <w:right w:val="none" w:sz="0" w:space="0" w:color="auto"/>
          </w:divBdr>
        </w:div>
        <w:div w:id="1650163482">
          <w:marLeft w:val="0"/>
          <w:marRight w:val="0"/>
          <w:marTop w:val="0"/>
          <w:marBottom w:val="101"/>
          <w:divBdr>
            <w:top w:val="none" w:sz="0" w:space="0" w:color="auto"/>
            <w:left w:val="none" w:sz="0" w:space="0" w:color="auto"/>
            <w:bottom w:val="none" w:sz="0" w:space="0" w:color="auto"/>
            <w:right w:val="none" w:sz="0" w:space="0" w:color="auto"/>
          </w:divBdr>
        </w:div>
        <w:div w:id="1021014189">
          <w:marLeft w:val="0"/>
          <w:marRight w:val="0"/>
          <w:marTop w:val="0"/>
          <w:marBottom w:val="101"/>
          <w:divBdr>
            <w:top w:val="none" w:sz="0" w:space="0" w:color="auto"/>
            <w:left w:val="none" w:sz="0" w:space="0" w:color="auto"/>
            <w:bottom w:val="none" w:sz="0" w:space="0" w:color="auto"/>
            <w:right w:val="none" w:sz="0" w:space="0" w:color="auto"/>
          </w:divBdr>
        </w:div>
        <w:div w:id="892158387">
          <w:marLeft w:val="0"/>
          <w:marRight w:val="0"/>
          <w:marTop w:val="0"/>
          <w:marBottom w:val="101"/>
          <w:divBdr>
            <w:top w:val="none" w:sz="0" w:space="0" w:color="auto"/>
            <w:left w:val="none" w:sz="0" w:space="0" w:color="auto"/>
            <w:bottom w:val="none" w:sz="0" w:space="0" w:color="auto"/>
            <w:right w:val="none" w:sz="0" w:space="0" w:color="auto"/>
          </w:divBdr>
        </w:div>
        <w:div w:id="178813224">
          <w:marLeft w:val="0"/>
          <w:marRight w:val="0"/>
          <w:marTop w:val="0"/>
          <w:marBottom w:val="101"/>
          <w:divBdr>
            <w:top w:val="none" w:sz="0" w:space="0" w:color="auto"/>
            <w:left w:val="none" w:sz="0" w:space="0" w:color="auto"/>
            <w:bottom w:val="none" w:sz="0" w:space="0" w:color="auto"/>
            <w:right w:val="none" w:sz="0" w:space="0" w:color="auto"/>
          </w:divBdr>
        </w:div>
        <w:div w:id="223493291">
          <w:marLeft w:val="0"/>
          <w:marRight w:val="0"/>
          <w:marTop w:val="0"/>
          <w:marBottom w:val="101"/>
          <w:divBdr>
            <w:top w:val="none" w:sz="0" w:space="0" w:color="auto"/>
            <w:left w:val="none" w:sz="0" w:space="0" w:color="auto"/>
            <w:bottom w:val="none" w:sz="0" w:space="0" w:color="auto"/>
            <w:right w:val="none" w:sz="0" w:space="0" w:color="auto"/>
          </w:divBdr>
        </w:div>
        <w:div w:id="182980681">
          <w:marLeft w:val="0"/>
          <w:marRight w:val="0"/>
          <w:marTop w:val="0"/>
          <w:marBottom w:val="101"/>
          <w:divBdr>
            <w:top w:val="none" w:sz="0" w:space="0" w:color="auto"/>
            <w:left w:val="none" w:sz="0" w:space="0" w:color="auto"/>
            <w:bottom w:val="none" w:sz="0" w:space="0" w:color="auto"/>
            <w:right w:val="none" w:sz="0" w:space="0" w:color="auto"/>
          </w:divBdr>
        </w:div>
        <w:div w:id="1545016675">
          <w:marLeft w:val="0"/>
          <w:marRight w:val="0"/>
          <w:marTop w:val="0"/>
          <w:marBottom w:val="101"/>
          <w:divBdr>
            <w:top w:val="none" w:sz="0" w:space="0" w:color="auto"/>
            <w:left w:val="none" w:sz="0" w:space="0" w:color="auto"/>
            <w:bottom w:val="none" w:sz="0" w:space="0" w:color="auto"/>
            <w:right w:val="none" w:sz="0" w:space="0" w:color="auto"/>
          </w:divBdr>
        </w:div>
        <w:div w:id="90904190">
          <w:marLeft w:val="0"/>
          <w:marRight w:val="0"/>
          <w:marTop w:val="0"/>
          <w:marBottom w:val="101"/>
          <w:divBdr>
            <w:top w:val="none" w:sz="0" w:space="0" w:color="auto"/>
            <w:left w:val="none" w:sz="0" w:space="0" w:color="auto"/>
            <w:bottom w:val="none" w:sz="0" w:space="0" w:color="auto"/>
            <w:right w:val="none" w:sz="0" w:space="0" w:color="auto"/>
          </w:divBdr>
        </w:div>
        <w:div w:id="2100783710">
          <w:marLeft w:val="0"/>
          <w:marRight w:val="0"/>
          <w:marTop w:val="0"/>
          <w:marBottom w:val="101"/>
          <w:divBdr>
            <w:top w:val="none" w:sz="0" w:space="0" w:color="auto"/>
            <w:left w:val="none" w:sz="0" w:space="0" w:color="auto"/>
            <w:bottom w:val="none" w:sz="0" w:space="0" w:color="auto"/>
            <w:right w:val="none" w:sz="0" w:space="0" w:color="auto"/>
          </w:divBdr>
        </w:div>
        <w:div w:id="771435741">
          <w:marLeft w:val="0"/>
          <w:marRight w:val="0"/>
          <w:marTop w:val="0"/>
          <w:marBottom w:val="101"/>
          <w:divBdr>
            <w:top w:val="none" w:sz="0" w:space="0" w:color="auto"/>
            <w:left w:val="none" w:sz="0" w:space="0" w:color="auto"/>
            <w:bottom w:val="none" w:sz="0" w:space="0" w:color="auto"/>
            <w:right w:val="none" w:sz="0" w:space="0" w:color="auto"/>
          </w:divBdr>
        </w:div>
        <w:div w:id="1087575733">
          <w:marLeft w:val="0"/>
          <w:marRight w:val="0"/>
          <w:marTop w:val="0"/>
          <w:marBottom w:val="101"/>
          <w:divBdr>
            <w:top w:val="none" w:sz="0" w:space="0" w:color="auto"/>
            <w:left w:val="none" w:sz="0" w:space="0" w:color="auto"/>
            <w:bottom w:val="none" w:sz="0" w:space="0" w:color="auto"/>
            <w:right w:val="none" w:sz="0" w:space="0" w:color="auto"/>
          </w:divBdr>
        </w:div>
        <w:div w:id="892347868">
          <w:marLeft w:val="0"/>
          <w:marRight w:val="0"/>
          <w:marTop w:val="0"/>
          <w:marBottom w:val="101"/>
          <w:divBdr>
            <w:top w:val="none" w:sz="0" w:space="0" w:color="auto"/>
            <w:left w:val="none" w:sz="0" w:space="0" w:color="auto"/>
            <w:bottom w:val="none" w:sz="0" w:space="0" w:color="auto"/>
            <w:right w:val="none" w:sz="0" w:space="0" w:color="auto"/>
          </w:divBdr>
        </w:div>
        <w:div w:id="252013278">
          <w:marLeft w:val="0"/>
          <w:marRight w:val="0"/>
          <w:marTop w:val="0"/>
          <w:marBottom w:val="101"/>
          <w:divBdr>
            <w:top w:val="none" w:sz="0" w:space="0" w:color="auto"/>
            <w:left w:val="none" w:sz="0" w:space="0" w:color="auto"/>
            <w:bottom w:val="none" w:sz="0" w:space="0" w:color="auto"/>
            <w:right w:val="none" w:sz="0" w:space="0" w:color="auto"/>
          </w:divBdr>
        </w:div>
        <w:div w:id="1924407873">
          <w:marLeft w:val="0"/>
          <w:marRight w:val="0"/>
          <w:marTop w:val="0"/>
          <w:marBottom w:val="101"/>
          <w:divBdr>
            <w:top w:val="none" w:sz="0" w:space="0" w:color="auto"/>
            <w:left w:val="none" w:sz="0" w:space="0" w:color="auto"/>
            <w:bottom w:val="none" w:sz="0" w:space="0" w:color="auto"/>
            <w:right w:val="none" w:sz="0" w:space="0" w:color="auto"/>
          </w:divBdr>
        </w:div>
        <w:div w:id="685444289">
          <w:marLeft w:val="0"/>
          <w:marRight w:val="0"/>
          <w:marTop w:val="0"/>
          <w:marBottom w:val="101"/>
          <w:divBdr>
            <w:top w:val="none" w:sz="0" w:space="0" w:color="auto"/>
            <w:left w:val="none" w:sz="0" w:space="0" w:color="auto"/>
            <w:bottom w:val="none" w:sz="0" w:space="0" w:color="auto"/>
            <w:right w:val="none" w:sz="0" w:space="0" w:color="auto"/>
          </w:divBdr>
        </w:div>
        <w:div w:id="1342464054">
          <w:marLeft w:val="0"/>
          <w:marRight w:val="0"/>
          <w:marTop w:val="0"/>
          <w:marBottom w:val="101"/>
          <w:divBdr>
            <w:top w:val="none" w:sz="0" w:space="0" w:color="auto"/>
            <w:left w:val="none" w:sz="0" w:space="0" w:color="auto"/>
            <w:bottom w:val="none" w:sz="0" w:space="0" w:color="auto"/>
            <w:right w:val="none" w:sz="0" w:space="0" w:color="auto"/>
          </w:divBdr>
        </w:div>
        <w:div w:id="278029058">
          <w:marLeft w:val="0"/>
          <w:marRight w:val="0"/>
          <w:marTop w:val="0"/>
          <w:marBottom w:val="101"/>
          <w:divBdr>
            <w:top w:val="none" w:sz="0" w:space="0" w:color="auto"/>
            <w:left w:val="none" w:sz="0" w:space="0" w:color="auto"/>
            <w:bottom w:val="none" w:sz="0" w:space="0" w:color="auto"/>
            <w:right w:val="none" w:sz="0" w:space="0" w:color="auto"/>
          </w:divBdr>
        </w:div>
        <w:div w:id="1552231430">
          <w:marLeft w:val="0"/>
          <w:marRight w:val="0"/>
          <w:marTop w:val="0"/>
          <w:marBottom w:val="101"/>
          <w:divBdr>
            <w:top w:val="none" w:sz="0" w:space="0" w:color="auto"/>
            <w:left w:val="none" w:sz="0" w:space="0" w:color="auto"/>
            <w:bottom w:val="none" w:sz="0" w:space="0" w:color="auto"/>
            <w:right w:val="none" w:sz="0" w:space="0" w:color="auto"/>
          </w:divBdr>
        </w:div>
        <w:div w:id="2119713617">
          <w:marLeft w:val="0"/>
          <w:marRight w:val="0"/>
          <w:marTop w:val="0"/>
          <w:marBottom w:val="101"/>
          <w:divBdr>
            <w:top w:val="none" w:sz="0" w:space="0" w:color="auto"/>
            <w:left w:val="none" w:sz="0" w:space="0" w:color="auto"/>
            <w:bottom w:val="none" w:sz="0" w:space="0" w:color="auto"/>
            <w:right w:val="none" w:sz="0" w:space="0" w:color="auto"/>
          </w:divBdr>
        </w:div>
        <w:div w:id="644312575">
          <w:marLeft w:val="0"/>
          <w:marRight w:val="0"/>
          <w:marTop w:val="0"/>
          <w:marBottom w:val="101"/>
          <w:divBdr>
            <w:top w:val="none" w:sz="0" w:space="0" w:color="auto"/>
            <w:left w:val="none" w:sz="0" w:space="0" w:color="auto"/>
            <w:bottom w:val="none" w:sz="0" w:space="0" w:color="auto"/>
            <w:right w:val="none" w:sz="0" w:space="0" w:color="auto"/>
          </w:divBdr>
        </w:div>
        <w:div w:id="2051563644">
          <w:marLeft w:val="0"/>
          <w:marRight w:val="0"/>
          <w:marTop w:val="0"/>
          <w:marBottom w:val="101"/>
          <w:divBdr>
            <w:top w:val="none" w:sz="0" w:space="0" w:color="auto"/>
            <w:left w:val="none" w:sz="0" w:space="0" w:color="auto"/>
            <w:bottom w:val="none" w:sz="0" w:space="0" w:color="auto"/>
            <w:right w:val="none" w:sz="0" w:space="0" w:color="auto"/>
          </w:divBdr>
        </w:div>
        <w:div w:id="162405350">
          <w:marLeft w:val="0"/>
          <w:marRight w:val="0"/>
          <w:marTop w:val="0"/>
          <w:marBottom w:val="101"/>
          <w:divBdr>
            <w:top w:val="none" w:sz="0" w:space="0" w:color="auto"/>
            <w:left w:val="none" w:sz="0" w:space="0" w:color="auto"/>
            <w:bottom w:val="none" w:sz="0" w:space="0" w:color="auto"/>
            <w:right w:val="none" w:sz="0" w:space="0" w:color="auto"/>
          </w:divBdr>
        </w:div>
        <w:div w:id="1537695683">
          <w:marLeft w:val="0"/>
          <w:marRight w:val="0"/>
          <w:marTop w:val="0"/>
          <w:marBottom w:val="101"/>
          <w:divBdr>
            <w:top w:val="none" w:sz="0" w:space="0" w:color="auto"/>
            <w:left w:val="none" w:sz="0" w:space="0" w:color="auto"/>
            <w:bottom w:val="none" w:sz="0" w:space="0" w:color="auto"/>
            <w:right w:val="none" w:sz="0" w:space="0" w:color="auto"/>
          </w:divBdr>
        </w:div>
        <w:div w:id="1401904904">
          <w:marLeft w:val="0"/>
          <w:marRight w:val="0"/>
          <w:marTop w:val="0"/>
          <w:marBottom w:val="101"/>
          <w:divBdr>
            <w:top w:val="none" w:sz="0" w:space="0" w:color="auto"/>
            <w:left w:val="none" w:sz="0" w:space="0" w:color="auto"/>
            <w:bottom w:val="none" w:sz="0" w:space="0" w:color="auto"/>
            <w:right w:val="none" w:sz="0" w:space="0" w:color="auto"/>
          </w:divBdr>
        </w:div>
        <w:div w:id="1693411911">
          <w:marLeft w:val="0"/>
          <w:marRight w:val="0"/>
          <w:marTop w:val="0"/>
          <w:marBottom w:val="101"/>
          <w:divBdr>
            <w:top w:val="none" w:sz="0" w:space="0" w:color="auto"/>
            <w:left w:val="none" w:sz="0" w:space="0" w:color="auto"/>
            <w:bottom w:val="none" w:sz="0" w:space="0" w:color="auto"/>
            <w:right w:val="none" w:sz="0" w:space="0" w:color="auto"/>
          </w:divBdr>
        </w:div>
        <w:div w:id="1387145331">
          <w:marLeft w:val="0"/>
          <w:marRight w:val="0"/>
          <w:marTop w:val="0"/>
          <w:marBottom w:val="101"/>
          <w:divBdr>
            <w:top w:val="none" w:sz="0" w:space="0" w:color="auto"/>
            <w:left w:val="none" w:sz="0" w:space="0" w:color="auto"/>
            <w:bottom w:val="none" w:sz="0" w:space="0" w:color="auto"/>
            <w:right w:val="none" w:sz="0" w:space="0" w:color="auto"/>
          </w:divBdr>
        </w:div>
        <w:div w:id="1462380012">
          <w:marLeft w:val="0"/>
          <w:marRight w:val="0"/>
          <w:marTop w:val="0"/>
          <w:marBottom w:val="101"/>
          <w:divBdr>
            <w:top w:val="none" w:sz="0" w:space="0" w:color="auto"/>
            <w:left w:val="none" w:sz="0" w:space="0" w:color="auto"/>
            <w:bottom w:val="none" w:sz="0" w:space="0" w:color="auto"/>
            <w:right w:val="none" w:sz="0" w:space="0" w:color="auto"/>
          </w:divBdr>
        </w:div>
        <w:div w:id="1368263682">
          <w:marLeft w:val="0"/>
          <w:marRight w:val="0"/>
          <w:marTop w:val="0"/>
          <w:marBottom w:val="101"/>
          <w:divBdr>
            <w:top w:val="none" w:sz="0" w:space="0" w:color="auto"/>
            <w:left w:val="none" w:sz="0" w:space="0" w:color="auto"/>
            <w:bottom w:val="none" w:sz="0" w:space="0" w:color="auto"/>
            <w:right w:val="none" w:sz="0" w:space="0" w:color="auto"/>
          </w:divBdr>
        </w:div>
        <w:div w:id="1134325510">
          <w:marLeft w:val="0"/>
          <w:marRight w:val="0"/>
          <w:marTop w:val="0"/>
          <w:marBottom w:val="101"/>
          <w:divBdr>
            <w:top w:val="none" w:sz="0" w:space="0" w:color="auto"/>
            <w:left w:val="none" w:sz="0" w:space="0" w:color="auto"/>
            <w:bottom w:val="none" w:sz="0" w:space="0" w:color="auto"/>
            <w:right w:val="none" w:sz="0" w:space="0" w:color="auto"/>
          </w:divBdr>
        </w:div>
        <w:div w:id="1450079182">
          <w:marLeft w:val="0"/>
          <w:marRight w:val="0"/>
          <w:marTop w:val="0"/>
          <w:marBottom w:val="101"/>
          <w:divBdr>
            <w:top w:val="none" w:sz="0" w:space="0" w:color="auto"/>
            <w:left w:val="none" w:sz="0" w:space="0" w:color="auto"/>
            <w:bottom w:val="none" w:sz="0" w:space="0" w:color="auto"/>
            <w:right w:val="none" w:sz="0" w:space="0" w:color="auto"/>
          </w:divBdr>
        </w:div>
        <w:div w:id="1566332457">
          <w:marLeft w:val="0"/>
          <w:marRight w:val="0"/>
          <w:marTop w:val="0"/>
          <w:marBottom w:val="101"/>
          <w:divBdr>
            <w:top w:val="none" w:sz="0" w:space="0" w:color="auto"/>
            <w:left w:val="none" w:sz="0" w:space="0" w:color="auto"/>
            <w:bottom w:val="none" w:sz="0" w:space="0" w:color="auto"/>
            <w:right w:val="none" w:sz="0" w:space="0" w:color="auto"/>
          </w:divBdr>
        </w:div>
        <w:div w:id="208419135">
          <w:marLeft w:val="0"/>
          <w:marRight w:val="0"/>
          <w:marTop w:val="0"/>
          <w:marBottom w:val="101"/>
          <w:divBdr>
            <w:top w:val="none" w:sz="0" w:space="0" w:color="auto"/>
            <w:left w:val="none" w:sz="0" w:space="0" w:color="auto"/>
            <w:bottom w:val="none" w:sz="0" w:space="0" w:color="auto"/>
            <w:right w:val="none" w:sz="0" w:space="0" w:color="auto"/>
          </w:divBdr>
        </w:div>
        <w:div w:id="1312176623">
          <w:marLeft w:val="0"/>
          <w:marRight w:val="0"/>
          <w:marTop w:val="0"/>
          <w:marBottom w:val="101"/>
          <w:divBdr>
            <w:top w:val="none" w:sz="0" w:space="0" w:color="auto"/>
            <w:left w:val="none" w:sz="0" w:space="0" w:color="auto"/>
            <w:bottom w:val="none" w:sz="0" w:space="0" w:color="auto"/>
            <w:right w:val="none" w:sz="0" w:space="0" w:color="auto"/>
          </w:divBdr>
        </w:div>
        <w:div w:id="769857082">
          <w:marLeft w:val="0"/>
          <w:marRight w:val="0"/>
          <w:marTop w:val="0"/>
          <w:marBottom w:val="101"/>
          <w:divBdr>
            <w:top w:val="none" w:sz="0" w:space="0" w:color="auto"/>
            <w:left w:val="none" w:sz="0" w:space="0" w:color="auto"/>
            <w:bottom w:val="none" w:sz="0" w:space="0" w:color="auto"/>
            <w:right w:val="none" w:sz="0" w:space="0" w:color="auto"/>
          </w:divBdr>
        </w:div>
        <w:div w:id="993027643">
          <w:marLeft w:val="0"/>
          <w:marRight w:val="0"/>
          <w:marTop w:val="0"/>
          <w:marBottom w:val="101"/>
          <w:divBdr>
            <w:top w:val="none" w:sz="0" w:space="0" w:color="auto"/>
            <w:left w:val="none" w:sz="0" w:space="0" w:color="auto"/>
            <w:bottom w:val="none" w:sz="0" w:space="0" w:color="auto"/>
            <w:right w:val="none" w:sz="0" w:space="0" w:color="auto"/>
          </w:divBdr>
        </w:div>
        <w:div w:id="358817470">
          <w:marLeft w:val="0"/>
          <w:marRight w:val="0"/>
          <w:marTop w:val="0"/>
          <w:marBottom w:val="101"/>
          <w:divBdr>
            <w:top w:val="none" w:sz="0" w:space="0" w:color="auto"/>
            <w:left w:val="none" w:sz="0" w:space="0" w:color="auto"/>
            <w:bottom w:val="none" w:sz="0" w:space="0" w:color="auto"/>
            <w:right w:val="none" w:sz="0" w:space="0" w:color="auto"/>
          </w:divBdr>
        </w:div>
        <w:div w:id="1638954993">
          <w:marLeft w:val="0"/>
          <w:marRight w:val="0"/>
          <w:marTop w:val="0"/>
          <w:marBottom w:val="101"/>
          <w:divBdr>
            <w:top w:val="none" w:sz="0" w:space="0" w:color="auto"/>
            <w:left w:val="none" w:sz="0" w:space="0" w:color="auto"/>
            <w:bottom w:val="none" w:sz="0" w:space="0" w:color="auto"/>
            <w:right w:val="none" w:sz="0" w:space="0" w:color="auto"/>
          </w:divBdr>
        </w:div>
        <w:div w:id="1938948401">
          <w:marLeft w:val="0"/>
          <w:marRight w:val="0"/>
          <w:marTop w:val="0"/>
          <w:marBottom w:val="101"/>
          <w:divBdr>
            <w:top w:val="none" w:sz="0" w:space="0" w:color="auto"/>
            <w:left w:val="none" w:sz="0" w:space="0" w:color="auto"/>
            <w:bottom w:val="none" w:sz="0" w:space="0" w:color="auto"/>
            <w:right w:val="none" w:sz="0" w:space="0" w:color="auto"/>
          </w:divBdr>
        </w:div>
        <w:div w:id="858617016">
          <w:marLeft w:val="0"/>
          <w:marRight w:val="0"/>
          <w:marTop w:val="0"/>
          <w:marBottom w:val="101"/>
          <w:divBdr>
            <w:top w:val="none" w:sz="0" w:space="0" w:color="auto"/>
            <w:left w:val="none" w:sz="0" w:space="0" w:color="auto"/>
            <w:bottom w:val="none" w:sz="0" w:space="0" w:color="auto"/>
            <w:right w:val="none" w:sz="0" w:space="0" w:color="auto"/>
          </w:divBdr>
        </w:div>
        <w:div w:id="1522087555">
          <w:marLeft w:val="0"/>
          <w:marRight w:val="0"/>
          <w:marTop w:val="0"/>
          <w:marBottom w:val="101"/>
          <w:divBdr>
            <w:top w:val="none" w:sz="0" w:space="0" w:color="auto"/>
            <w:left w:val="none" w:sz="0" w:space="0" w:color="auto"/>
            <w:bottom w:val="none" w:sz="0" w:space="0" w:color="auto"/>
            <w:right w:val="none" w:sz="0" w:space="0" w:color="auto"/>
          </w:divBdr>
        </w:div>
        <w:div w:id="1363214770">
          <w:marLeft w:val="0"/>
          <w:marRight w:val="0"/>
          <w:marTop w:val="0"/>
          <w:marBottom w:val="101"/>
          <w:divBdr>
            <w:top w:val="none" w:sz="0" w:space="0" w:color="auto"/>
            <w:left w:val="none" w:sz="0" w:space="0" w:color="auto"/>
            <w:bottom w:val="none" w:sz="0" w:space="0" w:color="auto"/>
            <w:right w:val="none" w:sz="0" w:space="0" w:color="auto"/>
          </w:divBdr>
        </w:div>
        <w:div w:id="521892911">
          <w:marLeft w:val="0"/>
          <w:marRight w:val="0"/>
          <w:marTop w:val="0"/>
          <w:marBottom w:val="101"/>
          <w:divBdr>
            <w:top w:val="none" w:sz="0" w:space="0" w:color="auto"/>
            <w:left w:val="none" w:sz="0" w:space="0" w:color="auto"/>
            <w:bottom w:val="none" w:sz="0" w:space="0" w:color="auto"/>
            <w:right w:val="none" w:sz="0" w:space="0" w:color="auto"/>
          </w:divBdr>
        </w:div>
        <w:div w:id="1760062189">
          <w:marLeft w:val="0"/>
          <w:marRight w:val="0"/>
          <w:marTop w:val="0"/>
          <w:marBottom w:val="101"/>
          <w:divBdr>
            <w:top w:val="none" w:sz="0" w:space="0" w:color="auto"/>
            <w:left w:val="none" w:sz="0" w:space="0" w:color="auto"/>
            <w:bottom w:val="none" w:sz="0" w:space="0" w:color="auto"/>
            <w:right w:val="none" w:sz="0" w:space="0" w:color="auto"/>
          </w:divBdr>
        </w:div>
        <w:div w:id="703480148">
          <w:marLeft w:val="0"/>
          <w:marRight w:val="0"/>
          <w:marTop w:val="0"/>
          <w:marBottom w:val="101"/>
          <w:divBdr>
            <w:top w:val="none" w:sz="0" w:space="0" w:color="auto"/>
            <w:left w:val="none" w:sz="0" w:space="0" w:color="auto"/>
            <w:bottom w:val="none" w:sz="0" w:space="0" w:color="auto"/>
            <w:right w:val="none" w:sz="0" w:space="0" w:color="auto"/>
          </w:divBdr>
        </w:div>
        <w:div w:id="1430350465">
          <w:marLeft w:val="0"/>
          <w:marRight w:val="0"/>
          <w:marTop w:val="0"/>
          <w:marBottom w:val="101"/>
          <w:divBdr>
            <w:top w:val="none" w:sz="0" w:space="0" w:color="auto"/>
            <w:left w:val="none" w:sz="0" w:space="0" w:color="auto"/>
            <w:bottom w:val="none" w:sz="0" w:space="0" w:color="auto"/>
            <w:right w:val="none" w:sz="0" w:space="0" w:color="auto"/>
          </w:divBdr>
        </w:div>
        <w:div w:id="173304911">
          <w:marLeft w:val="0"/>
          <w:marRight w:val="0"/>
          <w:marTop w:val="0"/>
          <w:marBottom w:val="101"/>
          <w:divBdr>
            <w:top w:val="none" w:sz="0" w:space="0" w:color="auto"/>
            <w:left w:val="none" w:sz="0" w:space="0" w:color="auto"/>
            <w:bottom w:val="none" w:sz="0" w:space="0" w:color="auto"/>
            <w:right w:val="none" w:sz="0" w:space="0" w:color="auto"/>
          </w:divBdr>
        </w:div>
        <w:div w:id="705721770">
          <w:marLeft w:val="0"/>
          <w:marRight w:val="0"/>
          <w:marTop w:val="0"/>
          <w:marBottom w:val="101"/>
          <w:divBdr>
            <w:top w:val="none" w:sz="0" w:space="0" w:color="auto"/>
            <w:left w:val="none" w:sz="0" w:space="0" w:color="auto"/>
            <w:bottom w:val="none" w:sz="0" w:space="0" w:color="auto"/>
            <w:right w:val="none" w:sz="0" w:space="0" w:color="auto"/>
          </w:divBdr>
        </w:div>
        <w:div w:id="554051096">
          <w:marLeft w:val="0"/>
          <w:marRight w:val="0"/>
          <w:marTop w:val="0"/>
          <w:marBottom w:val="101"/>
          <w:divBdr>
            <w:top w:val="none" w:sz="0" w:space="0" w:color="auto"/>
            <w:left w:val="none" w:sz="0" w:space="0" w:color="auto"/>
            <w:bottom w:val="none" w:sz="0" w:space="0" w:color="auto"/>
            <w:right w:val="none" w:sz="0" w:space="0" w:color="auto"/>
          </w:divBdr>
        </w:div>
        <w:div w:id="1927689762">
          <w:marLeft w:val="0"/>
          <w:marRight w:val="0"/>
          <w:marTop w:val="0"/>
          <w:marBottom w:val="101"/>
          <w:divBdr>
            <w:top w:val="none" w:sz="0" w:space="0" w:color="auto"/>
            <w:left w:val="none" w:sz="0" w:space="0" w:color="auto"/>
            <w:bottom w:val="none" w:sz="0" w:space="0" w:color="auto"/>
            <w:right w:val="none" w:sz="0" w:space="0" w:color="auto"/>
          </w:divBdr>
        </w:div>
        <w:div w:id="1052778281">
          <w:marLeft w:val="0"/>
          <w:marRight w:val="0"/>
          <w:marTop w:val="0"/>
          <w:marBottom w:val="101"/>
          <w:divBdr>
            <w:top w:val="none" w:sz="0" w:space="0" w:color="auto"/>
            <w:left w:val="none" w:sz="0" w:space="0" w:color="auto"/>
            <w:bottom w:val="none" w:sz="0" w:space="0" w:color="auto"/>
            <w:right w:val="none" w:sz="0" w:space="0" w:color="auto"/>
          </w:divBdr>
        </w:div>
        <w:div w:id="20329062">
          <w:marLeft w:val="0"/>
          <w:marRight w:val="0"/>
          <w:marTop w:val="0"/>
          <w:marBottom w:val="101"/>
          <w:divBdr>
            <w:top w:val="none" w:sz="0" w:space="0" w:color="auto"/>
            <w:left w:val="none" w:sz="0" w:space="0" w:color="auto"/>
            <w:bottom w:val="none" w:sz="0" w:space="0" w:color="auto"/>
            <w:right w:val="none" w:sz="0" w:space="0" w:color="auto"/>
          </w:divBdr>
        </w:div>
        <w:div w:id="489058845">
          <w:marLeft w:val="0"/>
          <w:marRight w:val="0"/>
          <w:marTop w:val="0"/>
          <w:marBottom w:val="101"/>
          <w:divBdr>
            <w:top w:val="none" w:sz="0" w:space="0" w:color="auto"/>
            <w:left w:val="none" w:sz="0" w:space="0" w:color="auto"/>
            <w:bottom w:val="none" w:sz="0" w:space="0" w:color="auto"/>
            <w:right w:val="none" w:sz="0" w:space="0" w:color="auto"/>
          </w:divBdr>
        </w:div>
        <w:div w:id="1781484035">
          <w:marLeft w:val="0"/>
          <w:marRight w:val="0"/>
          <w:marTop w:val="0"/>
          <w:marBottom w:val="101"/>
          <w:divBdr>
            <w:top w:val="none" w:sz="0" w:space="0" w:color="auto"/>
            <w:left w:val="none" w:sz="0" w:space="0" w:color="auto"/>
            <w:bottom w:val="none" w:sz="0" w:space="0" w:color="auto"/>
            <w:right w:val="none" w:sz="0" w:space="0" w:color="auto"/>
          </w:divBdr>
        </w:div>
        <w:div w:id="2084909128">
          <w:marLeft w:val="0"/>
          <w:marRight w:val="0"/>
          <w:marTop w:val="0"/>
          <w:marBottom w:val="101"/>
          <w:divBdr>
            <w:top w:val="none" w:sz="0" w:space="0" w:color="auto"/>
            <w:left w:val="none" w:sz="0" w:space="0" w:color="auto"/>
            <w:bottom w:val="none" w:sz="0" w:space="0" w:color="auto"/>
            <w:right w:val="none" w:sz="0" w:space="0" w:color="auto"/>
          </w:divBdr>
        </w:div>
        <w:div w:id="1439449632">
          <w:marLeft w:val="0"/>
          <w:marRight w:val="0"/>
          <w:marTop w:val="0"/>
          <w:marBottom w:val="101"/>
          <w:divBdr>
            <w:top w:val="none" w:sz="0" w:space="0" w:color="auto"/>
            <w:left w:val="none" w:sz="0" w:space="0" w:color="auto"/>
            <w:bottom w:val="none" w:sz="0" w:space="0" w:color="auto"/>
            <w:right w:val="none" w:sz="0" w:space="0" w:color="auto"/>
          </w:divBdr>
        </w:div>
        <w:div w:id="1718165810">
          <w:marLeft w:val="0"/>
          <w:marRight w:val="0"/>
          <w:marTop w:val="0"/>
          <w:marBottom w:val="101"/>
          <w:divBdr>
            <w:top w:val="none" w:sz="0" w:space="0" w:color="auto"/>
            <w:left w:val="none" w:sz="0" w:space="0" w:color="auto"/>
            <w:bottom w:val="none" w:sz="0" w:space="0" w:color="auto"/>
            <w:right w:val="none" w:sz="0" w:space="0" w:color="auto"/>
          </w:divBdr>
        </w:div>
        <w:div w:id="2135514574">
          <w:marLeft w:val="0"/>
          <w:marRight w:val="0"/>
          <w:marTop w:val="0"/>
          <w:marBottom w:val="101"/>
          <w:divBdr>
            <w:top w:val="none" w:sz="0" w:space="0" w:color="auto"/>
            <w:left w:val="none" w:sz="0" w:space="0" w:color="auto"/>
            <w:bottom w:val="none" w:sz="0" w:space="0" w:color="auto"/>
            <w:right w:val="none" w:sz="0" w:space="0" w:color="auto"/>
          </w:divBdr>
        </w:div>
        <w:div w:id="1173765572">
          <w:marLeft w:val="0"/>
          <w:marRight w:val="0"/>
          <w:marTop w:val="0"/>
          <w:marBottom w:val="101"/>
          <w:divBdr>
            <w:top w:val="none" w:sz="0" w:space="0" w:color="auto"/>
            <w:left w:val="none" w:sz="0" w:space="0" w:color="auto"/>
            <w:bottom w:val="none" w:sz="0" w:space="0" w:color="auto"/>
            <w:right w:val="none" w:sz="0" w:space="0" w:color="auto"/>
          </w:divBdr>
        </w:div>
        <w:div w:id="848448484">
          <w:marLeft w:val="0"/>
          <w:marRight w:val="0"/>
          <w:marTop w:val="0"/>
          <w:marBottom w:val="101"/>
          <w:divBdr>
            <w:top w:val="none" w:sz="0" w:space="0" w:color="auto"/>
            <w:left w:val="none" w:sz="0" w:space="0" w:color="auto"/>
            <w:bottom w:val="none" w:sz="0" w:space="0" w:color="auto"/>
            <w:right w:val="none" w:sz="0" w:space="0" w:color="auto"/>
          </w:divBdr>
        </w:div>
        <w:div w:id="425812946">
          <w:marLeft w:val="0"/>
          <w:marRight w:val="0"/>
          <w:marTop w:val="0"/>
          <w:marBottom w:val="101"/>
          <w:divBdr>
            <w:top w:val="none" w:sz="0" w:space="0" w:color="auto"/>
            <w:left w:val="none" w:sz="0" w:space="0" w:color="auto"/>
            <w:bottom w:val="none" w:sz="0" w:space="0" w:color="auto"/>
            <w:right w:val="none" w:sz="0" w:space="0" w:color="auto"/>
          </w:divBdr>
        </w:div>
        <w:div w:id="608465003">
          <w:marLeft w:val="0"/>
          <w:marRight w:val="0"/>
          <w:marTop w:val="0"/>
          <w:marBottom w:val="101"/>
          <w:divBdr>
            <w:top w:val="none" w:sz="0" w:space="0" w:color="auto"/>
            <w:left w:val="none" w:sz="0" w:space="0" w:color="auto"/>
            <w:bottom w:val="none" w:sz="0" w:space="0" w:color="auto"/>
            <w:right w:val="none" w:sz="0" w:space="0" w:color="auto"/>
          </w:divBdr>
        </w:div>
        <w:div w:id="1525173720">
          <w:marLeft w:val="0"/>
          <w:marRight w:val="0"/>
          <w:marTop w:val="0"/>
          <w:marBottom w:val="101"/>
          <w:divBdr>
            <w:top w:val="none" w:sz="0" w:space="0" w:color="auto"/>
            <w:left w:val="none" w:sz="0" w:space="0" w:color="auto"/>
            <w:bottom w:val="none" w:sz="0" w:space="0" w:color="auto"/>
            <w:right w:val="none" w:sz="0" w:space="0" w:color="auto"/>
          </w:divBdr>
        </w:div>
        <w:div w:id="2121414404">
          <w:marLeft w:val="0"/>
          <w:marRight w:val="0"/>
          <w:marTop w:val="0"/>
          <w:marBottom w:val="101"/>
          <w:divBdr>
            <w:top w:val="none" w:sz="0" w:space="0" w:color="auto"/>
            <w:left w:val="none" w:sz="0" w:space="0" w:color="auto"/>
            <w:bottom w:val="none" w:sz="0" w:space="0" w:color="auto"/>
            <w:right w:val="none" w:sz="0" w:space="0" w:color="auto"/>
          </w:divBdr>
        </w:div>
        <w:div w:id="713308354">
          <w:marLeft w:val="0"/>
          <w:marRight w:val="0"/>
          <w:marTop w:val="0"/>
          <w:marBottom w:val="101"/>
          <w:divBdr>
            <w:top w:val="none" w:sz="0" w:space="0" w:color="auto"/>
            <w:left w:val="none" w:sz="0" w:space="0" w:color="auto"/>
            <w:bottom w:val="none" w:sz="0" w:space="0" w:color="auto"/>
            <w:right w:val="none" w:sz="0" w:space="0" w:color="auto"/>
          </w:divBdr>
        </w:div>
        <w:div w:id="137848760">
          <w:marLeft w:val="0"/>
          <w:marRight w:val="0"/>
          <w:marTop w:val="0"/>
          <w:marBottom w:val="101"/>
          <w:divBdr>
            <w:top w:val="none" w:sz="0" w:space="0" w:color="auto"/>
            <w:left w:val="none" w:sz="0" w:space="0" w:color="auto"/>
            <w:bottom w:val="none" w:sz="0" w:space="0" w:color="auto"/>
            <w:right w:val="none" w:sz="0" w:space="0" w:color="auto"/>
          </w:divBdr>
        </w:div>
        <w:div w:id="667051130">
          <w:marLeft w:val="0"/>
          <w:marRight w:val="0"/>
          <w:marTop w:val="0"/>
          <w:marBottom w:val="101"/>
          <w:divBdr>
            <w:top w:val="none" w:sz="0" w:space="0" w:color="auto"/>
            <w:left w:val="none" w:sz="0" w:space="0" w:color="auto"/>
            <w:bottom w:val="none" w:sz="0" w:space="0" w:color="auto"/>
            <w:right w:val="none" w:sz="0" w:space="0" w:color="auto"/>
          </w:divBdr>
        </w:div>
        <w:div w:id="1194734976">
          <w:marLeft w:val="0"/>
          <w:marRight w:val="0"/>
          <w:marTop w:val="0"/>
          <w:marBottom w:val="101"/>
          <w:divBdr>
            <w:top w:val="none" w:sz="0" w:space="0" w:color="auto"/>
            <w:left w:val="none" w:sz="0" w:space="0" w:color="auto"/>
            <w:bottom w:val="none" w:sz="0" w:space="0" w:color="auto"/>
            <w:right w:val="none" w:sz="0" w:space="0" w:color="auto"/>
          </w:divBdr>
        </w:div>
        <w:div w:id="2124883441">
          <w:marLeft w:val="0"/>
          <w:marRight w:val="0"/>
          <w:marTop w:val="0"/>
          <w:marBottom w:val="101"/>
          <w:divBdr>
            <w:top w:val="none" w:sz="0" w:space="0" w:color="auto"/>
            <w:left w:val="none" w:sz="0" w:space="0" w:color="auto"/>
            <w:bottom w:val="none" w:sz="0" w:space="0" w:color="auto"/>
            <w:right w:val="none" w:sz="0" w:space="0" w:color="auto"/>
          </w:divBdr>
        </w:div>
        <w:div w:id="340863839">
          <w:marLeft w:val="0"/>
          <w:marRight w:val="0"/>
          <w:marTop w:val="0"/>
          <w:marBottom w:val="101"/>
          <w:divBdr>
            <w:top w:val="none" w:sz="0" w:space="0" w:color="auto"/>
            <w:left w:val="none" w:sz="0" w:space="0" w:color="auto"/>
            <w:bottom w:val="none" w:sz="0" w:space="0" w:color="auto"/>
            <w:right w:val="none" w:sz="0" w:space="0" w:color="auto"/>
          </w:divBdr>
        </w:div>
        <w:div w:id="1809857609">
          <w:marLeft w:val="0"/>
          <w:marRight w:val="0"/>
          <w:marTop w:val="0"/>
          <w:marBottom w:val="101"/>
          <w:divBdr>
            <w:top w:val="none" w:sz="0" w:space="0" w:color="auto"/>
            <w:left w:val="none" w:sz="0" w:space="0" w:color="auto"/>
            <w:bottom w:val="none" w:sz="0" w:space="0" w:color="auto"/>
            <w:right w:val="none" w:sz="0" w:space="0" w:color="auto"/>
          </w:divBdr>
        </w:div>
        <w:div w:id="1139571414">
          <w:marLeft w:val="0"/>
          <w:marRight w:val="0"/>
          <w:marTop w:val="0"/>
          <w:marBottom w:val="101"/>
          <w:divBdr>
            <w:top w:val="none" w:sz="0" w:space="0" w:color="auto"/>
            <w:left w:val="none" w:sz="0" w:space="0" w:color="auto"/>
            <w:bottom w:val="none" w:sz="0" w:space="0" w:color="auto"/>
            <w:right w:val="none" w:sz="0" w:space="0" w:color="auto"/>
          </w:divBdr>
        </w:div>
        <w:div w:id="579756156">
          <w:marLeft w:val="0"/>
          <w:marRight w:val="0"/>
          <w:marTop w:val="0"/>
          <w:marBottom w:val="101"/>
          <w:divBdr>
            <w:top w:val="none" w:sz="0" w:space="0" w:color="auto"/>
            <w:left w:val="none" w:sz="0" w:space="0" w:color="auto"/>
            <w:bottom w:val="none" w:sz="0" w:space="0" w:color="auto"/>
            <w:right w:val="none" w:sz="0" w:space="0" w:color="auto"/>
          </w:divBdr>
        </w:div>
        <w:div w:id="117721981">
          <w:marLeft w:val="0"/>
          <w:marRight w:val="0"/>
          <w:marTop w:val="0"/>
          <w:marBottom w:val="101"/>
          <w:divBdr>
            <w:top w:val="none" w:sz="0" w:space="0" w:color="auto"/>
            <w:left w:val="none" w:sz="0" w:space="0" w:color="auto"/>
            <w:bottom w:val="none" w:sz="0" w:space="0" w:color="auto"/>
            <w:right w:val="none" w:sz="0" w:space="0" w:color="auto"/>
          </w:divBdr>
        </w:div>
        <w:div w:id="609555903">
          <w:marLeft w:val="0"/>
          <w:marRight w:val="0"/>
          <w:marTop w:val="0"/>
          <w:marBottom w:val="101"/>
          <w:divBdr>
            <w:top w:val="none" w:sz="0" w:space="0" w:color="auto"/>
            <w:left w:val="none" w:sz="0" w:space="0" w:color="auto"/>
            <w:bottom w:val="none" w:sz="0" w:space="0" w:color="auto"/>
            <w:right w:val="none" w:sz="0" w:space="0" w:color="auto"/>
          </w:divBdr>
        </w:div>
        <w:div w:id="1529100591">
          <w:marLeft w:val="0"/>
          <w:marRight w:val="0"/>
          <w:marTop w:val="0"/>
          <w:marBottom w:val="101"/>
          <w:divBdr>
            <w:top w:val="none" w:sz="0" w:space="0" w:color="auto"/>
            <w:left w:val="none" w:sz="0" w:space="0" w:color="auto"/>
            <w:bottom w:val="none" w:sz="0" w:space="0" w:color="auto"/>
            <w:right w:val="none" w:sz="0" w:space="0" w:color="auto"/>
          </w:divBdr>
        </w:div>
        <w:div w:id="1381706813">
          <w:marLeft w:val="0"/>
          <w:marRight w:val="0"/>
          <w:marTop w:val="0"/>
          <w:marBottom w:val="101"/>
          <w:divBdr>
            <w:top w:val="none" w:sz="0" w:space="0" w:color="auto"/>
            <w:left w:val="none" w:sz="0" w:space="0" w:color="auto"/>
            <w:bottom w:val="none" w:sz="0" w:space="0" w:color="auto"/>
            <w:right w:val="none" w:sz="0" w:space="0" w:color="auto"/>
          </w:divBdr>
        </w:div>
        <w:div w:id="653528715">
          <w:marLeft w:val="0"/>
          <w:marRight w:val="0"/>
          <w:marTop w:val="0"/>
          <w:marBottom w:val="101"/>
          <w:divBdr>
            <w:top w:val="none" w:sz="0" w:space="0" w:color="auto"/>
            <w:left w:val="none" w:sz="0" w:space="0" w:color="auto"/>
            <w:bottom w:val="none" w:sz="0" w:space="0" w:color="auto"/>
            <w:right w:val="none" w:sz="0" w:space="0" w:color="auto"/>
          </w:divBdr>
        </w:div>
        <w:div w:id="132603051">
          <w:marLeft w:val="0"/>
          <w:marRight w:val="0"/>
          <w:marTop w:val="0"/>
          <w:marBottom w:val="101"/>
          <w:divBdr>
            <w:top w:val="none" w:sz="0" w:space="0" w:color="auto"/>
            <w:left w:val="none" w:sz="0" w:space="0" w:color="auto"/>
            <w:bottom w:val="none" w:sz="0" w:space="0" w:color="auto"/>
            <w:right w:val="none" w:sz="0" w:space="0" w:color="auto"/>
          </w:divBdr>
        </w:div>
        <w:div w:id="561599225">
          <w:marLeft w:val="0"/>
          <w:marRight w:val="0"/>
          <w:marTop w:val="0"/>
          <w:marBottom w:val="101"/>
          <w:divBdr>
            <w:top w:val="none" w:sz="0" w:space="0" w:color="auto"/>
            <w:left w:val="none" w:sz="0" w:space="0" w:color="auto"/>
            <w:bottom w:val="none" w:sz="0" w:space="0" w:color="auto"/>
            <w:right w:val="none" w:sz="0" w:space="0" w:color="auto"/>
          </w:divBdr>
        </w:div>
        <w:div w:id="1278559561">
          <w:marLeft w:val="0"/>
          <w:marRight w:val="0"/>
          <w:marTop w:val="0"/>
          <w:marBottom w:val="101"/>
          <w:divBdr>
            <w:top w:val="none" w:sz="0" w:space="0" w:color="auto"/>
            <w:left w:val="none" w:sz="0" w:space="0" w:color="auto"/>
            <w:bottom w:val="none" w:sz="0" w:space="0" w:color="auto"/>
            <w:right w:val="none" w:sz="0" w:space="0" w:color="auto"/>
          </w:divBdr>
        </w:div>
        <w:div w:id="592055170">
          <w:marLeft w:val="0"/>
          <w:marRight w:val="0"/>
          <w:marTop w:val="0"/>
          <w:marBottom w:val="101"/>
          <w:divBdr>
            <w:top w:val="none" w:sz="0" w:space="0" w:color="auto"/>
            <w:left w:val="none" w:sz="0" w:space="0" w:color="auto"/>
            <w:bottom w:val="none" w:sz="0" w:space="0" w:color="auto"/>
            <w:right w:val="none" w:sz="0" w:space="0" w:color="auto"/>
          </w:divBdr>
        </w:div>
        <w:div w:id="177044832">
          <w:marLeft w:val="0"/>
          <w:marRight w:val="0"/>
          <w:marTop w:val="0"/>
          <w:marBottom w:val="101"/>
          <w:divBdr>
            <w:top w:val="none" w:sz="0" w:space="0" w:color="auto"/>
            <w:left w:val="none" w:sz="0" w:space="0" w:color="auto"/>
            <w:bottom w:val="none" w:sz="0" w:space="0" w:color="auto"/>
            <w:right w:val="none" w:sz="0" w:space="0" w:color="auto"/>
          </w:divBdr>
        </w:div>
        <w:div w:id="172426055">
          <w:marLeft w:val="0"/>
          <w:marRight w:val="0"/>
          <w:marTop w:val="0"/>
          <w:marBottom w:val="101"/>
          <w:divBdr>
            <w:top w:val="none" w:sz="0" w:space="0" w:color="auto"/>
            <w:left w:val="none" w:sz="0" w:space="0" w:color="auto"/>
            <w:bottom w:val="none" w:sz="0" w:space="0" w:color="auto"/>
            <w:right w:val="none" w:sz="0" w:space="0" w:color="auto"/>
          </w:divBdr>
        </w:div>
        <w:div w:id="1234900087">
          <w:marLeft w:val="0"/>
          <w:marRight w:val="0"/>
          <w:marTop w:val="0"/>
          <w:marBottom w:val="101"/>
          <w:divBdr>
            <w:top w:val="none" w:sz="0" w:space="0" w:color="auto"/>
            <w:left w:val="none" w:sz="0" w:space="0" w:color="auto"/>
            <w:bottom w:val="none" w:sz="0" w:space="0" w:color="auto"/>
            <w:right w:val="none" w:sz="0" w:space="0" w:color="auto"/>
          </w:divBdr>
        </w:div>
        <w:div w:id="341053645">
          <w:marLeft w:val="0"/>
          <w:marRight w:val="0"/>
          <w:marTop w:val="0"/>
          <w:marBottom w:val="101"/>
          <w:divBdr>
            <w:top w:val="none" w:sz="0" w:space="0" w:color="auto"/>
            <w:left w:val="none" w:sz="0" w:space="0" w:color="auto"/>
            <w:bottom w:val="none" w:sz="0" w:space="0" w:color="auto"/>
            <w:right w:val="none" w:sz="0" w:space="0" w:color="auto"/>
          </w:divBdr>
        </w:div>
        <w:div w:id="614825476">
          <w:marLeft w:val="0"/>
          <w:marRight w:val="0"/>
          <w:marTop w:val="0"/>
          <w:marBottom w:val="101"/>
          <w:divBdr>
            <w:top w:val="none" w:sz="0" w:space="0" w:color="auto"/>
            <w:left w:val="none" w:sz="0" w:space="0" w:color="auto"/>
            <w:bottom w:val="none" w:sz="0" w:space="0" w:color="auto"/>
            <w:right w:val="none" w:sz="0" w:space="0" w:color="auto"/>
          </w:divBdr>
        </w:div>
        <w:div w:id="2091464501">
          <w:marLeft w:val="0"/>
          <w:marRight w:val="0"/>
          <w:marTop w:val="0"/>
          <w:marBottom w:val="101"/>
          <w:divBdr>
            <w:top w:val="none" w:sz="0" w:space="0" w:color="auto"/>
            <w:left w:val="none" w:sz="0" w:space="0" w:color="auto"/>
            <w:bottom w:val="none" w:sz="0" w:space="0" w:color="auto"/>
            <w:right w:val="none" w:sz="0" w:space="0" w:color="auto"/>
          </w:divBdr>
        </w:div>
        <w:div w:id="2031908792">
          <w:marLeft w:val="0"/>
          <w:marRight w:val="0"/>
          <w:marTop w:val="0"/>
          <w:marBottom w:val="101"/>
          <w:divBdr>
            <w:top w:val="none" w:sz="0" w:space="0" w:color="auto"/>
            <w:left w:val="none" w:sz="0" w:space="0" w:color="auto"/>
            <w:bottom w:val="none" w:sz="0" w:space="0" w:color="auto"/>
            <w:right w:val="none" w:sz="0" w:space="0" w:color="auto"/>
          </w:divBdr>
        </w:div>
        <w:div w:id="1742407855">
          <w:marLeft w:val="0"/>
          <w:marRight w:val="0"/>
          <w:marTop w:val="0"/>
          <w:marBottom w:val="101"/>
          <w:divBdr>
            <w:top w:val="none" w:sz="0" w:space="0" w:color="auto"/>
            <w:left w:val="none" w:sz="0" w:space="0" w:color="auto"/>
            <w:bottom w:val="none" w:sz="0" w:space="0" w:color="auto"/>
            <w:right w:val="none" w:sz="0" w:space="0" w:color="auto"/>
          </w:divBdr>
        </w:div>
        <w:div w:id="708191509">
          <w:marLeft w:val="0"/>
          <w:marRight w:val="0"/>
          <w:marTop w:val="0"/>
          <w:marBottom w:val="101"/>
          <w:divBdr>
            <w:top w:val="none" w:sz="0" w:space="0" w:color="auto"/>
            <w:left w:val="none" w:sz="0" w:space="0" w:color="auto"/>
            <w:bottom w:val="none" w:sz="0" w:space="0" w:color="auto"/>
            <w:right w:val="none" w:sz="0" w:space="0" w:color="auto"/>
          </w:divBdr>
        </w:div>
        <w:div w:id="770128416">
          <w:marLeft w:val="0"/>
          <w:marRight w:val="0"/>
          <w:marTop w:val="0"/>
          <w:marBottom w:val="101"/>
          <w:divBdr>
            <w:top w:val="none" w:sz="0" w:space="0" w:color="auto"/>
            <w:left w:val="none" w:sz="0" w:space="0" w:color="auto"/>
            <w:bottom w:val="none" w:sz="0" w:space="0" w:color="auto"/>
            <w:right w:val="none" w:sz="0" w:space="0" w:color="auto"/>
          </w:divBdr>
        </w:div>
        <w:div w:id="1843540837">
          <w:marLeft w:val="0"/>
          <w:marRight w:val="0"/>
          <w:marTop w:val="0"/>
          <w:marBottom w:val="101"/>
          <w:divBdr>
            <w:top w:val="none" w:sz="0" w:space="0" w:color="auto"/>
            <w:left w:val="none" w:sz="0" w:space="0" w:color="auto"/>
            <w:bottom w:val="none" w:sz="0" w:space="0" w:color="auto"/>
            <w:right w:val="none" w:sz="0" w:space="0" w:color="auto"/>
          </w:divBdr>
        </w:div>
        <w:div w:id="939216574">
          <w:marLeft w:val="0"/>
          <w:marRight w:val="0"/>
          <w:marTop w:val="0"/>
          <w:marBottom w:val="101"/>
          <w:divBdr>
            <w:top w:val="none" w:sz="0" w:space="0" w:color="auto"/>
            <w:left w:val="none" w:sz="0" w:space="0" w:color="auto"/>
            <w:bottom w:val="none" w:sz="0" w:space="0" w:color="auto"/>
            <w:right w:val="none" w:sz="0" w:space="0" w:color="auto"/>
          </w:divBdr>
        </w:div>
        <w:div w:id="2070417343">
          <w:marLeft w:val="0"/>
          <w:marRight w:val="0"/>
          <w:marTop w:val="0"/>
          <w:marBottom w:val="101"/>
          <w:divBdr>
            <w:top w:val="none" w:sz="0" w:space="0" w:color="auto"/>
            <w:left w:val="none" w:sz="0" w:space="0" w:color="auto"/>
            <w:bottom w:val="none" w:sz="0" w:space="0" w:color="auto"/>
            <w:right w:val="none" w:sz="0" w:space="0" w:color="auto"/>
          </w:divBdr>
        </w:div>
        <w:div w:id="257757768">
          <w:marLeft w:val="0"/>
          <w:marRight w:val="0"/>
          <w:marTop w:val="0"/>
          <w:marBottom w:val="101"/>
          <w:divBdr>
            <w:top w:val="none" w:sz="0" w:space="0" w:color="auto"/>
            <w:left w:val="none" w:sz="0" w:space="0" w:color="auto"/>
            <w:bottom w:val="none" w:sz="0" w:space="0" w:color="auto"/>
            <w:right w:val="none" w:sz="0" w:space="0" w:color="auto"/>
          </w:divBdr>
        </w:div>
        <w:div w:id="1628200586">
          <w:marLeft w:val="0"/>
          <w:marRight w:val="0"/>
          <w:marTop w:val="0"/>
          <w:marBottom w:val="101"/>
          <w:divBdr>
            <w:top w:val="none" w:sz="0" w:space="0" w:color="auto"/>
            <w:left w:val="none" w:sz="0" w:space="0" w:color="auto"/>
            <w:bottom w:val="none" w:sz="0" w:space="0" w:color="auto"/>
            <w:right w:val="none" w:sz="0" w:space="0" w:color="auto"/>
          </w:divBdr>
        </w:div>
        <w:div w:id="1852866438">
          <w:marLeft w:val="0"/>
          <w:marRight w:val="0"/>
          <w:marTop w:val="0"/>
          <w:marBottom w:val="101"/>
          <w:divBdr>
            <w:top w:val="none" w:sz="0" w:space="0" w:color="auto"/>
            <w:left w:val="none" w:sz="0" w:space="0" w:color="auto"/>
            <w:bottom w:val="none" w:sz="0" w:space="0" w:color="auto"/>
            <w:right w:val="none" w:sz="0" w:space="0" w:color="auto"/>
          </w:divBdr>
        </w:div>
      </w:divsChild>
    </w:div>
    <w:div w:id="1827622310">
      <w:bodyDiv w:val="1"/>
      <w:marLeft w:val="0"/>
      <w:marRight w:val="0"/>
      <w:marTop w:val="0"/>
      <w:marBottom w:val="0"/>
      <w:divBdr>
        <w:top w:val="none" w:sz="0" w:space="0" w:color="auto"/>
        <w:left w:val="none" w:sz="0" w:space="0" w:color="auto"/>
        <w:bottom w:val="none" w:sz="0" w:space="0" w:color="auto"/>
        <w:right w:val="none" w:sz="0" w:space="0" w:color="auto"/>
      </w:divBdr>
      <w:divsChild>
        <w:div w:id="1411777944">
          <w:marLeft w:val="0"/>
          <w:marRight w:val="0"/>
          <w:marTop w:val="101"/>
          <w:marBottom w:val="101"/>
          <w:divBdr>
            <w:top w:val="none" w:sz="0" w:space="0" w:color="auto"/>
            <w:left w:val="none" w:sz="0" w:space="0" w:color="auto"/>
            <w:bottom w:val="none" w:sz="0" w:space="0" w:color="auto"/>
            <w:right w:val="none" w:sz="0" w:space="0" w:color="auto"/>
          </w:divBdr>
        </w:div>
        <w:div w:id="346836694">
          <w:marLeft w:val="0"/>
          <w:marRight w:val="0"/>
          <w:marTop w:val="0"/>
          <w:marBottom w:val="101"/>
          <w:divBdr>
            <w:top w:val="none" w:sz="0" w:space="0" w:color="auto"/>
            <w:left w:val="none" w:sz="0" w:space="0" w:color="auto"/>
            <w:bottom w:val="none" w:sz="0" w:space="0" w:color="auto"/>
            <w:right w:val="none" w:sz="0" w:space="0" w:color="auto"/>
          </w:divBdr>
        </w:div>
        <w:div w:id="2098402172">
          <w:marLeft w:val="0"/>
          <w:marRight w:val="0"/>
          <w:marTop w:val="0"/>
          <w:marBottom w:val="101"/>
          <w:divBdr>
            <w:top w:val="none" w:sz="0" w:space="0" w:color="auto"/>
            <w:left w:val="none" w:sz="0" w:space="0" w:color="auto"/>
            <w:bottom w:val="none" w:sz="0" w:space="0" w:color="auto"/>
            <w:right w:val="none" w:sz="0" w:space="0" w:color="auto"/>
          </w:divBdr>
        </w:div>
        <w:div w:id="478617056">
          <w:marLeft w:val="0"/>
          <w:marRight w:val="0"/>
          <w:marTop w:val="101"/>
          <w:marBottom w:val="101"/>
          <w:divBdr>
            <w:top w:val="none" w:sz="0" w:space="0" w:color="auto"/>
            <w:left w:val="none" w:sz="0" w:space="0" w:color="auto"/>
            <w:bottom w:val="none" w:sz="0" w:space="0" w:color="auto"/>
            <w:right w:val="none" w:sz="0" w:space="0" w:color="auto"/>
          </w:divBdr>
        </w:div>
        <w:div w:id="883099861">
          <w:marLeft w:val="0"/>
          <w:marRight w:val="0"/>
          <w:marTop w:val="0"/>
          <w:marBottom w:val="101"/>
          <w:divBdr>
            <w:top w:val="none" w:sz="0" w:space="0" w:color="auto"/>
            <w:left w:val="none" w:sz="0" w:space="0" w:color="auto"/>
            <w:bottom w:val="none" w:sz="0" w:space="0" w:color="auto"/>
            <w:right w:val="none" w:sz="0" w:space="0" w:color="auto"/>
          </w:divBdr>
        </w:div>
        <w:div w:id="1517158404">
          <w:marLeft w:val="0"/>
          <w:marRight w:val="0"/>
          <w:marTop w:val="40"/>
          <w:marBottom w:val="20"/>
          <w:divBdr>
            <w:top w:val="none" w:sz="0" w:space="0" w:color="auto"/>
            <w:left w:val="none" w:sz="0" w:space="0" w:color="auto"/>
            <w:bottom w:val="none" w:sz="0" w:space="0" w:color="auto"/>
            <w:right w:val="none" w:sz="0" w:space="0" w:color="auto"/>
          </w:divBdr>
        </w:div>
        <w:div w:id="548955741">
          <w:marLeft w:val="0"/>
          <w:marRight w:val="0"/>
          <w:marTop w:val="40"/>
          <w:marBottom w:val="20"/>
          <w:divBdr>
            <w:top w:val="none" w:sz="0" w:space="0" w:color="auto"/>
            <w:left w:val="none" w:sz="0" w:space="0" w:color="auto"/>
            <w:bottom w:val="none" w:sz="0" w:space="0" w:color="auto"/>
            <w:right w:val="none" w:sz="0" w:space="0" w:color="auto"/>
          </w:divBdr>
        </w:div>
        <w:div w:id="853148395">
          <w:marLeft w:val="0"/>
          <w:marRight w:val="0"/>
          <w:marTop w:val="40"/>
          <w:marBottom w:val="20"/>
          <w:divBdr>
            <w:top w:val="none" w:sz="0" w:space="0" w:color="auto"/>
            <w:left w:val="none" w:sz="0" w:space="0" w:color="auto"/>
            <w:bottom w:val="none" w:sz="0" w:space="0" w:color="auto"/>
            <w:right w:val="none" w:sz="0" w:space="0" w:color="auto"/>
          </w:divBdr>
        </w:div>
        <w:div w:id="99878682">
          <w:marLeft w:val="0"/>
          <w:marRight w:val="0"/>
          <w:marTop w:val="40"/>
          <w:marBottom w:val="20"/>
          <w:divBdr>
            <w:top w:val="none" w:sz="0" w:space="0" w:color="auto"/>
            <w:left w:val="none" w:sz="0" w:space="0" w:color="auto"/>
            <w:bottom w:val="none" w:sz="0" w:space="0" w:color="auto"/>
            <w:right w:val="none" w:sz="0" w:space="0" w:color="auto"/>
          </w:divBdr>
        </w:div>
        <w:div w:id="1788625405">
          <w:marLeft w:val="0"/>
          <w:marRight w:val="0"/>
          <w:marTop w:val="40"/>
          <w:marBottom w:val="20"/>
          <w:divBdr>
            <w:top w:val="none" w:sz="0" w:space="0" w:color="auto"/>
            <w:left w:val="none" w:sz="0" w:space="0" w:color="auto"/>
            <w:bottom w:val="none" w:sz="0" w:space="0" w:color="auto"/>
            <w:right w:val="none" w:sz="0" w:space="0" w:color="auto"/>
          </w:divBdr>
        </w:div>
        <w:div w:id="866872906">
          <w:marLeft w:val="0"/>
          <w:marRight w:val="0"/>
          <w:marTop w:val="40"/>
          <w:marBottom w:val="20"/>
          <w:divBdr>
            <w:top w:val="none" w:sz="0" w:space="0" w:color="auto"/>
            <w:left w:val="none" w:sz="0" w:space="0" w:color="auto"/>
            <w:bottom w:val="none" w:sz="0" w:space="0" w:color="auto"/>
            <w:right w:val="none" w:sz="0" w:space="0" w:color="auto"/>
          </w:divBdr>
        </w:div>
        <w:div w:id="1114784653">
          <w:marLeft w:val="0"/>
          <w:marRight w:val="0"/>
          <w:marTop w:val="40"/>
          <w:marBottom w:val="20"/>
          <w:divBdr>
            <w:top w:val="none" w:sz="0" w:space="0" w:color="auto"/>
            <w:left w:val="none" w:sz="0" w:space="0" w:color="auto"/>
            <w:bottom w:val="none" w:sz="0" w:space="0" w:color="auto"/>
            <w:right w:val="none" w:sz="0" w:space="0" w:color="auto"/>
          </w:divBdr>
        </w:div>
        <w:div w:id="261766225">
          <w:marLeft w:val="0"/>
          <w:marRight w:val="0"/>
          <w:marTop w:val="40"/>
          <w:marBottom w:val="20"/>
          <w:divBdr>
            <w:top w:val="none" w:sz="0" w:space="0" w:color="auto"/>
            <w:left w:val="none" w:sz="0" w:space="0" w:color="auto"/>
            <w:bottom w:val="none" w:sz="0" w:space="0" w:color="auto"/>
            <w:right w:val="none" w:sz="0" w:space="0" w:color="auto"/>
          </w:divBdr>
        </w:div>
        <w:div w:id="1076980069">
          <w:marLeft w:val="0"/>
          <w:marRight w:val="0"/>
          <w:marTop w:val="0"/>
          <w:marBottom w:val="101"/>
          <w:divBdr>
            <w:top w:val="none" w:sz="0" w:space="0" w:color="auto"/>
            <w:left w:val="none" w:sz="0" w:space="0" w:color="auto"/>
            <w:bottom w:val="none" w:sz="0" w:space="0" w:color="auto"/>
            <w:right w:val="none" w:sz="0" w:space="0" w:color="auto"/>
          </w:divBdr>
        </w:div>
        <w:div w:id="1765803815">
          <w:marLeft w:val="0"/>
          <w:marRight w:val="0"/>
          <w:marTop w:val="0"/>
          <w:marBottom w:val="101"/>
          <w:divBdr>
            <w:top w:val="none" w:sz="0" w:space="0" w:color="auto"/>
            <w:left w:val="none" w:sz="0" w:space="0" w:color="auto"/>
            <w:bottom w:val="none" w:sz="0" w:space="0" w:color="auto"/>
            <w:right w:val="none" w:sz="0" w:space="0" w:color="auto"/>
          </w:divBdr>
        </w:div>
        <w:div w:id="1845170318">
          <w:marLeft w:val="0"/>
          <w:marRight w:val="0"/>
          <w:marTop w:val="40"/>
          <w:marBottom w:val="20"/>
          <w:divBdr>
            <w:top w:val="none" w:sz="0" w:space="0" w:color="auto"/>
            <w:left w:val="none" w:sz="0" w:space="0" w:color="auto"/>
            <w:bottom w:val="none" w:sz="0" w:space="0" w:color="auto"/>
            <w:right w:val="none" w:sz="0" w:space="0" w:color="auto"/>
          </w:divBdr>
        </w:div>
        <w:div w:id="914894772">
          <w:marLeft w:val="0"/>
          <w:marRight w:val="0"/>
          <w:marTop w:val="40"/>
          <w:marBottom w:val="20"/>
          <w:divBdr>
            <w:top w:val="none" w:sz="0" w:space="0" w:color="auto"/>
            <w:left w:val="none" w:sz="0" w:space="0" w:color="auto"/>
            <w:bottom w:val="none" w:sz="0" w:space="0" w:color="auto"/>
            <w:right w:val="none" w:sz="0" w:space="0" w:color="auto"/>
          </w:divBdr>
        </w:div>
        <w:div w:id="558517919">
          <w:marLeft w:val="0"/>
          <w:marRight w:val="0"/>
          <w:marTop w:val="40"/>
          <w:marBottom w:val="20"/>
          <w:divBdr>
            <w:top w:val="none" w:sz="0" w:space="0" w:color="auto"/>
            <w:left w:val="none" w:sz="0" w:space="0" w:color="auto"/>
            <w:bottom w:val="none" w:sz="0" w:space="0" w:color="auto"/>
            <w:right w:val="none" w:sz="0" w:space="0" w:color="auto"/>
          </w:divBdr>
        </w:div>
        <w:div w:id="1398895588">
          <w:marLeft w:val="0"/>
          <w:marRight w:val="0"/>
          <w:marTop w:val="40"/>
          <w:marBottom w:val="20"/>
          <w:divBdr>
            <w:top w:val="none" w:sz="0" w:space="0" w:color="auto"/>
            <w:left w:val="none" w:sz="0" w:space="0" w:color="auto"/>
            <w:bottom w:val="none" w:sz="0" w:space="0" w:color="auto"/>
            <w:right w:val="none" w:sz="0" w:space="0" w:color="auto"/>
          </w:divBdr>
        </w:div>
        <w:div w:id="248005352">
          <w:marLeft w:val="0"/>
          <w:marRight w:val="0"/>
          <w:marTop w:val="40"/>
          <w:marBottom w:val="20"/>
          <w:divBdr>
            <w:top w:val="none" w:sz="0" w:space="0" w:color="auto"/>
            <w:left w:val="none" w:sz="0" w:space="0" w:color="auto"/>
            <w:bottom w:val="none" w:sz="0" w:space="0" w:color="auto"/>
            <w:right w:val="none" w:sz="0" w:space="0" w:color="auto"/>
          </w:divBdr>
        </w:div>
        <w:div w:id="1607888901">
          <w:marLeft w:val="0"/>
          <w:marRight w:val="0"/>
          <w:marTop w:val="40"/>
          <w:marBottom w:val="20"/>
          <w:divBdr>
            <w:top w:val="none" w:sz="0" w:space="0" w:color="auto"/>
            <w:left w:val="none" w:sz="0" w:space="0" w:color="auto"/>
            <w:bottom w:val="none" w:sz="0" w:space="0" w:color="auto"/>
            <w:right w:val="none" w:sz="0" w:space="0" w:color="auto"/>
          </w:divBdr>
        </w:div>
        <w:div w:id="385687508">
          <w:marLeft w:val="0"/>
          <w:marRight w:val="0"/>
          <w:marTop w:val="40"/>
          <w:marBottom w:val="20"/>
          <w:divBdr>
            <w:top w:val="none" w:sz="0" w:space="0" w:color="auto"/>
            <w:left w:val="none" w:sz="0" w:space="0" w:color="auto"/>
            <w:bottom w:val="none" w:sz="0" w:space="0" w:color="auto"/>
            <w:right w:val="none" w:sz="0" w:space="0" w:color="auto"/>
          </w:divBdr>
        </w:div>
        <w:div w:id="379943909">
          <w:marLeft w:val="0"/>
          <w:marRight w:val="0"/>
          <w:marTop w:val="40"/>
          <w:marBottom w:val="20"/>
          <w:divBdr>
            <w:top w:val="none" w:sz="0" w:space="0" w:color="auto"/>
            <w:left w:val="none" w:sz="0" w:space="0" w:color="auto"/>
            <w:bottom w:val="none" w:sz="0" w:space="0" w:color="auto"/>
            <w:right w:val="none" w:sz="0" w:space="0" w:color="auto"/>
          </w:divBdr>
        </w:div>
        <w:div w:id="497422868">
          <w:marLeft w:val="0"/>
          <w:marRight w:val="0"/>
          <w:marTop w:val="40"/>
          <w:marBottom w:val="20"/>
          <w:divBdr>
            <w:top w:val="none" w:sz="0" w:space="0" w:color="auto"/>
            <w:left w:val="none" w:sz="0" w:space="0" w:color="auto"/>
            <w:bottom w:val="none" w:sz="0" w:space="0" w:color="auto"/>
            <w:right w:val="none" w:sz="0" w:space="0" w:color="auto"/>
          </w:divBdr>
        </w:div>
        <w:div w:id="1017192172">
          <w:marLeft w:val="0"/>
          <w:marRight w:val="0"/>
          <w:marTop w:val="0"/>
          <w:marBottom w:val="40"/>
          <w:divBdr>
            <w:top w:val="none" w:sz="0" w:space="0" w:color="auto"/>
            <w:left w:val="none" w:sz="0" w:space="0" w:color="auto"/>
            <w:bottom w:val="none" w:sz="0" w:space="0" w:color="auto"/>
            <w:right w:val="none" w:sz="0" w:space="0" w:color="auto"/>
          </w:divBdr>
        </w:div>
        <w:div w:id="1113013932">
          <w:marLeft w:val="0"/>
          <w:marRight w:val="0"/>
          <w:marTop w:val="0"/>
          <w:marBottom w:val="101"/>
          <w:divBdr>
            <w:top w:val="none" w:sz="0" w:space="0" w:color="auto"/>
            <w:left w:val="none" w:sz="0" w:space="0" w:color="auto"/>
            <w:bottom w:val="none" w:sz="0" w:space="0" w:color="auto"/>
            <w:right w:val="none" w:sz="0" w:space="0" w:color="auto"/>
          </w:divBdr>
        </w:div>
        <w:div w:id="1894850440">
          <w:marLeft w:val="0"/>
          <w:marRight w:val="0"/>
          <w:marTop w:val="40"/>
          <w:marBottom w:val="20"/>
          <w:divBdr>
            <w:top w:val="none" w:sz="0" w:space="0" w:color="auto"/>
            <w:left w:val="none" w:sz="0" w:space="0" w:color="auto"/>
            <w:bottom w:val="none" w:sz="0" w:space="0" w:color="auto"/>
            <w:right w:val="none" w:sz="0" w:space="0" w:color="auto"/>
          </w:divBdr>
        </w:div>
        <w:div w:id="1109543926">
          <w:marLeft w:val="0"/>
          <w:marRight w:val="0"/>
          <w:marTop w:val="40"/>
          <w:marBottom w:val="20"/>
          <w:divBdr>
            <w:top w:val="none" w:sz="0" w:space="0" w:color="auto"/>
            <w:left w:val="none" w:sz="0" w:space="0" w:color="auto"/>
            <w:bottom w:val="none" w:sz="0" w:space="0" w:color="auto"/>
            <w:right w:val="none" w:sz="0" w:space="0" w:color="auto"/>
          </w:divBdr>
        </w:div>
        <w:div w:id="724571339">
          <w:marLeft w:val="0"/>
          <w:marRight w:val="0"/>
          <w:marTop w:val="40"/>
          <w:marBottom w:val="20"/>
          <w:divBdr>
            <w:top w:val="none" w:sz="0" w:space="0" w:color="auto"/>
            <w:left w:val="none" w:sz="0" w:space="0" w:color="auto"/>
            <w:bottom w:val="none" w:sz="0" w:space="0" w:color="auto"/>
            <w:right w:val="none" w:sz="0" w:space="0" w:color="auto"/>
          </w:divBdr>
        </w:div>
        <w:div w:id="833883950">
          <w:marLeft w:val="0"/>
          <w:marRight w:val="0"/>
          <w:marTop w:val="40"/>
          <w:marBottom w:val="20"/>
          <w:divBdr>
            <w:top w:val="none" w:sz="0" w:space="0" w:color="auto"/>
            <w:left w:val="none" w:sz="0" w:space="0" w:color="auto"/>
            <w:bottom w:val="none" w:sz="0" w:space="0" w:color="auto"/>
            <w:right w:val="none" w:sz="0" w:space="0" w:color="auto"/>
          </w:divBdr>
        </w:div>
        <w:div w:id="1667247744">
          <w:marLeft w:val="0"/>
          <w:marRight w:val="0"/>
          <w:marTop w:val="40"/>
          <w:marBottom w:val="20"/>
          <w:divBdr>
            <w:top w:val="none" w:sz="0" w:space="0" w:color="auto"/>
            <w:left w:val="none" w:sz="0" w:space="0" w:color="auto"/>
            <w:bottom w:val="none" w:sz="0" w:space="0" w:color="auto"/>
            <w:right w:val="none" w:sz="0" w:space="0" w:color="auto"/>
          </w:divBdr>
        </w:div>
        <w:div w:id="1958485102">
          <w:marLeft w:val="0"/>
          <w:marRight w:val="0"/>
          <w:marTop w:val="40"/>
          <w:marBottom w:val="20"/>
          <w:divBdr>
            <w:top w:val="none" w:sz="0" w:space="0" w:color="auto"/>
            <w:left w:val="none" w:sz="0" w:space="0" w:color="auto"/>
            <w:bottom w:val="none" w:sz="0" w:space="0" w:color="auto"/>
            <w:right w:val="none" w:sz="0" w:space="0" w:color="auto"/>
          </w:divBdr>
        </w:div>
        <w:div w:id="761070516">
          <w:marLeft w:val="0"/>
          <w:marRight w:val="0"/>
          <w:marTop w:val="40"/>
          <w:marBottom w:val="20"/>
          <w:divBdr>
            <w:top w:val="none" w:sz="0" w:space="0" w:color="auto"/>
            <w:left w:val="none" w:sz="0" w:space="0" w:color="auto"/>
            <w:bottom w:val="none" w:sz="0" w:space="0" w:color="auto"/>
            <w:right w:val="none" w:sz="0" w:space="0" w:color="auto"/>
          </w:divBdr>
        </w:div>
        <w:div w:id="178739343">
          <w:marLeft w:val="0"/>
          <w:marRight w:val="0"/>
          <w:marTop w:val="40"/>
          <w:marBottom w:val="20"/>
          <w:divBdr>
            <w:top w:val="none" w:sz="0" w:space="0" w:color="auto"/>
            <w:left w:val="none" w:sz="0" w:space="0" w:color="auto"/>
            <w:bottom w:val="none" w:sz="0" w:space="0" w:color="auto"/>
            <w:right w:val="none" w:sz="0" w:space="0" w:color="auto"/>
          </w:divBdr>
        </w:div>
        <w:div w:id="192034973">
          <w:marLeft w:val="0"/>
          <w:marRight w:val="0"/>
          <w:marTop w:val="0"/>
          <w:marBottom w:val="40"/>
          <w:divBdr>
            <w:top w:val="none" w:sz="0" w:space="0" w:color="auto"/>
            <w:left w:val="none" w:sz="0" w:space="0" w:color="auto"/>
            <w:bottom w:val="none" w:sz="0" w:space="0" w:color="auto"/>
            <w:right w:val="none" w:sz="0" w:space="0" w:color="auto"/>
          </w:divBdr>
        </w:div>
        <w:div w:id="1732994782">
          <w:marLeft w:val="0"/>
          <w:marRight w:val="0"/>
          <w:marTop w:val="101"/>
          <w:marBottom w:val="101"/>
          <w:divBdr>
            <w:top w:val="none" w:sz="0" w:space="0" w:color="auto"/>
            <w:left w:val="none" w:sz="0" w:space="0" w:color="auto"/>
            <w:bottom w:val="none" w:sz="0" w:space="0" w:color="auto"/>
            <w:right w:val="none" w:sz="0" w:space="0" w:color="auto"/>
          </w:divBdr>
        </w:div>
        <w:div w:id="1937588603">
          <w:marLeft w:val="0"/>
          <w:marRight w:val="0"/>
          <w:marTop w:val="0"/>
          <w:marBottom w:val="101"/>
          <w:divBdr>
            <w:top w:val="none" w:sz="0" w:space="0" w:color="auto"/>
            <w:left w:val="none" w:sz="0" w:space="0" w:color="auto"/>
            <w:bottom w:val="none" w:sz="0" w:space="0" w:color="auto"/>
            <w:right w:val="none" w:sz="0" w:space="0" w:color="auto"/>
          </w:divBdr>
        </w:div>
        <w:div w:id="7735234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30976</Words>
  <Characters>170374</Characters>
  <Application>Microsoft Office Word</Application>
  <DocSecurity>0</DocSecurity>
  <Lines>1419</Lines>
  <Paragraphs>401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2018-08-03T13:48:00Z</dcterms:created>
  <dcterms:modified xsi:type="dcterms:W3CDTF">2018-08-03T13:48:00Z</dcterms:modified>
</cp:coreProperties>
</file>