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FD" w:rsidRPr="004450A0" w:rsidRDefault="003D73FD" w:rsidP="003D73FD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3D73FD">
        <w:rPr>
          <w:rFonts w:ascii="Verdana" w:eastAsia="Verdana" w:hAnsi="Verdana" w:cs="Verdana"/>
          <w:b/>
          <w:bCs/>
          <w:color w:val="0000FF"/>
          <w:sz w:val="24"/>
          <w:szCs w:val="24"/>
        </w:rPr>
        <w:t>EXTRACTO del Acuerdo E/JGA/54/2024, denominado Autorización para la capacitación y operación del Sistema de Justicia en Línea Versión 2, en la Sala Especializada Mixta en Juicios en Línea y en Materia Ambiental y de Regulación del Tribunal Fed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t>eral de Justicia Administrativa</w:t>
      </w:r>
      <w:r w:rsidRPr="00AE5953">
        <w:rPr>
          <w:rFonts w:ascii="Verdana" w:eastAsia="Verdana" w:hAnsi="Verdana" w:cs="Verdana"/>
          <w:b/>
          <w:bCs/>
          <w:color w:val="0000FF"/>
          <w:sz w:val="24"/>
          <w:szCs w:val="24"/>
        </w:rPr>
        <w:t>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18 de octubre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3D73FD" w:rsidRDefault="003D73FD" w:rsidP="003D73FD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AE5953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Tribunal Federal de Justicia Administrativa.- Junta de Gobierno y Administración.</w:t>
      </w:r>
    </w:p>
    <w:p w:rsidR="003D73FD" w:rsidRPr="003D73FD" w:rsidRDefault="003D73FD" w:rsidP="003D73F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73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EXTRACTO DEL ACUERDO E/JGA/54/2024, DENOMINADO "AUTORIZACIÓN PARA LA CAPACITACIÓN Y OPERACIÓN DEL SISTEMA DE JUSTICIA EN LÍNEA VERSIÓN 2, EN LA SALA ESPECIALIZADA MIXTA EN JUICIOS EN LÍNEA Y EN MATERIA AMBIENTAL Y DE REGULACIÓN DEL TRIBUNAL FEDERAL DE JUSTICIA ADMINISTRATIVA"</w:t>
      </w:r>
    </w:p>
    <w:p w:rsidR="003D73FD" w:rsidRPr="003D73FD" w:rsidRDefault="003D73FD" w:rsidP="003D73F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73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 fundamento en lo dispuesto por los artículos 17 y 73 fracción XXIX-H de la Constitución Política de los Estados Unidos Mexicanos; 1 párrafos segundo y quinto, 21, 23, fracciones II, XXIII y XXXIX, de la Ley Orgánica del Tribunal Federal de Justicia Administrativa; así como los diversos 28 y 29 del Reglamento Interior del Tribunal Federal de Justicia Administrativa; </w:t>
      </w:r>
      <w:r w:rsidRPr="003D73FD">
        <w:rPr>
          <w:rFonts w:ascii="Arial" w:eastAsia="Times New Roman" w:hAnsi="Arial" w:cs="Arial"/>
          <w:b/>
          <w:bCs/>
          <w:color w:val="2F2F2F"/>
          <w:sz w:val="18"/>
          <w:szCs w:val="18"/>
          <w:u w:val="single"/>
          <w:lang w:eastAsia="es-MX"/>
        </w:rPr>
        <w:t>la Junta de Gobierno y Administración, en sesión ordinaria celebrada el 09 de octubre de 2024, por unanimidad de tres votos a favor, aprobó el Acuerdo E/JGA/54/2024, denominado</w:t>
      </w:r>
      <w:r w:rsidRPr="003D73F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"AUTORIZACIÓN PARA LA CAPACITACIÓN Y OPERACIÓN DEL SISTEMA DE JUSTICIA EN LÍNEA VERSIÓN 2, EN LA SALA ESPECIALIZADA MIXTA EN JUICIOS EN LÍNEA Y EN MATERIA AMBIENTAL Y DE REGULACIÓN DEL TRIBUNAL FEDERAL DE JUSTICIA ADMINISTRATIVA",</w:t>
      </w:r>
      <w:r w:rsidRPr="003D73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cuyos puntos más relevantes son:</w:t>
      </w:r>
    </w:p>
    <w:p w:rsidR="003D73FD" w:rsidRPr="003D73FD" w:rsidRDefault="003D73FD" w:rsidP="003D73F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73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[</w:t>
      </w:r>
      <w:r w:rsidRPr="003D73F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r w:rsidRPr="003D73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]</w:t>
      </w:r>
    </w:p>
    <w:p w:rsidR="003D73FD" w:rsidRPr="003D73FD" w:rsidRDefault="003D73FD" w:rsidP="003D73F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73F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</w:t>
      </w:r>
      <w:r w:rsidRPr="003D73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 Junta de Gobierno y Administración en uso de sus atribuciones legales y reglamentarias, autoriza a la Secretaría Operativa de Tecnologías de la Información y las Comunicaciones, por conducto de la Dirección General de Sistemas de Información, iniciar el día 14 de octubre de 2024, la capacitación del </w:t>
      </w:r>
      <w:r w:rsidRPr="003D73F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SISTEMA DE JUSTICIA EN LÍNEA VERSIÓN 2</w:t>
      </w:r>
      <w:r w:rsidRPr="003D73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así como su puesta en operación a partir del 01 de noviembre de 2024, en la Sala Especializada Mixta en Juicios en Línea y en Materia Ambiental y de Regulación.</w:t>
      </w:r>
    </w:p>
    <w:p w:rsidR="003D73FD" w:rsidRPr="003D73FD" w:rsidRDefault="003D73FD" w:rsidP="003D73F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73F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</w:t>
      </w:r>
      <w:r w:rsidRPr="003D73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 Sala Especializada Mixta señalada en el punto anterior atenderá las demandas que se promuevan en la modalidad tradicional o en línea, en el ámbito de su competencia material y territorial, a partir de la fecha señalada en el párrafo que antecede.</w:t>
      </w:r>
    </w:p>
    <w:p w:rsidR="003D73FD" w:rsidRPr="003D73FD" w:rsidRDefault="003D73FD" w:rsidP="003D73F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73F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TERCERO. </w:t>
      </w:r>
      <w:r w:rsidRPr="003D73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Sala Especializada Mixta en Juicios en Línea y en Materia Ambiental y de Regulación, con sede en la Ciudad de México, seguirá operando en los términos actualmente establecidos en el artículo 50, fracción II, del</w:t>
      </w:r>
      <w:r w:rsidRPr="003D73F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  <w:r w:rsidRPr="003D73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Reglamento Interior del Tribunal.</w:t>
      </w:r>
    </w:p>
    <w:p w:rsidR="003D73FD" w:rsidRPr="003D73FD" w:rsidRDefault="003D73FD" w:rsidP="003D73F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73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[</w:t>
      </w:r>
      <w:r w:rsidRPr="003D73F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r w:rsidRPr="003D73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]</w:t>
      </w:r>
    </w:p>
    <w:p w:rsidR="003D73FD" w:rsidRPr="003D73FD" w:rsidRDefault="003D73FD" w:rsidP="003D73F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73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versión íntegra de dicho Acuerdo puede ser consultada en las siguientes ligas electrónicas:</w:t>
      </w:r>
    </w:p>
    <w:p w:rsidR="003D73FD" w:rsidRPr="003D73FD" w:rsidRDefault="003D73FD" w:rsidP="003D73FD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7"/>
          <w:szCs w:val="17"/>
          <w:lang w:eastAsia="es-MX"/>
        </w:rPr>
      </w:pPr>
      <w:r w:rsidRPr="003D73FD">
        <w:rPr>
          <w:rFonts w:ascii="Arial" w:eastAsia="Times New Roman" w:hAnsi="Arial" w:cs="Arial"/>
          <w:color w:val="2F2F2F"/>
          <w:sz w:val="17"/>
          <w:szCs w:val="17"/>
          <w:lang w:eastAsia="es-MX"/>
        </w:rPr>
        <w:t>https://www.tfja.gob.mx/pdf/secretaria_general_de_acuerdos/acuerdos_junta_gobierno/2024/E_JGA_54_2024.pdf</w:t>
      </w:r>
    </w:p>
    <w:p w:rsidR="003D73FD" w:rsidRPr="003D73FD" w:rsidRDefault="003D73FD" w:rsidP="003D73F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73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www.dof.gob.mx/2024/TFJA/E_JGA_54_2024.pdf</w:t>
      </w:r>
    </w:p>
    <w:p w:rsidR="003D73FD" w:rsidRPr="003D73FD" w:rsidRDefault="003D73FD" w:rsidP="003D73F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73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Firman el Magistrado</w:t>
      </w:r>
      <w:r w:rsidRPr="003D73F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 Guillermo Valls </w:t>
      </w:r>
      <w:proofErr w:type="spellStart"/>
      <w:r w:rsidRPr="003D73F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Esponda</w:t>
      </w:r>
      <w:proofErr w:type="spellEnd"/>
      <w:r w:rsidRPr="003D73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Presidente de la Junta de Gobierno y Administración del Tribunal Federal de Justicia Administrativa, y la Licenciada</w:t>
      </w:r>
      <w:r w:rsidRPr="003D73F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Abigail Calderón Rojas</w:t>
      </w:r>
      <w:r w:rsidRPr="003D73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Secretaria General de Acuerdos del Tribunal, en suplencia de la persona Titular de la Secretaría Auxiliar de la Junta de Gobierno y Administración, con fundamento en el artículo 138, fracción XII del Reglamento Interior del Tribunal Federal de Justicia Administrativa.- Ciudad de México, a 09 de octubre de 2024.- Rúbricas.</w:t>
      </w:r>
    </w:p>
    <w:p w:rsidR="00FC389D" w:rsidRDefault="00FC389D"/>
    <w:sectPr w:rsidR="00FC38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FD"/>
    <w:rsid w:val="003D73FD"/>
    <w:rsid w:val="00FC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3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3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6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2024-10-18T15:19:00Z</dcterms:created>
  <dcterms:modified xsi:type="dcterms:W3CDTF">2024-10-18T15:21:00Z</dcterms:modified>
</cp:coreProperties>
</file>