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EE" w:rsidRPr="00A416EE" w:rsidRDefault="00A416EE" w:rsidP="00A416E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A416EE">
        <w:rPr>
          <w:rFonts w:ascii="Verdana" w:hAnsi="Verdana"/>
          <w:b/>
          <w:bCs/>
          <w:color w:val="0070C0"/>
          <w:sz w:val="24"/>
        </w:rPr>
        <w:t>Acuerdo mediante el cual se aprueba el Programa Nacional de Transparencia y Acceso a la Información.</w:t>
      </w:r>
    </w:p>
    <w:p w:rsidR="00910E04" w:rsidRDefault="00A416EE" w:rsidP="00A416E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A416EE">
        <w:rPr>
          <w:rFonts w:ascii="Verdana" w:hAnsi="Verdana"/>
          <w:b/>
          <w:bCs/>
          <w:color w:val="0070C0"/>
          <w:sz w:val="24"/>
        </w:rPr>
        <w:t xml:space="preserve"> </w:t>
      </w:r>
      <w:r w:rsidR="00910E04">
        <w:rPr>
          <w:rFonts w:ascii="Verdana" w:hAnsi="Verdana"/>
          <w:b/>
          <w:bCs/>
          <w:color w:val="0070C0"/>
          <w:sz w:val="24"/>
        </w:rPr>
        <w:t>(DOF del 5 de marzo de 2018)</w:t>
      </w:r>
    </w:p>
    <w:p w:rsidR="00A416EE" w:rsidRPr="00A416EE" w:rsidRDefault="00A416EE" w:rsidP="00A416EE">
      <w:pPr>
        <w:jc w:val="both"/>
        <w:rPr>
          <w:rFonts w:ascii="Verdana" w:hAnsi="Verdana"/>
          <w:b/>
          <w:bCs/>
          <w:sz w:val="20"/>
        </w:rPr>
      </w:pPr>
      <w:r w:rsidRPr="00A416EE">
        <w:rPr>
          <w:rFonts w:ascii="Verdana" w:hAnsi="Verdana"/>
          <w:b/>
          <w:bCs/>
          <w:sz w:val="20"/>
        </w:rPr>
        <w:t>Al margen un logotipo, que dice: Sistema Nacional de Transparencia, Acceso a la Información Pública y Protección de Datos Personales.</w:t>
      </w:r>
    </w:p>
    <w:p w:rsidR="00A416EE" w:rsidRPr="00A416EE" w:rsidRDefault="00A416EE" w:rsidP="00A416EE">
      <w:pPr>
        <w:jc w:val="both"/>
        <w:rPr>
          <w:rFonts w:ascii="Verdana" w:hAnsi="Verdana"/>
          <w:b/>
          <w:bCs/>
          <w:sz w:val="20"/>
        </w:rPr>
      </w:pPr>
      <w:r w:rsidRPr="00A416EE">
        <w:rPr>
          <w:rFonts w:ascii="Verdana" w:hAnsi="Verdana"/>
          <w:b/>
          <w:bCs/>
          <w:sz w:val="20"/>
        </w:rPr>
        <w:t>CONAIP/SNT/ACUERDO/ORD01-15/12/2017-03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Cs/>
          <w:sz w:val="20"/>
        </w:rPr>
        <w:t>ACUERDO MEDIANTE EL CUAL SE APRUEBA EL PROGRAMA NACIONAL DE TRANSPARENCIA Y ACCESO A LA INFORMACIÓN.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Cs/>
          <w:sz w:val="20"/>
        </w:rPr>
        <w:t xml:space="preserve">El Consejo Nacional del Sistema Nacional de Transparencia, Acceso a la Información Pública y Protección de Datos Personales, con fundamento en lo establecido por el artículo 31, fracción XII; de la Ley General de Transparencia y Acceso a la Información Pública, así como en el artículo Séptimo Transitorio de los Lineamientos para la elaboración, ejecución y evaluación del Programa Nacional de Transparencia y Acceso a la Información, tiene dentro de sus atribuciones aprobar, ejecutar y evaluar el Programa Nacional de Transparencia y Acceso a la Información que de conformidad con los lineamientos previamente citados, </w:t>
      </w:r>
      <w:proofErr w:type="spellStart"/>
      <w:r w:rsidRPr="00A416EE">
        <w:rPr>
          <w:rFonts w:ascii="Verdana" w:hAnsi="Verdana"/>
          <w:bCs/>
          <w:sz w:val="20"/>
        </w:rPr>
        <w:t>elPrograma</w:t>
      </w:r>
      <w:proofErr w:type="spellEnd"/>
      <w:r w:rsidRPr="00A416EE">
        <w:rPr>
          <w:rFonts w:ascii="Verdana" w:hAnsi="Verdana"/>
          <w:bCs/>
          <w:sz w:val="20"/>
        </w:rPr>
        <w:t xml:space="preserve"> Nacional de Transparencia y Acceso a la Información 2017-2021 deberá aprobarse en 2017.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Cs/>
          <w:sz w:val="20"/>
        </w:rPr>
        <w:t>Que en el punto número 5 del Orden del Día, de la Sesión Ordinaria de 2017, del Consejo Nacional del Sistema Nacional de Transparencia, Acceso a la Información Pública y Protección de Datos Personales, celebrada el 15 de diciembre de dos mil diecisiete, fue presentado, sometido a discusión y aprobado por unanimidad el Programa Nacional de Transparencia y Acceso a la Información 2017-2021 (PROTAI), se emite el siguiente:</w:t>
      </w:r>
    </w:p>
    <w:p w:rsidR="00A416EE" w:rsidRPr="00A416EE" w:rsidRDefault="00A416EE" w:rsidP="00A416EE">
      <w:pPr>
        <w:jc w:val="both"/>
        <w:rPr>
          <w:rFonts w:ascii="Verdana" w:hAnsi="Verdana"/>
          <w:b/>
          <w:bCs/>
          <w:sz w:val="20"/>
        </w:rPr>
      </w:pPr>
      <w:r w:rsidRPr="00A416EE">
        <w:rPr>
          <w:rFonts w:ascii="Verdana" w:hAnsi="Verdana"/>
          <w:b/>
          <w:bCs/>
          <w:sz w:val="20"/>
        </w:rPr>
        <w:t>ACUERDO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/>
          <w:bCs/>
          <w:sz w:val="20"/>
        </w:rPr>
        <w:t>PRIMERO.</w:t>
      </w:r>
      <w:r w:rsidRPr="00A416EE">
        <w:rPr>
          <w:rFonts w:ascii="Verdana" w:hAnsi="Verdana"/>
          <w:bCs/>
          <w:sz w:val="20"/>
        </w:rPr>
        <w:t> Se aprueba el Programa Nacional de Transparencia y Acceso a la Información 2017-2021 (PROTAI). Conforme al Anexo único de este Acuerdo CONAIP/SNT/ACUERDO/ORD01-15/12/2017-03. Tendiéndose por presentados los tres anexos que lo integran: marco normativo básico, fichas de indicadores y referencias.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/>
          <w:bCs/>
          <w:sz w:val="20"/>
        </w:rPr>
        <w:t>SEGUNDO.</w:t>
      </w:r>
      <w:r w:rsidRPr="00A416EE">
        <w:rPr>
          <w:rFonts w:ascii="Verdana" w:hAnsi="Verdana"/>
          <w:bCs/>
          <w:sz w:val="20"/>
        </w:rPr>
        <w:t> Publíquese el Acuerdo de mérito en el Diario Oficial de la Federación, y su Anexo único correspondiente en la página del Sistema Nacional de Transparencia, mismos que estarán disponibles para su consulta en el vínculo electrónico siguiente: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Cs/>
          <w:sz w:val="20"/>
        </w:rPr>
        <w:t>http://snt.org.mx/images/Doctos/CONAIP/SNT/ACUERDO/ORD01-15/12/2017-03.pdf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Cs/>
          <w:sz w:val="20"/>
        </w:rPr>
        <w:t>De manera adicional, envíese a las direcciones de correo electrónico institucional de los integrantes del Sistema Nacional, a través de la dirección de correo del Secretario Ejecutivo (federico.guzman@inai.org.mx).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/>
          <w:bCs/>
          <w:sz w:val="20"/>
        </w:rPr>
        <w:t>TERCERO.</w:t>
      </w:r>
      <w:r w:rsidRPr="00A416EE">
        <w:rPr>
          <w:rFonts w:ascii="Verdana" w:hAnsi="Verdana"/>
          <w:bCs/>
          <w:sz w:val="20"/>
        </w:rPr>
        <w:t> El presente Acuerdo entrará en vigor al día siguiente de su publicación en el Diario Oficial de la Federación.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/>
          <w:bCs/>
          <w:sz w:val="20"/>
        </w:rPr>
        <w:lastRenderedPageBreak/>
        <w:t>CUARTO.</w:t>
      </w:r>
      <w:r w:rsidRPr="00A416EE">
        <w:rPr>
          <w:rFonts w:ascii="Verdana" w:hAnsi="Verdana"/>
          <w:bCs/>
          <w:sz w:val="20"/>
        </w:rPr>
        <w:t> Se instruye al Secretario Ejecutivo a llevar a cabo el establecimiento del Sistema de Monitoreo y Seguimiento y realizar las gestiones necesarias para instalar y operar el Comité Técnico de Seguimiento durante el año 2018.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/>
          <w:bCs/>
          <w:sz w:val="20"/>
        </w:rPr>
        <w:t>QUINTO.</w:t>
      </w:r>
      <w:r w:rsidRPr="00A416EE">
        <w:rPr>
          <w:rFonts w:ascii="Verdana" w:hAnsi="Verdana"/>
          <w:bCs/>
          <w:sz w:val="20"/>
        </w:rPr>
        <w:t> Se instruye al Secretario Ejecutivo a realizar una revisión de los avances y ejecución del Programa Nacional de Transparencia y Acceso a la Información, durante el último trimestre de 2019, a fin de proponer y realizar los ajustes que se consideren necesarios en su diseño e implementación para su mejora.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/>
          <w:bCs/>
          <w:sz w:val="20"/>
        </w:rPr>
        <w:t>SEXTO.</w:t>
      </w:r>
      <w:r w:rsidRPr="00A416EE">
        <w:rPr>
          <w:rFonts w:ascii="Verdana" w:hAnsi="Verdana"/>
          <w:bCs/>
          <w:sz w:val="20"/>
        </w:rPr>
        <w:t> Se instruye al Secretario Ejecutivo a ejecutar el presente Acuerdo en sus términos.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Cs/>
          <w:sz w:val="20"/>
        </w:rPr>
        <w:t>Así lo acordó el Pleno del Consejo Nacional del Sistema Nacional de Transparencia, Acceso a la Información Pública y Protección de Datos Personales, en su Sesión Ordinaria de 2017 celebrada el quince de diciembre de dos mil diecisiete, lo que se certifica y se hace constar, con fundamento en el artículo 12 fracción XII y 13 fracciones VII y VIII del Reglamento del Consejo Nacional del Sistema Nacional de Transparencia, Acceso a la Información Pública y Protección de Datos Personales.</w:t>
      </w:r>
    </w:p>
    <w:p w:rsidR="00A416EE" w:rsidRPr="00A416EE" w:rsidRDefault="00A416EE" w:rsidP="00A416EE">
      <w:pPr>
        <w:jc w:val="both"/>
        <w:rPr>
          <w:rFonts w:ascii="Verdana" w:hAnsi="Verdana"/>
          <w:bCs/>
          <w:sz w:val="20"/>
        </w:rPr>
      </w:pPr>
      <w:r w:rsidRPr="00A416EE">
        <w:rPr>
          <w:rFonts w:ascii="Verdana" w:hAnsi="Verdana"/>
          <w:bCs/>
          <w:sz w:val="20"/>
        </w:rPr>
        <w:t>El Presidente del Consejo Nacional del Sistema Nacional de Transparencia, Acceso a la Información Pública y Protección de Datos Personales, </w:t>
      </w:r>
      <w:r w:rsidRPr="00A416EE">
        <w:rPr>
          <w:rFonts w:ascii="Verdana" w:hAnsi="Verdana"/>
          <w:b/>
          <w:bCs/>
          <w:sz w:val="20"/>
        </w:rPr>
        <w:t>Francisco Javier Acuña Llamas</w:t>
      </w:r>
      <w:r w:rsidRPr="00A416EE">
        <w:rPr>
          <w:rFonts w:ascii="Verdana" w:hAnsi="Verdana"/>
          <w:bCs/>
          <w:sz w:val="20"/>
        </w:rPr>
        <w:t>.- Rúbrica.- El Secretario Ejecutivo del Consejo Nacional del Sistema Nacional de Transparencia, Acceso a la Información Pública y Protección de Datos Personales, </w:t>
      </w:r>
      <w:r w:rsidRPr="00A416EE">
        <w:rPr>
          <w:rFonts w:ascii="Verdana" w:hAnsi="Verdana"/>
          <w:b/>
          <w:bCs/>
          <w:sz w:val="20"/>
        </w:rPr>
        <w:t>Federico Guzmán Tamayo</w:t>
      </w:r>
      <w:r w:rsidRPr="00A416EE">
        <w:rPr>
          <w:rFonts w:ascii="Verdana" w:hAnsi="Verdana"/>
          <w:bCs/>
          <w:sz w:val="20"/>
        </w:rPr>
        <w:t>.- Rúbrica.</w:t>
      </w:r>
    </w:p>
    <w:p w:rsidR="00910E04" w:rsidRPr="00910E04" w:rsidRDefault="00910E04" w:rsidP="00910E04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A416EE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04"/>
    <w:rsid w:val="002228FA"/>
    <w:rsid w:val="00910E04"/>
    <w:rsid w:val="00A416EE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9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35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5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57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90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84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5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4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01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53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51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82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12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6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5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2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6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8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8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0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6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6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8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6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8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4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9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5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3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8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0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5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2018-03-05T14:32:00Z</dcterms:created>
  <dcterms:modified xsi:type="dcterms:W3CDTF">2018-03-05T14:32:00Z</dcterms:modified>
</cp:coreProperties>
</file>