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774" w:tblpY="2138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2174"/>
      </w:tblGrid>
      <w:tr w:rsidR="00FF2681" w:rsidRPr="00FF2681" w14:paraId="1879ACFD" w14:textId="77777777" w:rsidTr="00FF2681">
        <w:trPr>
          <w:trHeight w:val="7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67D745E" w14:textId="77777777" w:rsidR="00FF2681" w:rsidRPr="001647C0" w:rsidRDefault="001647C0" w:rsidP="001647C0">
            <w:pPr>
              <w:jc w:val="center"/>
              <w:rPr>
                <w:b/>
              </w:rPr>
            </w:pPr>
            <w:bookmarkStart w:id="0" w:name="_GoBack"/>
            <w:bookmarkEnd w:id="0"/>
            <w:r w:rsidRPr="001647C0">
              <w:rPr>
                <w:b/>
              </w:rPr>
              <w:t>Tipo de servicio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E6207F" w14:textId="77777777" w:rsidR="00FF2681" w:rsidRPr="00FF2681" w:rsidRDefault="001647C0" w:rsidP="001647C0">
            <w:pPr>
              <w:jc w:val="center"/>
              <w:rPr>
                <w:b/>
              </w:rPr>
            </w:pPr>
            <w:r>
              <w:rPr>
                <w:b/>
              </w:rPr>
              <w:t>Costo unitario</w:t>
            </w:r>
            <w:r>
              <w:rPr>
                <w:b/>
              </w:rPr>
              <w:br/>
              <w:t xml:space="preserve">actualizado al </w:t>
            </w:r>
            <w:r w:rsidR="00FF2681" w:rsidRPr="00FF2681">
              <w:rPr>
                <w:b/>
              </w:rPr>
              <w:t>2019</w:t>
            </w:r>
          </w:p>
        </w:tc>
      </w:tr>
      <w:tr w:rsidR="00FF2681" w:rsidRPr="00FF2681" w14:paraId="6A8853C2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EE1B56" w14:textId="11D5B48E" w:rsidR="00FF2681" w:rsidRPr="00FF2681" w:rsidRDefault="00FF2681" w:rsidP="00D228E6">
            <w:r w:rsidRPr="00FF2681">
              <w:t xml:space="preserve">Consulta de </w:t>
            </w:r>
            <w:r w:rsidR="00226AC9">
              <w:t>medicina f</w:t>
            </w:r>
            <w:r w:rsidRPr="00FF2681">
              <w:t>amiliar</w:t>
            </w:r>
            <w:r w:rsidR="00D228E6">
              <w:t xml:space="preserve"> (i</w:t>
            </w:r>
            <w:r w:rsidR="00D228E6">
              <w:rPr>
                <w:lang w:val="es-MX"/>
              </w:rPr>
              <w:t>ncluye las c</w:t>
            </w:r>
            <w:r w:rsidR="00D228E6" w:rsidRPr="00D228E6">
              <w:rPr>
                <w:lang w:val="es-MX"/>
              </w:rPr>
              <w:t xml:space="preserve">onsultas de </w:t>
            </w:r>
            <w:r w:rsidR="00D228E6">
              <w:rPr>
                <w:lang w:val="es-MX"/>
              </w:rPr>
              <w:t>salud en el t</w:t>
            </w:r>
            <w:r w:rsidR="00D228E6" w:rsidRPr="00D228E6">
              <w:rPr>
                <w:lang w:val="es-MX"/>
              </w:rPr>
              <w:t>rabajo</w:t>
            </w:r>
            <w:r w:rsidR="00D228E6">
              <w:rPr>
                <w:lang w:val="es-MX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9B7946" w14:textId="41C20F2B" w:rsidR="00FF2681" w:rsidRPr="00FF2681" w:rsidRDefault="00FF2681" w:rsidP="00D228E6">
            <w:pPr>
              <w:jc w:val="center"/>
            </w:pPr>
            <w:r>
              <w:t>$</w:t>
            </w:r>
            <w:r w:rsidRPr="00FF2681">
              <w:t>783</w:t>
            </w:r>
            <w:r w:rsidR="00D228E6">
              <w:t>.00</w:t>
            </w:r>
          </w:p>
        </w:tc>
      </w:tr>
      <w:tr w:rsidR="00FF2681" w:rsidRPr="00FF2681" w14:paraId="491AF539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0237CF" w14:textId="698257BB" w:rsidR="00FF2681" w:rsidRPr="00FF2681" w:rsidRDefault="00226AC9" w:rsidP="00226AC9">
            <w:r>
              <w:t>Consulta dental (e</w:t>
            </w:r>
            <w:r w:rsidR="00FF2681" w:rsidRPr="00FF2681">
              <w:t>stomatología)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F23BD1D" w14:textId="4CCCBC10" w:rsidR="00FF2681" w:rsidRPr="00FF2681" w:rsidRDefault="00FF2681" w:rsidP="00D228E6">
            <w:pPr>
              <w:jc w:val="center"/>
            </w:pPr>
            <w:r w:rsidRPr="00FF2681">
              <w:t>832</w:t>
            </w:r>
            <w:r w:rsidR="00D228E6">
              <w:t>.00</w:t>
            </w:r>
          </w:p>
        </w:tc>
      </w:tr>
      <w:tr w:rsidR="00FF2681" w:rsidRPr="00FF2681" w14:paraId="010E9A6F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E76EE" w14:textId="0966194A" w:rsidR="00FF2681" w:rsidRPr="00FF2681" w:rsidRDefault="00FF2681" w:rsidP="00226AC9">
            <w:r w:rsidRPr="00FF2681">
              <w:t xml:space="preserve">Atención de </w:t>
            </w:r>
            <w:r w:rsidR="00226AC9">
              <w:t>u</w:t>
            </w:r>
            <w:r w:rsidRPr="00FF2681">
              <w:t>rgencias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655F87" w14:textId="64B11D6A" w:rsidR="00FF2681" w:rsidRPr="00FF2681" w:rsidRDefault="00FF2681" w:rsidP="00D228E6">
            <w:pPr>
              <w:jc w:val="center"/>
            </w:pPr>
            <w:r w:rsidRPr="00FF2681">
              <w:t>627</w:t>
            </w:r>
            <w:r w:rsidR="00D228E6">
              <w:t>.00</w:t>
            </w:r>
          </w:p>
        </w:tc>
      </w:tr>
      <w:tr w:rsidR="00FF2681" w:rsidRPr="00FF2681" w14:paraId="79877568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474661" w14:textId="77777777" w:rsidR="00FF2681" w:rsidRPr="00FF2681" w:rsidRDefault="00FF2681" w:rsidP="00FF2681">
            <w:r w:rsidRPr="00FF2681">
              <w:t>Curaciones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63B79A" w14:textId="79C25B39" w:rsidR="00FF2681" w:rsidRPr="00FF2681" w:rsidRDefault="00FF2681" w:rsidP="00D228E6">
            <w:pPr>
              <w:jc w:val="center"/>
            </w:pPr>
            <w:r w:rsidRPr="00FF2681">
              <w:t>428</w:t>
            </w:r>
            <w:r w:rsidR="00D228E6">
              <w:t>.00</w:t>
            </w:r>
          </w:p>
        </w:tc>
      </w:tr>
      <w:tr w:rsidR="00FF2681" w:rsidRPr="00FF2681" w14:paraId="7DF1E4BE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B012DC" w14:textId="144CCB04" w:rsidR="00FF2681" w:rsidRPr="00FF2681" w:rsidRDefault="00FF2681" w:rsidP="00226AC9">
            <w:r w:rsidRPr="00FF2681">
              <w:t xml:space="preserve">Estudio de </w:t>
            </w:r>
            <w:r w:rsidR="00226AC9">
              <w:t>laboratorio c</w:t>
            </w:r>
            <w:r w:rsidRPr="00FF2681">
              <w:t>línico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D07A54" w14:textId="3032933E" w:rsidR="00FF2681" w:rsidRPr="00FF2681" w:rsidRDefault="00FF2681" w:rsidP="00D228E6">
            <w:pPr>
              <w:jc w:val="center"/>
            </w:pPr>
            <w:r w:rsidRPr="00FF2681">
              <w:t>107</w:t>
            </w:r>
            <w:r w:rsidR="00D228E6">
              <w:t>.00</w:t>
            </w:r>
          </w:p>
        </w:tc>
      </w:tr>
      <w:tr w:rsidR="00FF2681" w:rsidRPr="00FF2681" w14:paraId="0A94CC52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E1535F" w14:textId="03710D5B" w:rsidR="00FF2681" w:rsidRPr="00FF2681" w:rsidRDefault="00226AC9" w:rsidP="00FF2681">
            <w:r>
              <w:t>Estudio de r</w:t>
            </w:r>
            <w:r w:rsidR="00FF2681" w:rsidRPr="00FF2681">
              <w:t>adiodiagnóstico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483137" w14:textId="1F477CFB" w:rsidR="00FF2681" w:rsidRPr="00FF2681" w:rsidRDefault="00FF2681" w:rsidP="00D228E6">
            <w:pPr>
              <w:jc w:val="center"/>
            </w:pPr>
            <w:r w:rsidRPr="00FF2681">
              <w:t>346</w:t>
            </w:r>
            <w:r w:rsidR="00D228E6">
              <w:t>.00</w:t>
            </w:r>
          </w:p>
        </w:tc>
      </w:tr>
      <w:tr w:rsidR="00FF2681" w:rsidRPr="00FF2681" w14:paraId="18755166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6F2841" w14:textId="39994F07" w:rsidR="00FF2681" w:rsidRPr="00FF2681" w:rsidRDefault="00FF2681" w:rsidP="00FF2681">
            <w:r w:rsidRPr="00FF2681">
              <w:t xml:space="preserve">Estudio de </w:t>
            </w:r>
            <w:r w:rsidR="00226AC9">
              <w:t>u</w:t>
            </w:r>
            <w:r w:rsidRPr="00FF2681">
              <w:t>ltrasonografía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67FD83" w14:textId="5B9433BF" w:rsidR="00FF2681" w:rsidRPr="00FF2681" w:rsidRDefault="00FF2681" w:rsidP="00D228E6">
            <w:pPr>
              <w:jc w:val="center"/>
            </w:pPr>
            <w:r w:rsidRPr="00FF2681">
              <w:t>546</w:t>
            </w:r>
            <w:r w:rsidR="00D228E6">
              <w:t>.00</w:t>
            </w:r>
          </w:p>
        </w:tc>
      </w:tr>
      <w:tr w:rsidR="00FF2681" w:rsidRPr="00FF2681" w14:paraId="2FE08E3F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C0827B" w14:textId="59C74D38" w:rsidR="00FF2681" w:rsidRPr="00FF2681" w:rsidRDefault="00226AC9" w:rsidP="00FF2681">
            <w:r>
              <w:t>Traslado en a</w:t>
            </w:r>
            <w:r w:rsidR="00FF2681" w:rsidRPr="00FF2681">
              <w:t>mbulancia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5A8D03" w14:textId="5F91FEBA" w:rsidR="00FF2681" w:rsidRPr="00FF2681" w:rsidRDefault="00FF2681" w:rsidP="00D228E6">
            <w:pPr>
              <w:jc w:val="center"/>
            </w:pPr>
            <w:r w:rsidRPr="00FF2681">
              <w:t>441</w:t>
            </w:r>
            <w:r w:rsidR="00D228E6">
              <w:t>.00</w:t>
            </w:r>
          </w:p>
        </w:tc>
      </w:tr>
      <w:tr w:rsidR="00FF2681" w:rsidRPr="00FF2681" w14:paraId="27728FC2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BDDEC7" w14:textId="3005B8B6" w:rsidR="00FF2681" w:rsidRPr="00FF2681" w:rsidRDefault="00226AC9" w:rsidP="00FF2681">
            <w:r>
              <w:t>Sesión de h</w:t>
            </w:r>
            <w:r w:rsidR="00FF2681" w:rsidRPr="00FF2681">
              <w:t>emodiálisis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18549C" w14:textId="7EE60553" w:rsidR="00FF2681" w:rsidRPr="00FF2681" w:rsidRDefault="00FF2681" w:rsidP="00D228E6">
            <w:pPr>
              <w:jc w:val="center"/>
            </w:pPr>
            <w:r w:rsidRPr="00FF2681">
              <w:t>4,757</w:t>
            </w:r>
            <w:r w:rsidR="00D228E6">
              <w:t>.00</w:t>
            </w:r>
          </w:p>
        </w:tc>
      </w:tr>
      <w:tr w:rsidR="00FF2681" w:rsidRPr="00FF2681" w14:paraId="6036CDB5" w14:textId="77777777" w:rsidTr="00FF2681">
        <w:trPr>
          <w:trHeight w:val="318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01C9F5" w14:textId="1E25382F" w:rsidR="00FF2681" w:rsidRPr="00FF2681" w:rsidRDefault="00226AC9" w:rsidP="00FF2681">
            <w:r>
              <w:t>Sesión de q</w:t>
            </w:r>
            <w:r w:rsidR="00FF2681" w:rsidRPr="00FF2681">
              <w:t>uimioterapia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ADBCF4" w14:textId="59674699" w:rsidR="00FF2681" w:rsidRPr="00FF2681" w:rsidRDefault="00FF2681" w:rsidP="00D228E6">
            <w:pPr>
              <w:jc w:val="center"/>
            </w:pPr>
            <w:r w:rsidRPr="00FF2681">
              <w:t>7,034</w:t>
            </w:r>
            <w:r w:rsidR="00D228E6">
              <w:t>.00</w:t>
            </w:r>
          </w:p>
        </w:tc>
      </w:tr>
      <w:tr w:rsidR="00FF2681" w:rsidRPr="00FF2681" w14:paraId="0DDF6CC1" w14:textId="77777777" w:rsidTr="00FF2681">
        <w:trPr>
          <w:trHeight w:val="30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7E7657" w14:textId="50884910" w:rsidR="00FF2681" w:rsidRPr="00FF2681" w:rsidRDefault="00226AC9" w:rsidP="00FF2681">
            <w:r>
              <w:t xml:space="preserve">Intervención de </w:t>
            </w:r>
            <w:proofErr w:type="spellStart"/>
            <w:r>
              <w:t>t</w:t>
            </w:r>
            <w:r w:rsidR="00FF2681" w:rsidRPr="00FF2681">
              <w:t>ococirugía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8EBC6C" w14:textId="6A0C48C0" w:rsidR="00FF2681" w:rsidRPr="00FF2681" w:rsidRDefault="00FF2681" w:rsidP="00D228E6">
            <w:pPr>
              <w:jc w:val="center"/>
            </w:pPr>
            <w:r w:rsidRPr="00FF2681">
              <w:t>10,106</w:t>
            </w:r>
            <w:r w:rsidR="00D228E6">
              <w:t>.00</w:t>
            </w:r>
          </w:p>
        </w:tc>
      </w:tr>
      <w:tr w:rsidR="00FF2681" w:rsidRPr="00FF2681" w14:paraId="2ADCBD0C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5BE2B5" w14:textId="026052CF" w:rsidR="00FF2681" w:rsidRPr="00FF2681" w:rsidRDefault="00226AC9" w:rsidP="00FF2681">
            <w:r>
              <w:t>Día paciente en h</w:t>
            </w:r>
            <w:r w:rsidR="00FF2681" w:rsidRPr="00FF2681">
              <w:t>ospitalización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15153F" w14:textId="744FE08A" w:rsidR="00FF2681" w:rsidRPr="00FF2681" w:rsidRDefault="00FF2681" w:rsidP="00D228E6">
            <w:pPr>
              <w:jc w:val="center"/>
            </w:pPr>
            <w:r w:rsidRPr="00FF2681">
              <w:t>8,333</w:t>
            </w:r>
            <w:r w:rsidR="00D228E6">
              <w:t>.00</w:t>
            </w:r>
          </w:p>
        </w:tc>
      </w:tr>
      <w:tr w:rsidR="00FF2681" w:rsidRPr="00FF2681" w14:paraId="403DF80F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4D40CF" w14:textId="2193E0BA" w:rsidR="00FF2681" w:rsidRPr="00FF2681" w:rsidRDefault="00226AC9" w:rsidP="00FF2681">
            <w:r>
              <w:t>Intervención q</w:t>
            </w:r>
            <w:r w:rsidR="00FF2681" w:rsidRPr="00FF2681">
              <w:t>uirúrgica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BC4208" w14:textId="3765F276" w:rsidR="00FF2681" w:rsidRPr="00FF2681" w:rsidRDefault="00FF2681" w:rsidP="00D228E6">
            <w:pPr>
              <w:jc w:val="center"/>
            </w:pPr>
            <w:r w:rsidRPr="00FF2681">
              <w:t>6,531</w:t>
            </w:r>
            <w:r w:rsidR="00D228E6">
              <w:t>.00</w:t>
            </w:r>
          </w:p>
        </w:tc>
      </w:tr>
      <w:tr w:rsidR="00FF2681" w:rsidRPr="00FF2681" w14:paraId="09A82D98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623869" w14:textId="29ADCEBA" w:rsidR="00FF2681" w:rsidRPr="00FF2681" w:rsidRDefault="00226AC9" w:rsidP="00226AC9">
            <w:r>
              <w:t>Consulta/Sesión de medicina f</w:t>
            </w:r>
            <w:r w:rsidR="00FF2681" w:rsidRPr="00FF2681">
              <w:t xml:space="preserve">ísica y </w:t>
            </w:r>
            <w:r>
              <w:t>r</w:t>
            </w:r>
            <w:r w:rsidR="00FF2681" w:rsidRPr="00FF2681">
              <w:t>ehabilitación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1AC944" w14:textId="5D137B19" w:rsidR="00FF2681" w:rsidRPr="00FF2681" w:rsidRDefault="00FF2681" w:rsidP="00D228E6">
            <w:pPr>
              <w:jc w:val="center"/>
            </w:pPr>
            <w:r w:rsidRPr="00FF2681">
              <w:t>964</w:t>
            </w:r>
            <w:r w:rsidR="00D228E6">
              <w:t>.00</w:t>
            </w:r>
          </w:p>
        </w:tc>
      </w:tr>
      <w:tr w:rsidR="00FF2681" w:rsidRPr="00FF2681" w14:paraId="50B4C2A0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E9C550" w14:textId="3F6F11E3" w:rsidR="00FF2681" w:rsidRPr="00FF2681" w:rsidRDefault="00226AC9" w:rsidP="00FF2681">
            <w:r>
              <w:t>Terapia p</w:t>
            </w:r>
            <w:r w:rsidR="00FF2681" w:rsidRPr="00FF2681">
              <w:t>sicológica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433E2C" w14:textId="4F664CF1" w:rsidR="00FF2681" w:rsidRPr="00FF2681" w:rsidRDefault="00FF2681" w:rsidP="00D228E6">
            <w:pPr>
              <w:jc w:val="center"/>
            </w:pPr>
            <w:r w:rsidRPr="00FF2681">
              <w:t>1,222</w:t>
            </w:r>
            <w:r w:rsidR="00D228E6">
              <w:t>.00</w:t>
            </w:r>
          </w:p>
        </w:tc>
      </w:tr>
      <w:tr w:rsidR="00FF2681" w:rsidRPr="00FF2681" w14:paraId="4C957AC2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9B4725" w14:textId="6DCBB5E2" w:rsidR="00FF2681" w:rsidRPr="00FF2681" w:rsidRDefault="00FF2681" w:rsidP="00226AC9">
            <w:r w:rsidRPr="00FF2681">
              <w:t xml:space="preserve">Estudio/Procedimiento de </w:t>
            </w:r>
            <w:r w:rsidR="00226AC9">
              <w:t>e</w:t>
            </w:r>
            <w:r w:rsidRPr="00FF2681">
              <w:t>ndoscopía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053A2B" w14:textId="22A291BE" w:rsidR="00FF2681" w:rsidRPr="00FF2681" w:rsidRDefault="00FF2681" w:rsidP="00D228E6">
            <w:pPr>
              <w:jc w:val="center"/>
            </w:pPr>
            <w:r w:rsidRPr="00FF2681">
              <w:t>1,559</w:t>
            </w:r>
            <w:r w:rsidR="00D228E6">
              <w:t>.00</w:t>
            </w:r>
          </w:p>
        </w:tc>
      </w:tr>
      <w:tr w:rsidR="00FF2681" w:rsidRPr="00FF2681" w14:paraId="7C7991F7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933720" w14:textId="133555A4" w:rsidR="00FF2681" w:rsidRPr="00FF2681" w:rsidRDefault="00226AC9" w:rsidP="00FF2681">
            <w:r>
              <w:t>Sesión de d</w:t>
            </w:r>
            <w:r w:rsidR="00FF2681" w:rsidRPr="00FF2681">
              <w:t>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B68784" w14:textId="51BDF7D8" w:rsidR="00FF2681" w:rsidRPr="00FF2681" w:rsidRDefault="00FF2681" w:rsidP="00D228E6">
            <w:pPr>
              <w:jc w:val="center"/>
            </w:pPr>
            <w:r w:rsidRPr="00FF2681">
              <w:t>127</w:t>
            </w:r>
            <w:r w:rsidR="00D228E6">
              <w:t>.00</w:t>
            </w:r>
          </w:p>
        </w:tc>
      </w:tr>
    </w:tbl>
    <w:p w14:paraId="5EE1A7B7" w14:textId="77777777" w:rsidR="00FF2681" w:rsidRPr="00FF2681" w:rsidRDefault="00FF2681" w:rsidP="00FF2681">
      <w:pPr>
        <w:shd w:val="clear" w:color="auto" w:fill="FFFFFF"/>
        <w:jc w:val="both"/>
        <w:rPr>
          <w:b/>
        </w:rPr>
      </w:pPr>
      <w:r w:rsidRPr="00FF2681">
        <w:rPr>
          <w:b/>
        </w:rPr>
        <w:t>Atención en unidades de primer nivel</w:t>
      </w:r>
    </w:p>
    <w:p w14:paraId="11EC0268" w14:textId="77777777" w:rsidR="00FF2681" w:rsidRPr="00FF2681" w:rsidRDefault="00FF2681" w:rsidP="00FF2681">
      <w:pPr>
        <w:shd w:val="clear" w:color="auto" w:fill="FFFFFF"/>
        <w:jc w:val="both"/>
        <w:rPr>
          <w:rFonts w:ascii="Times" w:eastAsia="Times New Roman" w:hAnsi="Times" w:cs="Times New Roman"/>
          <w:color w:val="2F2F2F"/>
          <w:lang w:val="es-MX"/>
        </w:rPr>
      </w:pPr>
    </w:p>
    <w:sectPr w:rsidR="00FF2681" w:rsidRPr="00FF2681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1"/>
    <w:rsid w:val="001647C0"/>
    <w:rsid w:val="00170007"/>
    <w:rsid w:val="00226AC9"/>
    <w:rsid w:val="0082243F"/>
    <w:rsid w:val="00A22C15"/>
    <w:rsid w:val="00A5507E"/>
    <w:rsid w:val="00D228E6"/>
    <w:rsid w:val="00FF2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2DF53"/>
  <w15:docId w15:val="{63B9C935-B269-E94C-B1C3-19AED16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6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4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>GEX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Erika María Rivera Romero</cp:lastModifiedBy>
  <cp:revision>2</cp:revision>
  <cp:lastPrinted>2019-03-22T14:47:00Z</cp:lastPrinted>
  <dcterms:created xsi:type="dcterms:W3CDTF">2019-03-22T16:42:00Z</dcterms:created>
  <dcterms:modified xsi:type="dcterms:W3CDTF">2019-03-22T16:42:00Z</dcterms:modified>
</cp:coreProperties>
</file>