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términos y plazos, exclusivamente para los procedimientos de conciliación que se llevan a cabo en la Unidad de Atención a Usuarios BC4, con sede en el Estado de Tlaxcala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y la Ley Federal de Procedimiento Administrativo, establecen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la Secretaria de Salud emitió el "Acuerdo por el que se establecen las medidas preventivas que se deberán implementar para la mitigación y control de los riesgos para la salud que implica la enfermedad por el virus SARS-CoV2 (COVID-19)", y el 30 de marzo de 2020, el Consejo de Salubridad General emitió el "Acuerdo por el que se declara como emergencia sanitaria por causa de fuerza mayor, a la epidemia de enfermedad generada por el virus SARS-CoV2 (COVID-19)".</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la Secretaria de Salud emitió el "Acuerdo por el que se establecen acciones extraordinarias para atender la emergencia sanitaria generada por el virus SARS-CoV2", así como el 21 de abril de 2020 el "Acuerdo por el que se modifica al similar por el que se establece acciones extraordinarias para atender la emergencia sanitaria generada por el virus SARS-CoV2, publicado el 31 de marzo de 2020", y el 14 de mayo de 2020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emergencia sanitaria provocada por la enfermedad por el virus SARS-CoV2 es un acontecimiento externo de atención prioritaria, ya que tiene efectos sobre la salud de los servidores públicos y del público en general que acude a las oficinas de atención a usuarios. En este contexto, resulta indispensable extremar precauciones sanitarias para evitar la propagación de los efectos del virus SAR-CoV2 en la Unidad de Atención a Usuarios BC4, con sede en el Estado de Tlaxcala, por lo que es necesario suspender los términos y plazos en la prestación del servicio de conciliación presencial temporalmente, a que se refieren las disposiciones contenidas en el Capítulo I del Título Quinto de la Ley de Protección y Defensa al Usuario de Servicios Financieros, con el fin de salvaguardar la salud de los usuarios, de los representantes de las instituciones financieras, de los servidores públicos y del público en general, de acuerdo con la solicitud de la Vicepresidencia de Unidades de Atención a Usuarios de la CONDUSEF, única y exclusivamente para efectos de los procedimientos señalados por el periodo comprendido del 14 de septiembre al 02 de octubre de 2020; por lo que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LA COMISIÓN NACIONAL PARA LA PROTECCIÓN Y DEFENSA DE LOS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USUARIOS DE SERVICIOS FINANCIEROS HACE DEL CONOCIMIENTO DEL PÚBLICO EN GENERAL,</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ANTE LA CONTINGENCIA POR EL VIRUS SARS-COV2 SUSPENDE TÉRMINOS Y PLAZOS,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EXCLUSIVAMENTE PARA LOS PROCEDIMIENTOS DE CONCILIACIÓN QUE SE LLEVAN A CABO EN</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UNIDAD DE ATENCIÓN A USUARIOS BC4, CON SEDE EN EL ESTADO DE TLAXCALA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Se suspenden </w:t>
      </w:r>
      <w:r w:rsidDel="00000000" w:rsidR="00000000" w:rsidRPr="00000000">
        <w:rPr>
          <w:rFonts w:ascii="Verdana" w:cs="Verdana" w:eastAsia="Verdana" w:hAnsi="Verdana"/>
          <w:sz w:val="20"/>
          <w:szCs w:val="20"/>
          <w:rtl w:val="0"/>
        </w:rPr>
        <w:t xml:space="preserve">términos y plazos en la Unidad de Atención a Usuarios </w:t>
      </w:r>
      <w:r w:rsidDel="00000000" w:rsidR="00000000" w:rsidRPr="00000000">
        <w:rPr>
          <w:rFonts w:ascii="Verdana" w:cs="Verdana" w:eastAsia="Verdana" w:hAnsi="Verdana"/>
          <w:color w:val="2f2f2f"/>
          <w:sz w:val="20"/>
          <w:szCs w:val="20"/>
          <w:rtl w:val="0"/>
        </w:rPr>
        <w:t xml:space="preserve">BC4, con sede en el Estado de Tlaxcala del 14 de septiembre al 2 de octubre de 2020, exclusivamente para efectos de los procedimientos de conciliación que en ejercicio de sus atribuciones se realizan, desahogan, deban tramitarse o se encuentren en proceso </w:t>
      </w:r>
      <w:r w:rsidDel="00000000" w:rsidR="00000000" w:rsidRPr="00000000">
        <w:rPr>
          <w:rFonts w:ascii="Verdana" w:cs="Verdana" w:eastAsia="Verdana" w:hAnsi="Verdana"/>
          <w:sz w:val="20"/>
          <w:szCs w:val="20"/>
          <w:rtl w:val="0"/>
        </w:rPr>
        <w:t xml:space="preserve">en la Unidad de Atención a Usuarios BC4 con sede en el Estado de Tlaxcala, </w:t>
      </w:r>
      <w:r w:rsidDel="00000000" w:rsidR="00000000" w:rsidRPr="00000000">
        <w:rPr>
          <w:rFonts w:ascii="Verdana" w:cs="Verdana" w:eastAsia="Verdana" w:hAnsi="Verdana"/>
          <w:color w:val="2f2f2f"/>
          <w:sz w:val="20"/>
          <w:szCs w:val="20"/>
          <w:rtl w:val="0"/>
        </w:rPr>
        <w:t xml:space="preserve">en términos de las disposiciones contenidas en el Capítulo I del Título Quinto de la Ley de Protección y Defensa al Usuario de Servicios Financieros, por lo que dichos días no se computarán en los términos y plazos legales correspondientes.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Durante el periodo señalado en el artículo anterior, los usuarios de servicios financieros podrán presentar</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en la Unidad de Atención a Usuarios BC4, con sede en el Estado de Tlaxcala, reclamaciones en términos de los artículos 63 y 65 de la Ley de Protección y Defensa al Usuario de Servicios Financieros, para iniciar el procedimiento de conciliación previsto en el artículo 68 de la citada Ley.</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las reclamaciones presentadas en </w:t>
      </w:r>
      <w:r w:rsidDel="00000000" w:rsidR="00000000" w:rsidRPr="00000000">
        <w:rPr>
          <w:rFonts w:ascii="Verdana" w:cs="Verdana" w:eastAsia="Verdana" w:hAnsi="Verdana"/>
          <w:sz w:val="20"/>
          <w:szCs w:val="20"/>
          <w:rtl w:val="0"/>
        </w:rPr>
        <w:t xml:space="preserve">la Unidad de Atención a Usuarios </w:t>
      </w:r>
      <w:r w:rsidDel="00000000" w:rsidR="00000000" w:rsidRPr="00000000">
        <w:rPr>
          <w:rFonts w:ascii="Verdana" w:cs="Verdana" w:eastAsia="Verdana" w:hAnsi="Verdana"/>
          <w:color w:val="2f2f2f"/>
          <w:sz w:val="20"/>
          <w:szCs w:val="20"/>
          <w:rtl w:val="0"/>
        </w:rPr>
        <w:t xml:space="preserve">BC4 con sede en el Estado de Tlaxcala antes y durante el periodo de suspensión a que se refiere el Artículo Primero del presente Acuerdo, para efectos de lo dispuesto en los artículos 64, 65, 66, 67 y 68 de la Ley de Protección y Defensa al Usuario de Servicios Financieros, los plazos se reanudarán y en su caso se computarán a partir 5 de octubre de 2020.</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14 de septiembre de 2020.</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14 de septiembre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