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0D" w:rsidRDefault="002E350D" w:rsidP="002E350D">
      <w:pPr>
        <w:jc w:val="center"/>
        <w:rPr>
          <w:rFonts w:ascii="Verdana" w:eastAsia="Verdana" w:hAnsi="Verdana" w:cs="Verdana"/>
          <w:b/>
          <w:color w:val="0000FF"/>
          <w:sz w:val="24"/>
          <w:szCs w:val="24"/>
        </w:rPr>
      </w:pPr>
      <w:r w:rsidRPr="002E350D">
        <w:rPr>
          <w:rFonts w:ascii="Verdana" w:eastAsia="Verdana" w:hAnsi="Verdana" w:cs="Verdana"/>
          <w:b/>
          <w:color w:val="0000FF"/>
          <w:sz w:val="24"/>
          <w:szCs w:val="24"/>
        </w:rPr>
        <w:t>ACUERDO G/JGA/6/2022 por el que se da a conocer la adscripción de Magistrada y suplencias de Magistrados, en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febrero de 2022</w:t>
      </w:r>
      <w:r w:rsidRPr="00575D6A">
        <w:rPr>
          <w:rFonts w:ascii="Verdana" w:eastAsia="Verdana" w:hAnsi="Verdana" w:cs="Verdana"/>
          <w:b/>
          <w:color w:val="0000FF"/>
          <w:sz w:val="24"/>
          <w:szCs w:val="24"/>
        </w:rPr>
        <w:t>)</w:t>
      </w:r>
      <w:bookmarkEnd w:id="0"/>
    </w:p>
    <w:p w:rsidR="00B32171" w:rsidRDefault="002E350D" w:rsidP="002E350D">
      <w:pPr>
        <w:jc w:val="both"/>
        <w:rPr>
          <w:rFonts w:ascii="Arial" w:hAnsi="Arial" w:cs="Arial"/>
          <w:b/>
          <w:color w:val="262626" w:themeColor="text1" w:themeTint="D9"/>
          <w:sz w:val="18"/>
        </w:rPr>
      </w:pPr>
      <w:r w:rsidRPr="002E350D">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2E350D" w:rsidRPr="002E350D" w:rsidRDefault="002E350D" w:rsidP="002E350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350D">
        <w:rPr>
          <w:rFonts w:ascii="Times" w:eastAsia="Times New Roman" w:hAnsi="Times" w:cs="Times"/>
          <w:b/>
          <w:bCs/>
          <w:color w:val="2F2F2F"/>
          <w:sz w:val="18"/>
          <w:szCs w:val="18"/>
          <w:lang w:eastAsia="es-MX"/>
        </w:rPr>
        <w:t>ACUERDO G/JGA/6/2022</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6"/>
          <w:szCs w:val="16"/>
          <w:lang w:eastAsia="es-MX"/>
        </w:rPr>
      </w:pPr>
      <w:r w:rsidRPr="002E350D">
        <w:rPr>
          <w:rFonts w:ascii="Arial" w:eastAsia="Times New Roman" w:hAnsi="Arial" w:cs="Arial"/>
          <w:color w:val="2F2F2F"/>
          <w:sz w:val="16"/>
          <w:szCs w:val="16"/>
          <w:lang w:eastAsia="es-MX"/>
        </w:rPr>
        <w:t>ADSCRIPCIÓN DE MAGISTRADA Y SUPLENCIAS DE MAGISTRADOS, EN DIVERSAS SALAS REGIONALES DEL TRIBUNAL FEDERAL DE JUSTICIA ADMINISTRATIVA</w:t>
      </w:r>
    </w:p>
    <w:p w:rsidR="002E350D" w:rsidRPr="002E350D" w:rsidRDefault="002E350D" w:rsidP="002E350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350D">
        <w:rPr>
          <w:rFonts w:ascii="Times" w:eastAsia="Times New Roman" w:hAnsi="Times" w:cs="Times"/>
          <w:b/>
          <w:bCs/>
          <w:color w:val="2F2F2F"/>
          <w:sz w:val="18"/>
          <w:szCs w:val="18"/>
          <w:lang w:eastAsia="es-MX"/>
        </w:rPr>
        <w:t>CONSIDERANDO</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1. </w:t>
      </w:r>
      <w:r w:rsidRPr="002E350D">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2. </w:t>
      </w:r>
      <w:r w:rsidRPr="002E350D">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3. </w:t>
      </w:r>
      <w:r w:rsidRPr="002E350D">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4. </w:t>
      </w:r>
      <w:r w:rsidRPr="002E350D">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5. </w:t>
      </w:r>
      <w:r w:rsidRPr="002E350D">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aprobar la suplencia de los Magistrados de Sala Regional, por el primer secretario de acuerdos del Magistrado ausente; así como resolver los demás asuntos que señalen las disposiciones aplicables.</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6. </w:t>
      </w:r>
      <w:r w:rsidRPr="002E350D">
        <w:rPr>
          <w:rFonts w:ascii="Arial" w:eastAsia="Times New Roman" w:hAnsi="Arial" w:cs="Arial"/>
          <w:color w:val="2F2F2F"/>
          <w:sz w:val="18"/>
          <w:szCs w:val="18"/>
          <w:lang w:eastAsia="es-MX"/>
        </w:rPr>
        <w:t>Que en sesión de fecha 29 de agosto de 2016, la Junta de Gobierno y Administración emitió el </w:t>
      </w:r>
      <w:r w:rsidRPr="002E350D">
        <w:rPr>
          <w:rFonts w:ascii="Arial" w:eastAsia="Times New Roman" w:hAnsi="Arial" w:cs="Arial"/>
          <w:b/>
          <w:bCs/>
          <w:color w:val="2F2F2F"/>
          <w:sz w:val="18"/>
          <w:szCs w:val="18"/>
          <w:lang w:eastAsia="es-MX"/>
        </w:rPr>
        <w:t>Acuerdo G/JGA/50/2016</w:t>
      </w:r>
      <w:r w:rsidRPr="002E350D">
        <w:rPr>
          <w:rFonts w:ascii="Arial" w:eastAsia="Times New Roman" w:hAnsi="Arial" w:cs="Arial"/>
          <w:color w:val="2F2F2F"/>
          <w:sz w:val="18"/>
          <w:szCs w:val="18"/>
          <w:lang w:eastAsia="es-MX"/>
        </w:rPr>
        <w:t>,</w:t>
      </w:r>
      <w:r w:rsidRPr="002E350D">
        <w:rPr>
          <w:rFonts w:ascii="Arial" w:eastAsia="Times New Roman" w:hAnsi="Arial" w:cs="Arial"/>
          <w:b/>
          <w:bCs/>
          <w:color w:val="2F2F2F"/>
          <w:sz w:val="18"/>
          <w:szCs w:val="18"/>
          <w:lang w:eastAsia="es-MX"/>
        </w:rPr>
        <w:t> </w:t>
      </w:r>
      <w:r w:rsidRPr="002E350D">
        <w:rPr>
          <w:rFonts w:ascii="Arial" w:eastAsia="Times New Roman" w:hAnsi="Arial" w:cs="Arial"/>
          <w:color w:val="2F2F2F"/>
          <w:sz w:val="18"/>
          <w:szCs w:val="18"/>
          <w:lang w:eastAsia="es-MX"/>
        </w:rPr>
        <w:t>mediante el cual adscribió a la Magistrada Irma Cervantes Villarreal a la Tercera Ponencia de la Primera Sala Regional de Occidente, con sede en Guadalajara, Jalisco.</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7. </w:t>
      </w:r>
      <w:r w:rsidRPr="002E350D">
        <w:rPr>
          <w:rFonts w:ascii="Arial" w:eastAsia="Times New Roman" w:hAnsi="Arial" w:cs="Arial"/>
          <w:color w:val="2F2F2F"/>
          <w:sz w:val="18"/>
          <w:szCs w:val="18"/>
          <w:lang w:eastAsia="es-MX"/>
        </w:rPr>
        <w:t>Que mediante </w:t>
      </w:r>
      <w:r w:rsidRPr="002E350D">
        <w:rPr>
          <w:rFonts w:ascii="Arial" w:eastAsia="Times New Roman" w:hAnsi="Arial" w:cs="Arial"/>
          <w:b/>
          <w:bCs/>
          <w:color w:val="2F2F2F"/>
          <w:sz w:val="18"/>
          <w:szCs w:val="18"/>
          <w:lang w:eastAsia="es-MX"/>
        </w:rPr>
        <w:t>Acuerdo G/JGA/15/2021</w:t>
      </w:r>
      <w:r w:rsidRPr="002E350D">
        <w:rPr>
          <w:rFonts w:ascii="Arial" w:eastAsia="Times New Roman" w:hAnsi="Arial" w:cs="Arial"/>
          <w:color w:val="2F2F2F"/>
          <w:sz w:val="18"/>
          <w:szCs w:val="18"/>
          <w:lang w:eastAsia="es-MX"/>
        </w:rPr>
        <w:t>, aprobado por la Junta de Gobierno y Administración en sesión de fecha 18 de marzo de 2021, se aprobó, entre otros movimientos, que el Licenciado Jorge Chávez Osornio, Primer Secretario de Acuerdos de la Tercera Ponencia de la Sala Regional del Norte-Centro III y Auxiliar, con sede en Ciudad Victoria de Durango, Durango, supliera la falta de Magistrado en la Ponencia de su adscripción.</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8. </w:t>
      </w:r>
      <w:r w:rsidRPr="002E350D">
        <w:rPr>
          <w:rFonts w:ascii="Arial" w:eastAsia="Times New Roman" w:hAnsi="Arial" w:cs="Arial"/>
          <w:color w:val="2F2F2F"/>
          <w:sz w:val="18"/>
          <w:szCs w:val="18"/>
          <w:lang w:eastAsia="es-MX"/>
        </w:rPr>
        <w:t>Que la Junta de Gobierno y Administración, en sesión de fecha 13 de mayo de 2021, aprobó el </w:t>
      </w:r>
      <w:r w:rsidRPr="002E350D">
        <w:rPr>
          <w:rFonts w:ascii="Arial" w:eastAsia="Times New Roman" w:hAnsi="Arial" w:cs="Arial"/>
          <w:b/>
          <w:bCs/>
          <w:color w:val="2F2F2F"/>
          <w:sz w:val="18"/>
          <w:szCs w:val="18"/>
          <w:lang w:eastAsia="es-MX"/>
        </w:rPr>
        <w:t>Acuerdo G/JGA/24/2021</w:t>
      </w:r>
      <w:r w:rsidRPr="002E350D">
        <w:rPr>
          <w:rFonts w:ascii="Arial" w:eastAsia="Times New Roman" w:hAnsi="Arial" w:cs="Arial"/>
          <w:color w:val="2F2F2F"/>
          <w:sz w:val="18"/>
          <w:szCs w:val="18"/>
          <w:lang w:eastAsia="es-MX"/>
        </w:rPr>
        <w:t>, mediante el cual determinó, entre otros movimientos, la adscripción del Magistrado Luis Ángel López Vera a la Primera Ponencia de la Segunda Sala Regional de Oriente, con sede en San Andrés Cholula, Puebla.</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9. </w:t>
      </w:r>
      <w:r w:rsidRPr="002E350D">
        <w:rPr>
          <w:rFonts w:ascii="Arial" w:eastAsia="Times New Roman" w:hAnsi="Arial" w:cs="Arial"/>
          <w:color w:val="2F2F2F"/>
          <w:sz w:val="18"/>
          <w:szCs w:val="18"/>
          <w:lang w:eastAsia="es-MX"/>
        </w:rPr>
        <w:t>Que en sesión de fecha 13 de mayo de 2021, la Junta de Gobierno y Administración emitió el </w:t>
      </w:r>
      <w:r w:rsidRPr="002E350D">
        <w:rPr>
          <w:rFonts w:ascii="Arial" w:eastAsia="Times New Roman" w:hAnsi="Arial" w:cs="Arial"/>
          <w:b/>
          <w:bCs/>
          <w:color w:val="2F2F2F"/>
          <w:sz w:val="18"/>
          <w:szCs w:val="18"/>
          <w:lang w:eastAsia="es-MX"/>
        </w:rPr>
        <w:t>Acuerdo G/JGA/26/2021</w:t>
      </w:r>
      <w:r w:rsidRPr="002E350D">
        <w:rPr>
          <w:rFonts w:ascii="Arial" w:eastAsia="Times New Roman" w:hAnsi="Arial" w:cs="Arial"/>
          <w:color w:val="2F2F2F"/>
          <w:sz w:val="18"/>
          <w:szCs w:val="18"/>
          <w:lang w:eastAsia="es-MX"/>
        </w:rPr>
        <w:t>,</w:t>
      </w:r>
      <w:r w:rsidRPr="002E350D">
        <w:rPr>
          <w:rFonts w:ascii="Arial" w:eastAsia="Times New Roman" w:hAnsi="Arial" w:cs="Arial"/>
          <w:b/>
          <w:bCs/>
          <w:color w:val="2F2F2F"/>
          <w:sz w:val="18"/>
          <w:szCs w:val="18"/>
          <w:lang w:eastAsia="es-MX"/>
        </w:rPr>
        <w:t> </w:t>
      </w:r>
      <w:r w:rsidRPr="002E350D">
        <w:rPr>
          <w:rFonts w:ascii="Arial" w:eastAsia="Times New Roman" w:hAnsi="Arial" w:cs="Arial"/>
          <w:color w:val="2F2F2F"/>
          <w:sz w:val="18"/>
          <w:szCs w:val="18"/>
          <w:lang w:eastAsia="es-MX"/>
        </w:rPr>
        <w:t xml:space="preserve">mediante el cual, entre otros movimientos, autorizó que el Licenciado Alejandro </w:t>
      </w:r>
      <w:proofErr w:type="spellStart"/>
      <w:r w:rsidRPr="002E350D">
        <w:rPr>
          <w:rFonts w:ascii="Arial" w:eastAsia="Times New Roman" w:hAnsi="Arial" w:cs="Arial"/>
          <w:color w:val="2F2F2F"/>
          <w:sz w:val="18"/>
          <w:szCs w:val="18"/>
          <w:lang w:eastAsia="es-MX"/>
        </w:rPr>
        <w:t>Ubando</w:t>
      </w:r>
      <w:proofErr w:type="spellEnd"/>
    </w:p>
    <w:p w:rsidR="002E350D" w:rsidRPr="002E350D" w:rsidRDefault="002E350D" w:rsidP="002E350D">
      <w:pPr>
        <w:shd w:val="clear" w:color="auto" w:fill="FFFFFF"/>
        <w:spacing w:after="101" w:line="240" w:lineRule="auto"/>
        <w:jc w:val="both"/>
        <w:rPr>
          <w:rFonts w:ascii="Arial" w:eastAsia="Times New Roman" w:hAnsi="Arial" w:cs="Arial"/>
          <w:color w:val="2F2F2F"/>
          <w:sz w:val="18"/>
          <w:szCs w:val="18"/>
          <w:lang w:eastAsia="es-MX"/>
        </w:rPr>
      </w:pPr>
      <w:r w:rsidRPr="002E350D">
        <w:rPr>
          <w:rFonts w:ascii="Arial" w:eastAsia="Times New Roman" w:hAnsi="Arial" w:cs="Arial"/>
          <w:color w:val="2F2F2F"/>
          <w:sz w:val="18"/>
          <w:szCs w:val="18"/>
          <w:lang w:eastAsia="es-MX"/>
        </w:rPr>
        <w:t>Rivas, Primer Secretario de Acuerdos de la Primera Ponencia de la ahora Sala Regional del Pacífico y Auxiliar, con sede en Acapulco, Guerrero, supliera la falta de Magistrado en la Ponencia y Sala de su adscripción.</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lastRenderedPageBreak/>
        <w:t>10. </w:t>
      </w:r>
      <w:r w:rsidRPr="002E350D">
        <w:rPr>
          <w:rFonts w:ascii="Arial" w:eastAsia="Times New Roman" w:hAnsi="Arial" w:cs="Arial"/>
          <w:color w:val="2F2F2F"/>
          <w:sz w:val="18"/>
          <w:szCs w:val="18"/>
          <w:lang w:eastAsia="es-MX"/>
        </w:rPr>
        <w:t>Que con motivo de la emergencia sanitaria derivada del virus SARS-CoV2 (COVID-19) por la que atraviesa actualmente el país, para hacer frente a las circunstancias de urgencia que imperan en la Sala Regional del Norte-Centro III y Auxiliar, mismas que se incrementan por la falta de Magistrados Titulares, la Junta de Gobierno y Administración estima necesario adscribir a un Magistrado en la Tercera Ponencia de la referida Sala Regional.</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11. </w:t>
      </w:r>
      <w:r w:rsidRPr="002E350D">
        <w:rPr>
          <w:rFonts w:ascii="Arial" w:eastAsia="Times New Roman" w:hAnsi="Arial" w:cs="Arial"/>
          <w:color w:val="2F2F2F"/>
          <w:sz w:val="18"/>
          <w:szCs w:val="18"/>
          <w:lang w:eastAsia="es-MX"/>
        </w:rPr>
        <w:t xml:space="preserve">Que en sesión de la presente fecha, la Junta de Gobierno y Administración tomó conocimiento, que por cuestiones de salud, el Magistrado Luis Ángel López Vera, y el Magistrado por Ministerio de Ley, Licenciado Alejandro </w:t>
      </w:r>
      <w:proofErr w:type="spellStart"/>
      <w:r w:rsidRPr="002E350D">
        <w:rPr>
          <w:rFonts w:ascii="Arial" w:eastAsia="Times New Roman" w:hAnsi="Arial" w:cs="Arial"/>
          <w:color w:val="2F2F2F"/>
          <w:sz w:val="18"/>
          <w:szCs w:val="18"/>
          <w:lang w:eastAsia="es-MX"/>
        </w:rPr>
        <w:t>Ubando</w:t>
      </w:r>
      <w:proofErr w:type="spellEnd"/>
      <w:r w:rsidRPr="002E350D">
        <w:rPr>
          <w:rFonts w:ascii="Arial" w:eastAsia="Times New Roman" w:hAnsi="Arial" w:cs="Arial"/>
          <w:color w:val="2F2F2F"/>
          <w:sz w:val="18"/>
          <w:szCs w:val="18"/>
          <w:lang w:eastAsia="es-MX"/>
        </w:rPr>
        <w:t xml:space="preserve"> Rivas deben ausentarse temporalmente en las Salas y Ponencias de su adscripción, por lo que, dichas ausencias deberán ser cubiertas provisionalmente por los Magistrados Supernumerarios, y a falta de estos por el Primer Secretario de Acuerdos del Magistrado ausente.</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12. </w:t>
      </w:r>
      <w:r w:rsidRPr="002E350D">
        <w:rPr>
          <w:rFonts w:ascii="Arial" w:eastAsia="Times New Roman" w:hAnsi="Arial" w:cs="Arial"/>
          <w:color w:val="2F2F2F"/>
          <w:sz w:val="18"/>
          <w:szCs w:val="18"/>
          <w:lang w:eastAsia="es-MX"/>
        </w:rPr>
        <w:t>Que a la fecha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2E350D">
        <w:rPr>
          <w:rFonts w:ascii="Arial" w:eastAsia="Times New Roman" w:hAnsi="Arial" w:cs="Arial"/>
          <w:color w:val="000000"/>
          <w:sz w:val="18"/>
          <w:szCs w:val="18"/>
          <w:lang w:eastAsia="es-MX"/>
        </w:rPr>
        <w:t>Unidos Mexicanos; 1 párrafos segundo y quinto, 21, 23, fracciones II, VI, XXIII y XXXIX, 48 y 50, de la Ley Orgánica del Tribunal Federal de Justicia Administrativa; así como los diversos 28, 29 y 63</w:t>
      </w:r>
      <w:r w:rsidRPr="002E350D">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2E350D" w:rsidRPr="002E350D" w:rsidRDefault="002E350D" w:rsidP="002E350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350D">
        <w:rPr>
          <w:rFonts w:ascii="Times" w:eastAsia="Times New Roman" w:hAnsi="Times" w:cs="Times"/>
          <w:b/>
          <w:bCs/>
          <w:color w:val="2F2F2F"/>
          <w:sz w:val="18"/>
          <w:szCs w:val="18"/>
          <w:lang w:eastAsia="es-MX"/>
        </w:rPr>
        <w:t>ACUERDO</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Primero.</w:t>
      </w:r>
      <w:r w:rsidRPr="002E350D">
        <w:rPr>
          <w:rFonts w:ascii="Arial" w:eastAsia="Times New Roman" w:hAnsi="Arial" w:cs="Arial"/>
          <w:color w:val="2F2F2F"/>
          <w:sz w:val="18"/>
          <w:szCs w:val="18"/>
          <w:lang w:eastAsia="es-MX"/>
        </w:rPr>
        <w:t> A partir del 01 de febrero de 2022, se deja sin efectos el Acuerdo G/JGA/50/2016, mediante el cual se adscribió a la Magistrada Irma Cervantes Villarreal a la Tercera Ponencia de la Primera Sala Regional de Occidente.</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Segundo. </w:t>
      </w:r>
      <w:r w:rsidRPr="002E350D">
        <w:rPr>
          <w:rFonts w:ascii="Arial" w:eastAsia="Times New Roman" w:hAnsi="Arial" w:cs="Arial"/>
          <w:color w:val="2F2F2F"/>
          <w:sz w:val="18"/>
          <w:szCs w:val="18"/>
          <w:lang w:eastAsia="es-MX"/>
        </w:rPr>
        <w:t>En consecuencia, se adscribe a la Magistrada Irma Cervantes Villarreal a la Tercera Ponencia de la Sala Regional del Norte-Centro III y Auxiliar, con sede en Ciudad Victoria de Durango, Estado de Durango.</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Tercero.</w:t>
      </w:r>
      <w:r w:rsidRPr="002E350D">
        <w:rPr>
          <w:rFonts w:ascii="Arial" w:eastAsia="Times New Roman" w:hAnsi="Arial" w:cs="Arial"/>
          <w:color w:val="2F2F2F"/>
          <w:sz w:val="18"/>
          <w:szCs w:val="18"/>
          <w:lang w:eastAsia="es-MX"/>
        </w:rPr>
        <w:t> Se autoriza que los Primeros Secretarios de Acuerdos suplan la falta de Magistrado como se indica a continuación, por lo que en su carácter de suplentes de Magistrado Titular adquieren las facultades inherentes y las funciones jurisdiccionales de un Magistrado de Sala Regional, al actuar por Ministerio de Ley:</w:t>
      </w:r>
    </w:p>
    <w:p w:rsidR="002E350D" w:rsidRPr="002E350D" w:rsidRDefault="002E350D" w:rsidP="002E350D">
      <w:pPr>
        <w:shd w:val="clear" w:color="auto" w:fill="FFFFFF"/>
        <w:spacing w:after="101" w:line="240" w:lineRule="auto"/>
        <w:ind w:hanging="432"/>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I.</w:t>
      </w:r>
      <w:r w:rsidRPr="002E350D">
        <w:rPr>
          <w:rFonts w:ascii="Arial" w:eastAsia="Times New Roman" w:hAnsi="Arial" w:cs="Arial"/>
          <w:color w:val="2F2F2F"/>
          <w:sz w:val="20"/>
          <w:szCs w:val="20"/>
          <w:lang w:eastAsia="es-MX"/>
        </w:rPr>
        <w:t>     </w:t>
      </w:r>
      <w:r w:rsidRPr="002E350D">
        <w:rPr>
          <w:rFonts w:ascii="Arial" w:eastAsia="Times New Roman" w:hAnsi="Arial" w:cs="Arial"/>
          <w:color w:val="2F2F2F"/>
          <w:sz w:val="18"/>
          <w:szCs w:val="18"/>
          <w:lang w:eastAsia="es-MX"/>
        </w:rPr>
        <w:t>El Licenciado Jaime Martínez Macías, en la Tercera Ponencia de la Primera Sala Regional de Occidente, con sede en Guadalajara, Jalisco, por el cambio de adscripción de la Magistrada Irma Cervantes Villarreal.</w:t>
      </w:r>
    </w:p>
    <w:p w:rsidR="002E350D" w:rsidRPr="002E350D" w:rsidRDefault="002E350D" w:rsidP="002E350D">
      <w:pPr>
        <w:shd w:val="clear" w:color="auto" w:fill="FFFFFF"/>
        <w:spacing w:after="101" w:line="240" w:lineRule="auto"/>
        <w:ind w:hanging="432"/>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II.</w:t>
      </w:r>
      <w:r w:rsidRPr="002E350D">
        <w:rPr>
          <w:rFonts w:ascii="Arial" w:eastAsia="Times New Roman" w:hAnsi="Arial" w:cs="Arial"/>
          <w:color w:val="2F2F2F"/>
          <w:sz w:val="20"/>
          <w:szCs w:val="20"/>
          <w:lang w:eastAsia="es-MX"/>
        </w:rPr>
        <w:t>     </w:t>
      </w:r>
      <w:r w:rsidRPr="002E350D">
        <w:rPr>
          <w:rFonts w:ascii="Arial" w:eastAsia="Times New Roman" w:hAnsi="Arial" w:cs="Arial"/>
          <w:color w:val="2F2F2F"/>
          <w:sz w:val="18"/>
          <w:szCs w:val="18"/>
          <w:lang w:eastAsia="es-MX"/>
        </w:rPr>
        <w:t xml:space="preserve">La Licenciada Dulce Guadalupe Rodríguez </w:t>
      </w:r>
      <w:proofErr w:type="spellStart"/>
      <w:r w:rsidRPr="002E350D">
        <w:rPr>
          <w:rFonts w:ascii="Arial" w:eastAsia="Times New Roman" w:hAnsi="Arial" w:cs="Arial"/>
          <w:color w:val="2F2F2F"/>
          <w:sz w:val="18"/>
          <w:szCs w:val="18"/>
          <w:lang w:eastAsia="es-MX"/>
        </w:rPr>
        <w:t>Manualt</w:t>
      </w:r>
      <w:proofErr w:type="spellEnd"/>
      <w:r w:rsidRPr="002E350D">
        <w:rPr>
          <w:rFonts w:ascii="Arial" w:eastAsia="Times New Roman" w:hAnsi="Arial" w:cs="Arial"/>
          <w:color w:val="2F2F2F"/>
          <w:sz w:val="18"/>
          <w:szCs w:val="18"/>
          <w:lang w:eastAsia="es-MX"/>
        </w:rPr>
        <w:t>, en la Primera Ponencia de la Segunda Sala Regional de Oriente, con sede en San Andrés Cholula, Puebla, por la ausencia temporal del Magistrado Luis Ángel López Vera.</w:t>
      </w:r>
    </w:p>
    <w:p w:rsidR="002E350D" w:rsidRPr="002E350D" w:rsidRDefault="002E350D" w:rsidP="002E350D">
      <w:pPr>
        <w:shd w:val="clear" w:color="auto" w:fill="FFFFFF"/>
        <w:spacing w:after="101" w:line="240" w:lineRule="auto"/>
        <w:ind w:hanging="432"/>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III.</w:t>
      </w:r>
      <w:r w:rsidRPr="002E350D">
        <w:rPr>
          <w:rFonts w:ascii="Arial" w:eastAsia="Times New Roman" w:hAnsi="Arial" w:cs="Arial"/>
          <w:color w:val="2F2F2F"/>
          <w:sz w:val="20"/>
          <w:szCs w:val="20"/>
          <w:lang w:eastAsia="es-MX"/>
        </w:rPr>
        <w:t>    </w:t>
      </w:r>
      <w:r w:rsidRPr="002E350D">
        <w:rPr>
          <w:rFonts w:ascii="Arial" w:eastAsia="Times New Roman" w:hAnsi="Arial" w:cs="Arial"/>
          <w:color w:val="2F2F2F"/>
          <w:sz w:val="18"/>
          <w:szCs w:val="18"/>
          <w:lang w:eastAsia="es-MX"/>
        </w:rPr>
        <w:t xml:space="preserve">La Licenciada Gina Ibarra Quevedo, en la Primera Ponencia de la Sala Regional del Pacífico y Auxiliar, con sede en Acapulco, Guerrero, por la ausencia temporal del Magistrado por Ministerio de Ley, Licenciado Alejandro </w:t>
      </w:r>
      <w:proofErr w:type="spellStart"/>
      <w:r w:rsidRPr="002E350D">
        <w:rPr>
          <w:rFonts w:ascii="Arial" w:eastAsia="Times New Roman" w:hAnsi="Arial" w:cs="Arial"/>
          <w:color w:val="2F2F2F"/>
          <w:sz w:val="18"/>
          <w:szCs w:val="18"/>
          <w:lang w:eastAsia="es-MX"/>
        </w:rPr>
        <w:t>Ubando</w:t>
      </w:r>
      <w:proofErr w:type="spellEnd"/>
      <w:r w:rsidRPr="002E350D">
        <w:rPr>
          <w:rFonts w:ascii="Arial" w:eastAsia="Times New Roman" w:hAnsi="Arial" w:cs="Arial"/>
          <w:color w:val="2F2F2F"/>
          <w:sz w:val="18"/>
          <w:szCs w:val="18"/>
          <w:lang w:eastAsia="es-MX"/>
        </w:rPr>
        <w:t xml:space="preserve"> Rivas.</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Cuarto. </w:t>
      </w:r>
      <w:r w:rsidRPr="002E350D">
        <w:rPr>
          <w:rFonts w:ascii="Arial" w:eastAsia="Times New Roman" w:hAnsi="Arial" w:cs="Arial"/>
          <w:color w:val="2F2F2F"/>
          <w:sz w:val="18"/>
          <w:szCs w:val="18"/>
          <w:lang w:eastAsia="es-MX"/>
        </w:rPr>
        <w:t>La adscripción señalada en el Acuerdo Segundo, y la suplencia referida en la fracción I, del Acuerdo Tercero, surtirán efectos a partir del </w:t>
      </w:r>
      <w:r w:rsidRPr="002E350D">
        <w:rPr>
          <w:rFonts w:ascii="Arial" w:eastAsia="Times New Roman" w:hAnsi="Arial" w:cs="Arial"/>
          <w:b/>
          <w:bCs/>
          <w:color w:val="2F2F2F"/>
          <w:sz w:val="18"/>
          <w:szCs w:val="18"/>
          <w:lang w:eastAsia="es-MX"/>
        </w:rPr>
        <w:t>01 de febrero de 2022</w:t>
      </w:r>
      <w:r w:rsidRPr="002E350D">
        <w:rPr>
          <w:rFonts w:ascii="Arial" w:eastAsia="Times New Roman" w:hAnsi="Arial" w:cs="Arial"/>
          <w:color w:val="2F2F2F"/>
          <w:sz w:val="18"/>
          <w:szCs w:val="18"/>
          <w:lang w:eastAsia="es-MX"/>
        </w:rPr>
        <w:t>, y hasta en tanto la Junta de Gobierno y Administración determine otra situación.</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color w:val="2F2F2F"/>
          <w:sz w:val="18"/>
          <w:szCs w:val="18"/>
          <w:lang w:eastAsia="es-MX"/>
        </w:rPr>
        <w:t>Las suplencias aprobadas en las fracciones II y III del Acuerdo Tercero, surtirán efectos del </w:t>
      </w:r>
      <w:r w:rsidRPr="002E350D">
        <w:rPr>
          <w:rFonts w:ascii="Arial" w:eastAsia="Times New Roman" w:hAnsi="Arial" w:cs="Arial"/>
          <w:b/>
          <w:bCs/>
          <w:color w:val="2F2F2F"/>
          <w:sz w:val="18"/>
          <w:szCs w:val="18"/>
          <w:lang w:eastAsia="es-MX"/>
        </w:rPr>
        <w:t>28 de enero al</w:t>
      </w:r>
    </w:p>
    <w:p w:rsidR="002E350D" w:rsidRPr="002E350D" w:rsidRDefault="002E350D" w:rsidP="002E350D">
      <w:pPr>
        <w:shd w:val="clear" w:color="auto" w:fill="FFFFFF"/>
        <w:spacing w:after="101" w:line="240" w:lineRule="auto"/>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11 de febrero de 2022; </w:t>
      </w:r>
      <w:r w:rsidRPr="002E350D">
        <w:rPr>
          <w:rFonts w:ascii="Arial" w:eastAsia="Times New Roman" w:hAnsi="Arial" w:cs="Arial"/>
          <w:color w:val="2F2F2F"/>
          <w:sz w:val="18"/>
          <w:szCs w:val="18"/>
          <w:lang w:eastAsia="es-MX"/>
        </w:rPr>
        <w:t xml:space="preserve">sin perjuicio de que el Magistrado Luis Ángel López Vera, y el Magistrado por Ministerio de Ley, Licenciado Alejandro </w:t>
      </w:r>
      <w:proofErr w:type="spellStart"/>
      <w:r w:rsidRPr="002E350D">
        <w:rPr>
          <w:rFonts w:ascii="Arial" w:eastAsia="Times New Roman" w:hAnsi="Arial" w:cs="Arial"/>
          <w:color w:val="2F2F2F"/>
          <w:sz w:val="18"/>
          <w:szCs w:val="18"/>
          <w:lang w:eastAsia="es-MX"/>
        </w:rPr>
        <w:t>Ubando</w:t>
      </w:r>
      <w:proofErr w:type="spellEnd"/>
      <w:r w:rsidRPr="002E350D">
        <w:rPr>
          <w:rFonts w:ascii="Arial" w:eastAsia="Times New Roman" w:hAnsi="Arial" w:cs="Arial"/>
          <w:color w:val="2F2F2F"/>
          <w:sz w:val="18"/>
          <w:szCs w:val="18"/>
          <w:lang w:eastAsia="es-MX"/>
        </w:rPr>
        <w:t xml:space="preserve"> Rivas, puedan reincorporarse al ejercicio de sus funciones antes de que concluya dicho periodo, si su condición de salud se los permite.</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Quinto. </w:t>
      </w:r>
      <w:r w:rsidRPr="002E350D">
        <w:rPr>
          <w:rFonts w:ascii="Arial" w:eastAsia="Times New Roman" w:hAnsi="Arial" w:cs="Arial"/>
          <w:color w:val="2F2F2F"/>
          <w:sz w:val="18"/>
          <w:szCs w:val="18"/>
          <w:lang w:eastAsia="es-MX"/>
        </w:rPr>
        <w:t>La Magistrada Irma Cervantes Villarreal, y el Licenciado Jorge Chávez Osornio, deberán entregar la Ponencia de su actual adscripción, de conformidad con lo previsto en el artículo 141 del Reglamento Interior del Tribunal Federal de Justicia Administrativa.</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Sexto. </w:t>
      </w:r>
      <w:r w:rsidRPr="002E350D">
        <w:rPr>
          <w:rFonts w:ascii="Arial" w:eastAsia="Times New Roman" w:hAnsi="Arial" w:cs="Arial"/>
          <w:color w:val="2F2F2F"/>
          <w:sz w:val="18"/>
          <w:szCs w:val="18"/>
          <w:lang w:eastAsia="es-MX"/>
        </w:rPr>
        <w:t>Las personas servidoras públicas referidas en los puntos Segundo y Tercero del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 Sala de su adscripción.</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lastRenderedPageBreak/>
        <w:t>Séptimo. </w:t>
      </w:r>
      <w:r w:rsidRPr="002E350D">
        <w:rPr>
          <w:rFonts w:ascii="Arial" w:eastAsia="Times New Roman" w:hAnsi="Arial" w:cs="Arial"/>
          <w:color w:val="2F2F2F"/>
          <w:sz w:val="18"/>
          <w:szCs w:val="18"/>
          <w:lang w:eastAsia="es-MX"/>
        </w:rPr>
        <w:t>Notifíquese a las personas servidoras publicas señaladas en el presente Acuerdo, para los efectos correspondientes.</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b/>
          <w:bCs/>
          <w:color w:val="2F2F2F"/>
          <w:sz w:val="18"/>
          <w:szCs w:val="18"/>
          <w:lang w:eastAsia="es-MX"/>
        </w:rPr>
        <w:t>Octavo. </w:t>
      </w:r>
      <w:r w:rsidRPr="002E350D">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2E350D" w:rsidRPr="002E350D" w:rsidRDefault="002E350D" w:rsidP="002E350D">
      <w:pPr>
        <w:shd w:val="clear" w:color="auto" w:fill="FFFFFF"/>
        <w:spacing w:after="101" w:line="240" w:lineRule="auto"/>
        <w:ind w:firstLine="288"/>
        <w:jc w:val="both"/>
        <w:rPr>
          <w:rFonts w:ascii="Arial" w:eastAsia="Times New Roman" w:hAnsi="Arial" w:cs="Arial"/>
          <w:color w:val="2F2F2F"/>
          <w:sz w:val="18"/>
          <w:szCs w:val="18"/>
          <w:lang w:eastAsia="es-MX"/>
        </w:rPr>
      </w:pPr>
      <w:r w:rsidRPr="002E350D">
        <w:rPr>
          <w:rFonts w:ascii="Arial" w:eastAsia="Times New Roman" w:hAnsi="Arial" w:cs="Arial"/>
          <w:color w:val="2F2F2F"/>
          <w:sz w:val="18"/>
          <w:szCs w:val="18"/>
          <w:lang w:eastAsia="es-MX"/>
        </w:rPr>
        <w:t>Dictado en sesión ordinaria de fecha 27 de enero de 2022, realizada a distancia utilizando herramientas tecnológicas, por unanimidad de votos de los Magistrados Víctor Martín Orduña Muñoz, Claudia Palacios Estrada, Elva Marcela Vivar Rodríguez, Julián Alfonso Olivas Ugalde y Rafael Anzures Uribe.- Firman el Magistrado</w:t>
      </w:r>
      <w:r w:rsidRPr="002E350D">
        <w:rPr>
          <w:rFonts w:ascii="Arial" w:eastAsia="Times New Roman" w:hAnsi="Arial" w:cs="Arial"/>
          <w:b/>
          <w:bCs/>
          <w:color w:val="2F2F2F"/>
          <w:sz w:val="18"/>
          <w:szCs w:val="18"/>
          <w:lang w:eastAsia="es-MX"/>
        </w:rPr>
        <w:t> Rafael Anzures Uribe</w:t>
      </w:r>
      <w:r w:rsidRPr="002E350D">
        <w:rPr>
          <w:rFonts w:ascii="Arial" w:eastAsia="Times New Roman" w:hAnsi="Arial" w:cs="Arial"/>
          <w:color w:val="2F2F2F"/>
          <w:sz w:val="18"/>
          <w:szCs w:val="18"/>
          <w:lang w:eastAsia="es-MX"/>
        </w:rPr>
        <w:t>, Presidente de la Junta de Gobierno y Administración del Tribunal Federal de Justicia Administrativa, y el Licenciado</w:t>
      </w:r>
      <w:r w:rsidRPr="002E350D">
        <w:rPr>
          <w:rFonts w:ascii="Arial" w:eastAsia="Times New Roman" w:hAnsi="Arial" w:cs="Arial"/>
          <w:b/>
          <w:bCs/>
          <w:color w:val="2F2F2F"/>
          <w:sz w:val="18"/>
          <w:szCs w:val="18"/>
          <w:lang w:eastAsia="es-MX"/>
        </w:rPr>
        <w:t> Pedro Alberto de la Rosa Manzano</w:t>
      </w:r>
      <w:r w:rsidRPr="002E350D">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2E350D" w:rsidRPr="002E35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0D"/>
    <w:rsid w:val="002E350D"/>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801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559">
          <w:marLeft w:val="0"/>
          <w:marRight w:val="0"/>
          <w:marTop w:val="101"/>
          <w:marBottom w:val="101"/>
          <w:divBdr>
            <w:top w:val="none" w:sz="0" w:space="0" w:color="auto"/>
            <w:left w:val="none" w:sz="0" w:space="0" w:color="auto"/>
            <w:bottom w:val="none" w:sz="0" w:space="0" w:color="auto"/>
            <w:right w:val="none" w:sz="0" w:space="0" w:color="auto"/>
          </w:divBdr>
        </w:div>
        <w:div w:id="980882526">
          <w:marLeft w:val="0"/>
          <w:marRight w:val="0"/>
          <w:marTop w:val="0"/>
          <w:marBottom w:val="101"/>
          <w:divBdr>
            <w:top w:val="none" w:sz="0" w:space="0" w:color="auto"/>
            <w:left w:val="none" w:sz="0" w:space="0" w:color="auto"/>
            <w:bottom w:val="none" w:sz="0" w:space="0" w:color="auto"/>
            <w:right w:val="none" w:sz="0" w:space="0" w:color="auto"/>
          </w:divBdr>
        </w:div>
        <w:div w:id="1834368259">
          <w:marLeft w:val="0"/>
          <w:marRight w:val="0"/>
          <w:marTop w:val="101"/>
          <w:marBottom w:val="101"/>
          <w:divBdr>
            <w:top w:val="none" w:sz="0" w:space="0" w:color="auto"/>
            <w:left w:val="none" w:sz="0" w:space="0" w:color="auto"/>
            <w:bottom w:val="none" w:sz="0" w:space="0" w:color="auto"/>
            <w:right w:val="none" w:sz="0" w:space="0" w:color="auto"/>
          </w:divBdr>
        </w:div>
        <w:div w:id="824974996">
          <w:marLeft w:val="0"/>
          <w:marRight w:val="0"/>
          <w:marTop w:val="0"/>
          <w:marBottom w:val="101"/>
          <w:divBdr>
            <w:top w:val="none" w:sz="0" w:space="0" w:color="auto"/>
            <w:left w:val="none" w:sz="0" w:space="0" w:color="auto"/>
            <w:bottom w:val="none" w:sz="0" w:space="0" w:color="auto"/>
            <w:right w:val="none" w:sz="0" w:space="0" w:color="auto"/>
          </w:divBdr>
        </w:div>
        <w:div w:id="502010544">
          <w:marLeft w:val="0"/>
          <w:marRight w:val="0"/>
          <w:marTop w:val="0"/>
          <w:marBottom w:val="101"/>
          <w:divBdr>
            <w:top w:val="none" w:sz="0" w:space="0" w:color="auto"/>
            <w:left w:val="none" w:sz="0" w:space="0" w:color="auto"/>
            <w:bottom w:val="none" w:sz="0" w:space="0" w:color="auto"/>
            <w:right w:val="none" w:sz="0" w:space="0" w:color="auto"/>
          </w:divBdr>
        </w:div>
        <w:div w:id="1930041321">
          <w:marLeft w:val="0"/>
          <w:marRight w:val="0"/>
          <w:marTop w:val="0"/>
          <w:marBottom w:val="101"/>
          <w:divBdr>
            <w:top w:val="none" w:sz="0" w:space="0" w:color="auto"/>
            <w:left w:val="none" w:sz="0" w:space="0" w:color="auto"/>
            <w:bottom w:val="none" w:sz="0" w:space="0" w:color="auto"/>
            <w:right w:val="none" w:sz="0" w:space="0" w:color="auto"/>
          </w:divBdr>
        </w:div>
        <w:div w:id="1378776293">
          <w:marLeft w:val="0"/>
          <w:marRight w:val="0"/>
          <w:marTop w:val="0"/>
          <w:marBottom w:val="101"/>
          <w:divBdr>
            <w:top w:val="none" w:sz="0" w:space="0" w:color="auto"/>
            <w:left w:val="none" w:sz="0" w:space="0" w:color="auto"/>
            <w:bottom w:val="none" w:sz="0" w:space="0" w:color="auto"/>
            <w:right w:val="none" w:sz="0" w:space="0" w:color="auto"/>
          </w:divBdr>
        </w:div>
        <w:div w:id="575481040">
          <w:marLeft w:val="0"/>
          <w:marRight w:val="0"/>
          <w:marTop w:val="0"/>
          <w:marBottom w:val="101"/>
          <w:divBdr>
            <w:top w:val="none" w:sz="0" w:space="0" w:color="auto"/>
            <w:left w:val="none" w:sz="0" w:space="0" w:color="auto"/>
            <w:bottom w:val="none" w:sz="0" w:space="0" w:color="auto"/>
            <w:right w:val="none" w:sz="0" w:space="0" w:color="auto"/>
          </w:divBdr>
        </w:div>
        <w:div w:id="1125537458">
          <w:marLeft w:val="0"/>
          <w:marRight w:val="0"/>
          <w:marTop w:val="0"/>
          <w:marBottom w:val="101"/>
          <w:divBdr>
            <w:top w:val="none" w:sz="0" w:space="0" w:color="auto"/>
            <w:left w:val="none" w:sz="0" w:space="0" w:color="auto"/>
            <w:bottom w:val="none" w:sz="0" w:space="0" w:color="auto"/>
            <w:right w:val="none" w:sz="0" w:space="0" w:color="auto"/>
          </w:divBdr>
        </w:div>
        <w:div w:id="127093528">
          <w:marLeft w:val="0"/>
          <w:marRight w:val="0"/>
          <w:marTop w:val="0"/>
          <w:marBottom w:val="101"/>
          <w:divBdr>
            <w:top w:val="none" w:sz="0" w:space="0" w:color="auto"/>
            <w:left w:val="none" w:sz="0" w:space="0" w:color="auto"/>
            <w:bottom w:val="none" w:sz="0" w:space="0" w:color="auto"/>
            <w:right w:val="none" w:sz="0" w:space="0" w:color="auto"/>
          </w:divBdr>
        </w:div>
        <w:div w:id="2138142598">
          <w:marLeft w:val="0"/>
          <w:marRight w:val="0"/>
          <w:marTop w:val="0"/>
          <w:marBottom w:val="101"/>
          <w:divBdr>
            <w:top w:val="none" w:sz="0" w:space="0" w:color="auto"/>
            <w:left w:val="none" w:sz="0" w:space="0" w:color="auto"/>
            <w:bottom w:val="none" w:sz="0" w:space="0" w:color="auto"/>
            <w:right w:val="none" w:sz="0" w:space="0" w:color="auto"/>
          </w:divBdr>
        </w:div>
        <w:div w:id="2119254187">
          <w:marLeft w:val="0"/>
          <w:marRight w:val="0"/>
          <w:marTop w:val="0"/>
          <w:marBottom w:val="101"/>
          <w:divBdr>
            <w:top w:val="none" w:sz="0" w:space="0" w:color="auto"/>
            <w:left w:val="none" w:sz="0" w:space="0" w:color="auto"/>
            <w:bottom w:val="none" w:sz="0" w:space="0" w:color="auto"/>
            <w:right w:val="none" w:sz="0" w:space="0" w:color="auto"/>
          </w:divBdr>
        </w:div>
        <w:div w:id="1914897243">
          <w:marLeft w:val="0"/>
          <w:marRight w:val="0"/>
          <w:marTop w:val="0"/>
          <w:marBottom w:val="101"/>
          <w:divBdr>
            <w:top w:val="none" w:sz="0" w:space="0" w:color="auto"/>
            <w:left w:val="none" w:sz="0" w:space="0" w:color="auto"/>
            <w:bottom w:val="none" w:sz="0" w:space="0" w:color="auto"/>
            <w:right w:val="none" w:sz="0" w:space="0" w:color="auto"/>
          </w:divBdr>
        </w:div>
        <w:div w:id="1414426100">
          <w:marLeft w:val="0"/>
          <w:marRight w:val="0"/>
          <w:marTop w:val="0"/>
          <w:marBottom w:val="101"/>
          <w:divBdr>
            <w:top w:val="none" w:sz="0" w:space="0" w:color="auto"/>
            <w:left w:val="none" w:sz="0" w:space="0" w:color="auto"/>
            <w:bottom w:val="none" w:sz="0" w:space="0" w:color="auto"/>
            <w:right w:val="none" w:sz="0" w:space="0" w:color="auto"/>
          </w:divBdr>
        </w:div>
        <w:div w:id="1340740013">
          <w:marLeft w:val="0"/>
          <w:marRight w:val="0"/>
          <w:marTop w:val="0"/>
          <w:marBottom w:val="101"/>
          <w:divBdr>
            <w:top w:val="none" w:sz="0" w:space="0" w:color="auto"/>
            <w:left w:val="none" w:sz="0" w:space="0" w:color="auto"/>
            <w:bottom w:val="none" w:sz="0" w:space="0" w:color="auto"/>
            <w:right w:val="none" w:sz="0" w:space="0" w:color="auto"/>
          </w:divBdr>
        </w:div>
        <w:div w:id="759570882">
          <w:marLeft w:val="0"/>
          <w:marRight w:val="0"/>
          <w:marTop w:val="0"/>
          <w:marBottom w:val="101"/>
          <w:divBdr>
            <w:top w:val="none" w:sz="0" w:space="0" w:color="auto"/>
            <w:left w:val="none" w:sz="0" w:space="0" w:color="auto"/>
            <w:bottom w:val="none" w:sz="0" w:space="0" w:color="auto"/>
            <w:right w:val="none" w:sz="0" w:space="0" w:color="auto"/>
          </w:divBdr>
        </w:div>
        <w:div w:id="686905325">
          <w:marLeft w:val="0"/>
          <w:marRight w:val="0"/>
          <w:marTop w:val="0"/>
          <w:marBottom w:val="101"/>
          <w:divBdr>
            <w:top w:val="none" w:sz="0" w:space="0" w:color="auto"/>
            <w:left w:val="none" w:sz="0" w:space="0" w:color="auto"/>
            <w:bottom w:val="none" w:sz="0" w:space="0" w:color="auto"/>
            <w:right w:val="none" w:sz="0" w:space="0" w:color="auto"/>
          </w:divBdr>
        </w:div>
        <w:div w:id="1260334239">
          <w:marLeft w:val="0"/>
          <w:marRight w:val="0"/>
          <w:marTop w:val="101"/>
          <w:marBottom w:val="101"/>
          <w:divBdr>
            <w:top w:val="none" w:sz="0" w:space="0" w:color="auto"/>
            <w:left w:val="none" w:sz="0" w:space="0" w:color="auto"/>
            <w:bottom w:val="none" w:sz="0" w:space="0" w:color="auto"/>
            <w:right w:val="none" w:sz="0" w:space="0" w:color="auto"/>
          </w:divBdr>
        </w:div>
        <w:div w:id="1791783928">
          <w:marLeft w:val="0"/>
          <w:marRight w:val="0"/>
          <w:marTop w:val="0"/>
          <w:marBottom w:val="101"/>
          <w:divBdr>
            <w:top w:val="none" w:sz="0" w:space="0" w:color="auto"/>
            <w:left w:val="none" w:sz="0" w:space="0" w:color="auto"/>
            <w:bottom w:val="none" w:sz="0" w:space="0" w:color="auto"/>
            <w:right w:val="none" w:sz="0" w:space="0" w:color="auto"/>
          </w:divBdr>
        </w:div>
        <w:div w:id="233398350">
          <w:marLeft w:val="0"/>
          <w:marRight w:val="0"/>
          <w:marTop w:val="0"/>
          <w:marBottom w:val="101"/>
          <w:divBdr>
            <w:top w:val="none" w:sz="0" w:space="0" w:color="auto"/>
            <w:left w:val="none" w:sz="0" w:space="0" w:color="auto"/>
            <w:bottom w:val="none" w:sz="0" w:space="0" w:color="auto"/>
            <w:right w:val="none" w:sz="0" w:space="0" w:color="auto"/>
          </w:divBdr>
        </w:div>
        <w:div w:id="857349292">
          <w:marLeft w:val="0"/>
          <w:marRight w:val="0"/>
          <w:marTop w:val="0"/>
          <w:marBottom w:val="101"/>
          <w:divBdr>
            <w:top w:val="none" w:sz="0" w:space="0" w:color="auto"/>
            <w:left w:val="none" w:sz="0" w:space="0" w:color="auto"/>
            <w:bottom w:val="none" w:sz="0" w:space="0" w:color="auto"/>
            <w:right w:val="none" w:sz="0" w:space="0" w:color="auto"/>
          </w:divBdr>
        </w:div>
        <w:div w:id="352154966">
          <w:marLeft w:val="720"/>
          <w:marRight w:val="0"/>
          <w:marTop w:val="0"/>
          <w:marBottom w:val="101"/>
          <w:divBdr>
            <w:top w:val="none" w:sz="0" w:space="0" w:color="auto"/>
            <w:left w:val="none" w:sz="0" w:space="0" w:color="auto"/>
            <w:bottom w:val="none" w:sz="0" w:space="0" w:color="auto"/>
            <w:right w:val="none" w:sz="0" w:space="0" w:color="auto"/>
          </w:divBdr>
        </w:div>
        <w:div w:id="337121168">
          <w:marLeft w:val="720"/>
          <w:marRight w:val="0"/>
          <w:marTop w:val="0"/>
          <w:marBottom w:val="101"/>
          <w:divBdr>
            <w:top w:val="none" w:sz="0" w:space="0" w:color="auto"/>
            <w:left w:val="none" w:sz="0" w:space="0" w:color="auto"/>
            <w:bottom w:val="none" w:sz="0" w:space="0" w:color="auto"/>
            <w:right w:val="none" w:sz="0" w:space="0" w:color="auto"/>
          </w:divBdr>
        </w:div>
        <w:div w:id="249851186">
          <w:marLeft w:val="720"/>
          <w:marRight w:val="0"/>
          <w:marTop w:val="0"/>
          <w:marBottom w:val="101"/>
          <w:divBdr>
            <w:top w:val="none" w:sz="0" w:space="0" w:color="auto"/>
            <w:left w:val="none" w:sz="0" w:space="0" w:color="auto"/>
            <w:bottom w:val="none" w:sz="0" w:space="0" w:color="auto"/>
            <w:right w:val="none" w:sz="0" w:space="0" w:color="auto"/>
          </w:divBdr>
        </w:div>
        <w:div w:id="1193420801">
          <w:marLeft w:val="0"/>
          <w:marRight w:val="0"/>
          <w:marTop w:val="0"/>
          <w:marBottom w:val="101"/>
          <w:divBdr>
            <w:top w:val="none" w:sz="0" w:space="0" w:color="auto"/>
            <w:left w:val="none" w:sz="0" w:space="0" w:color="auto"/>
            <w:bottom w:val="none" w:sz="0" w:space="0" w:color="auto"/>
            <w:right w:val="none" w:sz="0" w:space="0" w:color="auto"/>
          </w:divBdr>
        </w:div>
        <w:div w:id="852769567">
          <w:marLeft w:val="0"/>
          <w:marRight w:val="0"/>
          <w:marTop w:val="0"/>
          <w:marBottom w:val="101"/>
          <w:divBdr>
            <w:top w:val="none" w:sz="0" w:space="0" w:color="auto"/>
            <w:left w:val="none" w:sz="0" w:space="0" w:color="auto"/>
            <w:bottom w:val="none" w:sz="0" w:space="0" w:color="auto"/>
            <w:right w:val="none" w:sz="0" w:space="0" w:color="auto"/>
          </w:divBdr>
        </w:div>
        <w:div w:id="945431991">
          <w:marLeft w:val="0"/>
          <w:marRight w:val="0"/>
          <w:marTop w:val="0"/>
          <w:marBottom w:val="101"/>
          <w:divBdr>
            <w:top w:val="none" w:sz="0" w:space="0" w:color="auto"/>
            <w:left w:val="none" w:sz="0" w:space="0" w:color="auto"/>
            <w:bottom w:val="none" w:sz="0" w:space="0" w:color="auto"/>
            <w:right w:val="none" w:sz="0" w:space="0" w:color="auto"/>
          </w:divBdr>
        </w:div>
        <w:div w:id="2090761674">
          <w:marLeft w:val="0"/>
          <w:marRight w:val="0"/>
          <w:marTop w:val="0"/>
          <w:marBottom w:val="101"/>
          <w:divBdr>
            <w:top w:val="none" w:sz="0" w:space="0" w:color="auto"/>
            <w:left w:val="none" w:sz="0" w:space="0" w:color="auto"/>
            <w:bottom w:val="none" w:sz="0" w:space="0" w:color="auto"/>
            <w:right w:val="none" w:sz="0" w:space="0" w:color="auto"/>
          </w:divBdr>
        </w:div>
        <w:div w:id="1223521361">
          <w:marLeft w:val="0"/>
          <w:marRight w:val="0"/>
          <w:marTop w:val="0"/>
          <w:marBottom w:val="101"/>
          <w:divBdr>
            <w:top w:val="none" w:sz="0" w:space="0" w:color="auto"/>
            <w:left w:val="none" w:sz="0" w:space="0" w:color="auto"/>
            <w:bottom w:val="none" w:sz="0" w:space="0" w:color="auto"/>
            <w:right w:val="none" w:sz="0" w:space="0" w:color="auto"/>
          </w:divBdr>
        </w:div>
        <w:div w:id="1787503624">
          <w:marLeft w:val="0"/>
          <w:marRight w:val="0"/>
          <w:marTop w:val="0"/>
          <w:marBottom w:val="101"/>
          <w:divBdr>
            <w:top w:val="none" w:sz="0" w:space="0" w:color="auto"/>
            <w:left w:val="none" w:sz="0" w:space="0" w:color="auto"/>
            <w:bottom w:val="none" w:sz="0" w:space="0" w:color="auto"/>
            <w:right w:val="none" w:sz="0" w:space="0" w:color="auto"/>
          </w:divBdr>
        </w:div>
        <w:div w:id="1344938603">
          <w:marLeft w:val="0"/>
          <w:marRight w:val="0"/>
          <w:marTop w:val="0"/>
          <w:marBottom w:val="101"/>
          <w:divBdr>
            <w:top w:val="none" w:sz="0" w:space="0" w:color="auto"/>
            <w:left w:val="none" w:sz="0" w:space="0" w:color="auto"/>
            <w:bottom w:val="none" w:sz="0" w:space="0" w:color="auto"/>
            <w:right w:val="none" w:sz="0" w:space="0" w:color="auto"/>
          </w:divBdr>
        </w:div>
        <w:div w:id="18950444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1499</Words>
  <Characters>8246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2022-02-04T15:11:00Z</dcterms:created>
  <dcterms:modified xsi:type="dcterms:W3CDTF">2022-02-04T15:17:00Z</dcterms:modified>
</cp:coreProperties>
</file>