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establece las mercancías cuya importación está sujeta a regulación por parte de la Secretaría de Agricultura y Desarrollo Rural, así como la emisión del certificado de origen para la exportación de café</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 Secretaría de Agricultura y Desarrollo Rural.</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V y XXXIII y 35 fracciones IV y XV de la Ley Orgánica de la Administración Pública Federal; 4o., fracción III, 5o., fracción III, 15, fracción VI, 16, fracción VI, y 17 de la Ley de Comercio Exterior; 5, fracción XVII del Reglamento Interior de la Secretaría de Economía, y 5 fracción, XXII del Reglamento Interior de la Secretaría de Agricultura, Ganadería, Desarrollo Rural, Pesca y Alimentación,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Secretaría de Agricultura y Desarrollo Rural administrar la política de regulación no arancelaria en materia agropecuaria, para propiciar la participación eficiente de este sector productivo en los mercados internacionales.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noviembre de 2018, se publicó en el Diario Oficial de la Federación el Decreto por el que se reforman, adicionan y derogan diversas disposiciones de la Ley Orgánica de la Administración Pública Federal, el cual señala en su artículo 35 la nueva denominación de la entonces Secretaría de Agricultura, Ganadería, Desarrollo Rural, Pesca y Alimentación (SAGARPA), por la de Secretaría de Agricultura y Desarrollo Rural (SADER), y en su artículo Transitorio Décimo Tercero establece que las menciones contenidas en otras leyes, reglamentos y en general en cualquier disposición, respecto de las unidades administrativas cuya denominación, funciones y estructura se hayan reformado por virtud de ese Decreto, se entenderán referidas a las nuevas unidades, conforme a lo establecido en el mismo.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Servicio Nacional de Sanidad, Inocuidad y Calidad Agroalimentaria (SENASICA), es un órgano administrativo desconcentrado de la SADER orientado a realizar acciones de orden sanitario para proteger los recursos agrícolas, acuícolas y pecuarios, así como regular y promover la aplicación y certificación de los sistemas de reducción de riesgos de contaminación de alimentos y la calidad agroalimentaria de éstos, para facilitar el comercio nacional e internacional de bienes de origen vegetal y animal.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Internacional del Café de 2007, adoptado en Londres, el 28 de septiembre de 2007, en el marco de la Organización Internacional del Café (el Acuerdo), aprobado por la Cámara de Senadores el 3 de diciembre de 2009, según los Decretos publicados en el Diario Oficial de la Federación el 28 de enero de 2010, y el 15 de abril de 2011, establece que, conforme al artículo 33, párrafo 2 del Acuerdo, toda exportación de café efectuada por un Miembro exportador deberá estar amparada por un certificado de origen válido, emitido por un organismo competente escogido por el Miembro de que se trate y aprobado por la Organización Internacional del Café, para el caso de México, es la Asociación Mexicana de la Cadena Productiva del Café, A.C.</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 de septiembre de 2012, se publicó en el Diario Oficial de la Federación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el cual fue reformado mediante diversos Acuerdos dados a conocer en el mismo órgano informativo el 11 de marzo de 2013, el 16 de mayo de 2013, el 2 de agosto de 2013, el 7 de mayo de 2015, el 18 de julio de 2016 y el 12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12 de agosto de 2011 se publicó en el Diario Oficial de la Federación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facilitar a los usuarios y autoridades de comercio exterior la consulta del esquema regulatorio aplicable en materia agropecuaria, se consideró necesario agrupar los Acuerdos que emite la Secretaría de Agricultura y Desarrollo Rural, a través de los cuales se regula la Importación y Exportación de mercancías contempladas en los mismos.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legislación aduanera establece que se deberán cumplir las regulaciones y restricciones no arancelarias aplicables al Régimen aduanero al cual se destinen las mercancías, por lo que, en el instrumento en el que se establezcan dichas regulaciones y restricciones no arancelarias se debe señalar explícitamente el Régimen aduanero que les resulte aplicable, a efecto de darle certidumbre a la autoridad aduanera, que es la facultada para comprobar el cumplimiento de las regulaciones y restricciones no arancelarias.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 y</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se establece la eliminación de la regulación a las mercancías clasificadas en las partidas 0302, 0303, 0304 y 0305; destinadas al consumo humano reguladas por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que se abroga mediante el presente Acuerdo.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LAS MERCANCÍAS CUYA IMPORTACIÓN ESTÁ SUJETA A REGULACIÓN</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POR PARTE DE LA SECRETARÍA DE AGRICULTURA Y DESARROLLO RURAL, ASÍ COMO LA</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EMISIÓN DEL CERTIFICADO DE ORIGEN PARA LA EXPORTACIÓN DE CAFÉ</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tiene por objeto, establecer las fracciones arancelarias de las mercancías de importación que están sujetas a Regulación, por parte de la Secretaría de Agricultura y Desarrollo Rural, a través del Servicio Nacional de Sanidad, Inocuidad y Calidad Agroalimentaria, así como la emisión del Certificado de Origen para la exportación de café, expedido por la Asociación Mexicana de la Cadena Productiva del Café, A.C., cuyo cumplimiento se deberá acreditar ante las autoridades competentes.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del presente Acuerdo, se entenderá por:</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AMECAFÉ:</w:t>
      </w:r>
      <w:r w:rsidDel="00000000" w:rsidR="00000000" w:rsidRPr="00000000">
        <w:rPr>
          <w:color w:val="2f2f2f"/>
          <w:sz w:val="18"/>
          <w:szCs w:val="18"/>
          <w:rtl w:val="0"/>
        </w:rPr>
        <w:t xml:space="preserve"> La Asociación Mexicana de la Cadena Productiva del Café, A.C.;</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ll. Certificado de importación: </w:t>
      </w:r>
      <w:r w:rsidDel="00000000" w:rsidR="00000000" w:rsidRPr="00000000">
        <w:rPr>
          <w:color w:val="2f2f2f"/>
          <w:sz w:val="18"/>
          <w:szCs w:val="18"/>
          <w:rtl w:val="0"/>
        </w:rPr>
        <w:t xml:space="preserve">El documento oficial expedido por la autoridad sanitaria que hace constar el cumplimiento de las regulaciones en materia fitosanitaria, zoosanitaria o acuícola y pesquera, de mercancías reguladas para su Importación;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COCEX: </w:t>
      </w:r>
      <w:r w:rsidDel="00000000" w:rsidR="00000000" w:rsidRPr="00000000">
        <w:rPr>
          <w:color w:val="2f2f2f"/>
          <w:sz w:val="18"/>
          <w:szCs w:val="18"/>
          <w:rtl w:val="0"/>
        </w:rPr>
        <w:t xml:space="preserve">La Comisión de Comercio Exterior;</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DGIF:</w:t>
      </w:r>
      <w:r w:rsidDel="00000000" w:rsidR="00000000" w:rsidRPr="00000000">
        <w:rPr>
          <w:color w:val="2f2f2f"/>
          <w:sz w:val="18"/>
          <w:szCs w:val="18"/>
          <w:rtl w:val="0"/>
        </w:rPr>
        <w:t xml:space="preserve"> La Dirección General de Inspección Fitozoosanitaria del Servicio Nacional de Sanidad, Inocuidad y Calidad Agroalimentaria;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DGSA:</w:t>
      </w:r>
      <w:r w:rsidDel="00000000" w:rsidR="00000000" w:rsidRPr="00000000">
        <w:rPr>
          <w:color w:val="2f2f2f"/>
          <w:sz w:val="18"/>
          <w:szCs w:val="18"/>
          <w:rtl w:val="0"/>
        </w:rPr>
        <w:t xml:space="preserve"> La Dirección General de Salud Animal del Servicio Nacional de Sanidad, Inocuidad y Calidad Agroalimentaria;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DGSV:</w:t>
      </w:r>
      <w:r w:rsidDel="00000000" w:rsidR="00000000" w:rsidRPr="00000000">
        <w:rPr>
          <w:color w:val="2f2f2f"/>
          <w:sz w:val="18"/>
          <w:szCs w:val="18"/>
          <w:rtl w:val="0"/>
        </w:rPr>
        <w:t xml:space="preserve"> La Dirección General de Sanidad Vegetal del Servicio Nacional de Sanidad, Inocuidad y Calidad Agroalimentaria;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Documento digital:</w:t>
      </w:r>
      <w:r w:rsidDel="00000000" w:rsidR="00000000" w:rsidRPr="00000000">
        <w:rPr>
          <w:color w:val="2f2f2f"/>
          <w:sz w:val="18"/>
          <w:szCs w:val="18"/>
          <w:rtl w:val="0"/>
        </w:rPr>
        <w:t xml:space="preserve"> Todo mensaje que contiene información por reproducción electrónica de documentos escritos o impresos, transmitida, comunicada, presentada, recibida, archivada o almacenada, por medios electrónicos o cualquier otro medio tecnológico;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Documento electrónico</w:t>
      </w:r>
      <w:r w:rsidDel="00000000" w:rsidR="00000000" w:rsidRPr="00000000">
        <w:rPr>
          <w:color w:val="2f2f2f"/>
          <w:sz w:val="18"/>
          <w:szCs w:val="18"/>
          <w:rtl w:val="0"/>
        </w:rPr>
        <w:t xml:space="preserve">: Todo mensaje que contiene información escrita en datos generada, transmitida, comunicada, presentada, recibida, archivada o almacenada por medios electrónicos o cualquier otro medio tecnológico;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Exportación:</w:t>
      </w:r>
      <w:r w:rsidDel="00000000" w:rsidR="00000000" w:rsidRPr="00000000">
        <w:rPr>
          <w:color w:val="2f2f2f"/>
          <w:sz w:val="18"/>
          <w:szCs w:val="18"/>
          <w:rtl w:val="0"/>
        </w:rPr>
        <w:t xml:space="preserve"> La salida de mercancías de territorio nacional para permanecer en el extranjero por tiempo limitado o ilimitado;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Importación:</w:t>
      </w:r>
      <w:r w:rsidDel="00000000" w:rsidR="00000000" w:rsidRPr="00000000">
        <w:rPr>
          <w:color w:val="2f2f2f"/>
          <w:sz w:val="18"/>
          <w:szCs w:val="18"/>
          <w:rtl w:val="0"/>
        </w:rPr>
        <w:t xml:space="preserve"> La entrada de mercancías a territorio nacional, para permanecer en él, por tiempo limitado o ilimitado;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NICO:</w:t>
      </w:r>
      <w:r w:rsidDel="00000000" w:rsidR="00000000" w:rsidRPr="00000000">
        <w:rPr>
          <w:color w:val="2f2f2f"/>
          <w:sz w:val="18"/>
          <w:szCs w:val="18"/>
          <w:rtl w:val="0"/>
        </w:rPr>
        <w:t xml:space="preserve"> Número o números de identificación comercial, de conformidad con lo establecido en el Artículo 2o, fracción II, Regla Complementaria 10a de la Ley de los Impuestos Generales de Importación y de Exportación.;</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Régimen aduanero:</w:t>
      </w:r>
      <w:r w:rsidDel="00000000" w:rsidR="00000000" w:rsidRPr="00000000">
        <w:rPr>
          <w:color w:val="2f2f2f"/>
          <w:sz w:val="18"/>
          <w:szCs w:val="18"/>
          <w:rtl w:val="0"/>
        </w:rPr>
        <w:t xml:space="preserve"> los señalados en el artículo 90 de la Ley Aduanera;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Regulación:</w:t>
      </w:r>
      <w:r w:rsidDel="00000000" w:rsidR="00000000" w:rsidRPr="00000000">
        <w:rPr>
          <w:color w:val="2f2f2f"/>
          <w:sz w:val="18"/>
          <w:szCs w:val="18"/>
          <w:rtl w:val="0"/>
        </w:rPr>
        <w:t xml:space="preserve"> Requisitos fitosanitarios, zoosanitarios, acuícolas y pesqueros: así como para las mercancías con denominación orgánica y organismos genéticamente modificados, que deban cumplir con las mercancías de Importación reguladas por la Secretaría para autorizar su ingreso al país; así como el Certificado de Importación o el Certificado de Origen para la exportación de café;</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Secretaría:</w:t>
      </w:r>
      <w:r w:rsidDel="00000000" w:rsidR="00000000" w:rsidRPr="00000000">
        <w:rPr>
          <w:color w:val="2f2f2f"/>
          <w:sz w:val="18"/>
          <w:szCs w:val="18"/>
          <w:rtl w:val="0"/>
        </w:rPr>
        <w:t xml:space="preserve"> La Secretaría de Agricultura y Desarrollo Rural;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SENASICA:</w:t>
      </w:r>
      <w:r w:rsidDel="00000000" w:rsidR="00000000" w:rsidRPr="00000000">
        <w:rPr>
          <w:color w:val="2f2f2f"/>
          <w:sz w:val="18"/>
          <w:szCs w:val="18"/>
          <w:rtl w:val="0"/>
        </w:rPr>
        <w:t xml:space="preserve"> El Servicio Nacional de Sanidad, Inocuidad y Calidad Agroalimentaria;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Ventanilla Digital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prevista en el Decreto por el que se establece la Ventanilla Digital Mexicana de Comercio Exterior publicada en el Diario Oficial de la Federación el 14 de enero de 2011, disponible en la página electrónica www.ventanillaunica.gob.mx.</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mercancías clasificadas en las fracciones arancelarias listadas en los incisos a), b), c) y d) del Anexo I del presente Acuerdo, están regulados por la DGSA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mercancías listadas en el inciso a), b) y d) del Anexo I del presente Acuerdo, deben comprobar ante el personal oficial de la DGIF, en el punto de entrada al país previo al despacho aduanero, el cumplimiento de lo señalado en los módulos de requisitos zoosanitarios o acuícolas y pesqueros, según corresponda.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mercancías listadas en el inciso c)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 y enfermedades.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mercancías clasificadas en las fracciones arancelarias listadas en los incisos e) y f) del Anexo I del presente Acuerdo, están regulados por la DGSV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mercancías listadas en el inciso e)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mercancías listadas en el inciso f) del Anexo I del presente Acuerdo, deben comprobar ante el personal oficial de la DGIF, en el punto de entrada al país previo al despacho aduanero, el cumplimiento de lo señalado en el módulo de requisitos fitosanitarios para Importación.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aplicación de las mercancías listadas en los incisos e) y f) del Anexo I del presente Acuerdo, se entiende por especies no forestales, aquellas plantas herbáceas o leñosas que no se desarrollan en forma silvestre y son cultivadas.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solicitudes para los trámites a que hacen referencia los Artículos Tercero y Cuarto, se deben presentar en la Ventanilla Digital o ante la oficina correspondiente, de conformidad con lo establecido en el trámite respectivo.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Para el caso de las mercancías con fines productivos agrícolas, pecuarios, acuícolas o pesqueras, listadas en los inciso a) al f) del Anexo I del presente Acuerdo, que sean consideradas como Organismos Genéticamente Modificados de conformidad con lo establecido en el artículo 12 de la Ley de Bioseguridad de Organismos Genéticamente Modificados competencia de la Secretaría, a través del SENASICA, que se pretendan ingresar al país y que vayan a ser destinados para realizar actividades de utilización confinada o de liberación al ambiente, el importador debe presentar al personal de la DGIF en el punto de entrada al país, el aviso de utilización confinada presentado ante el SENASICA o el permiso de liberación al ambiente vigente, emitido por dicho Servicio. Lo anterior, sin perjuicio de que la Importación del Organismo Genéticamente Modificado de que se trate, quede sujeta a los requisitos fitosanitarios, zoosanitarios o de sanidad acuícola establecidos en la legislación de la materia que corresponda.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Para el caso de las mercancías listadas en los incisos b) al f) del Anexo I del presente Acuerdo, que pretendan ingresar al país bajo las denominaciones o etiquetadas como "orgánico", "biológico", "ecológico" o con los prefijos "bio" y "eco" de conformidad con lo establecido en los artículos 33 y 35 de la Ley de Productos Orgánicos, y 45 de su Reglamento, el importador debe presentar al personal de la DGIF, en el punto de entrada al país, copia simple del certificado orgánico vigente que ampare la calidad orgánica de cada una de las mercancías a importar, así como el documento de control para cotejo, emitidos por un organismo de certificación orgánica aprobado por el SENASICA o por un organismo de certificación orgánica bajo el sistema de control de un país con el que México tenga equivalencia en materia de productos orgánicos. Lo anterior, sin perjuicio de que la Importación de la mercancía denominada o etiquetada como "orgánico", "biológico", "ecológico" o con los prefijos "bio" y "eco" que se trate, cumpla con los requisitos fitosanitarios, zoosanitarios o de sanidad acuícola establecidos en la legislación de la materia que corresponda.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Las envolturas o embalajes de madera o de fibras de origen vegetal, que contengan mercancías de Importación, se someterán a inspección ocular fitosanitaria por parte de la DGIF, para determinar las medidas profilácticas a que hubiere lugar.</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Una vez que se haya dado cumplimiento a los requisitos de las disposiciones legales aplicables de las mercancías listadas en los incisos a) al f) del Anexo I del presente Acuerdo, el SENASICA emitirá el Certificado de Importación correspondiente, mismo que deberá transmitirse en Documento electrónico o Documento digital, como anexo al pedimento.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inspección física de las mercancías se realice en las instalaciones autorizadas por la Secretaría, ubicadas fuera del recinto fiscal o fiscalizado, se emitirá el dictamen de cumplimiento de revisión documental y a su ingreso deben presentarse en dichas instalaciones para su inspección física, máximo 12 horas después de que se haya realizado el despacho aduanero de las mercancías; al dar cumplimiento a lo anterior, se emitirá el Certificado de Importación correspondiente.</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Las mercancías listadas en el inciso g) del Anexo I del presente Acuerdo, están sujetas a la presentación de un Certificado de Origen expedido por la AMECAFÉ, cuando se destinen al Régimen aduanero de exportación definitiva.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certificado de origen se deberá tramitar a través de la Ventanilla Digital y una vez obtenido, el exportador deberá transmitirlo en Documento electrónico o Documento digital como anexo al pedimento de Exportación correspondiente.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este Artículo no será aplicable en el caso de: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Pequeñas cantidades de café destinadas al consumo directo en embarcaciones, aeronaves y otros medios de transporte comercial internacional, y</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Muestras, y lotes hasta un máximo de: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kg netos de café verde; o</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kg netos de café cereza seca; o</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kg netos de café pergamino; o</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50.4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kg netos de café tostado, o</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kg netos de café instantáneo, soluble o líquido.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Cuando se realice el desistimiento del Régimen aduanero de Exportación, las mercancías no deberán cumplir con la Regulación aplicable a la importación, siempre que la mercancía no haya salido del territorio nacional.</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Las mercancías que fueron exportadas y retornan al país por cualquier motivo, deberán presentar a la Importación al territorio nacional, la Regulación que corresponda, expedida por el SENASICA.</w:t>
      </w:r>
    </w:p>
    <w:p w:rsidR="00000000" w:rsidDel="00000000" w:rsidP="00000000" w:rsidRDefault="00000000" w:rsidRPr="00000000" w14:paraId="0000004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Lo dispuesto en este Acuerdo no aplicará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artículos,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zoosanitarias, fitosanitarias, o de sanidad acuícola que resulten aplicables.</w:t>
      </w:r>
    </w:p>
    <w:p w:rsidR="00000000" w:rsidDel="00000000" w:rsidP="00000000" w:rsidRDefault="00000000" w:rsidRPr="00000000" w14:paraId="0000004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Las mercancías listadas en los incisos a) al f) del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000000" w:rsidDel="00000000" w:rsidP="00000000" w:rsidRDefault="00000000" w:rsidRPr="00000000" w14:paraId="0000004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 Secretaría, en coordinación con la COCEX, revisará por lo menos una vez al año las listas de mercancías sujetas a egulación no arancelaria en los términos del presente Acuerdo, a fin de excluir de éste las fracciones arancelarias cuya regulación se considere innecesaria o integrar las que se consideren convenientes, con base en los criterios técnicos aplicables.</w:t>
      </w:r>
    </w:p>
    <w:p w:rsidR="00000000" w:rsidDel="00000000" w:rsidP="00000000" w:rsidRDefault="00000000" w:rsidRPr="00000000" w14:paraId="0000004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El cumplimiento de lo dispuesto en el presente Acuerdo no exime, en su caso, del cumplimiento de cualquier otro requisito o regulación a los que esté sujeta la Importación o Exportación de mercancías, conforme a las disposiciones jurídicas aplicables.</w:t>
      </w:r>
    </w:p>
    <w:p w:rsidR="00000000" w:rsidDel="00000000" w:rsidP="00000000" w:rsidRDefault="00000000" w:rsidRPr="00000000" w14:paraId="0000004B">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 con excepción de lo siguiente:</w:t>
      </w:r>
    </w:p>
    <w:p w:rsidR="00000000" w:rsidDel="00000000" w:rsidP="00000000" w:rsidRDefault="00000000" w:rsidRPr="00000000" w14:paraId="0000004D">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Para las fracciones arancelarias 0805.40.01, 1212.99.99, 1903.00.01, 2833.21.01, 3002.14.01, 3003.20.99, 3004.10.99, 3004.20.99, 3004.50.99, 3004.90.99, 3923.29.03, 3926.90.99, 4421.99.99, 8434.10.01, 8436.80.04, 9018.12.01, 9018.31.01, 9018.31.99, 9018.90.99, 9022.14.02, 9507.90.99, el Acuerdo entrará en vigor el 18 de enero de 2021 cuando:</w:t>
      </w:r>
    </w:p>
    <w:p w:rsidR="00000000" w:rsidDel="00000000" w:rsidP="00000000" w:rsidRDefault="00000000" w:rsidRPr="00000000" w14:paraId="0000004E">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i) Se hayan adicionado al Anexo I del presente Acuerdo, o</w:t>
      </w:r>
    </w:p>
    <w:p w:rsidR="00000000" w:rsidDel="00000000" w:rsidP="00000000" w:rsidRDefault="00000000" w:rsidRPr="00000000" w14:paraId="0000004F">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ii) No hayan estado reguladas en los mismos términos que se establecen en los incisos del Anexo I del presente Acuerdo.</w:t>
      </w:r>
    </w:p>
    <w:p w:rsidR="00000000" w:rsidDel="00000000" w:rsidP="00000000" w:rsidRDefault="00000000" w:rsidRPr="00000000" w14:paraId="00000050">
      <w:pPr>
        <w:shd w:fill="ffffff" w:val="clear"/>
        <w:spacing w:after="60" w:lineRule="auto"/>
        <w:ind w:left="72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Para las mercancías que han sido adicionadas en las fracciones arancelarias 0103.91.99, 0103.92.99, 0302.59.99, 0302.79.99, 0302.89.99, 0302.99.99, 0303.69.99, 0303.89.99, 0303.99.99, 0304.39.99, 0304.47.01, 0304.49.99, 0304.59.99, 0304.69.99, 0304.79.99, 0304.88.01, 0304.89.99, 0305.39.99, 0305.79.99, 0604.90.99, 0712.20.01, 0713.10.99, 0801.19.99, 0802.42.01, 0802.52.01, 0802.62.01, 0805.10.01, 0805.40.01, 0901.21.01, 0901.22.01, 1203.00.01, 2530.90.99, 2935.90.99, 2937.22.99, 3004.90.99, 3101.00.01, el Acuerdo entrará en vigor el 18 de enero de 2021.</w:t>
      </w:r>
    </w:p>
    <w:p w:rsidR="00000000" w:rsidDel="00000000" w:rsidP="00000000" w:rsidRDefault="00000000" w:rsidRPr="00000000" w14:paraId="0000005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A la entrada en vigor del presente ordenamiento, se abroga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respectivos acuerdos modificatorios; asimismo, se abroga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 publicado en el Diario Oficial de la Federación el 12 de agosto de 2011.</w:t>
      </w:r>
    </w:p>
    <w:p w:rsidR="00000000" w:rsidDel="00000000" w:rsidP="00000000" w:rsidRDefault="00000000" w:rsidRPr="00000000" w14:paraId="0000005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0000" w:rsidDel="00000000" w:rsidP="00000000" w:rsidRDefault="00000000" w:rsidRPr="00000000" w14:paraId="0000005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Lo dispuesto en el Artículo Séptimo entrará en vigor a los 180 días naturales a partir de la entrada en vigor del presente Acuerdo.</w:t>
      </w:r>
    </w:p>
    <w:p w:rsidR="00000000" w:rsidDel="00000000" w:rsidP="00000000" w:rsidRDefault="00000000" w:rsidRPr="00000000" w14:paraId="0000005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 El Secretario de Agricultura y Desarrollo Rural, </w:t>
      </w:r>
      <w:r w:rsidDel="00000000" w:rsidR="00000000" w:rsidRPr="00000000">
        <w:rPr>
          <w:b w:val="1"/>
          <w:color w:val="2f2f2f"/>
          <w:sz w:val="18"/>
          <w:szCs w:val="18"/>
          <w:rtl w:val="0"/>
        </w:rPr>
        <w:t xml:space="preserve">Víctor Manuel Villalobos Arámbula</w:t>
      </w:r>
      <w:r w:rsidDel="00000000" w:rsidR="00000000" w:rsidRPr="00000000">
        <w:rPr>
          <w:color w:val="2f2f2f"/>
          <w:sz w:val="18"/>
          <w:szCs w:val="18"/>
          <w:rtl w:val="0"/>
        </w:rPr>
        <w:t xml:space="preserve">.- Rúbrica.</w:t>
      </w:r>
    </w:p>
    <w:p w:rsidR="00000000" w:rsidDel="00000000" w:rsidP="00000000" w:rsidRDefault="00000000" w:rsidRPr="00000000" w14:paraId="0000005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57">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000000" w:rsidDel="00000000" w:rsidP="00000000" w:rsidRDefault="00000000" w:rsidRPr="00000000" w14:paraId="0000005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Nombre</w:t>
            </w:r>
          </w:p>
        </w:tc>
      </w:tr>
      <w:tr>
        <w:trPr>
          <w:trHeight w:val="2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hd w:fill="ffffff" w:val="clear"/>
              <w:spacing w:after="20" w:before="20" w:lineRule="auto"/>
              <w:ind w:left="80" w:firstLine="0"/>
              <w:jc w:val="both"/>
              <w:rPr>
                <w:sz w:val="16"/>
                <w:szCs w:val="16"/>
              </w:rPr>
            </w:pPr>
            <w:r w:rsidDel="00000000" w:rsidR="00000000" w:rsidRPr="00000000">
              <w:rPr>
                <w:sz w:val="16"/>
                <w:szCs w:val="16"/>
                <w:rtl w:val="0"/>
              </w:rPr>
              <w:t xml:space="preserve">SENASICA-03-012-B</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hd w:fill="ffffff" w:val="clear"/>
              <w:spacing w:after="20" w:before="20" w:lineRule="auto"/>
              <w:ind w:left="80" w:firstLine="0"/>
              <w:jc w:val="both"/>
              <w:rPr>
                <w:sz w:val="16"/>
                <w:szCs w:val="16"/>
              </w:rPr>
            </w:pPr>
            <w:r w:rsidDel="00000000" w:rsidR="00000000" w:rsidRPr="00000000">
              <w:rPr>
                <w:sz w:val="16"/>
                <w:szCs w:val="16"/>
                <w:rtl w:val="0"/>
              </w:rPr>
              <w:t xml:space="preserve">Solicitud para la Expedición del Certificado Zoosanitario para Importación</w:t>
            </w:r>
          </w:p>
        </w:tc>
      </w:tr>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hd w:fill="ffffff" w:val="clear"/>
              <w:spacing w:after="20" w:before="20" w:lineRule="auto"/>
              <w:ind w:left="80" w:firstLine="0"/>
              <w:jc w:val="both"/>
              <w:rPr>
                <w:sz w:val="16"/>
                <w:szCs w:val="16"/>
              </w:rPr>
            </w:pPr>
            <w:r w:rsidDel="00000000" w:rsidR="00000000" w:rsidRPr="00000000">
              <w:rPr>
                <w:sz w:val="16"/>
                <w:szCs w:val="16"/>
                <w:rtl w:val="0"/>
              </w:rPr>
              <w:t xml:space="preserve">SENASICA-01-011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hd w:fill="ffffff" w:val="clear"/>
              <w:spacing w:after="20" w:before="20" w:lineRule="auto"/>
              <w:ind w:left="80" w:firstLine="0"/>
              <w:jc w:val="both"/>
              <w:rPr>
                <w:sz w:val="16"/>
                <w:szCs w:val="16"/>
              </w:rPr>
            </w:pPr>
            <w:r w:rsidDel="00000000" w:rsidR="00000000" w:rsidRPr="00000000">
              <w:rPr>
                <w:sz w:val="16"/>
                <w:szCs w:val="16"/>
                <w:rtl w:val="0"/>
              </w:rPr>
              <w:t xml:space="preserve">Solicitud de la Hoja de Requisitos Zoosanitarios para la importación de mercancías reguladas no contempladas en el Módulo de Consulta de Requisitos Zoosanitarios</w:t>
            </w:r>
          </w:p>
        </w:tc>
      </w:tr>
    </w:tbl>
    <w:p w:rsidR="00000000" w:rsidDel="00000000" w:rsidP="00000000" w:rsidRDefault="00000000" w:rsidRPr="00000000" w14:paraId="0000005F">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600"/>
        <w:gridCol w:w="3285"/>
        <w:tblGridChange w:id="0">
          <w:tblGrid>
            <w:gridCol w:w="1920"/>
            <w:gridCol w:w="3600"/>
            <w:gridCol w:w="3285"/>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60">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061">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62">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63">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22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2833.21.01</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magnesio.</w:t>
            </w:r>
          </w:p>
        </w:tc>
        <w:tc>
          <w:tcPr>
            <w:vMerge w:val="restart"/>
            <w:tcBorders>
              <w:top w:color="000000" w:space="0" w:sz="0" w:val="nil"/>
              <w:left w:color="000000" w:space="0" w:sz="4" w:val="single"/>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Sulfato de magnesio.</w:t>
            </w:r>
          </w:p>
        </w:tc>
      </w:tr>
      <w:tr>
        <w:trPr>
          <w:trHeight w:val="22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68">
            <w:pPr>
              <w:shd w:fill="ffffff" w:val="clear"/>
              <w:spacing w:after="20" w:before="20" w:lineRule="auto"/>
              <w:ind w:left="80" w:firstLine="0"/>
              <w:jc w:val="both"/>
              <w:rPr>
                <w:sz w:val="16"/>
                <w:szCs w:val="16"/>
              </w:rPr>
            </w:pPr>
            <w:r w:rsidDel="00000000" w:rsidR="00000000" w:rsidRPr="00000000">
              <w:rPr>
                <w:sz w:val="16"/>
                <w:szCs w:val="16"/>
                <w:rtl w:val="0"/>
              </w:rPr>
              <w:t xml:space="preserve">De magnesio.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2852.90.99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 </w:t>
            </w:r>
            <w:r w:rsidDel="00000000" w:rsidR="00000000" w:rsidRPr="00000000">
              <w:rPr>
                <w:sz w:val="16"/>
                <w:szCs w:val="16"/>
                <w:rtl w:val="0"/>
              </w:rPr>
              <w:t xml:space="preserve">Inorgánicos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2922.19.99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4-amino-3,5-dicloro-alfa-(((1,1,-dimetiletil)-amino)-metil)- bencen-metanol (Clembuterol) y sus sales y/ o Clorhidrato de 4-amino-3,5-dicloro-alfa-(((1,1-dimetiletil)amino)metil)bencenmetanol (Clorhidrato de Clembuterol).</w:t>
            </w:r>
          </w:p>
        </w:tc>
      </w:tr>
      <w:tr>
        <w:trPr>
          <w:trHeight w:val="5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2922.39.99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4-amino-alfa-terbutilamino-3,5-dicloroacetofenona y sus sales.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2">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2922.50.99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4-hidroxi-alfa-[[[3-(4-hidroxifenil)-1-metilpropil]amino]metil]-, hidrocloruro (Clorhidrato de ractopamina).</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2930.40.01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Metionina.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5">
            <w:pPr>
              <w:shd w:fill="ffffff" w:val="clear"/>
              <w:spacing w:after="20" w:before="20" w:lineRule="auto"/>
              <w:ind w:left="80" w:firstLine="0"/>
              <w:jc w:val="both"/>
              <w:rPr>
                <w:sz w:val="16"/>
                <w:szCs w:val="16"/>
              </w:rPr>
            </w:pPr>
            <w:r w:rsidDel="00000000" w:rsidR="00000000" w:rsidRPr="00000000">
              <w:rPr>
                <w:sz w:val="16"/>
                <w:szCs w:val="16"/>
                <w:rtl w:val="0"/>
              </w:rPr>
              <w:t xml:space="preserve">Metionina.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9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9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2930.90.99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alfa-amino-beta-metil-beta-mercapto butírico y/o glutation.</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A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A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2933.59.99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2,4-Diamino-5-(3,4,5- trimetoxibencil) pirimidina (Trimetoprim); ácido 1-etil-6-fluoro-1,4-dihidro-4-oxo-7-(1-piperazinil)-3-quinolín carboxílico (Norfloxacino); clorhidrato de enrofloxacina y/o los siguientes productos y sus sales: ácido carboxílico del 6-flúor-1-(4-fluconofenil)-1,4-dihidro-7-(4-metil-1-piperazinil)-4-oxo-3 quinolín (Difloxacina); Acido carboxílico del 1-ciclopropil-7-(4-etil-1-piperazinil)-6-flúor-1,4-dehidro-4-oxo-3-quinolín (Enrofloxacina).</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7">
            <w:pPr>
              <w:shd w:fill="ffffff" w:val="clear"/>
              <w:spacing w:after="20" w:before="20" w:lineRule="auto"/>
              <w:ind w:left="80" w:firstLine="0"/>
              <w:jc w:val="both"/>
              <w:rPr>
                <w:sz w:val="16"/>
                <w:szCs w:val="16"/>
              </w:rPr>
            </w:pPr>
            <w:r w:rsidDel="00000000" w:rsidR="00000000" w:rsidRPr="00000000">
              <w:rPr>
                <w:sz w:val="16"/>
                <w:szCs w:val="16"/>
                <w:rtl w:val="0"/>
              </w:rPr>
              <w:t xml:space="preserve">Piperazina; sus derivados de sustitución y sales de estos derivados.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hd w:fill="ffffff" w:val="clear"/>
              <w:spacing w:after="200" w:lineRule="auto"/>
              <w:ind w:left="80" w:firstLine="0"/>
              <w:jc w:val="both"/>
              <w:rPr>
                <w:color w:val="2f2f2f"/>
                <w:sz w:val="18"/>
                <w:szCs w:val="18"/>
              </w:rPr>
            </w:pPr>
            <w:r w:rsidDel="00000000" w:rsidR="00000000" w:rsidRPr="00000000">
              <w:rPr>
                <w:rtl w:val="0"/>
              </w:rPr>
            </w:r>
          </w:p>
        </w:tc>
      </w:tr>
      <w:tr>
        <w:trPr>
          <w:trHeight w:val="7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9">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hd w:fill="ffffff" w:val="clear"/>
              <w:spacing w:after="20" w:before="20" w:lineRule="auto"/>
              <w:ind w:left="80" w:firstLine="0"/>
              <w:jc w:val="both"/>
              <w:rPr>
                <w:sz w:val="16"/>
                <w:szCs w:val="16"/>
              </w:rPr>
            </w:pPr>
            <w:r w:rsidDel="00000000" w:rsidR="00000000" w:rsidRPr="00000000">
              <w:rPr>
                <w:sz w:val="16"/>
                <w:szCs w:val="16"/>
                <w:rtl w:val="0"/>
              </w:rPr>
              <w:t xml:space="preserve">2,4-Diamino-5-(3,4,5- trimetoxibencil) pirimidina (Trimetoprim).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hd w:fill="ffffff" w:val="clear"/>
              <w:spacing w:after="200" w:lineRule="auto"/>
              <w:ind w:left="80" w:firstLine="0"/>
              <w:jc w:val="both"/>
              <w:rPr>
                <w:color w:val="2f2f2f"/>
                <w:sz w:val="18"/>
                <w:szCs w:val="18"/>
              </w:rPr>
            </w:pPr>
            <w:r w:rsidDel="00000000" w:rsidR="00000000" w:rsidRPr="00000000">
              <w:rPr>
                <w:rtl w:val="0"/>
              </w:rPr>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A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B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2933.99.99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(5-(Feniltio)-1H-bencimidazol-2-il)carbamato de metilo (Fenbendazol); ácido 1-etil-7-metil-1,8-naftiridin-4-ona-3- carboxílico (Ácido nalidixico) y/o los siguientes productos y sus sales: ácido carboxílico del 9-flúor-6,7 dehidro-5-metil-1-oxo-1H, 5H benzo [II] quinolizin 2 (Flumequina); 6-amino 7-hidroxi 4,5,6,7-tetrahidroimidazol /4,5,1-j-k/ /1/ benzazepin-2 (1H)-ona (Clorhidrato de zilpaterol).</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hd w:fill="ffffff" w:val="clear"/>
              <w:spacing w:after="20" w:before="20" w:lineRule="auto"/>
              <w:ind w:left="80" w:firstLine="0"/>
              <w:jc w:val="both"/>
              <w:rPr>
                <w:sz w:val="16"/>
                <w:szCs w:val="16"/>
              </w:rPr>
            </w:pPr>
            <w:r w:rsidDel="00000000" w:rsidR="00000000" w:rsidRPr="00000000">
              <w:rPr>
                <w:sz w:val="16"/>
                <w:szCs w:val="16"/>
                <w:rtl w:val="0"/>
              </w:rPr>
              <w:t xml:space="preserve">(5-(Feniltio)-1H-bencimidazol-2-il)carbamato de metilo (Fenbendazol).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shd w:fill="ffffff" w:val="clear"/>
              <w:spacing w:after="200" w:lineRule="auto"/>
              <w:ind w:left="80" w:firstLine="0"/>
              <w:jc w:val="both"/>
              <w:rPr>
                <w:color w:val="2f2f2f"/>
                <w:sz w:val="18"/>
                <w:szCs w:val="18"/>
              </w:rPr>
            </w:pPr>
            <w:r w:rsidDel="00000000" w:rsidR="00000000" w:rsidRPr="00000000">
              <w:rPr>
                <w:rtl w:val="0"/>
              </w:rPr>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8">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9">
            <w:pPr>
              <w:shd w:fill="ffffff" w:val="clear"/>
              <w:spacing w:after="20" w:before="20" w:lineRule="auto"/>
              <w:ind w:left="80" w:firstLine="0"/>
              <w:jc w:val="both"/>
              <w:rPr>
                <w:sz w:val="16"/>
                <w:szCs w:val="16"/>
              </w:rPr>
            </w:pPr>
            <w:r w:rsidDel="00000000" w:rsidR="00000000" w:rsidRPr="00000000">
              <w:rPr>
                <w:sz w:val="16"/>
                <w:szCs w:val="16"/>
                <w:rtl w:val="0"/>
              </w:rPr>
              <w:t xml:space="preserve">Ácido 1-etil-7-metil-1,8-naftiridin-4-ona-3- carboxílico (Ácido nalidixico).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10"/>
        <w:gridCol w:w="4740"/>
        <w:tblGridChange w:id="0">
          <w:tblGrid>
            <w:gridCol w:w="1455"/>
            <w:gridCol w:w="2610"/>
            <w:gridCol w:w="4740"/>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2934.99.99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oxolínico y sus sales.</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5">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8">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1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Ácido p-(dipropilsulfamil) benzóico (Probenecid); Sulfaguanidina; acetil sulfaguanidina; N-1-(2-Quinoxalinil) sulfanilamida (Sulfaquinoxalina); sulfacetamida; sulfanilamidopirimidina (Sulfadiazina); sulfatiazol; sulfapiridina y sus derivados de sustitución; 3-Sulfanilamido-5-metilisoxazol (Sulfametoxazol); 4-Amino-N-(6-cloro-3-piridazinil) bencen sulfonamida (Sulfacloro piridazina) y sus sales y/o los siguientes productos y sus sales: 4-Amino-N-(4,6-dimetil-2-pirimidinil) bencensulfonamida (Sulfametazina, Sulfadimetilpirimidina, Sulfadimidina); 4-amino-N-(4-metil-2-pirimidinil) bencensulfonamida (Sulfamerazina); 4-amino-N-(5-metil-1,3,4-tiadiazolil-2) bencensulfonamida (Sulfametizol); 4-amino-N-(2,6-dimetoxi-4-pirimidinil) bencensulfonamida (Sulfadimetoxina); 4-Aminobencensulfonamida (Sulfanilamida); 4-amino-N-(3-metil-1-fenil-1H-pirazolil-5) bencensulfonamida (Sulfapirazol); Etadisulfatiazol; Sulfamonometoxina. Sulfabromomerasina; Sulfabromometasina; Sulfacetamida base; Sulfacloropiracina; Sulfacloropiridazina; Sulfacloropiridazina sódica; Sulfadiazina de plata; Sulfadiazina sódica; Sulfadimetoxina sódica; Sulfadoxina; Sulfafenasol; Sulfaguanidina; Sulfamerazina sódica anhidra; Sulfamerazina sódica monohidrato; Sulfametacina; Sulfametoxasol; Sulfametoxipiridasina; Sulfapiridina; Sulfaquinoxalina; Sulfaquinoxalina sódica; Sulfatiazol sódico; Sulfatiazol sódico monohidrato (sesquihidrato).</w:t>
            </w:r>
          </w:p>
        </w:tc>
      </w:tr>
      <w:tr>
        <w:trPr>
          <w:trHeight w:val="19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E">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F">
            <w:pPr>
              <w:shd w:fill="ffffff" w:val="clear"/>
              <w:spacing w:after="40" w:before="40" w:lineRule="auto"/>
              <w:ind w:left="80" w:firstLine="0"/>
              <w:jc w:val="both"/>
              <w:rPr>
                <w:sz w:val="16"/>
                <w:szCs w:val="16"/>
              </w:rPr>
            </w:pPr>
            <w:r w:rsidDel="00000000" w:rsidR="00000000" w:rsidRPr="00000000">
              <w:rPr>
                <w:sz w:val="16"/>
                <w:szCs w:val="16"/>
                <w:rtl w:val="0"/>
              </w:rPr>
              <w:t xml:space="preserve">Ácido p-(dipropilsulfamil) benzóico (Probenecid).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hd w:fill="ffffff" w:val="clear"/>
              <w:spacing w:after="200" w:lineRule="auto"/>
              <w:ind w:left="80" w:firstLine="0"/>
              <w:jc w:val="both"/>
              <w:rPr>
                <w:color w:val="2f2f2f"/>
                <w:sz w:val="18"/>
                <w:szCs w:val="18"/>
              </w:rPr>
            </w:pPr>
            <w:r w:rsidDel="00000000" w:rsidR="00000000" w:rsidRPr="00000000">
              <w:rPr>
                <w:rtl w:val="0"/>
              </w:rPr>
            </w:r>
          </w:p>
        </w:tc>
      </w:tr>
      <w:tr>
        <w:trPr>
          <w:trHeight w:val="19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1">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hd w:fill="ffffff" w:val="clear"/>
              <w:spacing w:after="40" w:before="40" w:lineRule="auto"/>
              <w:ind w:left="80" w:firstLine="0"/>
              <w:jc w:val="both"/>
              <w:rPr>
                <w:sz w:val="16"/>
                <w:szCs w:val="16"/>
              </w:rPr>
            </w:pPr>
            <w:r w:rsidDel="00000000" w:rsidR="00000000" w:rsidRPr="00000000">
              <w:rPr>
                <w:sz w:val="16"/>
                <w:szCs w:val="16"/>
                <w:rtl w:val="0"/>
              </w:rPr>
              <w:t xml:space="preserve">Sulfaguanidina; acetil sulfaguanidina.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D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
        <w:tblW w:w="5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870"/>
        <w:tblGridChange w:id="0">
          <w:tblGrid>
            <w:gridCol w:w="1950"/>
            <w:gridCol w:w="3870"/>
          </w:tblGrid>
        </w:tblGridChange>
      </w:tblGrid>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5">
            <w:pPr>
              <w:shd w:fill="ffffff" w:val="clear"/>
              <w:spacing w:after="40" w:before="4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6">
            <w:pPr>
              <w:shd w:fill="ffffff" w:val="clear"/>
              <w:spacing w:after="40" w:before="40" w:lineRule="auto"/>
              <w:ind w:left="80" w:firstLine="0"/>
              <w:jc w:val="both"/>
              <w:rPr>
                <w:sz w:val="16"/>
                <w:szCs w:val="16"/>
              </w:rPr>
            </w:pPr>
            <w:r w:rsidDel="00000000" w:rsidR="00000000" w:rsidRPr="00000000">
              <w:rPr>
                <w:sz w:val="16"/>
                <w:szCs w:val="16"/>
                <w:rtl w:val="0"/>
              </w:rPr>
              <w:t xml:space="preserve">N-1-(2-Quinoxalinil) sulfanilamida (Sulfaquinoxalina).</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7">
            <w:pPr>
              <w:shd w:fill="ffffff" w:val="clear"/>
              <w:spacing w:after="40" w:before="40" w:lineRule="auto"/>
              <w:ind w:left="80" w:firstLine="0"/>
              <w:jc w:val="right"/>
              <w:rPr>
                <w:sz w:val="16"/>
                <w:szCs w:val="16"/>
              </w:rPr>
            </w:pPr>
            <w:r w:rsidDel="00000000" w:rsidR="00000000" w:rsidRPr="00000000">
              <w:rPr>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hd w:fill="ffffff" w:val="clear"/>
              <w:spacing w:after="40" w:before="40" w:lineRule="auto"/>
              <w:ind w:left="80" w:firstLine="0"/>
              <w:jc w:val="both"/>
              <w:rPr>
                <w:sz w:val="16"/>
                <w:szCs w:val="16"/>
              </w:rPr>
            </w:pPr>
            <w:r w:rsidDel="00000000" w:rsidR="00000000" w:rsidRPr="00000000">
              <w:rPr>
                <w:sz w:val="16"/>
                <w:szCs w:val="16"/>
                <w:rtl w:val="0"/>
              </w:rPr>
              <w:t xml:space="preserve">Sulfacetamida.</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hd w:fill="ffffff" w:val="clear"/>
              <w:spacing w:after="40" w:before="40" w:lineRule="auto"/>
              <w:ind w:left="80" w:firstLine="0"/>
              <w:jc w:val="right"/>
              <w:rPr>
                <w:sz w:val="16"/>
                <w:szCs w:val="16"/>
              </w:rPr>
            </w:pPr>
            <w:r w:rsidDel="00000000" w:rsidR="00000000" w:rsidRPr="00000000">
              <w:rPr>
                <w:sz w:val="16"/>
                <w:szCs w:val="16"/>
                <w:rtl w:val="0"/>
              </w:rPr>
              <w:t xml:space="preserve">13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hd w:fill="ffffff" w:val="clear"/>
              <w:spacing w:after="40" w:before="40" w:lineRule="auto"/>
              <w:ind w:left="80" w:firstLine="0"/>
              <w:jc w:val="both"/>
              <w:rPr>
                <w:sz w:val="16"/>
                <w:szCs w:val="16"/>
              </w:rPr>
            </w:pPr>
            <w:r w:rsidDel="00000000" w:rsidR="00000000" w:rsidRPr="00000000">
              <w:rPr>
                <w:sz w:val="16"/>
                <w:szCs w:val="16"/>
                <w:rtl w:val="0"/>
              </w:rPr>
              <w:t xml:space="preserve">Sulfanilamidopirimidina (Sulfadiazina).</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hd w:fill="ffffff" w:val="clear"/>
              <w:spacing w:after="40" w:before="40" w:lineRule="auto"/>
              <w:ind w:left="80" w:firstLine="0"/>
              <w:jc w:val="right"/>
              <w:rPr>
                <w:sz w:val="16"/>
                <w:szCs w:val="16"/>
              </w:rPr>
            </w:pPr>
            <w:r w:rsidDel="00000000" w:rsidR="00000000" w:rsidRPr="00000000">
              <w:rPr>
                <w:sz w:val="16"/>
                <w:szCs w:val="16"/>
                <w:rtl w:val="0"/>
              </w:rPr>
              <w:t xml:space="preserve">14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C">
            <w:pPr>
              <w:shd w:fill="ffffff" w:val="clear"/>
              <w:spacing w:after="40" w:before="40" w:lineRule="auto"/>
              <w:ind w:left="80" w:firstLine="0"/>
              <w:jc w:val="both"/>
              <w:rPr>
                <w:sz w:val="16"/>
                <w:szCs w:val="16"/>
              </w:rPr>
            </w:pPr>
            <w:r w:rsidDel="00000000" w:rsidR="00000000" w:rsidRPr="00000000">
              <w:rPr>
                <w:sz w:val="16"/>
                <w:szCs w:val="16"/>
                <w:rtl w:val="0"/>
              </w:rPr>
              <w:t xml:space="preserve">Sulfatiazol.</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D">
            <w:pPr>
              <w:shd w:fill="ffffff" w:val="clear"/>
              <w:spacing w:after="40" w:before="40" w:lineRule="auto"/>
              <w:ind w:left="80" w:firstLine="0"/>
              <w:jc w:val="right"/>
              <w:rPr>
                <w:sz w:val="16"/>
                <w:szCs w:val="16"/>
              </w:rPr>
            </w:pPr>
            <w:r w:rsidDel="00000000" w:rsidR="00000000" w:rsidRPr="00000000">
              <w:rPr>
                <w:sz w:val="16"/>
                <w:szCs w:val="16"/>
                <w:rtl w:val="0"/>
              </w:rPr>
              <w:t xml:space="preserve">20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hd w:fill="ffffff" w:val="clear"/>
              <w:spacing w:after="40" w:before="40" w:lineRule="auto"/>
              <w:ind w:left="80" w:firstLine="0"/>
              <w:jc w:val="both"/>
              <w:rPr>
                <w:sz w:val="16"/>
                <w:szCs w:val="16"/>
              </w:rPr>
            </w:pPr>
            <w:r w:rsidDel="00000000" w:rsidR="00000000" w:rsidRPr="00000000">
              <w:rPr>
                <w:sz w:val="16"/>
                <w:szCs w:val="16"/>
                <w:rtl w:val="0"/>
              </w:rPr>
              <w:t xml:space="preserve">Sulfapiridina y sus derivados de sustitución.</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F">
            <w:pPr>
              <w:shd w:fill="ffffff" w:val="clear"/>
              <w:spacing w:after="40" w:before="40" w:lineRule="auto"/>
              <w:ind w:left="80" w:firstLine="0"/>
              <w:jc w:val="right"/>
              <w:rPr>
                <w:sz w:val="16"/>
                <w:szCs w:val="16"/>
              </w:rPr>
            </w:pPr>
            <w:r w:rsidDel="00000000" w:rsidR="00000000" w:rsidRPr="00000000">
              <w:rPr>
                <w:sz w:val="16"/>
                <w:szCs w:val="16"/>
                <w:rtl w:val="0"/>
              </w:rPr>
              <w:t xml:space="preserve">25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hd w:fill="ffffff" w:val="clear"/>
              <w:spacing w:after="40" w:before="40" w:lineRule="auto"/>
              <w:ind w:left="80" w:firstLine="0"/>
              <w:jc w:val="both"/>
              <w:rPr>
                <w:sz w:val="16"/>
                <w:szCs w:val="16"/>
              </w:rPr>
            </w:pPr>
            <w:r w:rsidDel="00000000" w:rsidR="00000000" w:rsidRPr="00000000">
              <w:rPr>
                <w:sz w:val="16"/>
                <w:szCs w:val="16"/>
                <w:rtl w:val="0"/>
              </w:rPr>
              <w:t xml:space="preserve">3-Sulfanilamido-5-metilisoxazol (Sulfametoxazol).</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1">
            <w:pPr>
              <w:shd w:fill="ffffff" w:val="clear"/>
              <w:spacing w:after="40" w:before="40" w:lineRule="auto"/>
              <w:ind w:left="80" w:firstLine="0"/>
              <w:jc w:val="right"/>
              <w:rPr>
                <w:sz w:val="16"/>
                <w:szCs w:val="16"/>
              </w:rPr>
            </w:pPr>
            <w:r w:rsidDel="00000000" w:rsidR="00000000" w:rsidRPr="00000000">
              <w:rPr>
                <w:sz w:val="16"/>
                <w:szCs w:val="16"/>
                <w:rtl w:val="0"/>
              </w:rPr>
              <w:t xml:space="preserve">29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hd w:fill="ffffff" w:val="clear"/>
              <w:spacing w:after="40" w:before="40" w:lineRule="auto"/>
              <w:ind w:left="80" w:firstLine="0"/>
              <w:jc w:val="both"/>
              <w:rPr>
                <w:sz w:val="16"/>
                <w:szCs w:val="16"/>
              </w:rPr>
            </w:pPr>
            <w:r w:rsidDel="00000000" w:rsidR="00000000" w:rsidRPr="00000000">
              <w:rPr>
                <w:sz w:val="16"/>
                <w:szCs w:val="16"/>
                <w:rtl w:val="0"/>
              </w:rPr>
              <w:t xml:space="preserve">4-Amino-N-(6-cloro-3-piridazinil) bencen sulfonamida (Sulfacloro piridazina) y sus sales.</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3">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hd w:fill="ffffff" w:val="clear"/>
              <w:spacing w:after="40" w:before="40" w:lineRule="auto"/>
              <w:ind w:left="80" w:firstLine="0"/>
              <w:jc w:val="both"/>
              <w:rPr>
                <w:sz w:val="16"/>
                <w:szCs w:val="16"/>
              </w:rPr>
            </w:pPr>
            <w:r w:rsidDel="00000000" w:rsidR="00000000" w:rsidRPr="00000000">
              <w:rPr>
                <w:sz w:val="16"/>
                <w:szCs w:val="16"/>
                <w:rtl w:val="0"/>
              </w:rPr>
              <w:t xml:space="preserve">Las demás.</w:t>
            </w:r>
          </w:p>
        </w:tc>
      </w:tr>
    </w:tbl>
    <w:p w:rsidR="00000000" w:rsidDel="00000000" w:rsidP="00000000" w:rsidRDefault="00000000" w:rsidRPr="00000000" w14:paraId="000000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645"/>
        <w:gridCol w:w="3300"/>
        <w:tblGridChange w:id="0">
          <w:tblGrid>
            <w:gridCol w:w="1860"/>
            <w:gridCol w:w="3645"/>
            <w:gridCol w:w="3300"/>
          </w:tblGrid>
        </w:tblGridChange>
      </w:tblGrid>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E6">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8">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2937.12.02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Insulina y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B">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Insulina</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hd w:fill="ffffff" w:val="clear"/>
              <w:spacing w:after="40" w:before="40" w:lineRule="auto"/>
              <w:ind w:left="80" w:firstLine="0"/>
              <w:jc w:val="both"/>
              <w:rPr>
                <w:sz w:val="16"/>
                <w:szCs w:val="16"/>
              </w:rPr>
            </w:pPr>
            <w:r w:rsidDel="00000000" w:rsidR="00000000" w:rsidRPr="00000000">
              <w:rPr>
                <w:sz w:val="16"/>
                <w:szCs w:val="16"/>
                <w:rtl w:val="0"/>
              </w:rPr>
              <w:t xml:space="preserve">Insulina.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EF">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1">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2937.19.99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4">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Adrenocorticotropina (Corticotropina); gonadotropinas sérica o coriónica; tiroglobulina; hipofamina o sus ésteres.</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8">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A">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2937.22.99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D">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Dexametasona, sus sales o sus ésteres para uso o consumo animal; Betametasona, sus sales o sus ésteres para uso o consumo animal; Acetato de fluperolona para uso o consumo animal.</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E">
            <w:pPr>
              <w:shd w:fill="ffffff" w:val="clear"/>
              <w:spacing w:after="40" w:before="4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hd w:fill="ffffff" w:val="clear"/>
              <w:spacing w:after="40" w:before="40" w:lineRule="auto"/>
              <w:ind w:left="80" w:firstLine="0"/>
              <w:jc w:val="both"/>
              <w:rPr>
                <w:sz w:val="16"/>
                <w:szCs w:val="16"/>
              </w:rPr>
            </w:pPr>
            <w:r w:rsidDel="00000000" w:rsidR="00000000" w:rsidRPr="00000000">
              <w:rPr>
                <w:sz w:val="16"/>
                <w:szCs w:val="16"/>
                <w:rtl w:val="0"/>
              </w:rPr>
              <w:t xml:space="preserve">Dexametasona, sus sales o sus ésteres.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hd w:fill="ffffff" w:val="clear"/>
              <w:spacing w:after="40" w:before="4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hd w:fill="ffffff" w:val="clear"/>
              <w:spacing w:after="40" w:before="40" w:lineRule="auto"/>
              <w:ind w:left="80" w:firstLine="0"/>
              <w:jc w:val="both"/>
              <w:rPr>
                <w:sz w:val="16"/>
                <w:szCs w:val="16"/>
              </w:rPr>
            </w:pPr>
            <w:r w:rsidDel="00000000" w:rsidR="00000000" w:rsidRPr="00000000">
              <w:rPr>
                <w:sz w:val="16"/>
                <w:szCs w:val="16"/>
                <w:rtl w:val="0"/>
              </w:rPr>
              <w:t xml:space="preserve">Betametasona, sus sales o sus ésteres.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4">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2937.23.04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Progesterona.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E">
            <w:pPr>
              <w:shd w:fill="ffffff" w:val="clear"/>
              <w:spacing w:after="40" w:before="40" w:lineRule="auto"/>
              <w:ind w:left="80" w:firstLine="0"/>
              <w:jc w:val="both"/>
              <w:rPr>
                <w:sz w:val="16"/>
                <w:szCs w:val="16"/>
              </w:rPr>
            </w:pPr>
            <w:r w:rsidDel="00000000" w:rsidR="00000000" w:rsidRPr="00000000">
              <w:rPr>
                <w:sz w:val="16"/>
                <w:szCs w:val="16"/>
                <w:rtl w:val="0"/>
              </w:rPr>
              <w:t xml:space="preserve">Progesterona.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10">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1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765"/>
        <w:gridCol w:w="3180"/>
        <w:tblGridChange w:id="0">
          <w:tblGrid>
            <w:gridCol w:w="1860"/>
            <w:gridCol w:w="3765"/>
            <w:gridCol w:w="318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2937.23.05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Estriol, sus sales o sus ésteres.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7">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8">
            <w:pPr>
              <w:shd w:fill="ffffff" w:val="clear"/>
              <w:spacing w:after="40" w:before="40" w:lineRule="auto"/>
              <w:ind w:left="80" w:firstLine="0"/>
              <w:jc w:val="both"/>
              <w:rPr>
                <w:sz w:val="16"/>
                <w:szCs w:val="16"/>
              </w:rPr>
            </w:pPr>
            <w:r w:rsidDel="00000000" w:rsidR="00000000" w:rsidRPr="00000000">
              <w:rPr>
                <w:sz w:val="16"/>
                <w:szCs w:val="16"/>
                <w:rtl w:val="0"/>
              </w:rPr>
              <w:t xml:space="preserve">Estriol, sus sales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1A">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1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Acetato de medroxiprogesterona.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1">
            <w:pPr>
              <w:shd w:fill="ffffff" w:val="clear"/>
              <w:spacing w:after="20" w:before="20" w:lineRule="auto"/>
              <w:ind w:left="80" w:firstLine="0"/>
              <w:jc w:val="both"/>
              <w:rPr>
                <w:sz w:val="16"/>
                <w:szCs w:val="16"/>
              </w:rPr>
            </w:pPr>
            <w:r w:rsidDel="00000000" w:rsidR="00000000" w:rsidRPr="00000000">
              <w:rPr>
                <w:sz w:val="16"/>
                <w:szCs w:val="16"/>
                <w:rtl w:val="0"/>
              </w:rPr>
              <w:t xml:space="preserve">Acetato de medroxiprogesterona.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Acetato de clormadinona.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A">
            <w:pPr>
              <w:shd w:fill="ffffff" w:val="clear"/>
              <w:spacing w:after="20" w:before="20" w:lineRule="auto"/>
              <w:ind w:left="80" w:firstLine="0"/>
              <w:jc w:val="both"/>
              <w:rPr>
                <w:sz w:val="16"/>
                <w:szCs w:val="16"/>
              </w:rPr>
            </w:pPr>
            <w:r w:rsidDel="00000000" w:rsidR="00000000" w:rsidRPr="00000000">
              <w:rPr>
                <w:sz w:val="16"/>
                <w:szCs w:val="16"/>
                <w:rtl w:val="0"/>
              </w:rPr>
              <w:t xml:space="preserve">Acetato de clormadinona.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Acetato de megestrol.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3">
            <w:pPr>
              <w:shd w:fill="ffffff" w:val="clear"/>
              <w:spacing w:after="20" w:before="20" w:lineRule="auto"/>
              <w:ind w:left="80" w:firstLine="0"/>
              <w:jc w:val="both"/>
              <w:rPr>
                <w:sz w:val="16"/>
                <w:szCs w:val="16"/>
              </w:rPr>
            </w:pPr>
            <w:r w:rsidDel="00000000" w:rsidR="00000000" w:rsidRPr="00000000">
              <w:rPr>
                <w:sz w:val="16"/>
                <w:szCs w:val="16"/>
                <w:rtl w:val="0"/>
              </w:rPr>
              <w:t xml:space="preserve">Acetato de megestrol.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2937.23.17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Etinilestradiol, sus ésteres o sus sales.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C">
            <w:pPr>
              <w:shd w:fill="ffffff" w:val="clear"/>
              <w:spacing w:after="20" w:before="20" w:lineRule="auto"/>
              <w:ind w:left="80" w:firstLine="0"/>
              <w:jc w:val="both"/>
              <w:rPr>
                <w:sz w:val="16"/>
                <w:szCs w:val="16"/>
              </w:rPr>
            </w:pPr>
            <w:r w:rsidDel="00000000" w:rsidR="00000000" w:rsidRPr="00000000">
              <w:rPr>
                <w:sz w:val="16"/>
                <w:szCs w:val="16"/>
                <w:rtl w:val="0"/>
              </w:rPr>
              <w:t xml:space="preserve">Etinilestradiol, sus ésteres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2937.23.18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Mestranol.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5">
            <w:pPr>
              <w:shd w:fill="ffffff" w:val="clear"/>
              <w:spacing w:after="20" w:before="20" w:lineRule="auto"/>
              <w:ind w:left="80" w:firstLine="0"/>
              <w:jc w:val="both"/>
              <w:rPr>
                <w:sz w:val="16"/>
                <w:szCs w:val="16"/>
              </w:rPr>
            </w:pPr>
            <w:r w:rsidDel="00000000" w:rsidR="00000000" w:rsidRPr="00000000">
              <w:rPr>
                <w:sz w:val="16"/>
                <w:szCs w:val="16"/>
                <w:rtl w:val="0"/>
              </w:rPr>
              <w:t xml:space="preserve">Mestranol.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4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2937.23.21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Delmadinona, sus sales o sus ésteres.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E">
            <w:pPr>
              <w:shd w:fill="ffffff" w:val="clear"/>
              <w:spacing w:after="20" w:before="20" w:lineRule="auto"/>
              <w:ind w:left="80" w:firstLine="0"/>
              <w:jc w:val="both"/>
              <w:rPr>
                <w:sz w:val="16"/>
                <w:szCs w:val="16"/>
              </w:rPr>
            </w:pPr>
            <w:r w:rsidDel="00000000" w:rsidR="00000000" w:rsidRPr="00000000">
              <w:rPr>
                <w:sz w:val="16"/>
                <w:szCs w:val="16"/>
                <w:rtl w:val="0"/>
              </w:rPr>
              <w:t xml:space="preserve">Delmadinona, sus sales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5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2937.23.22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Acetofénido de dihidroxiprogesterona (Algestona acetofénido).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7">
            <w:pPr>
              <w:shd w:fill="ffffff" w:val="clear"/>
              <w:spacing w:after="20" w:before="20" w:lineRule="auto"/>
              <w:ind w:left="80" w:firstLine="0"/>
              <w:jc w:val="both"/>
              <w:rPr>
                <w:sz w:val="16"/>
                <w:szCs w:val="16"/>
              </w:rPr>
            </w:pPr>
            <w:r w:rsidDel="00000000" w:rsidR="00000000" w:rsidRPr="00000000">
              <w:rPr>
                <w:sz w:val="16"/>
                <w:szCs w:val="16"/>
                <w:rtl w:val="0"/>
              </w:rPr>
              <w:t xml:space="preserve">Acetofénido de dihidroxiprogesterona (Algestona acetofénido).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5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5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2937.23.99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E">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Acetato de fluorogestona; 3-Metoxi-2,5(10)-estradien-17-ona.</w:t>
            </w:r>
          </w:p>
          <w:p w:rsidR="00000000" w:rsidDel="00000000" w:rsidP="00000000" w:rsidRDefault="00000000" w:rsidRPr="00000000" w14:paraId="0000015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0">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1">
            <w:pPr>
              <w:shd w:fill="ffffff" w:val="clear"/>
              <w:spacing w:after="20" w:before="20" w:lineRule="auto"/>
              <w:ind w:left="80" w:firstLine="0"/>
              <w:jc w:val="both"/>
              <w:rPr>
                <w:sz w:val="16"/>
                <w:szCs w:val="16"/>
              </w:rPr>
            </w:pPr>
            <w:r w:rsidDel="00000000" w:rsidR="00000000" w:rsidRPr="00000000">
              <w:rPr>
                <w:sz w:val="16"/>
                <w:szCs w:val="16"/>
                <w:rtl w:val="0"/>
              </w:rPr>
              <w:t xml:space="preserve">Estrona.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3">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hd w:fill="ffffff" w:val="clear"/>
              <w:spacing w:after="20" w:before="20" w:lineRule="auto"/>
              <w:ind w:left="80" w:firstLine="0"/>
              <w:jc w:val="both"/>
              <w:rPr>
                <w:sz w:val="16"/>
                <w:szCs w:val="16"/>
              </w:rPr>
            </w:pPr>
            <w:r w:rsidDel="00000000" w:rsidR="00000000" w:rsidRPr="00000000">
              <w:rPr>
                <w:sz w:val="16"/>
                <w:szCs w:val="16"/>
                <w:rtl w:val="0"/>
              </w:rPr>
              <w:t xml:space="preserve">Estrógenos equinos.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6">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7">
            <w:pPr>
              <w:shd w:fill="ffffff" w:val="clear"/>
              <w:spacing w:after="20" w:before="20" w:lineRule="auto"/>
              <w:ind w:left="80" w:firstLine="0"/>
              <w:jc w:val="both"/>
              <w:rPr>
                <w:sz w:val="16"/>
                <w:szCs w:val="16"/>
              </w:rPr>
            </w:pPr>
            <w:r w:rsidDel="00000000" w:rsidR="00000000" w:rsidRPr="00000000">
              <w:rPr>
                <w:sz w:val="16"/>
                <w:szCs w:val="16"/>
                <w:rtl w:val="0"/>
              </w:rPr>
              <w:t xml:space="preserve">Estradiol, sus sales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9">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A">
            <w:pPr>
              <w:shd w:fill="ffffff" w:val="clear"/>
              <w:spacing w:after="20" w:before="20" w:lineRule="auto"/>
              <w:ind w:left="80" w:firstLine="0"/>
              <w:jc w:val="both"/>
              <w:rPr>
                <w:sz w:val="16"/>
                <w:szCs w:val="16"/>
              </w:rPr>
            </w:pPr>
            <w:r w:rsidDel="00000000" w:rsidR="00000000" w:rsidRPr="00000000">
              <w:rPr>
                <w:sz w:val="16"/>
                <w:szCs w:val="16"/>
                <w:rtl w:val="0"/>
              </w:rPr>
              <w:t xml:space="preserve">Acetato de 17-alfa-Hidroxiprogesterona.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6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735"/>
        <w:gridCol w:w="3165"/>
        <w:tblGridChange w:id="0">
          <w:tblGrid>
            <w:gridCol w:w="1890"/>
            <w:gridCol w:w="3735"/>
            <w:gridCol w:w="3165"/>
          </w:tblGrid>
        </w:tblGridChange>
      </w:tblGrid>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D">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hd w:fill="ffffff" w:val="clear"/>
              <w:spacing w:after="20" w:before="20" w:lineRule="auto"/>
              <w:ind w:left="80" w:firstLine="0"/>
              <w:jc w:val="both"/>
              <w:rPr>
                <w:sz w:val="16"/>
                <w:szCs w:val="16"/>
              </w:rPr>
            </w:pPr>
            <w:r w:rsidDel="00000000" w:rsidR="00000000" w:rsidRPr="00000000">
              <w:rPr>
                <w:sz w:val="16"/>
                <w:szCs w:val="16"/>
                <w:rtl w:val="0"/>
              </w:rPr>
              <w:t xml:space="preserve">Hidroxiprogesterona, sus sales o sus ésteres, excepto lo comprendido en el número de identificación comercial 2937.23.99.04.</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shd w:fill="ffffff" w:val="clear"/>
              <w:spacing w:after="200" w:lineRule="auto"/>
              <w:ind w:left="80" w:firstLine="0"/>
              <w:jc w:val="both"/>
              <w:rPr>
                <w:color w:val="2f2f2f"/>
                <w:sz w:val="18"/>
                <w:szCs w:val="18"/>
              </w:rPr>
            </w:pPr>
            <w:r w:rsidDel="00000000" w:rsidR="00000000" w:rsidRPr="00000000">
              <w:rPr>
                <w:rtl w:val="0"/>
              </w:rPr>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hd w:fill="ffffff" w:val="clear"/>
              <w:spacing w:after="20" w:before="20" w:lineRule="auto"/>
              <w:ind w:left="80" w:firstLine="0"/>
              <w:jc w:val="right"/>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1">
            <w:pPr>
              <w:shd w:fill="ffffff" w:val="clear"/>
              <w:spacing w:after="20" w:before="20" w:lineRule="auto"/>
              <w:ind w:left="80" w:firstLine="0"/>
              <w:jc w:val="both"/>
              <w:rPr>
                <w:sz w:val="16"/>
                <w:szCs w:val="16"/>
              </w:rPr>
            </w:pPr>
            <w:r w:rsidDel="00000000" w:rsidR="00000000" w:rsidRPr="00000000">
              <w:rPr>
                <w:sz w:val="16"/>
                <w:szCs w:val="16"/>
                <w:rtl w:val="0"/>
              </w:rPr>
              <w:t xml:space="preserve">Noretisterona (noretindrona), sus sales o sus ésteres.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7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7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2937.29.19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Metiltestosterona.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D">
            <w:pPr>
              <w:shd w:fill="ffffff" w:val="clear"/>
              <w:spacing w:after="20" w:before="20" w:lineRule="auto"/>
              <w:ind w:left="80" w:firstLine="0"/>
              <w:jc w:val="both"/>
              <w:rPr>
                <w:sz w:val="16"/>
                <w:szCs w:val="16"/>
              </w:rPr>
            </w:pPr>
            <w:r w:rsidDel="00000000" w:rsidR="00000000" w:rsidRPr="00000000">
              <w:rPr>
                <w:sz w:val="16"/>
                <w:szCs w:val="16"/>
                <w:rtl w:val="0"/>
              </w:rPr>
              <w:t xml:space="preserve">Metiltestosterona.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7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8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2937.29.29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Testosterona o sus ésteres.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hd w:fill="ffffff" w:val="clear"/>
              <w:spacing w:after="20" w:before="20" w:lineRule="auto"/>
              <w:ind w:left="80" w:firstLine="0"/>
              <w:jc w:val="both"/>
              <w:rPr>
                <w:sz w:val="16"/>
                <w:szCs w:val="16"/>
              </w:rPr>
            </w:pPr>
            <w:r w:rsidDel="00000000" w:rsidR="00000000" w:rsidRPr="00000000">
              <w:rPr>
                <w:sz w:val="16"/>
                <w:szCs w:val="16"/>
                <w:rtl w:val="0"/>
              </w:rPr>
              <w:t xml:space="preserve">Testosterona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8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8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2937.29.32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17-alfa-Pregna-2,4-dien-20-ino (2,3-d)- isoxazol-17-ol (Danazol).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hd w:fill="ffffff" w:val="clear"/>
              <w:spacing w:after="20" w:before="20" w:lineRule="auto"/>
              <w:ind w:left="80" w:firstLine="0"/>
              <w:jc w:val="both"/>
              <w:rPr>
                <w:sz w:val="16"/>
                <w:szCs w:val="16"/>
              </w:rPr>
            </w:pPr>
            <w:r w:rsidDel="00000000" w:rsidR="00000000" w:rsidRPr="00000000">
              <w:rPr>
                <w:sz w:val="16"/>
                <w:szCs w:val="16"/>
                <w:rtl w:val="0"/>
              </w:rPr>
              <w:t xml:space="preserve">17-alfa-Pregna-2,4-dien-20-ino (2,3-d)- isoxazol-17-ol (Danazol).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9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1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645"/>
        <w:gridCol w:w="3300"/>
        <w:tblGridChange w:id="0">
          <w:tblGrid>
            <w:gridCol w:w="1845"/>
            <w:gridCol w:w="3645"/>
            <w:gridCol w:w="3300"/>
          </w:tblGrid>
        </w:tblGridChange>
      </w:tblGrid>
      <w:tr>
        <w:trPr>
          <w:trHeight w:val="14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Ésteres o sales de la metilprednisolona; 16-Dehidropregnenolona, sus sales o sus ésteres; metenolona, sus sales y sus ésteres; Enantato de prasterona; espironolactona; Acetato de 16-beta-metilprednisona; metilprednisolona base; sales o ésteres de la hidrocortisona; 17-Butirato de hidrocortisona; tigogenina; hecogenina; sarsasapogenina;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desoxicortona, sus sales y sus ésteres; estanozolol; 17 beta-Hidroxi-17-metil-2-oxa-5 alfa- androstan-3-ona (Oxandrolona); dromostanolona, sus sales y sus ésteres; epoxipregnenolona; Beta Pregnanodiona; 21-Etoxicarboniloxi-17-alfa-hidroxi-16-beta- metil-pregna-1,4,9(11)-trieno-3,20-diona; 21-Acetato de 9 beta,11 beta-epoxi-6-alfa fluoro-16 alfa,17alfa,21-trihidroxipregna-1,4-dien-3,20-diona-16,17-acetónido.</w:t>
            </w:r>
          </w:p>
        </w:tc>
      </w:tr>
      <w:tr>
        <w:trPr>
          <w:trHeight w:val="13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9">
            <w:pPr>
              <w:shd w:fill="ffffff" w:val="clear"/>
              <w:spacing w:after="20" w:before="20" w:lineRule="auto"/>
              <w:ind w:left="80" w:firstLine="0"/>
              <w:jc w:val="both"/>
              <w:rPr>
                <w:sz w:val="16"/>
                <w:szCs w:val="16"/>
              </w:rPr>
            </w:pPr>
            <w:r w:rsidDel="00000000" w:rsidR="00000000" w:rsidRPr="00000000">
              <w:rPr>
                <w:sz w:val="16"/>
                <w:szCs w:val="16"/>
                <w:rtl w:val="0"/>
              </w:rPr>
              <w:t xml:space="preserve">Androstendiona; Androst-4-en-3,17-diona.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shd w:fill="ffffff" w:val="clear"/>
              <w:spacing w:after="200" w:lineRule="auto"/>
              <w:ind w:left="80" w:firstLine="0"/>
              <w:jc w:val="both"/>
              <w:rPr>
                <w:color w:val="2f2f2f"/>
                <w:sz w:val="18"/>
                <w:szCs w:val="18"/>
              </w:rPr>
            </w:pPr>
            <w:r w:rsidDel="00000000" w:rsidR="00000000" w:rsidRPr="00000000">
              <w:rPr>
                <w:rtl w:val="0"/>
              </w:rPr>
            </w:r>
          </w:p>
        </w:tc>
      </w:tr>
      <w:tr>
        <w:trPr>
          <w:trHeight w:val="13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B">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hd w:fill="ffffff" w:val="clear"/>
              <w:spacing w:after="20" w:before="20" w:lineRule="auto"/>
              <w:ind w:left="80" w:firstLine="0"/>
              <w:jc w:val="both"/>
              <w:rPr>
                <w:sz w:val="16"/>
                <w:szCs w:val="16"/>
              </w:rPr>
            </w:pPr>
            <w:r w:rsidDel="00000000" w:rsidR="00000000" w:rsidRPr="00000000">
              <w:rPr>
                <w:sz w:val="16"/>
                <w:szCs w:val="16"/>
                <w:rtl w:val="0"/>
              </w:rPr>
              <w:t xml:space="preserve">Nortestosterona, sus sales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shd w:fill="ffffff" w:val="clear"/>
              <w:spacing w:after="200" w:lineRule="auto"/>
              <w:ind w:left="80" w:firstLine="0"/>
              <w:jc w:val="both"/>
              <w:rPr>
                <w:color w:val="2f2f2f"/>
                <w:sz w:val="18"/>
                <w:szCs w:val="18"/>
              </w:rPr>
            </w:pPr>
            <w:r w:rsidDel="00000000" w:rsidR="00000000" w:rsidRPr="00000000">
              <w:rPr>
                <w:rtl w:val="0"/>
              </w:rPr>
            </w:r>
          </w:p>
        </w:tc>
      </w:tr>
      <w:tr>
        <w:trPr>
          <w:trHeight w:val="13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6">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Hormonas de la catecolamina, sus derivados y análogos estructurales; Epinefrina (adrenalina) y/o los derivados de los aminoácidos excepto sal de sodio de la tiroxina.</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7">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2941.10.03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Bencilpenicilina procaína.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1">
            <w:pPr>
              <w:shd w:fill="ffffff" w:val="clear"/>
              <w:spacing w:after="20" w:before="20" w:lineRule="auto"/>
              <w:ind w:left="80" w:firstLine="0"/>
              <w:jc w:val="both"/>
              <w:rPr>
                <w:sz w:val="16"/>
                <w:szCs w:val="16"/>
              </w:rPr>
            </w:pPr>
            <w:r w:rsidDel="00000000" w:rsidR="00000000" w:rsidRPr="00000000">
              <w:rPr>
                <w:sz w:val="16"/>
                <w:szCs w:val="16"/>
                <w:rtl w:val="0"/>
              </w:rPr>
              <w:t xml:space="preserve">Bencilpenicilina procaína.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B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2941.10.07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3-Fenil-5-metil-4-isoxazolil penicilina sódica (Oxacilina sódica).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A">
            <w:pPr>
              <w:shd w:fill="ffffff" w:val="clear"/>
              <w:spacing w:after="20" w:before="20" w:lineRule="auto"/>
              <w:ind w:left="80" w:firstLine="0"/>
              <w:jc w:val="both"/>
              <w:rPr>
                <w:sz w:val="16"/>
                <w:szCs w:val="16"/>
              </w:rPr>
            </w:pPr>
            <w:r w:rsidDel="00000000" w:rsidR="00000000" w:rsidRPr="00000000">
              <w:rPr>
                <w:sz w:val="16"/>
                <w:szCs w:val="16"/>
                <w:rtl w:val="0"/>
              </w:rPr>
              <w:t xml:space="preserve">3-Fenil-5-metil-4-isoxazolil penicilina sódica (Oxacilina sódica).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B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B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2941.10.08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3-(2,6-diclorofenil)-5-metil-4-isoxazolil penicilina sódica (Dicloxacilina sódica).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3">
            <w:pPr>
              <w:shd w:fill="ffffff" w:val="clear"/>
              <w:spacing w:after="20" w:before="20" w:lineRule="auto"/>
              <w:ind w:left="80" w:firstLine="0"/>
              <w:jc w:val="both"/>
              <w:rPr>
                <w:sz w:val="16"/>
                <w:szCs w:val="16"/>
              </w:rPr>
            </w:pPr>
            <w:r w:rsidDel="00000000" w:rsidR="00000000" w:rsidRPr="00000000">
              <w:rPr>
                <w:sz w:val="16"/>
                <w:szCs w:val="16"/>
                <w:rtl w:val="0"/>
              </w:rPr>
              <w:t xml:space="preserve">3-(2,6-diclorofenil)-5-metil-4-isoxazolil penicilina sódica (Dicloxacilina sódica).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2941.10.12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Amoxicilina trihidratada.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C">
            <w:pPr>
              <w:shd w:fill="ffffff" w:val="clear"/>
              <w:spacing w:after="20" w:before="20" w:lineRule="auto"/>
              <w:ind w:left="80" w:firstLine="0"/>
              <w:jc w:val="both"/>
              <w:rPr>
                <w:sz w:val="16"/>
                <w:szCs w:val="16"/>
              </w:rPr>
            </w:pPr>
            <w:r w:rsidDel="00000000" w:rsidR="00000000" w:rsidRPr="00000000">
              <w:rPr>
                <w:sz w:val="16"/>
                <w:szCs w:val="16"/>
                <w:rtl w:val="0"/>
              </w:rPr>
              <w:t xml:space="preserve">Amoxicilina trihidratada.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1D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735"/>
        <w:gridCol w:w="3180"/>
        <w:tblGridChange w:id="0">
          <w:tblGrid>
            <w:gridCol w:w="1890"/>
            <w:gridCol w:w="3735"/>
            <w:gridCol w:w="3180"/>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2941.10.99</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D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D6">
            <w:pPr>
              <w:shd w:fill="ffffff" w:val="clear"/>
              <w:spacing w:after="20" w:before="20" w:lineRule="auto"/>
              <w:ind w:left="80" w:firstLine="0"/>
              <w:jc w:val="both"/>
              <w:rPr>
                <w:sz w:val="16"/>
                <w:szCs w:val="16"/>
              </w:rPr>
            </w:pPr>
            <w:r w:rsidDel="00000000" w:rsidR="00000000" w:rsidRPr="00000000">
              <w:rPr>
                <w:sz w:val="16"/>
                <w:szCs w:val="16"/>
                <w:rtl w:val="0"/>
              </w:rPr>
              <w:t xml:space="preserve">Bencilpenicilina potásica.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8">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9">
            <w:pPr>
              <w:shd w:fill="ffffff" w:val="clear"/>
              <w:spacing w:after="20" w:before="20" w:lineRule="auto"/>
              <w:ind w:left="80" w:firstLine="0"/>
              <w:jc w:val="both"/>
              <w:rPr>
                <w:sz w:val="16"/>
                <w:szCs w:val="16"/>
              </w:rPr>
            </w:pPr>
            <w:r w:rsidDel="00000000" w:rsidR="00000000" w:rsidRPr="00000000">
              <w:rPr>
                <w:sz w:val="16"/>
                <w:szCs w:val="16"/>
                <w:rtl w:val="0"/>
              </w:rPr>
              <w:t xml:space="preserve">Ampicilina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D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Estreptomicinas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5">
            <w:pPr>
              <w:shd w:fill="ffffff" w:val="clear"/>
              <w:spacing w:after="20" w:before="20" w:lineRule="auto"/>
              <w:ind w:left="80" w:firstLine="0"/>
              <w:jc w:val="both"/>
              <w:rPr>
                <w:sz w:val="16"/>
                <w:szCs w:val="16"/>
              </w:rPr>
            </w:pPr>
            <w:r w:rsidDel="00000000" w:rsidR="00000000" w:rsidRPr="00000000">
              <w:rPr>
                <w:sz w:val="16"/>
                <w:szCs w:val="16"/>
                <w:rtl w:val="0"/>
              </w:rPr>
              <w:t xml:space="preserve">Estreptomicinas y sus derivados; sales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E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E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2941.30.04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Tetraciclinas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E">
            <w:pPr>
              <w:shd w:fill="ffffff" w:val="clear"/>
              <w:spacing w:after="20" w:before="20" w:lineRule="auto"/>
              <w:ind w:left="80" w:firstLine="0"/>
              <w:jc w:val="both"/>
              <w:rPr>
                <w:sz w:val="16"/>
                <w:szCs w:val="16"/>
              </w:rPr>
            </w:pPr>
            <w:r w:rsidDel="00000000" w:rsidR="00000000" w:rsidRPr="00000000">
              <w:rPr>
                <w:sz w:val="16"/>
                <w:szCs w:val="16"/>
                <w:rtl w:val="0"/>
              </w:rPr>
              <w:t xml:space="preserve">Tetraciclina, oxitetraciclina, pirrolidinil-metil-tetraciclina, clortetraciclina,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F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F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2941.40.04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Cloranfenicol y sus derivados; sales de estos productos.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1F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795"/>
        <w:gridCol w:w="3120"/>
        <w:tblGridChange w:id="0">
          <w:tblGrid>
            <w:gridCol w:w="1875"/>
            <w:gridCol w:w="3795"/>
            <w:gridCol w:w="3120"/>
          </w:tblGrid>
        </w:tblGridChange>
      </w:tblGrid>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A">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B">
            <w:pPr>
              <w:shd w:fill="ffffff" w:val="clear"/>
              <w:spacing w:after="20" w:before="20" w:lineRule="auto"/>
              <w:ind w:left="80" w:firstLine="0"/>
              <w:jc w:val="both"/>
              <w:rPr>
                <w:sz w:val="16"/>
                <w:szCs w:val="16"/>
              </w:rPr>
            </w:pPr>
            <w:r w:rsidDel="00000000" w:rsidR="00000000" w:rsidRPr="00000000">
              <w:rPr>
                <w:sz w:val="16"/>
                <w:szCs w:val="16"/>
                <w:rtl w:val="0"/>
              </w:rPr>
              <w:t xml:space="preserve">Cloranfenicol y sus derivados, excepto lo comprendido en los números de identificación comercial 2941.40.04.02 y 2941.40.04.03; sales de estos productos.</w:t>
            </w:r>
          </w:p>
        </w:tc>
        <w:tc>
          <w:tcPr>
            <w:vMerge w:val="restart"/>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E">
            <w:pPr>
              <w:shd w:fill="ffffff" w:val="clear"/>
              <w:spacing w:after="20" w:before="20" w:lineRule="auto"/>
              <w:ind w:left="80" w:firstLine="0"/>
              <w:jc w:val="both"/>
              <w:rPr>
                <w:sz w:val="16"/>
                <w:szCs w:val="16"/>
              </w:rPr>
            </w:pPr>
            <w:r w:rsidDel="00000000" w:rsidR="00000000" w:rsidRPr="00000000">
              <w:rPr>
                <w:sz w:val="16"/>
                <w:szCs w:val="16"/>
                <w:rtl w:val="0"/>
              </w:rPr>
              <w:t xml:space="preserve">Tiamfenicol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0">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1">
            <w:pPr>
              <w:shd w:fill="ffffff" w:val="clear"/>
              <w:spacing w:after="20" w:before="20" w:lineRule="auto"/>
              <w:ind w:left="80" w:firstLine="0"/>
              <w:jc w:val="both"/>
              <w:rPr>
                <w:sz w:val="16"/>
                <w:szCs w:val="16"/>
              </w:rPr>
            </w:pPr>
            <w:r w:rsidDel="00000000" w:rsidR="00000000" w:rsidRPr="00000000">
              <w:rPr>
                <w:sz w:val="16"/>
                <w:szCs w:val="16"/>
                <w:rtl w:val="0"/>
              </w:rPr>
              <w:t xml:space="preserve">Florfenicol y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0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0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2941.50.02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Eritromicina y sus derivados; sales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A">
            <w:pPr>
              <w:shd w:fill="ffffff" w:val="clear"/>
              <w:spacing w:after="20" w:before="20" w:lineRule="auto"/>
              <w:ind w:left="80" w:firstLine="0"/>
              <w:jc w:val="both"/>
              <w:rPr>
                <w:sz w:val="16"/>
                <w:szCs w:val="16"/>
              </w:rPr>
            </w:pPr>
            <w:r w:rsidDel="00000000" w:rsidR="00000000" w:rsidRPr="00000000">
              <w:rPr>
                <w:sz w:val="16"/>
                <w:szCs w:val="16"/>
                <w:rtl w:val="0"/>
              </w:rPr>
              <w:t xml:space="preserve">Eritromicina y sus derivados; sales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0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0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2941.90.17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Lincomicina.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3">
            <w:pPr>
              <w:shd w:fill="ffffff" w:val="clear"/>
              <w:spacing w:after="20" w:before="20" w:lineRule="auto"/>
              <w:ind w:left="80" w:firstLine="0"/>
              <w:jc w:val="both"/>
              <w:rPr>
                <w:sz w:val="16"/>
                <w:szCs w:val="16"/>
              </w:rPr>
            </w:pPr>
            <w:r w:rsidDel="00000000" w:rsidR="00000000" w:rsidRPr="00000000">
              <w:rPr>
                <w:sz w:val="16"/>
                <w:szCs w:val="16"/>
                <w:rtl w:val="0"/>
              </w:rPr>
              <w:t xml:space="preserve">Lincomicina.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1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1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2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690"/>
        <w:gridCol w:w="3270"/>
        <w:tblGridChange w:id="0">
          <w:tblGrid>
            <w:gridCol w:w="1845"/>
            <w:gridCol w:w="3690"/>
            <w:gridCol w:w="327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2941.90.99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C">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D">
            <w:pPr>
              <w:shd w:fill="ffffff" w:val="clear"/>
              <w:spacing w:after="20" w:before="20" w:lineRule="auto"/>
              <w:ind w:left="80" w:firstLine="0"/>
              <w:jc w:val="both"/>
              <w:rPr>
                <w:sz w:val="16"/>
                <w:szCs w:val="16"/>
              </w:rPr>
            </w:pPr>
            <w:r w:rsidDel="00000000" w:rsidR="00000000" w:rsidRPr="00000000">
              <w:rPr>
                <w:sz w:val="16"/>
                <w:szCs w:val="16"/>
                <w:rtl w:val="0"/>
              </w:rPr>
              <w:t xml:space="preserve">Rifamicina, rifampicina, sus sales o sus derivados.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F">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0">
            <w:pPr>
              <w:shd w:fill="ffffff" w:val="clear"/>
              <w:spacing w:after="20" w:before="20" w:lineRule="auto"/>
              <w:ind w:left="80" w:firstLine="0"/>
              <w:jc w:val="both"/>
              <w:rPr>
                <w:sz w:val="16"/>
                <w:szCs w:val="16"/>
              </w:rPr>
            </w:pPr>
            <w:r w:rsidDel="00000000" w:rsidR="00000000" w:rsidRPr="00000000">
              <w:rPr>
                <w:sz w:val="16"/>
                <w:szCs w:val="16"/>
                <w:rtl w:val="0"/>
              </w:rPr>
              <w:t xml:space="preserve">Polimixina, bacitracina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2">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3">
            <w:pPr>
              <w:shd w:fill="ffffff" w:val="clear"/>
              <w:spacing w:after="20" w:before="20" w:lineRule="auto"/>
              <w:ind w:left="80" w:firstLine="0"/>
              <w:jc w:val="both"/>
              <w:rPr>
                <w:sz w:val="16"/>
                <w:szCs w:val="16"/>
              </w:rPr>
            </w:pPr>
            <w:r w:rsidDel="00000000" w:rsidR="00000000" w:rsidRPr="00000000">
              <w:rPr>
                <w:sz w:val="16"/>
                <w:szCs w:val="16"/>
                <w:rtl w:val="0"/>
              </w:rPr>
              <w:t xml:space="preserve">Gramicidina, tioestreptón, espectinomicina, viomicina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shd w:fill="ffffff" w:val="clear"/>
              <w:spacing w:after="200" w:lineRule="auto"/>
              <w:ind w:left="80" w:firstLine="0"/>
              <w:jc w:val="both"/>
              <w:rPr>
                <w:color w:val="2f2f2f"/>
                <w:sz w:val="18"/>
                <w:szCs w:val="18"/>
              </w:rPr>
            </w:pPr>
            <w:r w:rsidDel="00000000" w:rsidR="00000000" w:rsidRPr="00000000">
              <w:rPr>
                <w:rtl w:val="0"/>
              </w:rPr>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hd w:fill="ffffff" w:val="clear"/>
              <w:spacing w:after="20" w:before="20" w:lineRule="auto"/>
              <w:ind w:left="80" w:firstLine="0"/>
              <w:jc w:val="both"/>
              <w:rPr>
                <w:sz w:val="16"/>
                <w:szCs w:val="16"/>
              </w:rPr>
            </w:pPr>
            <w:r w:rsidDel="00000000" w:rsidR="00000000" w:rsidRPr="00000000">
              <w:rPr>
                <w:sz w:val="16"/>
                <w:szCs w:val="16"/>
                <w:rtl w:val="0"/>
              </w:rPr>
              <w:t xml:space="preserve">Novobiocina, cefalosporinas, monensina, pirrolnitrina, sus sales u otros derivados de sustitución excepto lo comprendido en el número de identificación comercial 2941.90.99.08.</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9">
            <w:pPr>
              <w:shd w:fill="ffffff" w:val="clear"/>
              <w:spacing w:after="20" w:before="20" w:lineRule="auto"/>
              <w:ind w:left="80" w:firstLine="0"/>
              <w:jc w:val="both"/>
              <w:rPr>
                <w:sz w:val="16"/>
                <w:szCs w:val="16"/>
              </w:rPr>
            </w:pPr>
            <w:r w:rsidDel="00000000" w:rsidR="00000000" w:rsidRPr="00000000">
              <w:rPr>
                <w:sz w:val="16"/>
                <w:szCs w:val="16"/>
                <w:rtl w:val="0"/>
              </w:rPr>
              <w:t xml:space="preserve">Nistatina, amfotericina, pimaricina, sus sales u otros derivados de sustitución.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hd w:fill="ffffff" w:val="clear"/>
              <w:spacing w:after="20" w:before="20" w:lineRule="auto"/>
              <w:ind w:left="80" w:firstLine="0"/>
              <w:jc w:val="right"/>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hd w:fill="ffffff" w:val="clear"/>
              <w:spacing w:after="20" w:before="20" w:lineRule="auto"/>
              <w:ind w:left="80" w:firstLine="0"/>
              <w:jc w:val="both"/>
              <w:rPr>
                <w:sz w:val="16"/>
                <w:szCs w:val="16"/>
              </w:rPr>
            </w:pPr>
            <w:r w:rsidDel="00000000" w:rsidR="00000000" w:rsidRPr="00000000">
              <w:rPr>
                <w:sz w:val="16"/>
                <w:szCs w:val="16"/>
                <w:rtl w:val="0"/>
              </w:rPr>
              <w:t xml:space="preserve">Leucomicina, tilosina, oleandomicina, virginiamicina,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hd w:fill="ffffff" w:val="clear"/>
              <w:spacing w:after="20" w:before="20" w:lineRule="auto"/>
              <w:ind w:left="80" w:firstLine="0"/>
              <w:jc w:val="right"/>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F">
            <w:pPr>
              <w:shd w:fill="ffffff" w:val="clear"/>
              <w:spacing w:after="20" w:before="20" w:lineRule="auto"/>
              <w:ind w:left="80" w:firstLine="0"/>
              <w:jc w:val="both"/>
              <w:rPr>
                <w:sz w:val="16"/>
                <w:szCs w:val="16"/>
              </w:rPr>
            </w:pPr>
            <w:r w:rsidDel="00000000" w:rsidR="00000000" w:rsidRPr="00000000">
              <w:rPr>
                <w:sz w:val="16"/>
                <w:szCs w:val="16"/>
                <w:rtl w:val="0"/>
              </w:rPr>
              <w:t xml:space="preserve">Sulfato de neomicina.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1">
            <w:pPr>
              <w:shd w:fill="ffffff" w:val="clear"/>
              <w:spacing w:after="20" w:before="20" w:lineRule="auto"/>
              <w:ind w:left="80" w:firstLine="0"/>
              <w:jc w:val="right"/>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2">
            <w:pPr>
              <w:shd w:fill="ffffff" w:val="clear"/>
              <w:spacing w:after="20" w:before="20" w:lineRule="auto"/>
              <w:ind w:left="80" w:firstLine="0"/>
              <w:jc w:val="both"/>
              <w:rPr>
                <w:sz w:val="16"/>
                <w:szCs w:val="16"/>
              </w:rPr>
            </w:pPr>
            <w:r w:rsidDel="00000000" w:rsidR="00000000" w:rsidRPr="00000000">
              <w:rPr>
                <w:sz w:val="16"/>
                <w:szCs w:val="16"/>
                <w:rtl w:val="0"/>
              </w:rPr>
              <w:t xml:space="preserve">Monohidrato de cefalexina.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shd w:fill="ffffff" w:val="clear"/>
              <w:spacing w:after="200" w:lineRule="auto"/>
              <w:ind w:left="80" w:firstLine="0"/>
              <w:jc w:val="both"/>
              <w:rPr>
                <w:color w:val="2f2f2f"/>
                <w:sz w:val="18"/>
                <w:szCs w:val="18"/>
              </w:rPr>
            </w:pPr>
            <w:r w:rsidDel="00000000" w:rsidR="00000000" w:rsidRPr="00000000">
              <w:rPr>
                <w:rtl w:val="0"/>
              </w:rPr>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4">
            <w:pPr>
              <w:shd w:fill="ffffff" w:val="clear"/>
              <w:spacing w:after="20" w:before="20" w:lineRule="auto"/>
              <w:ind w:left="80" w:firstLine="0"/>
              <w:jc w:val="right"/>
              <w:rPr>
                <w:sz w:val="16"/>
                <w:szCs w:val="16"/>
              </w:rPr>
            </w:pPr>
            <w:r w:rsidDel="00000000" w:rsidR="00000000" w:rsidRPr="00000000">
              <w:rPr>
                <w:sz w:val="16"/>
                <w:szCs w:val="16"/>
                <w:rtl w:val="0"/>
              </w:rPr>
              <w:t xml:space="preserve">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hd w:fill="ffffff" w:val="clear"/>
              <w:spacing w:after="20" w:before="20" w:lineRule="auto"/>
              <w:ind w:left="80" w:firstLine="0"/>
              <w:jc w:val="both"/>
              <w:rPr>
                <w:sz w:val="16"/>
                <w:szCs w:val="16"/>
              </w:rPr>
            </w:pPr>
            <w:r w:rsidDel="00000000" w:rsidR="00000000" w:rsidRPr="00000000">
              <w:rPr>
                <w:sz w:val="16"/>
                <w:szCs w:val="16"/>
                <w:rtl w:val="0"/>
              </w:rPr>
              <w:t xml:space="preserve">Ácido monohidratado 7-((amino-(4-hidroxi-fenil)acetil)-amino)- 3-metil-8-oxo-5-tio-1-azobiciclo (4.2.0) oct-2-eno-2-carboxílico (Cefadroxil).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7">
            <w:pPr>
              <w:shd w:fill="ffffff" w:val="clear"/>
              <w:spacing w:after="20" w:before="20" w:lineRule="auto"/>
              <w:ind w:left="80" w:firstLine="0"/>
              <w:jc w:val="right"/>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8">
            <w:pPr>
              <w:shd w:fill="ffffff" w:val="clear"/>
              <w:spacing w:after="20" w:before="20" w:lineRule="auto"/>
              <w:ind w:left="80" w:firstLine="0"/>
              <w:jc w:val="both"/>
              <w:rPr>
                <w:sz w:val="16"/>
                <w:szCs w:val="16"/>
              </w:rPr>
            </w:pPr>
            <w:r w:rsidDel="00000000" w:rsidR="00000000" w:rsidRPr="00000000">
              <w:rPr>
                <w:sz w:val="16"/>
                <w:szCs w:val="16"/>
                <w:rtl w:val="0"/>
              </w:rPr>
              <w:t xml:space="preserve">Amikacina o sus sales.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A">
            <w:pPr>
              <w:shd w:fill="ffffff" w:val="clear"/>
              <w:spacing w:after="20" w:before="20" w:lineRule="auto"/>
              <w:ind w:left="80" w:firstLine="0"/>
              <w:jc w:val="right"/>
              <w:rPr>
                <w:sz w:val="16"/>
                <w:szCs w:val="16"/>
              </w:rPr>
            </w:pPr>
            <w:r w:rsidDel="00000000" w:rsidR="00000000" w:rsidRPr="00000000">
              <w:rPr>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B">
            <w:pPr>
              <w:shd w:fill="ffffff" w:val="clear"/>
              <w:spacing w:after="20" w:before="20" w:lineRule="auto"/>
              <w:ind w:left="80" w:firstLine="0"/>
              <w:jc w:val="both"/>
              <w:rPr>
                <w:sz w:val="16"/>
                <w:szCs w:val="16"/>
              </w:rPr>
            </w:pPr>
            <w:r w:rsidDel="00000000" w:rsidR="00000000" w:rsidRPr="00000000">
              <w:rPr>
                <w:sz w:val="16"/>
                <w:szCs w:val="16"/>
                <w:rtl w:val="0"/>
              </w:rPr>
              <w:t xml:space="preserve">Sulfato de gentamicina.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4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Reactivos de diagnóstico para determinación de pruebas inmunológicas por medio de anticuerpos monoclonales, incluso en forma de juegos (Kit).</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Para uso y consumo animal</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hd w:fill="ffffff" w:val="clear"/>
              <w:spacing w:after="20" w:before="20" w:lineRule="auto"/>
              <w:ind w:left="80" w:firstLine="0"/>
              <w:jc w:val="both"/>
              <w:rPr>
                <w:sz w:val="16"/>
                <w:szCs w:val="16"/>
              </w:rPr>
            </w:pPr>
            <w:r w:rsidDel="00000000" w:rsidR="00000000" w:rsidRPr="00000000">
              <w:rPr>
                <w:sz w:val="16"/>
                <w:szCs w:val="16"/>
                <w:rtl w:val="0"/>
              </w:rPr>
              <w:t xml:space="preserve">Reactivos de diagnóstico para determinación de pruebas inmunológicas por medio de anticuerpos monoclonales, incluso en forma de juegos (Kit).</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Antitoxina diftérica.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5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Que contengan penicilinas o derivados de estos productos con la estructura del ácido penicilánico, o estreptomicinas o derivados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9">
            <w:pPr>
              <w:shd w:fill="ffffff" w:val="clear"/>
              <w:spacing w:after="20" w:before="20" w:lineRule="auto"/>
              <w:ind w:left="80" w:firstLine="0"/>
              <w:jc w:val="both"/>
              <w:rPr>
                <w:sz w:val="16"/>
                <w:szCs w:val="16"/>
              </w:rPr>
            </w:pPr>
            <w:r w:rsidDel="00000000" w:rsidR="00000000" w:rsidRPr="00000000">
              <w:rPr>
                <w:sz w:val="16"/>
                <w:szCs w:val="16"/>
                <w:rtl w:val="0"/>
              </w:rPr>
              <w:t xml:space="preserve">Que contengan penicilinas o derivados de estos productos con la estructura del ácido penicilánico, o estreptomicinas o derivados de estos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5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2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735"/>
        <w:gridCol w:w="3180"/>
        <w:tblGridChange w:id="0">
          <w:tblGrid>
            <w:gridCol w:w="1890"/>
            <w:gridCol w:w="3735"/>
            <w:gridCol w:w="3180"/>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3003.20.01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Medicamentos a base de dos o más antibióticos, aún cuando contengan vitaminas u otros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hd w:fill="ffffff" w:val="clear"/>
              <w:spacing w:after="20" w:before="20" w:lineRule="auto"/>
              <w:ind w:left="80" w:firstLine="0"/>
              <w:jc w:val="both"/>
              <w:rPr>
                <w:sz w:val="16"/>
                <w:szCs w:val="16"/>
              </w:rPr>
            </w:pPr>
            <w:r w:rsidDel="00000000" w:rsidR="00000000" w:rsidRPr="00000000">
              <w:rPr>
                <w:sz w:val="16"/>
                <w:szCs w:val="16"/>
                <w:rtl w:val="0"/>
              </w:rPr>
              <w:t xml:space="preserve">Medicamentos a base de dos o más antibióticos, aún cuando contengan vitaminas u otros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6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2970"/>
        <w:gridCol w:w="4215"/>
        <w:tblGridChange w:id="0">
          <w:tblGrid>
            <w:gridCol w:w="1605"/>
            <w:gridCol w:w="2970"/>
            <w:gridCol w:w="421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6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6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3003.20.99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6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7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Antibiótico a base de piperacilina sódica.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6">
            <w:pPr>
              <w:shd w:fill="ffffff" w:val="clear"/>
              <w:spacing w:after="20" w:before="20" w:lineRule="auto"/>
              <w:ind w:left="80" w:firstLine="0"/>
              <w:jc w:val="both"/>
              <w:rPr>
                <w:sz w:val="16"/>
                <w:szCs w:val="16"/>
              </w:rPr>
            </w:pPr>
            <w:r w:rsidDel="00000000" w:rsidR="00000000" w:rsidRPr="00000000">
              <w:rPr>
                <w:sz w:val="16"/>
                <w:szCs w:val="16"/>
                <w:rtl w:val="0"/>
              </w:rPr>
              <w:t xml:space="preserve">Antibiótico a base de piperacilina sódica.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7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7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 base de ciclosporina.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hd w:fill="ffffff" w:val="clear"/>
              <w:spacing w:after="20" w:before="20" w:lineRule="auto"/>
              <w:ind w:left="80" w:firstLine="0"/>
              <w:jc w:val="both"/>
              <w:rPr>
                <w:sz w:val="16"/>
                <w:szCs w:val="16"/>
              </w:rPr>
            </w:pPr>
            <w:r w:rsidDel="00000000" w:rsidR="00000000" w:rsidRPr="00000000">
              <w:rPr>
                <w:sz w:val="16"/>
                <w:szCs w:val="16"/>
                <w:rtl w:val="0"/>
              </w:rPr>
              <w:t xml:space="preserve">A base de ciclosporina.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F">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origen animal o para uso veterinario.</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3004.50.99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Vitaminas para uso o consumo animal</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Medicamentos homeopáticos; Antisépticos, analgésicos, antinflamatorios que no contengan antibióticos, antinflamatorio, diurético, antinflamatorio no esteroideo para uso o consumo animal.</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hd w:fill="ffffff" w:val="clear"/>
              <w:spacing w:after="20" w:before="20" w:lineRule="auto"/>
              <w:ind w:left="80" w:firstLine="0"/>
              <w:jc w:val="both"/>
              <w:rPr>
                <w:sz w:val="16"/>
                <w:szCs w:val="16"/>
              </w:rPr>
            </w:pPr>
            <w:r w:rsidDel="00000000" w:rsidR="00000000" w:rsidRPr="00000000">
              <w:rPr>
                <w:sz w:val="16"/>
                <w:szCs w:val="16"/>
                <w:rtl w:val="0"/>
              </w:rPr>
              <w:t xml:space="preserve">Medicamentos homeopáticos.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705"/>
        <w:gridCol w:w="3225"/>
        <w:tblGridChange w:id="0">
          <w:tblGrid>
            <w:gridCol w:w="1875"/>
            <w:gridCol w:w="3705"/>
            <w:gridCol w:w="322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Gelatina, excepto de grado fotográfico y farmacéutico.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hd w:fill="ffffff" w:val="clear"/>
              <w:spacing w:after="20" w:before="20" w:lineRule="auto"/>
              <w:ind w:left="80" w:firstLine="0"/>
              <w:jc w:val="both"/>
              <w:rPr>
                <w:sz w:val="16"/>
                <w:szCs w:val="16"/>
              </w:rPr>
            </w:pPr>
            <w:r w:rsidDel="00000000" w:rsidR="00000000" w:rsidRPr="00000000">
              <w:rPr>
                <w:sz w:val="16"/>
                <w:szCs w:val="16"/>
                <w:rtl w:val="0"/>
              </w:rPr>
              <w:t xml:space="preserve">Gelatina, excepto de grado fotográfico y farmacéutico.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3503.00.99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Colas de huesos o de pieles.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hd w:fill="ffffff" w:val="clear"/>
              <w:spacing w:after="20" w:before="20" w:lineRule="auto"/>
              <w:ind w:left="80" w:firstLine="0"/>
              <w:jc w:val="both"/>
              <w:rPr>
                <w:sz w:val="16"/>
                <w:szCs w:val="16"/>
              </w:rPr>
            </w:pPr>
            <w:r w:rsidDel="00000000" w:rsidR="00000000" w:rsidRPr="00000000">
              <w:rPr>
                <w:sz w:val="16"/>
                <w:szCs w:val="16"/>
                <w:rtl w:val="0"/>
              </w:rPr>
              <w:t xml:space="preserve">Colas de huesos o de pieles.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3507.90.08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Amilasas; proteasas; mezcla de proteasas y amilasas.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hd w:fill="ffffff" w:val="clear"/>
              <w:spacing w:after="20" w:before="20" w:lineRule="auto"/>
              <w:ind w:left="80" w:firstLine="0"/>
              <w:jc w:val="both"/>
              <w:rPr>
                <w:sz w:val="16"/>
                <w:szCs w:val="16"/>
              </w:rPr>
            </w:pPr>
            <w:r w:rsidDel="00000000" w:rsidR="00000000" w:rsidRPr="00000000">
              <w:rPr>
                <w:sz w:val="16"/>
                <w:szCs w:val="16"/>
                <w:rtl w:val="0"/>
              </w:rPr>
              <w:t xml:space="preserve">Amilasas; proteasas; mezcla de proteasas y amilasas.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3507.90.09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Preparación de enzima proteolítica obtenida por fermentación sumergida del Bacillus subtilis y/o Bacillus licheniformis.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hd w:fill="ffffff" w:val="clear"/>
              <w:spacing w:after="20" w:before="20" w:lineRule="auto"/>
              <w:ind w:left="80" w:firstLine="0"/>
              <w:jc w:val="both"/>
              <w:rPr>
                <w:sz w:val="16"/>
                <w:szCs w:val="16"/>
              </w:rPr>
            </w:pPr>
            <w:r w:rsidDel="00000000" w:rsidR="00000000" w:rsidRPr="00000000">
              <w:rPr>
                <w:sz w:val="16"/>
                <w:szCs w:val="16"/>
                <w:rtl w:val="0"/>
              </w:rPr>
              <w:t xml:space="preserve">Preparación de enzima proteolítica obtenida por fermentación sumergida del Bacillus subtilis y/o Bacillus licheniformis.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pancreatina; celulasa; peptidasas; fibrinucleasa; preparación de enzimas pectolíticas; mezclas de tripsina y quimotripsina, incluso con ribonucleasa.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hd w:fill="ffffff" w:val="clear"/>
              <w:spacing w:after="20" w:before="20" w:lineRule="auto"/>
              <w:ind w:left="80" w:firstLine="0"/>
              <w:jc w:val="both"/>
              <w:rPr>
                <w:sz w:val="16"/>
                <w:szCs w:val="16"/>
              </w:rPr>
            </w:pPr>
            <w:r w:rsidDel="00000000" w:rsidR="00000000" w:rsidRPr="00000000">
              <w:rPr>
                <w:sz w:val="16"/>
                <w:szCs w:val="16"/>
                <w:rtl w:val="0"/>
              </w:rPr>
              <w:t xml:space="preserve">Pancreatina.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6">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7">
            <w:pPr>
              <w:shd w:fill="ffffff" w:val="clear"/>
              <w:spacing w:after="20" w:before="20" w:lineRule="auto"/>
              <w:ind w:left="80" w:firstLine="0"/>
              <w:jc w:val="both"/>
              <w:rPr>
                <w:sz w:val="16"/>
                <w:szCs w:val="16"/>
              </w:rPr>
            </w:pPr>
            <w:r w:rsidDel="00000000" w:rsidR="00000000" w:rsidRPr="00000000">
              <w:rPr>
                <w:sz w:val="16"/>
                <w:szCs w:val="16"/>
                <w:rtl w:val="0"/>
              </w:rPr>
              <w:t xml:space="preserve">Celulasa; peptidasas; fibrinucleasa.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D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D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F">
            <w:pPr>
              <w:shd w:fill="ffffff" w:val="clear"/>
              <w:spacing w:after="20" w:before="20" w:lineRule="auto"/>
              <w:ind w:left="80" w:firstLine="0"/>
              <w:jc w:val="both"/>
              <w:rPr>
                <w:sz w:val="16"/>
                <w:szCs w:val="16"/>
              </w:rPr>
            </w:pPr>
            <w:r w:rsidDel="00000000" w:rsidR="00000000" w:rsidRPr="00000000">
              <w:rPr>
                <w:sz w:val="16"/>
                <w:szCs w:val="16"/>
                <w:rtl w:val="0"/>
              </w:rPr>
              <w:t xml:space="preserve">3822.00.99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Reactivos para diagnóstico, de uso veterinario.</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2">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E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E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8">
            <w:pPr>
              <w:shd w:fill="ffffff" w:val="clear"/>
              <w:ind w:left="80" w:firstLine="0"/>
              <w:jc w:val="both"/>
              <w:rPr>
                <w:sz w:val="16"/>
                <w:szCs w:val="16"/>
              </w:rPr>
            </w:pPr>
            <w:r w:rsidDel="00000000" w:rsidR="00000000" w:rsidRPr="00000000">
              <w:rPr>
                <w:sz w:val="16"/>
                <w:szCs w:val="16"/>
                <w:rtl w:val="0"/>
              </w:rPr>
              <w:t xml:space="preserve">3824.99.18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9">
            <w:pPr>
              <w:shd w:fill="ffffff" w:val="clear"/>
              <w:ind w:left="80" w:firstLine="0"/>
              <w:jc w:val="both"/>
              <w:rPr>
                <w:b w:val="1"/>
                <w:sz w:val="16"/>
                <w:szCs w:val="16"/>
              </w:rPr>
            </w:pPr>
            <w:r w:rsidDel="00000000" w:rsidR="00000000" w:rsidRPr="00000000">
              <w:rPr>
                <w:b w:val="1"/>
                <w:sz w:val="16"/>
                <w:szCs w:val="16"/>
                <w:rtl w:val="0"/>
              </w:rPr>
              <w:t xml:space="preserve">Polvo desecado proveniente de la fermentación bacteriana, conteniendo de 30 a 45% de kanamicina.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A">
            <w:pPr>
              <w:shd w:fill="ffffff" w:val="clear"/>
              <w:ind w:left="80" w:firstLine="0"/>
              <w:jc w:val="both"/>
              <w:rPr>
                <w:b w:val="1"/>
                <w:sz w:val="16"/>
                <w:szCs w:val="16"/>
              </w:rPr>
            </w:pPr>
            <w:r w:rsidDel="00000000" w:rsidR="00000000" w:rsidRPr="00000000">
              <w:rPr>
                <w:b w:val="1"/>
                <w:sz w:val="16"/>
                <w:szCs w:val="16"/>
                <w:rtl w:val="0"/>
              </w:rPr>
              <w:t xml:space="preserve"> </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C">
            <w:pPr>
              <w:shd w:fill="ffffff" w:val="clear"/>
              <w:ind w:left="80" w:firstLine="0"/>
              <w:jc w:val="both"/>
              <w:rPr>
                <w:sz w:val="16"/>
                <w:szCs w:val="16"/>
              </w:rPr>
            </w:pPr>
            <w:r w:rsidDel="00000000" w:rsidR="00000000" w:rsidRPr="00000000">
              <w:rPr>
                <w:sz w:val="16"/>
                <w:szCs w:val="16"/>
                <w:rtl w:val="0"/>
              </w:rPr>
              <w:t xml:space="preserve">Polvo desecado proveniente de la fermentación bacteriana, conteniendo de 30 a 45% de kanamicina.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EE">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F">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000000" w:rsidDel="00000000" w:rsidP="00000000" w:rsidRDefault="00000000" w:rsidRPr="00000000" w14:paraId="000002F0">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F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2">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3">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Nombre</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4">
            <w:pPr>
              <w:shd w:fill="ffffff" w:val="clear"/>
              <w:spacing w:after="20" w:before="20" w:lineRule="auto"/>
              <w:ind w:left="80" w:firstLine="0"/>
              <w:jc w:val="both"/>
              <w:rPr>
                <w:sz w:val="16"/>
                <w:szCs w:val="16"/>
              </w:rPr>
            </w:pPr>
            <w:r w:rsidDel="00000000" w:rsidR="00000000" w:rsidRPr="00000000">
              <w:rPr>
                <w:sz w:val="16"/>
                <w:szCs w:val="16"/>
                <w:rtl w:val="0"/>
              </w:rPr>
              <w:t xml:space="preserve">SENASICA-03-012-B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5">
            <w:pPr>
              <w:shd w:fill="ffffff" w:val="clear"/>
              <w:spacing w:after="20" w:before="20" w:lineRule="auto"/>
              <w:ind w:left="80" w:firstLine="0"/>
              <w:jc w:val="both"/>
              <w:rPr>
                <w:sz w:val="16"/>
                <w:szCs w:val="16"/>
              </w:rPr>
            </w:pPr>
            <w:r w:rsidDel="00000000" w:rsidR="00000000" w:rsidRPr="00000000">
              <w:rPr>
                <w:sz w:val="16"/>
                <w:szCs w:val="16"/>
                <w:rtl w:val="0"/>
              </w:rPr>
              <w:t xml:space="preserve">Solicitud para la Expedición del Certificado Zoosanitario para Importación</w:t>
            </w:r>
          </w:p>
        </w:tc>
      </w:tr>
      <w:tr>
        <w:trPr>
          <w:trHeight w:val="6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6">
            <w:pPr>
              <w:shd w:fill="ffffff" w:val="clear"/>
              <w:spacing w:after="20" w:before="20" w:lineRule="auto"/>
              <w:ind w:left="80" w:firstLine="0"/>
              <w:jc w:val="both"/>
              <w:rPr>
                <w:sz w:val="16"/>
                <w:szCs w:val="16"/>
              </w:rPr>
            </w:pPr>
            <w:r w:rsidDel="00000000" w:rsidR="00000000" w:rsidRPr="00000000">
              <w:rPr>
                <w:sz w:val="16"/>
                <w:szCs w:val="16"/>
                <w:rtl w:val="0"/>
              </w:rPr>
              <w:t xml:space="preserve">SENASICA-01-011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F7">
            <w:pPr>
              <w:shd w:fill="ffffff" w:val="clear"/>
              <w:spacing w:after="20" w:before="20" w:lineRule="auto"/>
              <w:ind w:left="80" w:firstLine="0"/>
              <w:jc w:val="both"/>
              <w:rPr>
                <w:sz w:val="16"/>
                <w:szCs w:val="16"/>
              </w:rPr>
            </w:pPr>
            <w:r w:rsidDel="00000000" w:rsidR="00000000" w:rsidRPr="00000000">
              <w:rPr>
                <w:sz w:val="16"/>
                <w:szCs w:val="16"/>
                <w:rtl w:val="0"/>
              </w:rPr>
              <w:t xml:space="preserve">Solicitud de la Hoja de Requisitos Zoosanitarios para la importación de mercancías reguladas no contempladas en el Módulo de Consulta de Requisitos Zoosanitarios para la Importación</w:t>
            </w:r>
          </w:p>
        </w:tc>
      </w:tr>
    </w:tbl>
    <w:p w:rsidR="00000000" w:rsidDel="00000000" w:rsidP="00000000" w:rsidRDefault="00000000" w:rsidRPr="00000000" w14:paraId="000002F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80"/>
        <w:gridCol w:w="3390"/>
        <w:tblGridChange w:id="0">
          <w:tblGrid>
            <w:gridCol w:w="1935"/>
            <w:gridCol w:w="3480"/>
            <w:gridCol w:w="339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F9">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2FA">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FB">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FC">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de raza pura.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de raza pura.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0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0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0101.29.02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pedigree, para reproducción.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hd w:fill="ffffff" w:val="clear"/>
              <w:spacing w:after="20" w:before="20" w:lineRule="auto"/>
              <w:ind w:left="80" w:firstLine="0"/>
              <w:jc w:val="both"/>
              <w:rPr>
                <w:sz w:val="16"/>
                <w:szCs w:val="16"/>
              </w:rPr>
            </w:pPr>
            <w:r w:rsidDel="00000000" w:rsidR="00000000" w:rsidRPr="00000000">
              <w:rPr>
                <w:sz w:val="16"/>
                <w:szCs w:val="16"/>
                <w:rtl w:val="0"/>
              </w:rPr>
              <w:t xml:space="preserve">Sin pedigree, para reproducción.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0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0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0101.29.03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abasto, cuando la importación la realicen empacadoras Tipo Inspección Federal.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hd w:fill="ffffff" w:val="clear"/>
              <w:spacing w:after="20" w:before="20" w:lineRule="auto"/>
              <w:ind w:left="80" w:firstLine="0"/>
              <w:jc w:val="both"/>
              <w:rPr>
                <w:sz w:val="16"/>
                <w:szCs w:val="16"/>
              </w:rPr>
            </w:pPr>
            <w:r w:rsidDel="00000000" w:rsidR="00000000" w:rsidRPr="00000000">
              <w:rPr>
                <w:sz w:val="16"/>
                <w:szCs w:val="16"/>
                <w:rtl w:val="0"/>
              </w:rPr>
              <w:t xml:space="preserve">Para abasto, cuando la importación la realicen empacadoras Tipo Inspección Federal.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1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1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B">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hd w:fill="ffffff" w:val="clear"/>
              <w:spacing w:after="20" w:before="20" w:lineRule="auto"/>
              <w:ind w:left="80" w:firstLine="0"/>
              <w:jc w:val="both"/>
              <w:rPr>
                <w:sz w:val="16"/>
                <w:szCs w:val="16"/>
              </w:rPr>
            </w:pPr>
            <w:r w:rsidDel="00000000" w:rsidR="00000000" w:rsidRPr="00000000">
              <w:rPr>
                <w:sz w:val="16"/>
                <w:szCs w:val="16"/>
                <w:rtl w:val="0"/>
              </w:rPr>
              <w:t xml:space="preserve">Para saltos o carreras.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Asnos.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hd w:fill="ffffff" w:val="clear"/>
              <w:spacing w:after="20" w:before="20" w:lineRule="auto"/>
              <w:ind w:left="80" w:firstLine="0"/>
              <w:jc w:val="both"/>
              <w:rPr>
                <w:sz w:val="16"/>
                <w:szCs w:val="16"/>
              </w:rPr>
            </w:pPr>
            <w:r w:rsidDel="00000000" w:rsidR="00000000" w:rsidRPr="00000000">
              <w:rPr>
                <w:sz w:val="16"/>
                <w:szCs w:val="16"/>
                <w:rtl w:val="0"/>
              </w:rPr>
              <w:t xml:space="preserve">Asnos.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2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3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de raza pura.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A">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de raza pura.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3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3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0102.29.01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Vacas lecheras.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3">
            <w:pPr>
              <w:shd w:fill="ffffff" w:val="clear"/>
              <w:spacing w:after="20" w:before="20" w:lineRule="auto"/>
              <w:ind w:left="80" w:firstLine="0"/>
              <w:jc w:val="both"/>
              <w:rPr>
                <w:sz w:val="16"/>
                <w:szCs w:val="16"/>
              </w:rPr>
            </w:pPr>
            <w:r w:rsidDel="00000000" w:rsidR="00000000" w:rsidRPr="00000000">
              <w:rPr>
                <w:sz w:val="16"/>
                <w:szCs w:val="16"/>
                <w:rtl w:val="0"/>
              </w:rPr>
              <w:t xml:space="preserve">Vacas lecheras.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4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4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4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4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de raza pura.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5">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de raza pura.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5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5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3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6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6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6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de raza pura.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1">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de raza pura.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7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7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0103.91.01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pedigree o certificado de alto registro.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hd w:fill="ffffff" w:val="clear"/>
              <w:spacing w:after="20" w:before="20" w:lineRule="auto"/>
              <w:ind w:left="80" w:firstLine="0"/>
              <w:jc w:val="both"/>
              <w:rPr>
                <w:sz w:val="16"/>
                <w:szCs w:val="16"/>
              </w:rPr>
            </w:pPr>
            <w:r w:rsidDel="00000000" w:rsidR="00000000" w:rsidRPr="00000000">
              <w:rPr>
                <w:sz w:val="16"/>
                <w:szCs w:val="16"/>
                <w:rtl w:val="0"/>
              </w:rPr>
              <w:t xml:space="preserve">Con pedigree o certificado de alto registro.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7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7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0103.91.99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8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0103.92.01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pedigree o certificado de alto registro.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hd w:fill="ffffff" w:val="clear"/>
              <w:spacing w:after="20" w:before="20" w:lineRule="auto"/>
              <w:ind w:left="80" w:firstLine="0"/>
              <w:jc w:val="both"/>
              <w:rPr>
                <w:sz w:val="16"/>
                <w:szCs w:val="16"/>
              </w:rPr>
            </w:pPr>
            <w:r w:rsidDel="00000000" w:rsidR="00000000" w:rsidRPr="00000000">
              <w:rPr>
                <w:sz w:val="16"/>
                <w:szCs w:val="16"/>
                <w:rtl w:val="0"/>
              </w:rPr>
              <w:t xml:space="preserve">Con pedigree o certificado de alto registro.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20"/>
        <w:tblGridChange w:id="0">
          <w:tblGrid>
            <w:gridCol w:w="1890"/>
            <w:gridCol w:w="3495"/>
            <w:gridCol w:w="3420"/>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8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0103.92.99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9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pedigree o certificado de alto registro.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hd w:fill="ffffff" w:val="clear"/>
              <w:spacing w:after="20" w:before="20" w:lineRule="auto"/>
              <w:ind w:left="80" w:firstLine="0"/>
              <w:jc w:val="both"/>
              <w:rPr>
                <w:sz w:val="16"/>
                <w:szCs w:val="16"/>
              </w:rPr>
            </w:pPr>
            <w:r w:rsidDel="00000000" w:rsidR="00000000" w:rsidRPr="00000000">
              <w:rPr>
                <w:sz w:val="16"/>
                <w:szCs w:val="16"/>
                <w:rtl w:val="0"/>
              </w:rPr>
              <w:t xml:space="preserve">Con pedigree o certificado de alto registro.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8">
            <w:pPr>
              <w:shd w:fill="ffffff" w:val="clear"/>
              <w:spacing w:after="20" w:before="20" w:lineRule="auto"/>
              <w:ind w:left="80" w:firstLine="0"/>
              <w:jc w:val="both"/>
              <w:rPr>
                <w:sz w:val="16"/>
                <w:szCs w:val="16"/>
              </w:rPr>
            </w:pPr>
            <w:r w:rsidDel="00000000" w:rsidR="00000000" w:rsidRPr="00000000">
              <w:rPr>
                <w:sz w:val="16"/>
                <w:szCs w:val="16"/>
                <w:rtl w:val="0"/>
              </w:rPr>
              <w:t xml:space="preserve">Para abasto.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A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0104.20.01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pedigree o certificado de alto registro.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4">
            <w:pPr>
              <w:shd w:fill="ffffff" w:val="clear"/>
              <w:spacing w:after="20" w:before="20" w:lineRule="auto"/>
              <w:ind w:left="80" w:firstLine="0"/>
              <w:jc w:val="both"/>
              <w:rPr>
                <w:sz w:val="16"/>
                <w:szCs w:val="16"/>
              </w:rPr>
            </w:pPr>
            <w:r w:rsidDel="00000000" w:rsidR="00000000" w:rsidRPr="00000000">
              <w:rPr>
                <w:sz w:val="16"/>
                <w:szCs w:val="16"/>
                <w:rtl w:val="0"/>
              </w:rPr>
              <w:t xml:space="preserve">Con pedigree o certificado de alto registro.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B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B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0104.20.02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Borrego cimarrón.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D">
            <w:pPr>
              <w:shd w:fill="ffffff" w:val="clear"/>
              <w:spacing w:after="20" w:before="20" w:lineRule="auto"/>
              <w:ind w:left="80" w:firstLine="0"/>
              <w:jc w:val="both"/>
              <w:rPr>
                <w:sz w:val="16"/>
                <w:szCs w:val="16"/>
              </w:rPr>
            </w:pPr>
            <w:r w:rsidDel="00000000" w:rsidR="00000000" w:rsidRPr="00000000">
              <w:rPr>
                <w:sz w:val="16"/>
                <w:szCs w:val="16"/>
                <w:rtl w:val="0"/>
              </w:rPr>
              <w:t xml:space="preserve">Borrego cimarrón.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C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C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C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0105.11.03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Recién nacidos, de tres días o menos.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F">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0">
            <w:pPr>
              <w:shd w:fill="ffffff" w:val="clear"/>
              <w:spacing w:after="20" w:before="20" w:lineRule="auto"/>
              <w:ind w:left="80" w:firstLine="0"/>
              <w:jc w:val="both"/>
              <w:rPr>
                <w:sz w:val="16"/>
                <w:szCs w:val="16"/>
              </w:rPr>
            </w:pPr>
            <w:r w:rsidDel="00000000" w:rsidR="00000000" w:rsidRPr="00000000">
              <w:rPr>
                <w:sz w:val="16"/>
                <w:szCs w:val="16"/>
                <w:rtl w:val="0"/>
              </w:rPr>
              <w:t xml:space="preserve">Aves reproductoras de la línea de postura.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2">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3">
            <w:pPr>
              <w:shd w:fill="ffffff" w:val="clear"/>
              <w:spacing w:after="20" w:before="20" w:lineRule="auto"/>
              <w:ind w:left="80" w:firstLine="0"/>
              <w:jc w:val="both"/>
              <w:rPr>
                <w:sz w:val="16"/>
                <w:szCs w:val="16"/>
              </w:rPr>
            </w:pPr>
            <w:r w:rsidDel="00000000" w:rsidR="00000000" w:rsidRPr="00000000">
              <w:rPr>
                <w:sz w:val="16"/>
                <w:szCs w:val="16"/>
                <w:rtl w:val="0"/>
              </w:rPr>
              <w:t xml:space="preserve">Aves reproductoras de la línea de engorda.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hd w:fill="ffffff" w:val="clear"/>
              <w:spacing w:after="20" w:before="20" w:lineRule="auto"/>
              <w:ind w:left="80" w:firstLine="0"/>
              <w:jc w:val="both"/>
              <w:rPr>
                <w:sz w:val="16"/>
                <w:szCs w:val="16"/>
              </w:rPr>
            </w:pPr>
            <w:r w:rsidDel="00000000" w:rsidR="00000000" w:rsidRPr="00000000">
              <w:rPr>
                <w:sz w:val="16"/>
                <w:szCs w:val="16"/>
                <w:rtl w:val="0"/>
              </w:rPr>
              <w:t xml:space="preserve">Aves progenitoras de la línea de engorda.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8">
            <w:pPr>
              <w:shd w:fill="ffffff" w:val="clea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9">
            <w:pPr>
              <w:shd w:fill="ffffff" w:val="clear"/>
              <w:spacing w:after="20" w:before="20" w:lineRule="auto"/>
              <w:ind w:left="80" w:firstLine="0"/>
              <w:jc w:val="both"/>
              <w:rPr>
                <w:sz w:val="16"/>
                <w:szCs w:val="16"/>
              </w:rPr>
            </w:pPr>
            <w:r w:rsidDel="00000000" w:rsidR="00000000" w:rsidRPr="00000000">
              <w:rPr>
                <w:sz w:val="16"/>
                <w:szCs w:val="16"/>
                <w:rtl w:val="0"/>
              </w:rPr>
              <w:t xml:space="preserve">Las demás de postura.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B">
            <w:pPr>
              <w:shd w:fill="ffffff" w:val="clear"/>
              <w:spacing w:after="20" w:before="20" w:lineRule="auto"/>
              <w:ind w:left="80" w:firstLine="0"/>
              <w:jc w:val="right"/>
              <w:rPr>
                <w:sz w:val="16"/>
                <w:szCs w:val="16"/>
              </w:rPr>
            </w:pPr>
            <w:r w:rsidDel="00000000" w:rsidR="00000000" w:rsidRPr="00000000">
              <w:rPr>
                <w:sz w:val="16"/>
                <w:szCs w:val="16"/>
                <w:rtl w:val="0"/>
              </w:rPr>
              <w:t xml:space="preserve">92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hd w:fill="ffffff" w:val="clear"/>
              <w:spacing w:after="20" w:before="20" w:lineRule="auto"/>
              <w:ind w:left="80" w:firstLine="0"/>
              <w:jc w:val="both"/>
              <w:rPr>
                <w:sz w:val="16"/>
                <w:szCs w:val="16"/>
              </w:rPr>
            </w:pPr>
            <w:r w:rsidDel="00000000" w:rsidR="00000000" w:rsidRPr="00000000">
              <w:rPr>
                <w:sz w:val="16"/>
                <w:szCs w:val="16"/>
                <w:rtl w:val="0"/>
              </w:rPr>
              <w:t xml:space="preserve">Las demás de engorda.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D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E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E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Pavos (gallipavos).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hd w:fill="ffffff" w:val="clear"/>
              <w:spacing w:after="20" w:before="20" w:lineRule="auto"/>
              <w:ind w:left="80" w:firstLine="0"/>
              <w:jc w:val="both"/>
              <w:rPr>
                <w:sz w:val="16"/>
                <w:szCs w:val="16"/>
              </w:rPr>
            </w:pPr>
            <w:r w:rsidDel="00000000" w:rsidR="00000000" w:rsidRPr="00000000">
              <w:rPr>
                <w:sz w:val="16"/>
                <w:szCs w:val="16"/>
                <w:rtl w:val="0"/>
              </w:rPr>
              <w:t xml:space="preserve">Pavos (gallipavos).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F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hd w:fill="ffffff" w:val="clear"/>
              <w:spacing w:after="20" w:before="20" w:lineRule="auto"/>
              <w:ind w:left="80" w:firstLine="0"/>
              <w:jc w:val="both"/>
              <w:rPr>
                <w:sz w:val="16"/>
                <w:szCs w:val="16"/>
              </w:rPr>
            </w:pPr>
            <w:r w:rsidDel="00000000" w:rsidR="00000000" w:rsidRPr="00000000">
              <w:rPr>
                <w:sz w:val="16"/>
                <w:szCs w:val="16"/>
                <w:rtl w:val="0"/>
              </w:rPr>
              <w:t xml:space="preserve">Patos.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3F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3F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Gansos.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0">
            <w:pPr>
              <w:shd w:fill="ffffff" w:val="clear"/>
              <w:spacing w:after="20" w:before="20" w:lineRule="auto"/>
              <w:ind w:left="80" w:firstLine="0"/>
              <w:jc w:val="both"/>
              <w:rPr>
                <w:sz w:val="16"/>
                <w:szCs w:val="16"/>
              </w:rPr>
            </w:pPr>
            <w:r w:rsidDel="00000000" w:rsidR="00000000" w:rsidRPr="00000000">
              <w:rPr>
                <w:sz w:val="16"/>
                <w:szCs w:val="16"/>
                <w:rtl w:val="0"/>
              </w:rPr>
              <w:t xml:space="preserve">Gansos.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0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0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0105.15.01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Pintadas.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hd w:fill="ffffff" w:val="clear"/>
              <w:spacing w:after="20" w:before="20" w:lineRule="auto"/>
              <w:ind w:left="80" w:firstLine="0"/>
              <w:jc w:val="both"/>
              <w:rPr>
                <w:sz w:val="16"/>
                <w:szCs w:val="16"/>
              </w:rPr>
            </w:pPr>
            <w:r w:rsidDel="00000000" w:rsidR="00000000" w:rsidRPr="00000000">
              <w:rPr>
                <w:sz w:val="16"/>
                <w:szCs w:val="16"/>
                <w:rtl w:val="0"/>
              </w:rPr>
              <w:t xml:space="preserve">Pintadas.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0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0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0105.94.01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Gallos de pelea.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2">
            <w:pPr>
              <w:shd w:fill="ffffff" w:val="clear"/>
              <w:spacing w:after="20" w:before="20" w:lineRule="auto"/>
              <w:ind w:left="80" w:firstLine="0"/>
              <w:jc w:val="both"/>
              <w:rPr>
                <w:sz w:val="16"/>
                <w:szCs w:val="16"/>
              </w:rPr>
            </w:pPr>
            <w:r w:rsidDel="00000000" w:rsidR="00000000" w:rsidRPr="00000000">
              <w:rPr>
                <w:sz w:val="16"/>
                <w:szCs w:val="16"/>
                <w:rtl w:val="0"/>
              </w:rPr>
              <w:t xml:space="preserve">Gallos de pelea.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1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1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0105.94.99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1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1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4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0105.99.99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2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2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Monos (simios) de las variedades Macacus rhesus o Macacus cercophitecus.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hd w:fill="ffffff" w:val="clear"/>
              <w:spacing w:after="20" w:before="20" w:lineRule="auto"/>
              <w:ind w:left="80" w:firstLine="0"/>
              <w:jc w:val="both"/>
              <w:rPr>
                <w:sz w:val="16"/>
                <w:szCs w:val="16"/>
              </w:rPr>
            </w:pPr>
            <w:r w:rsidDel="00000000" w:rsidR="00000000" w:rsidRPr="00000000">
              <w:rPr>
                <w:sz w:val="16"/>
                <w:szCs w:val="16"/>
                <w:rtl w:val="0"/>
              </w:rPr>
              <w:t xml:space="preserve">Monos (simios) de las variedades Macacus rhesus o Macacus cercophitecus.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3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3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3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3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43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25"/>
        <w:gridCol w:w="3420"/>
        <w:tblGridChange w:id="0">
          <w:tblGrid>
            <w:gridCol w:w="1860"/>
            <w:gridCol w:w="3525"/>
            <w:gridCol w:w="342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Camellos y demás camélidos (Camelidae).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1">
            <w:pPr>
              <w:shd w:fill="ffffff" w:val="clear"/>
              <w:spacing w:after="20" w:before="20" w:lineRule="auto"/>
              <w:ind w:left="80" w:firstLine="0"/>
              <w:jc w:val="both"/>
              <w:rPr>
                <w:sz w:val="16"/>
                <w:szCs w:val="16"/>
              </w:rPr>
            </w:pPr>
            <w:r w:rsidDel="00000000" w:rsidR="00000000" w:rsidRPr="00000000">
              <w:rPr>
                <w:sz w:val="16"/>
                <w:szCs w:val="16"/>
                <w:rtl w:val="0"/>
              </w:rPr>
              <w:t xml:space="preserve">Camellos y demás camélidos (Camelidae).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4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4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Conejos y liebres.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A">
            <w:pPr>
              <w:shd w:fill="ffffff" w:val="clear"/>
              <w:spacing w:after="20" w:before="20" w:lineRule="auto"/>
              <w:ind w:left="80" w:firstLine="0"/>
              <w:jc w:val="both"/>
              <w:rPr>
                <w:sz w:val="16"/>
                <w:szCs w:val="16"/>
              </w:rPr>
            </w:pPr>
            <w:r w:rsidDel="00000000" w:rsidR="00000000" w:rsidRPr="00000000">
              <w:rPr>
                <w:sz w:val="16"/>
                <w:szCs w:val="16"/>
                <w:rtl w:val="0"/>
              </w:rPr>
              <w:t xml:space="preserve">Conejos y liebres.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4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4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Venado rojo (Cervus elaphus); gamo (Dama dama).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Venado rojo de la subespecies Cervus elaphus bactrianus, Cervus elaphus hanglu y Cervus elaphus barbarus.</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3">
            <w:pPr>
              <w:shd w:fill="ffffff" w:val="clear"/>
              <w:spacing w:after="20" w:before="20" w:lineRule="auto"/>
              <w:ind w:left="80" w:firstLine="0"/>
              <w:jc w:val="both"/>
              <w:rPr>
                <w:sz w:val="16"/>
                <w:szCs w:val="16"/>
              </w:rPr>
            </w:pPr>
            <w:r w:rsidDel="00000000" w:rsidR="00000000" w:rsidRPr="00000000">
              <w:rPr>
                <w:sz w:val="16"/>
                <w:szCs w:val="16"/>
                <w:rtl w:val="0"/>
              </w:rPr>
              <w:t xml:space="preserve">Venado rojo (Cervus elaphus); gamo (Dama dama).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5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5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B">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C">
            <w:pPr>
              <w:shd w:fill="ffffff" w:val="clear"/>
              <w:spacing w:after="20" w:before="20" w:lineRule="auto"/>
              <w:ind w:left="80" w:firstLine="0"/>
              <w:jc w:val="both"/>
              <w:rPr>
                <w:sz w:val="16"/>
                <w:szCs w:val="16"/>
              </w:rPr>
            </w:pPr>
            <w:r w:rsidDel="00000000" w:rsidR="00000000" w:rsidRPr="00000000">
              <w:rPr>
                <w:sz w:val="16"/>
                <w:szCs w:val="16"/>
                <w:rtl w:val="0"/>
              </w:rPr>
              <w:t xml:space="preserve">Perros.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6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0106.20.04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6">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Especies cuyo medio de vida sea el acuático; víbora de cascabel; tortugas.</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8">
            <w:pPr>
              <w:shd w:fill="ffffff" w:val="clear"/>
              <w:spacing w:after="20" w:before="20" w:lineRule="auto"/>
              <w:ind w:left="80" w:firstLine="0"/>
              <w:jc w:val="both"/>
              <w:rPr>
                <w:sz w:val="16"/>
                <w:szCs w:val="16"/>
              </w:rPr>
            </w:pPr>
            <w:r w:rsidDel="00000000" w:rsidR="00000000" w:rsidRPr="00000000">
              <w:rPr>
                <w:sz w:val="16"/>
                <w:szCs w:val="16"/>
                <w:rtl w:val="0"/>
              </w:rPr>
              <w:t xml:space="preserve">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6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6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Aves de rapiña.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7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1">
            <w:pPr>
              <w:shd w:fill="ffffff" w:val="clear"/>
              <w:spacing w:after="20" w:before="20" w:lineRule="auto"/>
              <w:ind w:left="80" w:firstLine="0"/>
              <w:jc w:val="both"/>
              <w:rPr>
                <w:sz w:val="16"/>
                <w:szCs w:val="16"/>
              </w:rPr>
            </w:pPr>
            <w:r w:rsidDel="00000000" w:rsidR="00000000" w:rsidRPr="00000000">
              <w:rPr>
                <w:sz w:val="16"/>
                <w:szCs w:val="16"/>
                <w:rtl w:val="0"/>
              </w:rPr>
              <w:t xml:space="preserve">Aves de rapiña.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7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7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Psitaciformes (incluidos los loros, guacamayos, cacatúas y demás papagayos).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A">
            <w:pPr>
              <w:shd w:fill="ffffff" w:val="clear"/>
              <w:spacing w:after="20" w:before="20" w:lineRule="auto"/>
              <w:ind w:left="80" w:firstLine="0"/>
              <w:jc w:val="both"/>
              <w:rPr>
                <w:sz w:val="16"/>
                <w:szCs w:val="16"/>
              </w:rPr>
            </w:pPr>
            <w:r w:rsidDel="00000000" w:rsidR="00000000" w:rsidRPr="00000000">
              <w:rPr>
                <w:sz w:val="16"/>
                <w:szCs w:val="16"/>
                <w:rtl w:val="0"/>
              </w:rPr>
              <w:t xml:space="preserve">Psitaciformes (incluidos los loros, guacamayos, cacatúas y demás papagayos).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7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7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0106.33.01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Avestruces; emúes (Dromaius novaehollandiae).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3">
            <w:pPr>
              <w:shd w:fill="ffffff" w:val="clear"/>
              <w:spacing w:after="20" w:before="20" w:lineRule="auto"/>
              <w:ind w:left="80" w:firstLine="0"/>
              <w:jc w:val="both"/>
              <w:rPr>
                <w:sz w:val="16"/>
                <w:szCs w:val="16"/>
              </w:rPr>
            </w:pPr>
            <w:r w:rsidDel="00000000" w:rsidR="00000000" w:rsidRPr="00000000">
              <w:rPr>
                <w:sz w:val="16"/>
                <w:szCs w:val="16"/>
                <w:rtl w:val="0"/>
              </w:rPr>
              <w:t xml:space="preserve">Avestruces; emúes (Dromaius novaehollandiae).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8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8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C">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8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8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Abejas.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hd w:fill="ffffff" w:val="clear"/>
              <w:spacing w:after="20" w:before="20" w:lineRule="auto"/>
              <w:ind w:left="80" w:firstLine="0"/>
              <w:jc w:val="both"/>
              <w:rPr>
                <w:sz w:val="16"/>
                <w:szCs w:val="16"/>
              </w:rPr>
            </w:pPr>
            <w:r w:rsidDel="00000000" w:rsidR="00000000" w:rsidRPr="00000000">
              <w:rPr>
                <w:sz w:val="16"/>
                <w:szCs w:val="16"/>
                <w:rtl w:val="0"/>
              </w:rPr>
              <w:t xml:space="preserve">Abejas.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9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9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4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50"/>
        <w:gridCol w:w="3465"/>
        <w:tblGridChange w:id="0">
          <w:tblGrid>
            <w:gridCol w:w="1875"/>
            <w:gridCol w:w="3450"/>
            <w:gridCol w:w="346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D">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Insectos considerados como plagas agrícolas, así como aquellos utilizados para el control biológico de estas plagas.</w:t>
            </w:r>
          </w:p>
          <w:p w:rsidR="00000000" w:rsidDel="00000000" w:rsidP="00000000" w:rsidRDefault="00000000" w:rsidRPr="00000000" w14:paraId="0000049E">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incluye a los abejorros polinizadores de la especie Bombus.</w:t>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A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A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0106.90.02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Lombriz Rebellus.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9">
            <w:pPr>
              <w:shd w:fill="ffffff" w:val="clear"/>
              <w:spacing w:after="20" w:before="20" w:lineRule="auto"/>
              <w:ind w:left="80" w:firstLine="0"/>
              <w:jc w:val="both"/>
              <w:rPr>
                <w:sz w:val="16"/>
                <w:szCs w:val="16"/>
              </w:rPr>
            </w:pPr>
            <w:r w:rsidDel="00000000" w:rsidR="00000000" w:rsidRPr="00000000">
              <w:rPr>
                <w:sz w:val="16"/>
                <w:szCs w:val="16"/>
                <w:rtl w:val="0"/>
              </w:rPr>
              <w:t xml:space="preserve">Lombriz Rebellus.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A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A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A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0106.90.99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B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B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B">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B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B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0201.20.99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cortes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4">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cortes (trozos) sin deshuesar.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C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C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0201.30.01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Deshuesada.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B">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 también la carne de bovinos, fresca o refrigerada, deshuesada.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hd w:fill="ffffff" w:val="clear"/>
              <w:spacing w:after="20" w:before="20" w:lineRule="auto"/>
              <w:ind w:left="80" w:firstLine="0"/>
              <w:jc w:val="both"/>
              <w:rPr>
                <w:sz w:val="16"/>
                <w:szCs w:val="16"/>
              </w:rPr>
            </w:pPr>
            <w:r w:rsidDel="00000000" w:rsidR="00000000" w:rsidRPr="00000000">
              <w:rPr>
                <w:sz w:val="16"/>
                <w:szCs w:val="16"/>
                <w:rtl w:val="0"/>
              </w:rPr>
              <w:t xml:space="preserve">Deshuesada.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C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D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4D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50"/>
        <w:tblGridChange w:id="0">
          <w:tblGrid>
            <w:gridCol w:w="1875"/>
            <w:gridCol w:w="3465"/>
            <w:gridCol w:w="3450"/>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D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D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0202.20.99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cortes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0">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cortes (trozos) sin deshuesar.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E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E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0202.30.01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Deshuesada.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hd w:fill="ffffff" w:val="clear"/>
              <w:spacing w:after="20" w:before="20" w:lineRule="auto"/>
              <w:ind w:left="80" w:firstLine="0"/>
              <w:jc w:val="both"/>
              <w:rPr>
                <w:sz w:val="16"/>
                <w:szCs w:val="16"/>
              </w:rPr>
            </w:pPr>
            <w:r w:rsidDel="00000000" w:rsidR="00000000" w:rsidRPr="00000000">
              <w:rPr>
                <w:sz w:val="16"/>
                <w:szCs w:val="16"/>
                <w:rtl w:val="0"/>
              </w:rPr>
              <w:t xml:space="preserve">Deshuesada.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E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E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2">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4F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4F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Piernas, paletas, y sus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9">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las piernas, paletas, y sus trozos, de porcino, sin deshuesar, crudas.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A">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B">
            <w:pPr>
              <w:shd w:fill="ffffff" w:val="clear"/>
              <w:spacing w:after="20" w:before="20" w:lineRule="auto"/>
              <w:ind w:left="80" w:firstLine="0"/>
              <w:jc w:val="both"/>
              <w:rPr>
                <w:sz w:val="16"/>
                <w:szCs w:val="16"/>
              </w:rPr>
            </w:pPr>
            <w:r w:rsidDel="00000000" w:rsidR="00000000" w:rsidRPr="00000000">
              <w:rPr>
                <w:sz w:val="16"/>
                <w:szCs w:val="16"/>
                <w:rtl w:val="0"/>
              </w:rPr>
              <w:t xml:space="preserve">Paletas y sus trozos.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D">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E">
            <w:pPr>
              <w:shd w:fill="ffffff" w:val="clear"/>
              <w:spacing w:after="20" w:before="20" w:lineRule="auto"/>
              <w:ind w:left="80" w:firstLine="0"/>
              <w:jc w:val="both"/>
              <w:rPr>
                <w:sz w:val="16"/>
                <w:szCs w:val="16"/>
              </w:rPr>
            </w:pPr>
            <w:r w:rsidDel="00000000" w:rsidR="00000000" w:rsidRPr="00000000">
              <w:rPr>
                <w:sz w:val="16"/>
                <w:szCs w:val="16"/>
                <w:rtl w:val="0"/>
              </w:rPr>
              <w:t xml:space="preserve">Piernas y sus trozos.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0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0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5">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 la carne de porcino, fresca o refrigerada, cruda.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0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0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0">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1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1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Piernas, paletas, y sus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9">
            <w:pPr>
              <w:shd w:fill="ffffff" w:val="clear"/>
              <w:spacing w:after="20" w:before="20" w:lineRule="auto"/>
              <w:ind w:left="80" w:firstLine="0"/>
              <w:jc w:val="both"/>
              <w:rPr>
                <w:sz w:val="16"/>
                <w:szCs w:val="16"/>
              </w:rPr>
            </w:pPr>
            <w:r w:rsidDel="00000000" w:rsidR="00000000" w:rsidRPr="00000000">
              <w:rPr>
                <w:sz w:val="16"/>
                <w:szCs w:val="16"/>
                <w:rtl w:val="0"/>
              </w:rPr>
              <w:t xml:space="preserve">Paletas y sus trozos.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B">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C">
            <w:pPr>
              <w:shd w:fill="ffffff" w:val="clear"/>
              <w:spacing w:after="20" w:before="20" w:lineRule="auto"/>
              <w:ind w:left="80" w:firstLine="0"/>
              <w:jc w:val="both"/>
              <w:rPr>
                <w:sz w:val="16"/>
                <w:szCs w:val="16"/>
              </w:rPr>
            </w:pPr>
            <w:r w:rsidDel="00000000" w:rsidR="00000000" w:rsidRPr="00000000">
              <w:rPr>
                <w:sz w:val="16"/>
                <w:szCs w:val="16"/>
                <w:rtl w:val="0"/>
              </w:rPr>
              <w:t xml:space="preserve">Piernas y sus trozos.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1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1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5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0203.29.99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 la carne de porcino, congelada, cruda.</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6">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2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Canales o medias canales de cordero, frescas o refrigeradas.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F">
            <w:pPr>
              <w:shd w:fill="ffffff" w:val="clear"/>
              <w:spacing w:after="20" w:before="20" w:lineRule="auto"/>
              <w:ind w:left="80" w:firstLine="0"/>
              <w:jc w:val="both"/>
              <w:rPr>
                <w:sz w:val="16"/>
                <w:szCs w:val="16"/>
              </w:rPr>
            </w:pPr>
            <w:r w:rsidDel="00000000" w:rsidR="00000000" w:rsidRPr="00000000">
              <w:rPr>
                <w:sz w:val="16"/>
                <w:szCs w:val="16"/>
                <w:rtl w:val="0"/>
              </w:rPr>
              <w:t xml:space="preserve">Canales o medias canales de cordero, frescas o refrigeradas.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3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3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8">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3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3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0204.22.99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cortes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1">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cortes (trozos) sin deshuesar.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4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4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0204.23.01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Deshuesadas.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A">
            <w:pPr>
              <w:shd w:fill="ffffff" w:val="clear"/>
              <w:spacing w:after="20" w:before="20" w:lineRule="auto"/>
              <w:ind w:left="80" w:firstLine="0"/>
              <w:jc w:val="both"/>
              <w:rPr>
                <w:sz w:val="16"/>
                <w:szCs w:val="16"/>
              </w:rPr>
            </w:pPr>
            <w:r w:rsidDel="00000000" w:rsidR="00000000" w:rsidRPr="00000000">
              <w:rPr>
                <w:sz w:val="16"/>
                <w:szCs w:val="16"/>
                <w:rtl w:val="0"/>
              </w:rPr>
              <w:t xml:space="preserve">Deshuesadas.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4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4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Canales o medias canales de cordero, congeladas.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hd w:fill="ffffff" w:val="clear"/>
              <w:spacing w:after="20" w:before="20" w:lineRule="auto"/>
              <w:ind w:left="80" w:firstLine="0"/>
              <w:jc w:val="both"/>
              <w:rPr>
                <w:sz w:val="16"/>
                <w:szCs w:val="16"/>
              </w:rPr>
            </w:pPr>
            <w:r w:rsidDel="00000000" w:rsidR="00000000" w:rsidRPr="00000000">
              <w:rPr>
                <w:sz w:val="16"/>
                <w:szCs w:val="16"/>
                <w:rtl w:val="0"/>
              </w:rPr>
              <w:t xml:space="preserve">Canales o medias canales de cordero, congeladas.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5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5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canales o medias canales.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C">
            <w:pPr>
              <w:shd w:fill="ffffff" w:val="clear"/>
              <w:spacing w:after="20" w:before="20" w:lineRule="auto"/>
              <w:ind w:left="80" w:firstLine="0"/>
              <w:jc w:val="both"/>
              <w:rPr>
                <w:sz w:val="16"/>
                <w:szCs w:val="16"/>
              </w:rPr>
            </w:pPr>
            <w:r w:rsidDel="00000000" w:rsidR="00000000" w:rsidRPr="00000000">
              <w:rPr>
                <w:sz w:val="16"/>
                <w:szCs w:val="16"/>
                <w:rtl w:val="0"/>
              </w:rPr>
              <w:t xml:space="preserve">En canales o medias canales.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5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5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0204.42.99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cortes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5">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cortes (trozos) sin deshuesar.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6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6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0204.43.01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Deshuesadas.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6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E">
            <w:pPr>
              <w:shd w:fill="ffffff" w:val="clear"/>
              <w:spacing w:after="20" w:before="20" w:lineRule="auto"/>
              <w:ind w:left="80" w:firstLine="0"/>
              <w:jc w:val="both"/>
              <w:rPr>
                <w:sz w:val="16"/>
                <w:szCs w:val="16"/>
              </w:rPr>
            </w:pPr>
            <w:r w:rsidDel="00000000" w:rsidR="00000000" w:rsidRPr="00000000">
              <w:rPr>
                <w:sz w:val="16"/>
                <w:szCs w:val="16"/>
                <w:rtl w:val="0"/>
              </w:rPr>
              <w:t xml:space="preserve">Deshuesadas.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7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7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57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0204.50.01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Carne de animales de la especie caprina.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8">
            <w:pPr>
              <w:shd w:fill="ffffff" w:val="clear"/>
              <w:spacing w:after="20" w:before="20" w:lineRule="auto"/>
              <w:ind w:left="80" w:firstLine="0"/>
              <w:jc w:val="both"/>
              <w:rPr>
                <w:sz w:val="16"/>
                <w:szCs w:val="16"/>
              </w:rPr>
            </w:pPr>
            <w:r w:rsidDel="00000000" w:rsidR="00000000" w:rsidRPr="00000000">
              <w:rPr>
                <w:sz w:val="16"/>
                <w:szCs w:val="16"/>
                <w:rtl w:val="0"/>
              </w:rPr>
              <w:t xml:space="preserve">Carne de animales de la especie caprina.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7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7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0205.00.01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Carne de animales de las especies caballar, asnal o mular, fresca, refrigerada o congelada.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1">
            <w:pPr>
              <w:shd w:fill="ffffff" w:val="clear"/>
              <w:spacing w:after="20" w:before="20" w:lineRule="auto"/>
              <w:ind w:left="80" w:firstLine="0"/>
              <w:jc w:val="both"/>
              <w:rPr>
                <w:sz w:val="16"/>
                <w:szCs w:val="16"/>
              </w:rPr>
            </w:pPr>
            <w:r w:rsidDel="00000000" w:rsidR="00000000" w:rsidRPr="00000000">
              <w:rPr>
                <w:sz w:val="16"/>
                <w:szCs w:val="16"/>
                <w:rtl w:val="0"/>
              </w:rPr>
              <w:t xml:space="preserve">Carne de animales de las especies caballar, asnal o mular, fresca, refrigerada o congelada.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8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8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5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la especie bovina,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B">
            <w:pPr>
              <w:shd w:fill="ffffff" w:val="clear"/>
              <w:spacing w:after="20" w:before="20" w:lineRule="auto"/>
              <w:ind w:left="80" w:firstLine="0"/>
              <w:jc w:val="both"/>
              <w:rPr>
                <w:sz w:val="16"/>
                <w:szCs w:val="16"/>
              </w:rPr>
            </w:pPr>
            <w:r w:rsidDel="00000000" w:rsidR="00000000" w:rsidRPr="00000000">
              <w:rPr>
                <w:sz w:val="16"/>
                <w:szCs w:val="16"/>
                <w:rtl w:val="0"/>
              </w:rPr>
              <w:t xml:space="preserve">De la especie bovina,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8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8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Lenguas.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hd w:fill="ffffff" w:val="clear"/>
              <w:spacing w:after="20" w:before="20" w:lineRule="auto"/>
              <w:ind w:left="80" w:firstLine="0"/>
              <w:jc w:val="both"/>
              <w:rPr>
                <w:sz w:val="16"/>
                <w:szCs w:val="16"/>
              </w:rPr>
            </w:pPr>
            <w:r w:rsidDel="00000000" w:rsidR="00000000" w:rsidRPr="00000000">
              <w:rPr>
                <w:sz w:val="16"/>
                <w:szCs w:val="16"/>
                <w:rtl w:val="0"/>
              </w:rPr>
              <w:t xml:space="preserve">Lenguas.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9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9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D">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9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A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A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Pieles de cerdo enteras o en recortes, refrigerados, excepto el cuero precocido en trozos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F">
            <w:pPr>
              <w:shd w:fill="ffffff" w:val="clear"/>
              <w:spacing w:after="20" w:before="20" w:lineRule="auto"/>
              <w:ind w:left="80" w:firstLine="0"/>
              <w:jc w:val="both"/>
              <w:rPr>
                <w:sz w:val="16"/>
                <w:szCs w:val="16"/>
              </w:rPr>
            </w:pPr>
            <w:r w:rsidDel="00000000" w:rsidR="00000000" w:rsidRPr="00000000">
              <w:rPr>
                <w:sz w:val="16"/>
                <w:szCs w:val="16"/>
                <w:rtl w:val="0"/>
              </w:rPr>
              <w:t xml:space="preserve">Pieles de cerdo enteras o en recortes, refrigerados, excepto el cuero precocido en trozos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B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0206.30.99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B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B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1">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C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C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0206.49.01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Pieles de cerdo enteras o en recortes, excepto el cuero precocido en trozos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A">
            <w:pPr>
              <w:shd w:fill="ffffff" w:val="clear"/>
              <w:spacing w:after="20" w:before="20" w:lineRule="auto"/>
              <w:ind w:left="80" w:firstLine="0"/>
              <w:jc w:val="both"/>
              <w:rPr>
                <w:sz w:val="16"/>
                <w:szCs w:val="16"/>
              </w:rPr>
            </w:pPr>
            <w:r w:rsidDel="00000000" w:rsidR="00000000" w:rsidRPr="00000000">
              <w:rPr>
                <w:sz w:val="16"/>
                <w:szCs w:val="16"/>
                <w:rtl w:val="0"/>
              </w:rPr>
              <w:t xml:space="preserve">Pieles de cerdo enteras o en recortes, excepto el cuero precocido en trozos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C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1">
            <w:pPr>
              <w:shd w:fill="ffffff" w:val="clear"/>
              <w:spacing w:after="20" w:before="20" w:lineRule="auto"/>
              <w:ind w:left="80" w:firstLine="0"/>
              <w:jc w:val="both"/>
              <w:rPr>
                <w:color w:val="ff0000"/>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los despojos comestibles de la especie porcina, congelados, tales como: cabeza, cachete, cola, glándulas, grasa sin fundir, labios, manitas, mascara, oreja, papada, patas, trompa, y vísceras</w:t>
            </w:r>
            <w:r w:rsidDel="00000000" w:rsidR="00000000" w:rsidRPr="00000000">
              <w:rPr>
                <w:color w:val="ff0000"/>
                <w:sz w:val="16"/>
                <w:szCs w:val="16"/>
                <w:rtl w:val="0"/>
              </w:rPr>
              <w:t xml:space="preserve">.</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D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D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0206.80.99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D">
            <w:pPr>
              <w:shd w:fill="ffffff" w:val="clear"/>
              <w:spacing w:after="20" w:before="20" w:lineRule="auto"/>
              <w:ind w:left="80" w:firstLine="0"/>
              <w:jc w:val="both"/>
              <w:rPr>
                <w:sz w:val="16"/>
                <w:szCs w:val="16"/>
              </w:rPr>
            </w:pPr>
            <w:r w:rsidDel="00000000" w:rsidR="00000000" w:rsidRPr="00000000">
              <w:rPr>
                <w:sz w:val="16"/>
                <w:szCs w:val="16"/>
                <w:rtl w:val="0"/>
              </w:rPr>
              <w:t xml:space="preserve">Los demás,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D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E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6">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E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E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F">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F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F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8">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5F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5F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0207.13.04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Trozos y despojos,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F">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los trozos y despojos, frescos o refrigerados, de gallo o gallina.</w:t>
            </w:r>
          </w:p>
          <w:p w:rsidR="00000000" w:rsidDel="00000000" w:rsidP="00000000" w:rsidRDefault="00000000" w:rsidRPr="00000000" w14:paraId="00000600">
            <w:pPr>
              <w:shd w:fill="ffffff" w:val="clear"/>
              <w:spacing w:after="20" w:before="20" w:lineRule="auto"/>
              <w:ind w:left="80" w:firstLine="0"/>
              <w:jc w:val="both"/>
              <w:rPr>
                <w:sz w:val="16"/>
                <w:szCs w:val="16"/>
              </w:rPr>
            </w:pPr>
            <w:r w:rsidDel="00000000" w:rsidR="00000000" w:rsidRPr="00000000">
              <w:rPr>
                <w:sz w:val="16"/>
                <w:szCs w:val="16"/>
                <w:rtl w:val="0"/>
              </w:rPr>
              <w:t xml:space="preserve">Las carcazas de gallo o gallina, frescas o refrigeradas. Los trozos y despojos de piernas, muslos o piernas unidas al muslo, de gallo o gallina, frescos o refrigerados, crudos.</w:t>
            </w:r>
          </w:p>
          <w:p w:rsidR="00000000" w:rsidDel="00000000" w:rsidP="00000000" w:rsidRDefault="00000000" w:rsidRPr="00000000" w14:paraId="0000060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2">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3">
            <w:pPr>
              <w:shd w:fill="ffffff" w:val="clear"/>
              <w:spacing w:after="20" w:before="20" w:lineRule="auto"/>
              <w:ind w:left="80" w:firstLine="0"/>
              <w:jc w:val="both"/>
              <w:rPr>
                <w:sz w:val="16"/>
                <w:szCs w:val="16"/>
              </w:rPr>
            </w:pPr>
            <w:r w:rsidDel="00000000" w:rsidR="00000000" w:rsidRPr="00000000">
              <w:rPr>
                <w:sz w:val="16"/>
                <w:szCs w:val="16"/>
                <w:rtl w:val="0"/>
              </w:rPr>
              <w:t xml:space="preserve">Mecánicamente deshuesados (pastas).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4">
            <w:pPr>
              <w:shd w:fill="ffffff" w:val="clear"/>
              <w:spacing w:after="200" w:lineRule="auto"/>
              <w:ind w:left="80" w:firstLine="0"/>
              <w:jc w:val="both"/>
              <w:rPr>
                <w:color w:val="2f2f2f"/>
                <w:sz w:val="18"/>
                <w:szCs w:val="18"/>
              </w:rPr>
            </w:pPr>
            <w:r w:rsidDel="00000000" w:rsidR="00000000" w:rsidRPr="00000000">
              <w:rPr>
                <w:rtl w:val="0"/>
              </w:rPr>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5">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6">
            <w:pPr>
              <w:shd w:fill="ffffff" w:val="clear"/>
              <w:spacing w:after="20" w:before="20" w:lineRule="auto"/>
              <w:ind w:left="80" w:firstLine="0"/>
              <w:jc w:val="both"/>
              <w:rPr>
                <w:sz w:val="16"/>
                <w:szCs w:val="16"/>
              </w:rPr>
            </w:pPr>
            <w:r w:rsidDel="00000000" w:rsidR="00000000" w:rsidRPr="00000000">
              <w:rPr>
                <w:sz w:val="16"/>
                <w:szCs w:val="16"/>
                <w:rtl w:val="0"/>
              </w:rPr>
              <w:t xml:space="preserve">Carcazas.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shd w:fill="ffffff" w:val="clear"/>
              <w:spacing w:after="200" w:lineRule="auto"/>
              <w:ind w:left="80" w:firstLine="0"/>
              <w:jc w:val="both"/>
              <w:rPr>
                <w:color w:val="2f2f2f"/>
                <w:sz w:val="18"/>
                <w:szCs w:val="18"/>
              </w:rPr>
            </w:pPr>
            <w:r w:rsidDel="00000000" w:rsidR="00000000" w:rsidRPr="00000000">
              <w:rPr>
                <w:rtl w:val="0"/>
              </w:rPr>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8">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9">
            <w:pPr>
              <w:shd w:fill="ffffff" w:val="clear"/>
              <w:spacing w:after="20" w:before="20" w:lineRule="auto"/>
              <w:ind w:left="80" w:firstLine="0"/>
              <w:jc w:val="both"/>
              <w:rPr>
                <w:sz w:val="16"/>
                <w:szCs w:val="16"/>
              </w:rPr>
            </w:pPr>
            <w:r w:rsidDel="00000000" w:rsidR="00000000" w:rsidRPr="00000000">
              <w:rPr>
                <w:sz w:val="16"/>
                <w:szCs w:val="16"/>
                <w:rtl w:val="0"/>
              </w:rPr>
              <w:t xml:space="preserve">Piernas, muslos o piernas unidas al muslo.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A">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0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C">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D">
            <w:pPr>
              <w:shd w:fill="ffffff" w:val="clear"/>
              <w:spacing w:after="20" w:before="20" w:lineRule="auto"/>
              <w:ind w:left="80" w:firstLine="0"/>
              <w:jc w:val="both"/>
              <w:rPr>
                <w:sz w:val="16"/>
                <w:szCs w:val="16"/>
              </w:rPr>
            </w:pPr>
            <w:r w:rsidDel="00000000" w:rsidR="00000000" w:rsidRPr="00000000">
              <w:rPr>
                <w:sz w:val="16"/>
                <w:szCs w:val="16"/>
                <w:rtl w:val="0"/>
              </w:rPr>
              <w:t xml:space="preserve">Alas y sus partes.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F">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0">
            <w:pPr>
              <w:shd w:fill="ffffff" w:val="clear"/>
              <w:spacing w:after="20" w:before="20" w:lineRule="auto"/>
              <w:ind w:left="80" w:firstLine="0"/>
              <w:jc w:val="both"/>
              <w:rPr>
                <w:sz w:val="16"/>
                <w:szCs w:val="16"/>
              </w:rPr>
            </w:pPr>
            <w:r w:rsidDel="00000000" w:rsidR="00000000" w:rsidRPr="00000000">
              <w:rPr>
                <w:sz w:val="16"/>
                <w:szCs w:val="16"/>
                <w:rtl w:val="0"/>
              </w:rPr>
              <w:t xml:space="preserve">Pechuga, sus trozos y recortes, con hueso.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1">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2">
            <w:pPr>
              <w:shd w:fill="ffffff" w:val="clear"/>
              <w:spacing w:after="20" w:before="20" w:lineRule="auto"/>
              <w:ind w:left="80" w:firstLine="0"/>
              <w:jc w:val="right"/>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3">
            <w:pPr>
              <w:shd w:fill="ffffff" w:val="clear"/>
              <w:spacing w:after="20" w:before="20" w:lineRule="auto"/>
              <w:ind w:left="80" w:firstLine="0"/>
              <w:jc w:val="both"/>
              <w:rPr>
                <w:sz w:val="16"/>
                <w:szCs w:val="16"/>
              </w:rPr>
            </w:pPr>
            <w:r w:rsidDel="00000000" w:rsidR="00000000" w:rsidRPr="00000000">
              <w:rPr>
                <w:sz w:val="16"/>
                <w:szCs w:val="16"/>
                <w:rtl w:val="0"/>
              </w:rPr>
              <w:t xml:space="preserve">Filetes de pechuga y pechuga, sus trozos y recortes, sin hueso (deshuesada).</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0207.14.02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2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0207.14.99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6">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los trozos y despojos de piernas, muslos o piernas unidas al muslo, de gallo o gallina, congelados, crudos. Los trozos y despojos de gallo o gallina, congelados; incluidas las vísceras crudas; despojos crudos (cabeza, huacal, patas, pescuezo, rabadilla, piel y colas), crudos, mecánicamente deshuesados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8">
            <w:pPr>
              <w:shd w:fill="ffffff" w:val="clear"/>
              <w:spacing w:after="20" w:before="20" w:lineRule="auto"/>
              <w:ind w:left="80" w:firstLine="0"/>
              <w:jc w:val="both"/>
              <w:rPr>
                <w:sz w:val="16"/>
                <w:szCs w:val="16"/>
              </w:rPr>
            </w:pPr>
            <w:r w:rsidDel="00000000" w:rsidR="00000000" w:rsidRPr="00000000">
              <w:rPr>
                <w:sz w:val="16"/>
                <w:szCs w:val="16"/>
                <w:rtl w:val="0"/>
              </w:rPr>
              <w:t xml:space="preserve">Mecánicamente deshuesados (pastas).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A">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B">
            <w:pPr>
              <w:shd w:fill="ffffff" w:val="clear"/>
              <w:spacing w:after="20" w:before="20" w:lineRule="auto"/>
              <w:ind w:left="80" w:firstLine="0"/>
              <w:jc w:val="both"/>
              <w:rPr>
                <w:sz w:val="16"/>
                <w:szCs w:val="16"/>
              </w:rPr>
            </w:pPr>
            <w:r w:rsidDel="00000000" w:rsidR="00000000" w:rsidRPr="00000000">
              <w:rPr>
                <w:sz w:val="16"/>
                <w:szCs w:val="16"/>
                <w:rtl w:val="0"/>
              </w:rPr>
              <w:t xml:space="preserve">Piernas, muslos o piernas unidas al muslo.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D">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E">
            <w:pPr>
              <w:shd w:fill="ffffff" w:val="clear"/>
              <w:spacing w:after="20" w:before="20" w:lineRule="auto"/>
              <w:ind w:left="80" w:firstLine="0"/>
              <w:jc w:val="both"/>
              <w:rPr>
                <w:sz w:val="16"/>
                <w:szCs w:val="16"/>
              </w:rPr>
            </w:pPr>
            <w:r w:rsidDel="00000000" w:rsidR="00000000" w:rsidRPr="00000000">
              <w:rPr>
                <w:sz w:val="16"/>
                <w:szCs w:val="16"/>
                <w:rtl w:val="0"/>
              </w:rPr>
              <w:t xml:space="preserve">Alas y sus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0">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1">
            <w:pPr>
              <w:shd w:fill="ffffff" w:val="clear"/>
              <w:spacing w:after="20" w:before="20" w:lineRule="auto"/>
              <w:ind w:left="80" w:firstLine="0"/>
              <w:jc w:val="both"/>
              <w:rPr>
                <w:sz w:val="16"/>
                <w:szCs w:val="16"/>
              </w:rPr>
            </w:pPr>
            <w:r w:rsidDel="00000000" w:rsidR="00000000" w:rsidRPr="00000000">
              <w:rPr>
                <w:sz w:val="16"/>
                <w:szCs w:val="16"/>
                <w:rtl w:val="0"/>
              </w:rPr>
              <w:t xml:space="preserve">Pechuga, sus trozos y recortes, con hueso.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2">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3">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4">
            <w:pPr>
              <w:shd w:fill="ffffff" w:val="clear"/>
              <w:spacing w:after="20" w:before="20" w:lineRule="auto"/>
              <w:ind w:left="80" w:firstLine="0"/>
              <w:jc w:val="both"/>
              <w:rPr>
                <w:sz w:val="16"/>
                <w:szCs w:val="16"/>
              </w:rPr>
            </w:pPr>
            <w:r w:rsidDel="00000000" w:rsidR="00000000" w:rsidRPr="00000000">
              <w:rPr>
                <w:sz w:val="16"/>
                <w:szCs w:val="16"/>
                <w:rtl w:val="0"/>
              </w:rPr>
              <w:t xml:space="preserve">Filetes de pechuga y pechuga, sus trozos y recortes, sin hueso (deshuesada).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3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3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0207.24.01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0">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4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4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0207.25.01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9">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4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4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D">
            <w:pPr>
              <w:shd w:fill="ffffff" w:val="clear"/>
              <w:spacing w:after="20" w:before="20" w:lineRule="auto"/>
              <w:ind w:left="80" w:firstLine="0"/>
              <w:jc w:val="both"/>
              <w:rPr>
                <w:b w:val="1"/>
                <w:color w:val="ff0000"/>
                <w:sz w:val="16"/>
                <w:szCs w:val="16"/>
              </w:rPr>
            </w:pPr>
            <w:r w:rsidDel="00000000" w:rsidR="00000000" w:rsidRPr="00000000">
              <w:rPr>
                <w:b w:val="1"/>
                <w:color w:val="ff0000"/>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0207.26.03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Trozos y despojos,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0">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los trozos y despojos de pavo (gallipavo), frescos o refrigerados; incluidas las vísceras crudas, despojos crudos (cabeza, huacal, patas, pescuezo, rabadilla, piel y colas), mecánicamente deshuesados.</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1">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2">
            <w:pPr>
              <w:shd w:fill="ffffff" w:val="clear"/>
              <w:spacing w:after="20" w:before="20" w:lineRule="auto"/>
              <w:ind w:left="80" w:firstLine="0"/>
              <w:jc w:val="both"/>
              <w:rPr>
                <w:sz w:val="16"/>
                <w:szCs w:val="16"/>
              </w:rPr>
            </w:pPr>
            <w:r w:rsidDel="00000000" w:rsidR="00000000" w:rsidRPr="00000000">
              <w:rPr>
                <w:sz w:val="16"/>
                <w:szCs w:val="16"/>
                <w:rtl w:val="0"/>
              </w:rPr>
              <w:t xml:space="preserve">Mecánicamente deshuesados (pastas).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3">
            <w:pPr>
              <w:shd w:fill="ffffff" w:val="clear"/>
              <w:spacing w:after="200" w:lineRule="auto"/>
              <w:ind w:left="80" w:firstLine="0"/>
              <w:jc w:val="both"/>
              <w:rPr>
                <w:color w:val="2f2f2f"/>
                <w:sz w:val="18"/>
                <w:szCs w:val="18"/>
              </w:rPr>
            </w:pPr>
            <w:r w:rsidDel="00000000" w:rsidR="00000000" w:rsidRPr="00000000">
              <w:rPr>
                <w:rtl w:val="0"/>
              </w:rPr>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4">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5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5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6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0207.27.02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F">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6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0207.27.99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8">
            <w:pPr>
              <w:shd w:fill="ffffff" w:val="clear"/>
              <w:spacing w:after="20" w:before="20" w:lineRule="auto"/>
              <w:ind w:left="80" w:firstLine="0"/>
              <w:jc w:val="both"/>
              <w:rPr>
                <w:sz w:val="16"/>
                <w:szCs w:val="16"/>
              </w:rPr>
            </w:pPr>
            <w:r w:rsidDel="00000000" w:rsidR="00000000" w:rsidRPr="00000000">
              <w:rPr>
                <w:sz w:val="16"/>
                <w:szCs w:val="16"/>
                <w:rtl w:val="0"/>
              </w:rPr>
              <w:t xml:space="preserve">Mecánicamente deshuesados (pastas).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6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6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4">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7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7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D">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7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8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 grasos,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hd w:fill="ffffff" w:val="clear"/>
              <w:spacing w:after="20" w:before="20" w:lineRule="auto"/>
              <w:ind w:left="80" w:firstLine="0"/>
              <w:jc w:val="both"/>
              <w:rPr>
                <w:sz w:val="16"/>
                <w:szCs w:val="16"/>
              </w:rPr>
            </w:pPr>
            <w:r w:rsidDel="00000000" w:rsidR="00000000" w:rsidRPr="00000000">
              <w:rPr>
                <w:sz w:val="16"/>
                <w:szCs w:val="16"/>
                <w:rtl w:val="0"/>
              </w:rPr>
              <w:t xml:space="preserve">Hígados grasos,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8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8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F">
            <w:pPr>
              <w:shd w:fill="ffffff" w:val="clear"/>
              <w:spacing w:after="20" w:before="20" w:lineRule="auto"/>
              <w:ind w:left="80" w:firstLine="0"/>
              <w:jc w:val="both"/>
              <w:rPr>
                <w:sz w:val="16"/>
                <w:szCs w:val="16"/>
              </w:rPr>
            </w:pPr>
            <w:r w:rsidDel="00000000" w:rsidR="00000000" w:rsidRPr="00000000">
              <w:rPr>
                <w:sz w:val="16"/>
                <w:szCs w:val="16"/>
                <w:rtl w:val="0"/>
              </w:rPr>
              <w:t xml:space="preserve">Los demás,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9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8">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9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0207.45.99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A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A">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A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A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trocear,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3">
            <w:pPr>
              <w:shd w:fill="ffffff" w:val="clear"/>
              <w:spacing w:after="20" w:before="20" w:lineRule="auto"/>
              <w:ind w:left="80" w:firstLine="0"/>
              <w:jc w:val="both"/>
              <w:rPr>
                <w:sz w:val="16"/>
                <w:szCs w:val="16"/>
              </w:rPr>
            </w:pPr>
            <w:r w:rsidDel="00000000" w:rsidR="00000000" w:rsidRPr="00000000">
              <w:rPr>
                <w:sz w:val="16"/>
                <w:szCs w:val="16"/>
                <w:rtl w:val="0"/>
              </w:rPr>
              <w:t xml:space="preserve">Sin trocear,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B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B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6B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 grasos,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D">
            <w:pPr>
              <w:shd w:fill="ffffff" w:val="clear"/>
              <w:spacing w:after="20" w:before="20" w:lineRule="auto"/>
              <w:ind w:left="80" w:firstLine="0"/>
              <w:jc w:val="both"/>
              <w:rPr>
                <w:sz w:val="16"/>
                <w:szCs w:val="16"/>
              </w:rPr>
            </w:pPr>
            <w:r w:rsidDel="00000000" w:rsidR="00000000" w:rsidRPr="00000000">
              <w:rPr>
                <w:sz w:val="16"/>
                <w:szCs w:val="16"/>
                <w:rtl w:val="0"/>
              </w:rPr>
              <w:t xml:space="preserve">Hígados grasos,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C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6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95"/>
        <w:gridCol w:w="3450"/>
        <w:tblGridChange w:id="0">
          <w:tblGrid>
            <w:gridCol w:w="1860"/>
            <w:gridCol w:w="3495"/>
            <w:gridCol w:w="345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7">
            <w:pPr>
              <w:shd w:fill="ffffff" w:val="clear"/>
              <w:spacing w:after="20" w:before="20" w:lineRule="auto"/>
              <w:ind w:left="80" w:firstLine="0"/>
              <w:jc w:val="both"/>
              <w:rPr>
                <w:sz w:val="16"/>
                <w:szCs w:val="16"/>
              </w:rPr>
            </w:pPr>
            <w:r w:rsidDel="00000000" w:rsidR="00000000" w:rsidRPr="00000000">
              <w:rPr>
                <w:sz w:val="16"/>
                <w:szCs w:val="16"/>
                <w:rtl w:val="0"/>
              </w:rPr>
              <w:t xml:space="preserve">Los demás,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C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Hígados.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0">
            <w:pPr>
              <w:shd w:fill="ffffff" w:val="clear"/>
              <w:spacing w:after="20" w:before="20" w:lineRule="auto"/>
              <w:ind w:left="80" w:firstLine="0"/>
              <w:jc w:val="both"/>
              <w:rPr>
                <w:sz w:val="16"/>
                <w:szCs w:val="16"/>
              </w:rPr>
            </w:pPr>
            <w:r w:rsidDel="00000000" w:rsidR="00000000" w:rsidRPr="00000000">
              <w:rPr>
                <w:sz w:val="16"/>
                <w:szCs w:val="16"/>
                <w:rtl w:val="0"/>
              </w:rPr>
              <w:t xml:space="preserve">Hígados.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D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D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0207.55.99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D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0207.60.03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pintada.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2">
            <w:pPr>
              <w:shd w:fill="ffffff" w:val="clear"/>
              <w:spacing w:after="20" w:before="20" w:lineRule="auto"/>
              <w:ind w:left="80" w:firstLine="0"/>
              <w:jc w:val="both"/>
              <w:rPr>
                <w:sz w:val="16"/>
                <w:szCs w:val="16"/>
              </w:rPr>
            </w:pPr>
            <w:r w:rsidDel="00000000" w:rsidR="00000000" w:rsidRPr="00000000">
              <w:rPr>
                <w:sz w:val="16"/>
                <w:szCs w:val="16"/>
                <w:rtl w:val="0"/>
              </w:rPr>
              <w:t xml:space="preserve">De pintada.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E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conejo o liebre.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B">
            <w:pPr>
              <w:shd w:fill="ffffff" w:val="clear"/>
              <w:spacing w:after="20" w:before="20" w:lineRule="auto"/>
              <w:ind w:left="80" w:firstLine="0"/>
              <w:jc w:val="both"/>
              <w:rPr>
                <w:sz w:val="16"/>
                <w:szCs w:val="16"/>
              </w:rPr>
            </w:pPr>
            <w:r w:rsidDel="00000000" w:rsidR="00000000" w:rsidRPr="00000000">
              <w:rPr>
                <w:sz w:val="16"/>
                <w:szCs w:val="16"/>
                <w:rtl w:val="0"/>
              </w:rPr>
              <w:t xml:space="preserve">De conejo o liebre.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E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E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0208.30.01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primates.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4">
            <w:pPr>
              <w:shd w:fill="ffffff" w:val="clear"/>
              <w:spacing w:after="20" w:before="20" w:lineRule="auto"/>
              <w:ind w:left="80" w:firstLine="0"/>
              <w:jc w:val="both"/>
              <w:rPr>
                <w:sz w:val="16"/>
                <w:szCs w:val="16"/>
              </w:rPr>
            </w:pPr>
            <w:r w:rsidDel="00000000" w:rsidR="00000000" w:rsidRPr="00000000">
              <w:rPr>
                <w:sz w:val="16"/>
                <w:szCs w:val="16"/>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F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6F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0208.60.01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camellos y demás camélidos (Camelidae).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D">
            <w:pPr>
              <w:shd w:fill="ffffff" w:val="clear"/>
              <w:spacing w:after="20" w:before="20" w:lineRule="auto"/>
              <w:ind w:left="80" w:firstLine="0"/>
              <w:jc w:val="both"/>
              <w:rPr>
                <w:sz w:val="16"/>
                <w:szCs w:val="16"/>
              </w:rPr>
            </w:pPr>
            <w:r w:rsidDel="00000000" w:rsidR="00000000" w:rsidRPr="00000000">
              <w:rPr>
                <w:sz w:val="16"/>
                <w:szCs w:val="16"/>
                <w:rtl w:val="0"/>
              </w:rPr>
              <w:t xml:space="preserve">De camellos y demás camélidos (Camelidae).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6F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0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4">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Ancas (patas) de rana.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0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0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0209.10.01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cerdo.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D">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 el tocino sin partes magras y la grasa de cerdo; frescos, refrigerados, congelados.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F">
            <w:pPr>
              <w:shd w:fill="ffffff" w:val="clear"/>
              <w:spacing w:after="20" w:before="20" w:lineRule="auto"/>
              <w:ind w:left="80" w:firstLine="0"/>
              <w:jc w:val="both"/>
              <w:rPr>
                <w:sz w:val="16"/>
                <w:szCs w:val="16"/>
              </w:rPr>
            </w:pPr>
            <w:r w:rsidDel="00000000" w:rsidR="00000000" w:rsidRPr="00000000">
              <w:rPr>
                <w:sz w:val="16"/>
                <w:szCs w:val="16"/>
                <w:rtl w:val="0"/>
              </w:rPr>
              <w:t xml:space="preserve">De cerdo.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1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1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0209.90.01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gallo, gallina o pavo (gallipavo).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9">
            <w:pPr>
              <w:shd w:fill="ffffff" w:val="clear"/>
              <w:spacing w:after="20" w:before="20" w:lineRule="auto"/>
              <w:ind w:left="80" w:firstLine="0"/>
              <w:jc w:val="both"/>
              <w:rPr>
                <w:sz w:val="16"/>
                <w:szCs w:val="16"/>
              </w:rPr>
            </w:pPr>
            <w:r w:rsidDel="00000000" w:rsidR="00000000" w:rsidRPr="00000000">
              <w:rPr>
                <w:sz w:val="16"/>
                <w:szCs w:val="16"/>
                <w:rtl w:val="0"/>
              </w:rPr>
              <w:t xml:space="preserve">De gallo, gallina o pavo (gallipavo).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1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1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0209.90.99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2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2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Jamones, paletas, y sus trozos, sin deshuesar.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B">
            <w:pPr>
              <w:shd w:fill="ffffff" w:val="clear"/>
              <w:spacing w:after="20" w:before="20" w:lineRule="auto"/>
              <w:ind w:left="80" w:firstLine="0"/>
              <w:jc w:val="both"/>
              <w:rPr>
                <w:sz w:val="16"/>
                <w:szCs w:val="16"/>
              </w:rPr>
            </w:pPr>
            <w:r w:rsidDel="00000000" w:rsidR="00000000" w:rsidRPr="00000000">
              <w:rPr>
                <w:sz w:val="16"/>
                <w:szCs w:val="16"/>
                <w:rtl w:val="0"/>
              </w:rPr>
              <w:t xml:space="preserve">Jamones, paletas, y sus trozos, sin deshuesar.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2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2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Tocino entreverado de panza (panceta) y sus trozos.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4">
            <w:pPr>
              <w:shd w:fill="ffffff" w:val="clear"/>
              <w:spacing w:after="20" w:before="20" w:lineRule="auto"/>
              <w:ind w:left="80" w:firstLine="0"/>
              <w:jc w:val="both"/>
              <w:rPr>
                <w:sz w:val="16"/>
                <w:szCs w:val="16"/>
              </w:rPr>
            </w:pPr>
            <w:r w:rsidDel="00000000" w:rsidR="00000000" w:rsidRPr="00000000">
              <w:rPr>
                <w:sz w:val="16"/>
                <w:szCs w:val="16"/>
                <w:rtl w:val="0"/>
              </w:rPr>
              <w:t xml:space="preserve">Tocino entreverado de panza (panceta) y sus trozos.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3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3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D">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3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4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Carne de la especie bovina.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6">
            <w:pPr>
              <w:shd w:fill="ffffff" w:val="clear"/>
              <w:spacing w:after="20" w:before="20" w:lineRule="auto"/>
              <w:ind w:left="80" w:firstLine="0"/>
              <w:jc w:val="both"/>
              <w:rPr>
                <w:sz w:val="16"/>
                <w:szCs w:val="16"/>
              </w:rPr>
            </w:pPr>
            <w:r w:rsidDel="00000000" w:rsidR="00000000" w:rsidRPr="00000000">
              <w:rPr>
                <w:sz w:val="16"/>
                <w:szCs w:val="16"/>
                <w:rtl w:val="0"/>
              </w:rPr>
              <w:t xml:space="preserve">Carne de la especie bovina.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4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4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primates.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F">
            <w:pPr>
              <w:shd w:fill="ffffff" w:val="clear"/>
              <w:spacing w:after="20" w:before="20" w:lineRule="auto"/>
              <w:ind w:left="80" w:firstLine="0"/>
              <w:jc w:val="both"/>
              <w:rPr>
                <w:sz w:val="16"/>
                <w:szCs w:val="16"/>
              </w:rPr>
            </w:pPr>
            <w:r w:rsidDel="00000000" w:rsidR="00000000" w:rsidRPr="00000000">
              <w:rPr>
                <w:sz w:val="16"/>
                <w:szCs w:val="16"/>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5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5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0210.99.02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Pieles de cerdo ahumadas, enteras o en recortes.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8">
            <w:pPr>
              <w:shd w:fill="ffffff" w:val="clear"/>
              <w:spacing w:after="20" w:before="20" w:lineRule="auto"/>
              <w:ind w:left="80" w:firstLine="0"/>
              <w:jc w:val="both"/>
              <w:rPr>
                <w:sz w:val="16"/>
                <w:szCs w:val="16"/>
              </w:rPr>
            </w:pPr>
            <w:r w:rsidDel="00000000" w:rsidR="00000000" w:rsidRPr="00000000">
              <w:rPr>
                <w:sz w:val="16"/>
                <w:szCs w:val="16"/>
                <w:rtl w:val="0"/>
              </w:rPr>
              <w:t xml:space="preserve">Pieles de cerdo ahumadas, enteras o en recortes.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35"/>
        <w:tblGridChange w:id="0">
          <w:tblGrid>
            <w:gridCol w:w="1875"/>
            <w:gridCol w:w="3480"/>
            <w:gridCol w:w="343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5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7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0210.99.99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6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6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0401.10.02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un contenido de materias grasas inferior o igual al 1%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B">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C">
            <w:pPr>
              <w:shd w:fill="ffffff" w:val="clear"/>
              <w:spacing w:after="20" w:before="2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7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7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0401.20.02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un contenido de materias grasas superior al 1% pero inferior o igual al 6%,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8">
            <w:pPr>
              <w:shd w:fill="ffffff" w:val="clear"/>
              <w:spacing w:after="20" w:before="2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7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7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0401.40.02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un contenido de materias grasas superior al 6% pero inferior o igual al 10%,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4">
            <w:pPr>
              <w:shd w:fill="ffffff" w:val="clear"/>
              <w:spacing w:after="20" w:before="2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8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8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0401.50.02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un contenido de materias grasas superior al 10%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F">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0">
            <w:pPr>
              <w:shd w:fill="ffffff" w:val="clear"/>
              <w:spacing w:after="20" w:before="20" w:lineRule="auto"/>
              <w:ind w:left="80" w:firstLine="0"/>
              <w:jc w:val="both"/>
              <w:rPr>
                <w:sz w:val="16"/>
                <w:szCs w:val="16"/>
              </w:rPr>
            </w:pPr>
            <w:r w:rsidDel="00000000" w:rsidR="00000000" w:rsidRPr="00000000">
              <w:rPr>
                <w:sz w:val="16"/>
                <w:szCs w:val="16"/>
                <w:rtl w:val="0"/>
              </w:rPr>
              <w:t xml:space="preserve">En envases herméticos.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2">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3">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9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9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Leche en polvo o en pastillas.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C">
            <w:pPr>
              <w:shd w:fill="ffffff" w:val="clear"/>
              <w:spacing w:after="20" w:before="20" w:lineRule="auto"/>
              <w:ind w:left="80" w:firstLine="0"/>
              <w:jc w:val="both"/>
              <w:rPr>
                <w:sz w:val="16"/>
                <w:szCs w:val="16"/>
              </w:rPr>
            </w:pPr>
            <w:r w:rsidDel="00000000" w:rsidR="00000000" w:rsidRPr="00000000">
              <w:rPr>
                <w:sz w:val="16"/>
                <w:szCs w:val="16"/>
                <w:rtl w:val="0"/>
              </w:rPr>
              <w:t xml:space="preserve">Leche en polvo o en pastillas.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9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9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5">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A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Leche en polvo o en pastillas.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F">
            <w:pPr>
              <w:shd w:fill="ffffff" w:val="clear"/>
              <w:spacing w:after="20" w:before="20" w:lineRule="auto"/>
              <w:ind w:left="80" w:firstLine="0"/>
              <w:jc w:val="both"/>
              <w:rPr>
                <w:sz w:val="16"/>
                <w:szCs w:val="16"/>
              </w:rPr>
            </w:pPr>
            <w:r w:rsidDel="00000000" w:rsidR="00000000" w:rsidRPr="00000000">
              <w:rPr>
                <w:sz w:val="16"/>
                <w:szCs w:val="16"/>
                <w:rtl w:val="0"/>
              </w:rPr>
              <w:t xml:space="preserve">Leche en polvo o en pastillas.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B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0402.21.99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8">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B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B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1">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C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C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0402.91.99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A">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C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0402.99.99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3">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D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D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Yogur.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C">
            <w:pPr>
              <w:shd w:fill="ffffff" w:val="clear"/>
              <w:spacing w:after="20" w:before="20" w:lineRule="auto"/>
              <w:ind w:left="80" w:firstLine="0"/>
              <w:jc w:val="both"/>
              <w:rPr>
                <w:sz w:val="16"/>
                <w:szCs w:val="16"/>
              </w:rPr>
            </w:pPr>
            <w:r w:rsidDel="00000000" w:rsidR="00000000" w:rsidRPr="00000000">
              <w:rPr>
                <w:sz w:val="16"/>
                <w:szCs w:val="16"/>
                <w:rtl w:val="0"/>
              </w:rPr>
              <w:t xml:space="preserve">Yogur.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D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E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E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Suero de leche en polvo, con contenido de proteínas igual o inferior a 12.5%.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E">
            <w:pPr>
              <w:shd w:fill="ffffff" w:val="clear"/>
              <w:spacing w:after="20" w:before="20" w:lineRule="auto"/>
              <w:ind w:left="80" w:firstLine="0"/>
              <w:jc w:val="both"/>
              <w:rPr>
                <w:sz w:val="16"/>
                <w:szCs w:val="16"/>
              </w:rPr>
            </w:pPr>
            <w:r w:rsidDel="00000000" w:rsidR="00000000" w:rsidRPr="00000000">
              <w:rPr>
                <w:sz w:val="16"/>
                <w:szCs w:val="16"/>
                <w:rtl w:val="0"/>
              </w:rPr>
              <w:t xml:space="preserve">Suero de leche en polvo, con contenido de proteínas igual o inferior a 12.5%.</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F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7F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7F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7F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0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0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0405.10.02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Mantequilla (manteca).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A">
            <w:pPr>
              <w:shd w:fill="ffffff" w:val="clear"/>
              <w:spacing w:after="20" w:before="20" w:lineRule="auto"/>
              <w:ind w:left="80" w:firstLine="0"/>
              <w:jc w:val="both"/>
              <w:rPr>
                <w:sz w:val="16"/>
                <w:szCs w:val="16"/>
              </w:rPr>
            </w:pPr>
            <w:r w:rsidDel="00000000" w:rsidR="00000000" w:rsidRPr="00000000">
              <w:rPr>
                <w:sz w:val="16"/>
                <w:szCs w:val="16"/>
                <w:rtl w:val="0"/>
              </w:rPr>
              <w:t xml:space="preserve">Mantequilla, cuando su peso incluido en el envase inmediato sea inferior o igual a 1 kg.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B">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D">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0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1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0405.20.01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Pastas lácteas para untar.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6">
            <w:pPr>
              <w:shd w:fill="ffffff" w:val="clear"/>
              <w:spacing w:after="20" w:before="20" w:lineRule="auto"/>
              <w:ind w:left="80" w:firstLine="0"/>
              <w:jc w:val="both"/>
              <w:rPr>
                <w:sz w:val="16"/>
                <w:szCs w:val="16"/>
              </w:rPr>
            </w:pPr>
            <w:r w:rsidDel="00000000" w:rsidR="00000000" w:rsidRPr="00000000">
              <w:rPr>
                <w:sz w:val="16"/>
                <w:szCs w:val="16"/>
                <w:rtl w:val="0"/>
              </w:rPr>
              <w:t xml:space="preserve">Pastas lácteas para untar.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0405.90.01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Grasa butírica deshidratada.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F">
            <w:pPr>
              <w:shd w:fill="ffffff" w:val="clear"/>
              <w:spacing w:after="20" w:before="20" w:lineRule="auto"/>
              <w:ind w:left="80" w:firstLine="0"/>
              <w:jc w:val="both"/>
              <w:rPr>
                <w:sz w:val="16"/>
                <w:szCs w:val="16"/>
              </w:rPr>
            </w:pPr>
            <w:r w:rsidDel="00000000" w:rsidR="00000000" w:rsidRPr="00000000">
              <w:rPr>
                <w:sz w:val="16"/>
                <w:szCs w:val="16"/>
                <w:rtl w:val="0"/>
              </w:rPr>
              <w:t xml:space="preserve">Grasa butírica deshidratada.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2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8">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2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Queso fresco (sin madurar), incluido el del lactosuero, y requesón.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1">
            <w:pPr>
              <w:shd w:fill="ffffff" w:val="clear"/>
              <w:spacing w:after="20" w:before="20" w:lineRule="auto"/>
              <w:ind w:left="80" w:firstLine="0"/>
              <w:jc w:val="both"/>
              <w:rPr>
                <w:sz w:val="16"/>
                <w:szCs w:val="16"/>
              </w:rPr>
            </w:pPr>
            <w:r w:rsidDel="00000000" w:rsidR="00000000" w:rsidRPr="00000000">
              <w:rPr>
                <w:sz w:val="16"/>
                <w:szCs w:val="16"/>
                <w:rtl w:val="0"/>
              </w:rPr>
              <w:t xml:space="preserve">Queso fresco (sin madurar), incluido el del lactosuero, y requesón.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3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Queso de cualquier tipo, rallado o en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9">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A">
            <w:pPr>
              <w:shd w:fill="ffffff" w:val="clear"/>
              <w:spacing w:after="40" w:before="20" w:lineRule="auto"/>
              <w:ind w:left="80" w:firstLine="0"/>
              <w:jc w:val="both"/>
              <w:rPr>
                <w:sz w:val="16"/>
                <w:szCs w:val="16"/>
              </w:rPr>
            </w:pPr>
            <w:r w:rsidDel="00000000" w:rsidR="00000000" w:rsidRPr="00000000">
              <w:rPr>
                <w:sz w:val="16"/>
                <w:szCs w:val="16"/>
                <w:rtl w:val="0"/>
              </w:rPr>
              <w:t xml:space="preserve">Queso de cualquier tipo, rallado o en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3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3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Queso fundido, excepto el rallado o en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2">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 </w:t>
            </w:r>
            <w:r w:rsidDel="00000000" w:rsidR="00000000" w:rsidRPr="00000000">
              <w:rPr>
                <w:sz w:val="16"/>
                <w:szCs w:val="16"/>
                <w:rtl w:val="0"/>
              </w:rPr>
              <w:t xml:space="preserve">Con un contenido en peso de materias grasas inferior o igual al 36% y con un contenido en materias grasas medido en peso del extracto seco superior al 48%, presentados en envases de un contenido neto superior a 1 kg.</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3">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4">
            <w:pPr>
              <w:shd w:fill="ffffff" w:val="clear"/>
              <w:spacing w:after="40" w:before="20" w:lineRule="auto"/>
              <w:ind w:left="80" w:firstLine="0"/>
              <w:jc w:val="both"/>
              <w:rPr>
                <w:sz w:val="16"/>
                <w:szCs w:val="16"/>
              </w:rPr>
            </w:pPr>
            <w:r w:rsidDel="00000000" w:rsidR="00000000" w:rsidRPr="00000000">
              <w:rPr>
                <w:sz w:val="16"/>
                <w:szCs w:val="16"/>
                <w:rtl w:val="0"/>
              </w:rPr>
              <w:t xml:space="preserve">Queso fundido, excepto el rallado o en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4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4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Queso de pasta azul y demás quesos que presenten vetas producidas por Penicillium roqueforti.</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D">
            <w:pPr>
              <w:shd w:fill="ffffff" w:val="clear"/>
              <w:spacing w:after="40" w:before="20" w:lineRule="auto"/>
              <w:ind w:left="80" w:firstLine="0"/>
              <w:jc w:val="both"/>
              <w:rPr>
                <w:sz w:val="16"/>
                <w:szCs w:val="16"/>
              </w:rPr>
            </w:pPr>
            <w:r w:rsidDel="00000000" w:rsidR="00000000" w:rsidRPr="00000000">
              <w:rPr>
                <w:sz w:val="16"/>
                <w:szCs w:val="16"/>
                <w:rtl w:val="0"/>
              </w:rPr>
              <w:t xml:space="preserve">Queso de pasta azul y demás quesos que presenten vetas producidas por Penicillium roqueforti.</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E">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4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5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pasta dura, denominado Sardo, cuando su presentación así lo indique.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6">
            <w:pPr>
              <w:shd w:fill="ffffff" w:val="clear"/>
              <w:spacing w:after="40" w:before="20" w:lineRule="auto"/>
              <w:ind w:left="80" w:firstLine="0"/>
              <w:jc w:val="both"/>
              <w:rPr>
                <w:sz w:val="16"/>
                <w:szCs w:val="16"/>
              </w:rPr>
            </w:pPr>
            <w:r w:rsidDel="00000000" w:rsidR="00000000" w:rsidRPr="00000000">
              <w:rPr>
                <w:sz w:val="16"/>
                <w:szCs w:val="16"/>
                <w:rtl w:val="0"/>
              </w:rPr>
              <w:t xml:space="preserve">De pasta dura, denominado Sardo, cuando su presentación así lo indique.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5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5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0406.90.02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pasta dura, denominado Reggiano o Reggianito, cuando su presentación así lo indique.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E">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F">
            <w:pPr>
              <w:shd w:fill="ffffff" w:val="clear"/>
              <w:spacing w:after="40" w:before="20" w:lineRule="auto"/>
              <w:ind w:left="80" w:firstLine="0"/>
              <w:jc w:val="both"/>
              <w:rPr>
                <w:sz w:val="16"/>
                <w:szCs w:val="16"/>
              </w:rPr>
            </w:pPr>
            <w:r w:rsidDel="00000000" w:rsidR="00000000" w:rsidRPr="00000000">
              <w:rPr>
                <w:sz w:val="16"/>
                <w:szCs w:val="16"/>
                <w:rtl w:val="0"/>
              </w:rPr>
              <w:t xml:space="preserve">De pasta dura, denominado Reggiano o Reggianito, cuando su presentación así lo indique.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6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6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0406.90.04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86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55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645"/>
        <w:tblGridChange w:id="0">
          <w:tblGrid>
            <w:gridCol w:w="1950"/>
            <w:gridCol w:w="3645"/>
          </w:tblGrid>
        </w:tblGridChange>
      </w:tblGrid>
      <w:tr>
        <w:trPr>
          <w:trHeight w:val="21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9">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A">
            <w:pPr>
              <w:shd w:fill="ffffff" w:val="clear"/>
              <w:spacing w:after="40" w:before="20" w:lineRule="auto"/>
              <w:ind w:left="80" w:firstLine="0"/>
              <w:jc w:val="both"/>
              <w:rPr>
                <w:sz w:val="16"/>
                <w:szCs w:val="16"/>
              </w:rPr>
            </w:pPr>
            <w:r w:rsidDel="00000000" w:rsidR="00000000" w:rsidRPr="00000000">
              <w:rPr>
                <w:sz w:val="16"/>
                <w:szCs w:val="16"/>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r>
    </w:tbl>
    <w:p w:rsidR="00000000" w:rsidDel="00000000" w:rsidP="00000000" w:rsidRDefault="00000000" w:rsidRPr="00000000" w14:paraId="0000086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86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0406.90.99</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6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6E">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los quesos: Grana de padano, parmesano reggiano, provologne, rallado, regiano, tipo colonia y dambo, blandos, duros y/o semiduros.</w:t>
            </w:r>
          </w:p>
        </w:tc>
      </w:tr>
      <w:tr>
        <w:trPr>
          <w:trHeight w:val="118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6F">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70">
            <w:pPr>
              <w:shd w:fill="ffffff" w:val="clear"/>
              <w:spacing w:after="40" w:before="20" w:lineRule="auto"/>
              <w:ind w:left="80" w:firstLine="0"/>
              <w:jc w:val="both"/>
              <w:rPr>
                <w:sz w:val="16"/>
                <w:szCs w:val="16"/>
              </w:rPr>
            </w:pPr>
            <w:r w:rsidDel="00000000" w:rsidR="00000000" w:rsidRPr="00000000">
              <w:rPr>
                <w:sz w:val="16"/>
                <w:szCs w:val="16"/>
                <w:rtl w:val="0"/>
              </w:rPr>
              <w:t xml:space="preserve">Tipo petit suisse, cuando su composición sea: humedad de 68% a 70%, grasa de 6% a 8% (en base humeda), extracto seco de 30% a 32%, proteína mínima de 6%, y fermentos con o sin adición de frutas, azúcares, verduras, chocolate o miel.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2">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3">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4">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7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7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gallina de la especie Gallus domesticus.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B">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C">
            <w:pPr>
              <w:shd w:fill="ffffff" w:val="clear"/>
              <w:spacing w:after="20" w:before="20" w:lineRule="auto"/>
              <w:ind w:left="80" w:firstLine="0"/>
              <w:jc w:val="both"/>
              <w:rPr>
                <w:sz w:val="16"/>
                <w:szCs w:val="16"/>
              </w:rPr>
            </w:pPr>
            <w:r w:rsidDel="00000000" w:rsidR="00000000" w:rsidRPr="00000000">
              <w:rPr>
                <w:sz w:val="16"/>
                <w:szCs w:val="16"/>
                <w:rtl w:val="0"/>
              </w:rPr>
              <w:t xml:space="preserve">De pollo de la linea de engorda.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E">
            <w:pPr>
              <w:shd w:fill="ffffff" w:val="clea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F">
            <w:pPr>
              <w:shd w:fill="ffffff" w:val="clear"/>
              <w:spacing w:after="20" w:before="20" w:lineRule="auto"/>
              <w:ind w:left="80" w:firstLine="0"/>
              <w:jc w:val="both"/>
              <w:rPr>
                <w:sz w:val="16"/>
                <w:szCs w:val="16"/>
              </w:rPr>
            </w:pPr>
            <w:r w:rsidDel="00000000" w:rsidR="00000000" w:rsidRPr="00000000">
              <w:rPr>
                <w:sz w:val="16"/>
                <w:szCs w:val="16"/>
                <w:rtl w:val="0"/>
              </w:rPr>
              <w:t xml:space="preserve">Los demás de la linea de engorda.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0">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1">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8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8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8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8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0407.21.02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gallina de la especie Gallus domesticus.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5">
            <w:pPr>
              <w:shd w:fill="ffffff" w:val="clear"/>
              <w:spacing w:after="20" w:before="20" w:lineRule="auto"/>
              <w:ind w:left="80" w:firstLine="0"/>
              <w:jc w:val="both"/>
              <w:rPr>
                <w:sz w:val="16"/>
                <w:szCs w:val="16"/>
              </w:rPr>
            </w:pPr>
            <w:r w:rsidDel="00000000" w:rsidR="00000000" w:rsidRPr="00000000">
              <w:rPr>
                <w:sz w:val="16"/>
                <w:szCs w:val="16"/>
                <w:rtl w:val="0"/>
              </w:rPr>
              <w:t xml:space="preserve">Para consumo humano.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7">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9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0407.29.01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consumo humano.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1">
            <w:pPr>
              <w:shd w:fill="ffffff" w:val="clear"/>
              <w:spacing w:after="20" w:before="20" w:lineRule="auto"/>
              <w:ind w:left="80" w:firstLine="0"/>
              <w:jc w:val="both"/>
              <w:rPr>
                <w:sz w:val="16"/>
                <w:szCs w:val="16"/>
              </w:rPr>
            </w:pPr>
            <w:r w:rsidDel="00000000" w:rsidR="00000000" w:rsidRPr="00000000">
              <w:rPr>
                <w:sz w:val="16"/>
                <w:szCs w:val="16"/>
                <w:rtl w:val="0"/>
              </w:rPr>
              <w:t xml:space="preserve">Para consumo humano.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A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A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A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B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B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0408.11.01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B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C">
            <w:pPr>
              <w:shd w:fill="ffffff" w:val="clear"/>
              <w:spacing w:after="20" w:before="20" w:lineRule="auto"/>
              <w:ind w:left="80" w:firstLine="0"/>
              <w:jc w:val="both"/>
              <w:rPr>
                <w:sz w:val="16"/>
                <w:szCs w:val="16"/>
              </w:rPr>
            </w:pPr>
            <w:r w:rsidDel="00000000" w:rsidR="00000000" w:rsidRPr="00000000">
              <w:rPr>
                <w:sz w:val="16"/>
                <w:szCs w:val="16"/>
                <w:rtl w:val="0"/>
              </w:rPr>
              <w:t xml:space="preserve">Secas.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B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B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0408.19.99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5">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C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C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0408.91.02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C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E">
            <w:pPr>
              <w:shd w:fill="ffffff" w:val="clear"/>
              <w:spacing w:after="20" w:before="20" w:lineRule="auto"/>
              <w:ind w:left="80" w:firstLine="0"/>
              <w:jc w:val="both"/>
              <w:rPr>
                <w:sz w:val="16"/>
                <w:szCs w:val="16"/>
              </w:rPr>
            </w:pPr>
            <w:r w:rsidDel="00000000" w:rsidR="00000000" w:rsidRPr="00000000">
              <w:rPr>
                <w:sz w:val="16"/>
                <w:szCs w:val="16"/>
                <w:rtl w:val="0"/>
              </w:rPr>
              <w:t xml:space="preserve">Congelados o en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D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D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0408.99.02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Huevos de aves marinas guaneras.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A">
            <w:pPr>
              <w:shd w:fill="ffffff" w:val="clear"/>
              <w:spacing w:after="20" w:before="20" w:lineRule="auto"/>
              <w:ind w:left="80" w:firstLine="0"/>
              <w:jc w:val="both"/>
              <w:rPr>
                <w:sz w:val="16"/>
                <w:szCs w:val="16"/>
              </w:rPr>
            </w:pPr>
            <w:r w:rsidDel="00000000" w:rsidR="00000000" w:rsidRPr="00000000">
              <w:rPr>
                <w:sz w:val="16"/>
                <w:szCs w:val="16"/>
                <w:rtl w:val="0"/>
              </w:rPr>
              <w:t xml:space="preserve">Huevos de aves marinas guaneras.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D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D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0408.99.99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8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80"/>
        <w:gridCol w:w="3420"/>
        <w:tblGridChange w:id="0">
          <w:tblGrid>
            <w:gridCol w:w="1905"/>
            <w:gridCol w:w="3480"/>
            <w:gridCol w:w="3420"/>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E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0409.00.01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Miel natural.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D">
            <w:pPr>
              <w:shd w:fill="ffffff" w:val="clear"/>
              <w:spacing w:after="20" w:before="20" w:lineRule="auto"/>
              <w:ind w:left="80" w:firstLine="0"/>
              <w:jc w:val="both"/>
              <w:rPr>
                <w:sz w:val="16"/>
                <w:szCs w:val="16"/>
              </w:rPr>
            </w:pPr>
            <w:r w:rsidDel="00000000" w:rsidR="00000000" w:rsidRPr="00000000">
              <w:rPr>
                <w:sz w:val="16"/>
                <w:szCs w:val="16"/>
                <w:rtl w:val="0"/>
              </w:rPr>
              <w:t xml:space="preserve">Miel natural.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8E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F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0410.00.01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Huevos de tortuga de cualquier clase.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7">
            <w:pPr>
              <w:shd w:fill="ffffff" w:val="clear"/>
              <w:spacing w:after="20" w:before="20" w:lineRule="auto"/>
              <w:ind w:left="80" w:firstLine="0"/>
              <w:jc w:val="both"/>
              <w:rPr>
                <w:sz w:val="16"/>
                <w:szCs w:val="16"/>
              </w:rPr>
            </w:pPr>
            <w:r w:rsidDel="00000000" w:rsidR="00000000" w:rsidRPr="00000000">
              <w:rPr>
                <w:sz w:val="16"/>
                <w:szCs w:val="16"/>
                <w:rtl w:val="0"/>
              </w:rPr>
              <w:t xml:space="preserve">Huevos de tortuga de cualquier clase.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8F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8F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0410.00.99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F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0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0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0501.00.01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Cabello en bruto, incluso lavado o desgrasado; desperdicios de cabello.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9">
            <w:pPr>
              <w:shd w:fill="ffffff" w:val="clear"/>
              <w:spacing w:after="20" w:before="20" w:lineRule="auto"/>
              <w:ind w:left="80" w:firstLine="0"/>
              <w:jc w:val="both"/>
              <w:rPr>
                <w:sz w:val="16"/>
                <w:szCs w:val="16"/>
              </w:rPr>
            </w:pPr>
            <w:r w:rsidDel="00000000" w:rsidR="00000000" w:rsidRPr="00000000">
              <w:rPr>
                <w:sz w:val="16"/>
                <w:szCs w:val="16"/>
                <w:rtl w:val="0"/>
              </w:rPr>
              <w:t xml:space="preserve">Cabello en bruto, incluso lavado o desgrasado; desperdicios de cabello.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0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0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Cerdas de cerdo o de jabalí y sus desperdicios.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2">
            <w:pPr>
              <w:shd w:fill="ffffff" w:val="clear"/>
              <w:spacing w:after="20" w:before="20" w:lineRule="auto"/>
              <w:ind w:left="80" w:firstLine="0"/>
              <w:jc w:val="both"/>
              <w:rPr>
                <w:sz w:val="16"/>
                <w:szCs w:val="16"/>
              </w:rPr>
            </w:pPr>
            <w:r w:rsidDel="00000000" w:rsidR="00000000" w:rsidRPr="00000000">
              <w:rPr>
                <w:sz w:val="16"/>
                <w:szCs w:val="16"/>
                <w:rtl w:val="0"/>
              </w:rPr>
              <w:t xml:space="preserve">Cerdas de cerdo o de jabalí y sus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1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1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1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B">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1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1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5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0504.00.01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Tripas, vejigas y estómagos de animales, excepto los de pescado, enteros o en trozos, frescos, refrigerados, congelados, salados o en salmuera, secos o ahumados.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2">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consideran las vísceras crudas, vísceras en salmuera; Intestino delgado (Beef small intestine); Vísceras crudas (retículo, rumen, omaso, abomaso y vejiga) de bovino; Vísceras de porcino; Vísceras de ovino y de caprino, vísceras en salmuera; Intestino delgado.</w:t>
            </w:r>
          </w:p>
        </w:tc>
      </w:tr>
    </w:tbl>
    <w:p w:rsidR="00000000" w:rsidDel="00000000" w:rsidP="00000000" w:rsidRDefault="00000000" w:rsidRPr="00000000" w14:paraId="000009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25"/>
        <w:gridCol w:w="3405"/>
        <w:tblGridChange w:id="0">
          <w:tblGrid>
            <w:gridCol w:w="1875"/>
            <w:gridCol w:w="3525"/>
            <w:gridCol w:w="3405"/>
          </w:tblGrid>
        </w:tblGridChange>
      </w:tblGrid>
      <w:tr>
        <w:trPr>
          <w:trHeight w:val="8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hd w:fill="ffffff" w:val="clear"/>
              <w:spacing w:after="40" w:before="20" w:lineRule="auto"/>
              <w:ind w:left="80" w:firstLine="0"/>
              <w:jc w:val="both"/>
              <w:rPr>
                <w:sz w:val="16"/>
                <w:szCs w:val="16"/>
              </w:rPr>
            </w:pPr>
            <w:r w:rsidDel="00000000" w:rsidR="00000000" w:rsidRPr="00000000">
              <w:rPr>
                <w:sz w:val="16"/>
                <w:szCs w:val="16"/>
                <w:rtl w:val="0"/>
              </w:rPr>
              <w:t xml:space="preserve">Tripas, vejigas y estómagos de animales, excepto los de pescado, enteros o en trozos, frescos, refrigerados, congelados, salados o en salmuera, secos o ahumados.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2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2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Plumas de las utilizadas para relleno; plumón.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E">
            <w:pPr>
              <w:shd w:fill="ffffff" w:val="clear"/>
              <w:spacing w:after="40" w:before="20" w:lineRule="auto"/>
              <w:ind w:left="80" w:firstLine="0"/>
              <w:jc w:val="both"/>
              <w:rPr>
                <w:sz w:val="16"/>
                <w:szCs w:val="16"/>
              </w:rPr>
            </w:pPr>
            <w:r w:rsidDel="00000000" w:rsidR="00000000" w:rsidRPr="00000000">
              <w:rPr>
                <w:sz w:val="16"/>
                <w:szCs w:val="16"/>
                <w:rtl w:val="0"/>
              </w:rPr>
              <w:t xml:space="preserve">Plumas de las utilizadas para relleno; plumón.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3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3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7">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3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3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Oseína y huesos acidulados.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3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0">
            <w:pPr>
              <w:shd w:fill="ffffff" w:val="clear"/>
              <w:spacing w:after="40" w:before="20" w:lineRule="auto"/>
              <w:ind w:left="80" w:firstLine="0"/>
              <w:jc w:val="both"/>
              <w:rPr>
                <w:sz w:val="16"/>
                <w:szCs w:val="16"/>
              </w:rPr>
            </w:pPr>
            <w:r w:rsidDel="00000000" w:rsidR="00000000" w:rsidRPr="00000000">
              <w:rPr>
                <w:sz w:val="16"/>
                <w:szCs w:val="16"/>
                <w:rtl w:val="0"/>
              </w:rPr>
              <w:t xml:space="preserve">Oseína y huesos acidulados.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4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4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4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9">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4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4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0507.90.99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0">
            <w:pPr>
              <w:shd w:fill="ffffff" w:val="clear"/>
              <w:spacing w:after="4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Conchas (caparazones o placas) y pezuñas de tortuga, y sus recortes o desperdicios.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2">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5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0510.00.04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9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13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C">
            <w:pPr>
              <w:shd w:fill="ffffff" w:val="clear"/>
              <w:spacing w:after="40" w:before="20" w:lineRule="auto"/>
              <w:ind w:left="80" w:firstLine="0"/>
              <w:jc w:val="both"/>
              <w:rPr>
                <w:sz w:val="16"/>
                <w:szCs w:val="16"/>
              </w:rPr>
            </w:pPr>
            <w:r w:rsidDel="00000000" w:rsidR="00000000" w:rsidRPr="00000000">
              <w:rPr>
                <w:sz w:val="16"/>
                <w:szCs w:val="16"/>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5E">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5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0511.10.01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Semen de bovino.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5">
            <w:pPr>
              <w:shd w:fill="ffffff" w:val="clear"/>
              <w:spacing w:after="40" w:before="20" w:lineRule="auto"/>
              <w:ind w:left="80" w:firstLine="0"/>
              <w:jc w:val="both"/>
              <w:rPr>
                <w:sz w:val="16"/>
                <w:szCs w:val="16"/>
              </w:rPr>
            </w:pPr>
            <w:r w:rsidDel="00000000" w:rsidR="00000000" w:rsidRPr="00000000">
              <w:rPr>
                <w:sz w:val="16"/>
                <w:szCs w:val="16"/>
                <w:rtl w:val="0"/>
              </w:rPr>
              <w:t xml:space="preserve">Semen de bovino.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6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6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0511.91.99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C">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consumo animal excepto desperdicios de pescados.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D">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7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7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0511.99.03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Semen.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7">
            <w:pPr>
              <w:shd w:fill="ffffff" w:val="clear"/>
              <w:spacing w:after="40" w:before="20" w:lineRule="auto"/>
              <w:ind w:left="80" w:firstLine="0"/>
              <w:jc w:val="both"/>
              <w:rPr>
                <w:sz w:val="16"/>
                <w:szCs w:val="16"/>
              </w:rPr>
            </w:pPr>
            <w:r w:rsidDel="00000000" w:rsidR="00000000" w:rsidRPr="00000000">
              <w:rPr>
                <w:sz w:val="16"/>
                <w:szCs w:val="16"/>
                <w:rtl w:val="0"/>
              </w:rPr>
              <w:t xml:space="preserve">Semen.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7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7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97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0511.99.05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Embriones de las especies de ganado bovino, equino, porcino, ovino y caprino.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0">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1">
            <w:pPr>
              <w:shd w:fill="ffffff" w:val="clear"/>
              <w:spacing w:after="40" w:before="20" w:lineRule="auto"/>
              <w:ind w:left="80" w:firstLine="0"/>
              <w:jc w:val="both"/>
              <w:rPr>
                <w:sz w:val="16"/>
                <w:szCs w:val="16"/>
              </w:rPr>
            </w:pPr>
            <w:r w:rsidDel="00000000" w:rsidR="00000000" w:rsidRPr="00000000">
              <w:rPr>
                <w:sz w:val="16"/>
                <w:szCs w:val="16"/>
                <w:rtl w:val="0"/>
              </w:rPr>
              <w:t xml:space="preserve">Embriones de las especies de ganado bovino, equino, porcino, ovino y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83">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8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8">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Huevecillos de mosca del mediterráneo, para uso en los programas de control biológico; aves marinas guaneras muertas o sus despojos.</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A">
            <w:pPr>
              <w:shd w:fill="ffffff" w:val="clear"/>
              <w:spacing w:after="20" w:before="20" w:lineRule="auto"/>
              <w:ind w:left="80" w:firstLine="0"/>
              <w:jc w:val="both"/>
              <w:rPr>
                <w:sz w:val="16"/>
                <w:szCs w:val="16"/>
              </w:rPr>
            </w:pPr>
            <w:r w:rsidDel="00000000" w:rsidR="00000000" w:rsidRPr="00000000">
              <w:rPr>
                <w:sz w:val="16"/>
                <w:szCs w:val="16"/>
                <w:rtl w:val="0"/>
              </w:rPr>
              <w:t xml:space="preserve">Tendones y nervios; recortes y otros desperdicios análogos.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B">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C">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D">
            <w:pPr>
              <w:shd w:fill="ffffff" w:val="clear"/>
              <w:spacing w:after="20" w:before="20" w:lineRule="auto"/>
              <w:ind w:left="80" w:firstLine="0"/>
              <w:jc w:val="both"/>
              <w:rPr>
                <w:sz w:val="16"/>
                <w:szCs w:val="16"/>
              </w:rPr>
            </w:pPr>
            <w:r w:rsidDel="00000000" w:rsidR="00000000" w:rsidRPr="00000000">
              <w:rPr>
                <w:sz w:val="16"/>
                <w:szCs w:val="16"/>
                <w:rtl w:val="0"/>
              </w:rPr>
              <w:t xml:space="preserve">Crin y sus desperdicios, incluso en capas con soporte o sin él.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8F">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9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9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Manteca de cerdo.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9">
            <w:pPr>
              <w:shd w:fill="ffffff" w:val="clear"/>
              <w:spacing w:after="20" w:before="20" w:lineRule="auto"/>
              <w:ind w:left="80" w:firstLine="0"/>
              <w:jc w:val="both"/>
              <w:rPr>
                <w:sz w:val="16"/>
                <w:szCs w:val="16"/>
              </w:rPr>
            </w:pPr>
            <w:r w:rsidDel="00000000" w:rsidR="00000000" w:rsidRPr="00000000">
              <w:rPr>
                <w:sz w:val="16"/>
                <w:szCs w:val="16"/>
                <w:rtl w:val="0"/>
              </w:rPr>
              <w:t xml:space="preserve">Manteca de cerdo.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9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9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9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1501.20.01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grasas de cerdo.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2">
            <w:pPr>
              <w:shd w:fill="ffffff" w:val="clear"/>
              <w:spacing w:after="20" w:before="20" w:lineRule="auto"/>
              <w:ind w:left="80" w:firstLine="0"/>
              <w:jc w:val="both"/>
              <w:rPr>
                <w:sz w:val="16"/>
                <w:szCs w:val="16"/>
              </w:rPr>
            </w:pPr>
            <w:r w:rsidDel="00000000" w:rsidR="00000000" w:rsidRPr="00000000">
              <w:rPr>
                <w:sz w:val="16"/>
                <w:szCs w:val="16"/>
                <w:rtl w:val="0"/>
              </w:rPr>
              <w:t xml:space="preserve">Las demás grasas de cerdo.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A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A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A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Sebo.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2">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arancelaria contempla el sebo de las especies bovina, ovina o caprina.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4">
            <w:pPr>
              <w:shd w:fill="ffffff" w:val="clear"/>
              <w:spacing w:after="20" w:before="20" w:lineRule="auto"/>
              <w:ind w:left="80" w:firstLine="0"/>
              <w:jc w:val="both"/>
              <w:rPr>
                <w:sz w:val="16"/>
                <w:szCs w:val="16"/>
              </w:rPr>
            </w:pPr>
            <w:r w:rsidDel="00000000" w:rsidR="00000000" w:rsidRPr="00000000">
              <w:rPr>
                <w:sz w:val="16"/>
                <w:szCs w:val="16"/>
                <w:rtl w:val="0"/>
              </w:rPr>
              <w:t xml:space="preserve">Sebo.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B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B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B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D">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C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1503.00.02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Estearina solar, aceite de manteca de cerdo, oleoestearina, oleomargarina y aceite de sebo, sin emulsionar, mezclar ni preparar de otro modo.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4">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Oleoestearina.</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6">
            <w:pPr>
              <w:shd w:fill="ffffff" w:val="clear"/>
              <w:spacing w:after="20" w:before="20" w:lineRule="auto"/>
              <w:ind w:left="80" w:firstLine="0"/>
              <w:jc w:val="both"/>
              <w:rPr>
                <w:sz w:val="16"/>
                <w:szCs w:val="16"/>
              </w:rPr>
            </w:pPr>
            <w:r w:rsidDel="00000000" w:rsidR="00000000" w:rsidRPr="00000000">
              <w:rPr>
                <w:sz w:val="16"/>
                <w:szCs w:val="16"/>
                <w:rtl w:val="0"/>
              </w:rPr>
              <w:t xml:space="preserve">Estearina solar, aceite de manteca de cerdo, oleoestearina, oleomargarina y aceite de sebo, sin emulsionar, mezclar ni preparar de otro modo.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C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C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1505.00.04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Grasa de lana y sustancias grasas derivadas, incluida la lanolina.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Grasa de lana en bruto (suarda o suintina).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C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F">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D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D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1506.00.99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6">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Grasa o aceite de tortuga.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D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D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D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9D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50"/>
        <w:gridCol w:w="3480"/>
        <w:tblGridChange w:id="0">
          <w:tblGrid>
            <w:gridCol w:w="1875"/>
            <w:gridCol w:w="3450"/>
            <w:gridCol w:w="3480"/>
          </w:tblGrid>
        </w:tblGridChange>
      </w:tblGrid>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1516.10.01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Grasas y aceites, animales, y sus fracciones.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2">
            <w:pPr>
              <w:shd w:fill="ffffff" w:val="clear"/>
              <w:spacing w:after="20" w:before="20" w:lineRule="auto"/>
              <w:ind w:left="80" w:firstLine="0"/>
              <w:jc w:val="both"/>
              <w:rPr>
                <w:sz w:val="16"/>
                <w:szCs w:val="16"/>
              </w:rPr>
            </w:pPr>
            <w:r w:rsidDel="00000000" w:rsidR="00000000" w:rsidRPr="00000000">
              <w:rPr>
                <w:sz w:val="16"/>
                <w:szCs w:val="16"/>
                <w:rtl w:val="0"/>
              </w:rPr>
              <w:t xml:space="preserve">Grasas y aceites, animales, y sus fracciones.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E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1517.90.99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Grasas alimenticias preparadas a base de manteca de cerdo o sucedáneos de manteca de cerdo; oleomargarina emulsionada y/o los demás de ganado porcino.</w:t>
            </w:r>
          </w:p>
        </w:tc>
      </w:tr>
    </w:tbl>
    <w:p w:rsidR="00000000" w:rsidDel="00000000" w:rsidP="00000000" w:rsidRDefault="00000000" w:rsidRPr="00000000" w14:paraId="000009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510"/>
        <w:gridCol w:w="3435"/>
        <w:tblGridChange w:id="0">
          <w:tblGrid>
            <w:gridCol w:w="1860"/>
            <w:gridCol w:w="3510"/>
            <w:gridCol w:w="343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E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C">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E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E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1601.00.03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Embutidos y productos similares de carne, despojos o sangre; preparaciones alimenticias a base de estos productos.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3">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5">
            <w:pPr>
              <w:shd w:fill="ffffff" w:val="clear"/>
              <w:spacing w:after="20" w:before="20" w:lineRule="auto"/>
              <w:ind w:left="80" w:firstLine="0"/>
              <w:jc w:val="both"/>
              <w:rPr>
                <w:sz w:val="16"/>
                <w:szCs w:val="16"/>
              </w:rPr>
            </w:pPr>
            <w:r w:rsidDel="00000000" w:rsidR="00000000" w:rsidRPr="00000000">
              <w:rPr>
                <w:sz w:val="16"/>
                <w:szCs w:val="16"/>
                <w:rtl w:val="0"/>
              </w:rPr>
              <w:t xml:space="preserve">De aves de la especie Gallus domesticus o pavo (gallipavo).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7">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8">
            <w:pPr>
              <w:shd w:fill="ffffff" w:val="clear"/>
              <w:spacing w:after="20" w:before="20" w:lineRule="auto"/>
              <w:ind w:left="80" w:firstLine="0"/>
              <w:jc w:val="both"/>
              <w:rPr>
                <w:sz w:val="16"/>
                <w:szCs w:val="16"/>
              </w:rPr>
            </w:pPr>
            <w:r w:rsidDel="00000000" w:rsidR="00000000" w:rsidRPr="00000000">
              <w:rPr>
                <w:sz w:val="16"/>
                <w:szCs w:val="16"/>
                <w:rtl w:val="0"/>
              </w:rPr>
              <w:t xml:space="preserve">De la especie porcina.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F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9F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9F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Preparaciones homogeneizadas.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4">
            <w:pPr>
              <w:shd w:fill="ffffff" w:val="clear"/>
              <w:spacing w:after="20" w:before="20" w:lineRule="auto"/>
              <w:ind w:left="80" w:firstLine="0"/>
              <w:jc w:val="both"/>
              <w:rPr>
                <w:sz w:val="16"/>
                <w:szCs w:val="16"/>
              </w:rPr>
            </w:pPr>
            <w:r w:rsidDel="00000000" w:rsidR="00000000" w:rsidRPr="00000000">
              <w:rPr>
                <w:sz w:val="16"/>
                <w:szCs w:val="16"/>
                <w:rtl w:val="0"/>
              </w:rPr>
              <w:t xml:space="preserve">Preparaciones homogeneizadas.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0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0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hígado de cualquier animal.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0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D">
            <w:pPr>
              <w:shd w:fill="ffffff" w:val="clear"/>
              <w:spacing w:after="20" w:before="20" w:lineRule="auto"/>
              <w:ind w:left="80" w:firstLine="0"/>
              <w:jc w:val="both"/>
              <w:rPr>
                <w:sz w:val="16"/>
                <w:szCs w:val="16"/>
              </w:rPr>
            </w:pPr>
            <w:r w:rsidDel="00000000" w:rsidR="00000000" w:rsidRPr="00000000">
              <w:rPr>
                <w:sz w:val="16"/>
                <w:szCs w:val="16"/>
                <w:rtl w:val="0"/>
              </w:rPr>
              <w:t xml:space="preserve">De hígado de cualquier animal.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0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1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pavo (gallipavo).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1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6">
            <w:pPr>
              <w:shd w:fill="ffffff" w:val="clear"/>
              <w:spacing w:after="20" w:before="20" w:lineRule="auto"/>
              <w:ind w:left="80" w:firstLine="0"/>
              <w:jc w:val="both"/>
              <w:rPr>
                <w:sz w:val="16"/>
                <w:szCs w:val="16"/>
              </w:rPr>
            </w:pPr>
            <w:r w:rsidDel="00000000" w:rsidR="00000000" w:rsidRPr="00000000">
              <w:rPr>
                <w:sz w:val="16"/>
                <w:szCs w:val="16"/>
                <w:rtl w:val="0"/>
              </w:rPr>
              <w:t xml:space="preserve">De pavo (gallipavo).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aves de la especie Gallus domesticus.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F">
            <w:pPr>
              <w:shd w:fill="ffffff" w:val="clear"/>
              <w:spacing w:after="20" w:before="20" w:lineRule="auto"/>
              <w:ind w:left="80" w:firstLine="0"/>
              <w:jc w:val="both"/>
              <w:rPr>
                <w:sz w:val="16"/>
                <w:szCs w:val="16"/>
              </w:rPr>
            </w:pPr>
            <w:r w:rsidDel="00000000" w:rsidR="00000000" w:rsidRPr="00000000">
              <w:rPr>
                <w:sz w:val="16"/>
                <w:szCs w:val="16"/>
                <w:rtl w:val="0"/>
              </w:rPr>
              <w:t xml:space="preserve">De aves de la especie Gallus domesticus.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2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A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495"/>
        <w:gridCol w:w="3405"/>
        <w:tblGridChange w:id="0">
          <w:tblGrid>
            <w:gridCol w:w="1890"/>
            <w:gridCol w:w="3495"/>
            <w:gridCol w:w="3405"/>
          </w:tblGrid>
        </w:tblGridChange>
      </w:tblGrid>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9">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2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2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Jamones y trozos de jamón.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2">
            <w:pPr>
              <w:shd w:fill="ffffff" w:val="clear"/>
              <w:spacing w:after="20" w:before="20" w:lineRule="auto"/>
              <w:ind w:left="80" w:firstLine="0"/>
              <w:jc w:val="both"/>
              <w:rPr>
                <w:sz w:val="16"/>
                <w:szCs w:val="16"/>
              </w:rPr>
            </w:pPr>
            <w:r w:rsidDel="00000000" w:rsidR="00000000" w:rsidRPr="00000000">
              <w:rPr>
                <w:sz w:val="16"/>
                <w:szCs w:val="16"/>
                <w:rtl w:val="0"/>
              </w:rPr>
              <w:t xml:space="preserve">Jamones y trozos de jamón.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3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3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1602.42.01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Paletas y trozos de paleta.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3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B">
            <w:pPr>
              <w:shd w:fill="ffffff" w:val="clear"/>
              <w:spacing w:after="20" w:before="20" w:lineRule="auto"/>
              <w:ind w:left="80" w:firstLine="0"/>
              <w:jc w:val="both"/>
              <w:rPr>
                <w:sz w:val="16"/>
                <w:szCs w:val="16"/>
              </w:rPr>
            </w:pPr>
            <w:r w:rsidDel="00000000" w:rsidR="00000000" w:rsidRPr="00000000">
              <w:rPr>
                <w:sz w:val="16"/>
                <w:szCs w:val="16"/>
                <w:rtl w:val="0"/>
              </w:rPr>
              <w:t xml:space="preserve">Paletas y trozos de paleta.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3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3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incluidas las mezclas.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4">
            <w:pPr>
              <w:shd w:fill="ffffff" w:val="clear"/>
              <w:spacing w:after="20" w:before="20" w:lineRule="auto"/>
              <w:ind w:left="80" w:firstLine="0"/>
              <w:jc w:val="both"/>
              <w:rPr>
                <w:sz w:val="16"/>
                <w:szCs w:val="16"/>
              </w:rPr>
            </w:pPr>
            <w:r w:rsidDel="00000000" w:rsidR="00000000" w:rsidRPr="00000000">
              <w:rPr>
                <w:sz w:val="16"/>
                <w:szCs w:val="16"/>
                <w:rtl w:val="0"/>
              </w:rPr>
              <w:t xml:space="preserve">Cuero de cerdo cocido en trozos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5">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4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1602.50.02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la especie bovina.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4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0">
            <w:pPr>
              <w:shd w:fill="ffffff" w:val="clear"/>
              <w:spacing w:after="20" w:before="20" w:lineRule="auto"/>
              <w:ind w:left="80" w:firstLine="0"/>
              <w:jc w:val="both"/>
              <w:rPr>
                <w:sz w:val="16"/>
                <w:szCs w:val="16"/>
              </w:rPr>
            </w:pPr>
            <w:r w:rsidDel="00000000" w:rsidR="00000000" w:rsidRPr="00000000">
              <w:rPr>
                <w:sz w:val="16"/>
                <w:szCs w:val="16"/>
                <w:rtl w:val="0"/>
              </w:rPr>
              <w:t xml:space="preserve">De la especie bovina.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1">
            <w:pPr>
              <w:shd w:fill="ffffff" w:val="clear"/>
              <w:spacing w:after="200" w:lineRule="auto"/>
              <w:ind w:left="80" w:firstLine="0"/>
              <w:jc w:val="both"/>
              <w:rPr>
                <w:color w:val="2f2f2f"/>
                <w:sz w:val="18"/>
                <w:szCs w:val="18"/>
              </w:rPr>
            </w:pP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incluidas las preparaciones de sangre de cualquier animal.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6">
            <w:pPr>
              <w:shd w:fill="ffffff" w:val="clear"/>
              <w:spacing w:after="20" w:before="20" w:lineRule="auto"/>
              <w:ind w:left="80" w:firstLine="0"/>
              <w:jc w:val="both"/>
              <w:rPr>
                <w:sz w:val="16"/>
                <w:szCs w:val="16"/>
              </w:rPr>
            </w:pPr>
            <w:r w:rsidDel="00000000" w:rsidR="00000000" w:rsidRPr="00000000">
              <w:rPr>
                <w:sz w:val="16"/>
                <w:szCs w:val="16"/>
                <w:rtl w:val="0"/>
              </w:rPr>
              <w:t xml:space="preserve">Las demás, incluidas las preparaciones de sangre de cualquier animal.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5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5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Extractos de carne.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5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F">
            <w:pPr>
              <w:shd w:fill="ffffff" w:val="clear"/>
              <w:spacing w:after="20" w:before="20" w:lineRule="auto"/>
              <w:ind w:left="80" w:firstLine="0"/>
              <w:jc w:val="both"/>
              <w:rPr>
                <w:sz w:val="16"/>
                <w:szCs w:val="16"/>
              </w:rPr>
            </w:pPr>
            <w:r w:rsidDel="00000000" w:rsidR="00000000" w:rsidRPr="00000000">
              <w:rPr>
                <w:sz w:val="16"/>
                <w:szCs w:val="16"/>
                <w:rtl w:val="0"/>
              </w:rPr>
              <w:t xml:space="preserve">Extractos de carne.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6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1901.90.03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A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6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95"/>
        <w:gridCol w:w="3450"/>
        <w:tblGridChange w:id="0">
          <w:tblGrid>
            <w:gridCol w:w="1860"/>
            <w:gridCol w:w="3495"/>
            <w:gridCol w:w="3450"/>
          </w:tblGrid>
        </w:tblGridChange>
      </w:tblGrid>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A">
            <w:pPr>
              <w:shd w:fill="ffffff" w:val="clear"/>
              <w:spacing w:after="20" w:before="2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6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6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1901.90.05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Preparaciones a base de productos lácteos con un contenido de sólidos lácteos superior al 50%, en peso, excepto las comprendidas en la fracción arancelaria 1901.90.04.</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96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3">
            <w:pPr>
              <w:shd w:fill="ffffff" w:val="clear"/>
              <w:spacing w:after="20" w:before="2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50%, en peso, excepto las comprendidas en la fracción arancelaria 1901.90.04.</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7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7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1902.20.01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Pastas alimenticias rellenas, incluso cocidas o preparadas de otra forma.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Rellenas de productos de origen animal.</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C">
            <w:pPr>
              <w:shd w:fill="ffffff" w:val="clear"/>
              <w:spacing w:after="20" w:before="20" w:lineRule="auto"/>
              <w:ind w:left="80" w:firstLine="0"/>
              <w:jc w:val="both"/>
              <w:rPr>
                <w:sz w:val="16"/>
                <w:szCs w:val="16"/>
              </w:rPr>
            </w:pPr>
            <w:r w:rsidDel="00000000" w:rsidR="00000000" w:rsidRPr="00000000">
              <w:rPr>
                <w:sz w:val="16"/>
                <w:szCs w:val="16"/>
                <w:rtl w:val="0"/>
              </w:rPr>
              <w:t xml:space="preserve">Pastas alimenticias rellenas, incluso cocidas o preparadas de otra forma.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7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7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1905.90.99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3">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Los que contienen productos como embutidos, carne y quesos; excepto sellos para medicamentos.</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4">
            <w:pPr>
              <w:shd w:fill="ffffff" w:val="clea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5">
            <w:pPr>
              <w:shd w:fill="ffffff" w:val="clear"/>
              <w:spacing w:after="40" w:before="20" w:lineRule="auto"/>
              <w:ind w:left="80" w:firstLine="0"/>
              <w:jc w:val="both"/>
              <w:rPr>
                <w:sz w:val="16"/>
                <w:szCs w:val="16"/>
              </w:rPr>
            </w:pPr>
            <w:r w:rsidDel="00000000" w:rsidR="00000000" w:rsidRPr="00000000">
              <w:rPr>
                <w:sz w:val="16"/>
                <w:szCs w:val="16"/>
                <w:rtl w:val="0"/>
              </w:rPr>
              <w:t xml:space="preserve">Frituras de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7">
            <w:pPr>
              <w:shd w:fill="ffffff" w:val="clear"/>
              <w:spacing w:after="4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8">
            <w:pPr>
              <w:shd w:fill="ffffff" w:val="clear"/>
              <w:spacing w:after="40" w:before="20" w:lineRule="auto"/>
              <w:ind w:left="80" w:firstLine="0"/>
              <w:jc w:val="both"/>
              <w:rPr>
                <w:sz w:val="16"/>
                <w:szCs w:val="16"/>
              </w:rPr>
            </w:pPr>
            <w:r w:rsidDel="00000000" w:rsidR="00000000" w:rsidRPr="00000000">
              <w:rPr>
                <w:sz w:val="16"/>
                <w:szCs w:val="16"/>
                <w:rtl w:val="0"/>
              </w:rPr>
              <w:t xml:space="preserve">Las demás frituras.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8A">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B">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C">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8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8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2105.00.01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Helados, incluso con cacao.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2">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leche o productos lácteos.</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93">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4">
            <w:pPr>
              <w:shd w:fill="ffffff" w:val="clear"/>
              <w:spacing w:after="40" w:before="20" w:lineRule="auto"/>
              <w:ind w:left="80" w:firstLine="0"/>
              <w:jc w:val="both"/>
              <w:rPr>
                <w:sz w:val="16"/>
                <w:szCs w:val="16"/>
              </w:rPr>
            </w:pPr>
            <w:r w:rsidDel="00000000" w:rsidR="00000000" w:rsidRPr="00000000">
              <w:rPr>
                <w:sz w:val="16"/>
                <w:szCs w:val="16"/>
                <w:rtl w:val="0"/>
              </w:rPr>
              <w:t xml:space="preserve">Helados, incluso con cacao.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9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9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2106.90.04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 base de corazón de res pulverizado, aceite de ajonjolí; almidón de tapioca, azúcar, vitaminas y minerales.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A9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trHeight w:val="64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9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9E">
            <w:pPr>
              <w:shd w:fill="ffffff" w:val="clear"/>
              <w:spacing w:after="40" w:before="20" w:lineRule="auto"/>
              <w:ind w:left="80" w:firstLine="0"/>
              <w:jc w:val="both"/>
              <w:rPr>
                <w:sz w:val="16"/>
                <w:szCs w:val="16"/>
              </w:rPr>
            </w:pPr>
            <w:r w:rsidDel="00000000" w:rsidR="00000000" w:rsidRPr="00000000">
              <w:rPr>
                <w:sz w:val="16"/>
                <w:szCs w:val="16"/>
                <w:rtl w:val="0"/>
              </w:rPr>
              <w:t xml:space="preserve">A base de corazón de res pulverizado, aceite de ajonjolí; almidón de tapioca, azúcar, vitaminas y minerales.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9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AA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A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2106.90.08</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Con un contenido de sólidos lácteos superior al 10%, en peso.</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A7">
            <w:pPr>
              <w:shd w:fill="ffffff" w:val="clear"/>
              <w:spacing w:after="40" w:before="20" w:lineRule="auto"/>
              <w:ind w:left="80" w:firstLine="0"/>
              <w:jc w:val="both"/>
              <w:rPr>
                <w:sz w:val="16"/>
                <w:szCs w:val="16"/>
              </w:rPr>
            </w:pPr>
            <w:r w:rsidDel="00000000" w:rsidR="00000000" w:rsidRPr="00000000">
              <w:rPr>
                <w:sz w:val="16"/>
                <w:szCs w:val="16"/>
                <w:rtl w:val="0"/>
              </w:rPr>
              <w:t xml:space="preserve">Con un contenido de sólidos lácteos superior al 10%,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8">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A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A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2106.90.09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Preparaciones a base de huevo.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0">
            <w:pPr>
              <w:shd w:fill="ffffff" w:val="clear"/>
              <w:spacing w:after="40" w:before="20" w:lineRule="auto"/>
              <w:ind w:left="80" w:firstLine="0"/>
              <w:jc w:val="both"/>
              <w:rPr>
                <w:sz w:val="16"/>
                <w:szCs w:val="16"/>
              </w:rPr>
            </w:pPr>
            <w:r w:rsidDel="00000000" w:rsidR="00000000" w:rsidRPr="00000000">
              <w:rPr>
                <w:sz w:val="16"/>
                <w:szCs w:val="16"/>
                <w:rtl w:val="0"/>
              </w:rPr>
              <w:t xml:space="preserve">Preparaciones a base de huevo.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B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2106.90.12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Derivados de proteína de leche, cuya composición sea: manteca de coco hidrogenada 44%, glucosa anhidra 38%, caseinato de sodio 10%, emulsificantes 6%, estabilizador 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9">
            <w:pPr>
              <w:shd w:fill="ffffff" w:val="clear"/>
              <w:spacing w:after="40" w:before="20" w:lineRule="auto"/>
              <w:ind w:left="80" w:firstLine="0"/>
              <w:jc w:val="both"/>
              <w:rPr>
                <w:sz w:val="16"/>
                <w:szCs w:val="16"/>
              </w:rPr>
            </w:pPr>
            <w:r w:rsidDel="00000000" w:rsidR="00000000" w:rsidRPr="00000000">
              <w:rPr>
                <w:sz w:val="16"/>
                <w:szCs w:val="16"/>
                <w:rtl w:val="0"/>
              </w:rPr>
              <w:t xml:space="preserve">Derivados de proteína de leche, cuya composición sea: manteca de coco hidrogenada 44%, glucosa anhidra 38%, caseinato de sodio 10%, emulsificantes 6%, estabilizador 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B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2106.90.99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0">
            <w:pPr>
              <w:shd w:fill="ffffff" w:val="clear"/>
              <w:spacing w:after="4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trPr>
          <w:trHeight w:val="8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1">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2">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3">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C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2202.99.04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Que contengan leche.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C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B">
            <w:pPr>
              <w:shd w:fill="ffffff" w:val="clear"/>
              <w:spacing w:after="40" w:before="20" w:lineRule="auto"/>
              <w:ind w:left="80" w:firstLine="0"/>
              <w:jc w:val="both"/>
              <w:rPr>
                <w:sz w:val="16"/>
                <w:szCs w:val="16"/>
              </w:rPr>
            </w:pPr>
            <w:r w:rsidDel="00000000" w:rsidR="00000000" w:rsidRPr="00000000">
              <w:rPr>
                <w:sz w:val="16"/>
                <w:szCs w:val="16"/>
                <w:rtl w:val="0"/>
              </w:rPr>
              <w:t xml:space="preserve">Que contengan leche.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C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CE">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2301.10.02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Harina, polvo y "pellets", de carne o despojos; chicharrones.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3">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arancelaria contempla la harina de carne, harina de carne y hueso, harina de especie acuática, harina de hueso, harina de pluma, harina de sangre.</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4">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5">
            <w:pPr>
              <w:shd w:fill="ffffff" w:val="clear"/>
              <w:spacing w:after="40" w:before="20" w:lineRule="auto"/>
              <w:ind w:left="80" w:firstLine="0"/>
              <w:jc w:val="both"/>
              <w:rPr>
                <w:sz w:val="16"/>
                <w:szCs w:val="16"/>
              </w:rPr>
            </w:pPr>
            <w:r w:rsidDel="00000000" w:rsidR="00000000" w:rsidRPr="00000000">
              <w:rPr>
                <w:sz w:val="16"/>
                <w:szCs w:val="16"/>
                <w:rtl w:val="0"/>
              </w:rPr>
              <w:t xml:space="preserve">Harina.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7">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8">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9">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D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D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2301.20.01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Harina, polvo y "pellets", de pescado o de crustáceos, moluscos o demás invertebrados acuáticos.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F">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consumo animal; excepto de crustáceos, no enlatados.</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0">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1">
            <w:pPr>
              <w:shd w:fill="ffffff" w:val="clear"/>
              <w:spacing w:after="40" w:before="20" w:lineRule="auto"/>
              <w:ind w:left="80" w:firstLine="0"/>
              <w:jc w:val="both"/>
              <w:rPr>
                <w:sz w:val="16"/>
                <w:szCs w:val="16"/>
              </w:rPr>
            </w:pPr>
            <w:r w:rsidDel="00000000" w:rsidR="00000000" w:rsidRPr="00000000">
              <w:rPr>
                <w:sz w:val="16"/>
                <w:szCs w:val="16"/>
                <w:rtl w:val="0"/>
              </w:rPr>
              <w:t xml:space="preserve">Harina, polvo y "pellets", de pescado o de crustáceos, moluscos o demás invertebrados acuáticos.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2">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E3">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2309.10.01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Alimentos para perros o gatos, acondicionados para la venta al por menor.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A">
            <w:pPr>
              <w:shd w:fill="ffffff" w:val="clear"/>
              <w:spacing w:after="20" w:before="20" w:lineRule="auto"/>
              <w:ind w:left="80" w:firstLine="0"/>
              <w:jc w:val="both"/>
              <w:rPr>
                <w:sz w:val="16"/>
                <w:szCs w:val="16"/>
              </w:rPr>
            </w:pPr>
            <w:r w:rsidDel="00000000" w:rsidR="00000000" w:rsidRPr="00000000">
              <w:rPr>
                <w:sz w:val="16"/>
                <w:szCs w:val="16"/>
                <w:rtl w:val="0"/>
              </w:rPr>
              <w:t xml:space="preserve">Alimentos para perros o gatos, acondicionados para la venta al por menor.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E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AE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35"/>
        <w:gridCol w:w="3495"/>
        <w:tblGridChange w:id="0">
          <w:tblGrid>
            <w:gridCol w:w="1875"/>
            <w:gridCol w:w="3435"/>
            <w:gridCol w:w="3495"/>
          </w:tblGrid>
        </w:tblGridChange>
      </w:tblGrid>
      <w:tr>
        <w:trPr>
          <w:trHeight w:val="11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2309.90.99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2">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000000" w:rsidDel="00000000" w:rsidP="00000000" w:rsidRDefault="00000000" w:rsidRPr="00000000" w14:paraId="00000AF3">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arancelaria se incluyen los siguientes productos: Aditivos alimenticios con contenido lácteo o sus derivados, calostro deshidratado, complemento alimenticio con contenido lácteo, lactoalbúmina, lactosa, lactosuero,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 alimento terminado de origen vegetal (puede contener minerales o vitaminas); aminoácidos, aminoácidos sintéticos, antioxidantes, microorganismos productores de ácido láctico, minerales, pigmentantes, saborizantes (no de origen animal), urea, vitamina C (ácido ascórbico), vitaminas.</w:t>
            </w:r>
          </w:p>
        </w:tc>
      </w:tr>
      <w:tr>
        <w:trPr>
          <w:trHeight w:val="28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5">
            <w:pPr>
              <w:shd w:fill="ffffff" w:val="clear"/>
              <w:spacing w:after="20" w:before="20" w:lineRule="auto"/>
              <w:ind w:left="80" w:firstLine="0"/>
              <w:jc w:val="both"/>
              <w:rPr>
                <w:sz w:val="16"/>
                <w:szCs w:val="16"/>
              </w:rPr>
            </w:pPr>
            <w:r w:rsidDel="00000000" w:rsidR="00000000" w:rsidRPr="00000000">
              <w:rPr>
                <w:sz w:val="16"/>
                <w:szCs w:val="16"/>
                <w:rtl w:val="0"/>
              </w:rPr>
              <w:t xml:space="preserve">Con un contenido de sólidos lácteos superior al 10%, pero inferior o igual al 50%,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6">
            <w:pPr>
              <w:shd w:fill="ffffff" w:val="clear"/>
              <w:spacing w:after="200" w:lineRule="auto"/>
              <w:ind w:left="80" w:firstLine="0"/>
              <w:jc w:val="both"/>
              <w:rPr>
                <w:color w:val="2f2f2f"/>
                <w:sz w:val="18"/>
                <w:szCs w:val="18"/>
              </w:rPr>
            </w:pPr>
            <w:r w:rsidDel="00000000" w:rsidR="00000000" w:rsidRPr="00000000">
              <w:rPr>
                <w:rtl w:val="0"/>
              </w:rPr>
            </w:r>
          </w:p>
        </w:tc>
      </w:tr>
      <w:tr>
        <w:trPr>
          <w:trHeight w:val="19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7">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8">
            <w:pPr>
              <w:shd w:fill="ffffff" w:val="clear"/>
              <w:spacing w:after="20" w:before="20" w:lineRule="auto"/>
              <w:ind w:left="80" w:firstLine="0"/>
              <w:jc w:val="both"/>
              <w:rPr>
                <w:sz w:val="16"/>
                <w:szCs w:val="16"/>
              </w:rPr>
            </w:pPr>
            <w:r w:rsidDel="00000000" w:rsidR="00000000" w:rsidRPr="00000000">
              <w:rPr>
                <w:sz w:val="16"/>
                <w:szCs w:val="16"/>
                <w:rtl w:val="0"/>
              </w:rPr>
              <w:t xml:space="preserve">Alimentos preparados con un contenido de sólidos lácteos superior al 50%,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9">
            <w:pPr>
              <w:shd w:fill="ffffff" w:val="clear"/>
              <w:spacing w:after="200" w:lineRule="auto"/>
              <w:ind w:left="80" w:firstLine="0"/>
              <w:jc w:val="both"/>
              <w:rPr>
                <w:color w:val="2f2f2f"/>
                <w:sz w:val="18"/>
                <w:szCs w:val="18"/>
              </w:rPr>
            </w:pPr>
            <w:r w:rsidDel="00000000" w:rsidR="00000000" w:rsidRPr="00000000">
              <w:rPr>
                <w:rtl w:val="0"/>
              </w:rPr>
            </w:r>
          </w:p>
        </w:tc>
      </w:tr>
      <w:tr>
        <w:trPr>
          <w:trHeight w:val="11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F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A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20"/>
        <w:tblGridChange w:id="0">
          <w:tblGrid>
            <w:gridCol w:w="1875"/>
            <w:gridCol w:w="3495"/>
            <w:gridCol w:w="3420"/>
          </w:tblGrid>
        </w:tblGridChange>
      </w:tblGrid>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AF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2852.90.99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3">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Inorgánicos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0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3001.20.03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Mucina gástrica en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E">
            <w:pPr>
              <w:shd w:fill="ffffff" w:val="clear"/>
              <w:spacing w:after="20" w:before="20" w:lineRule="auto"/>
              <w:ind w:left="80" w:firstLine="0"/>
              <w:jc w:val="both"/>
              <w:rPr>
                <w:sz w:val="16"/>
                <w:szCs w:val="16"/>
              </w:rPr>
            </w:pPr>
            <w:r w:rsidDel="00000000" w:rsidR="00000000" w:rsidRPr="00000000">
              <w:rPr>
                <w:sz w:val="16"/>
                <w:szCs w:val="16"/>
                <w:rtl w:val="0"/>
              </w:rPr>
              <w:t xml:space="preserve">Mucina gástrica en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1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3001.20.04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Sales biliares.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7">
            <w:pPr>
              <w:shd w:fill="ffffff" w:val="clear"/>
              <w:spacing w:after="20" w:before="20" w:lineRule="auto"/>
              <w:ind w:left="80" w:firstLine="0"/>
              <w:jc w:val="both"/>
              <w:rPr>
                <w:sz w:val="16"/>
                <w:szCs w:val="16"/>
              </w:rPr>
            </w:pPr>
            <w:r w:rsidDel="00000000" w:rsidR="00000000" w:rsidRPr="00000000">
              <w:rPr>
                <w:sz w:val="16"/>
                <w:szCs w:val="16"/>
                <w:rtl w:val="0"/>
              </w:rPr>
              <w:t xml:space="preserve">Sales biliares.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1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3001.20.06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Extractos de glándulas o de otros órganos.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0">
            <w:pPr>
              <w:shd w:fill="ffffff" w:val="clear"/>
              <w:spacing w:after="20" w:before="20" w:lineRule="auto"/>
              <w:ind w:left="80" w:firstLine="0"/>
              <w:jc w:val="both"/>
              <w:rPr>
                <w:sz w:val="16"/>
                <w:szCs w:val="16"/>
              </w:rPr>
            </w:pPr>
            <w:r w:rsidDel="00000000" w:rsidR="00000000" w:rsidRPr="00000000">
              <w:rPr>
                <w:sz w:val="16"/>
                <w:szCs w:val="16"/>
                <w:rtl w:val="0"/>
              </w:rPr>
              <w:t xml:space="preserve">Extractos de glándulas o de otros órganos.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2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3001.90.03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Sustancias oseas.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7">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origen humano.</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9">
            <w:pPr>
              <w:shd w:fill="ffffff" w:val="clear"/>
              <w:spacing w:after="20" w:before="20" w:lineRule="auto"/>
              <w:ind w:left="80" w:firstLine="0"/>
              <w:jc w:val="both"/>
              <w:rPr>
                <w:sz w:val="16"/>
                <w:szCs w:val="16"/>
              </w:rPr>
            </w:pPr>
            <w:r w:rsidDel="00000000" w:rsidR="00000000" w:rsidRPr="00000000">
              <w:rPr>
                <w:sz w:val="16"/>
                <w:szCs w:val="16"/>
                <w:rtl w:val="0"/>
              </w:rPr>
              <w:t xml:space="preserve">Sustancias oseas.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2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3001.90.08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Glándulas y demás órganos, desecados, incluso pulverizados.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0">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origen humano.</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2">
            <w:pPr>
              <w:shd w:fill="ffffff" w:val="clear"/>
              <w:spacing w:after="20" w:before="20" w:lineRule="auto"/>
              <w:ind w:left="80" w:firstLine="0"/>
              <w:jc w:val="both"/>
              <w:rPr>
                <w:sz w:val="16"/>
                <w:szCs w:val="16"/>
              </w:rPr>
            </w:pPr>
            <w:r w:rsidDel="00000000" w:rsidR="00000000" w:rsidRPr="00000000">
              <w:rPr>
                <w:sz w:val="16"/>
                <w:szCs w:val="16"/>
                <w:rtl w:val="0"/>
              </w:rPr>
              <w:t xml:space="preserve">Glándulas y demás órganos, desecados, incluso pulverizados.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50"/>
        <w:tblGridChange w:id="0">
          <w:tblGrid>
            <w:gridCol w:w="1875"/>
            <w:gridCol w:w="3480"/>
            <w:gridCol w:w="3450"/>
          </w:tblGrid>
        </w:tblGridChange>
      </w:tblGrid>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3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Sueros, excepto suero antiofídico polivalente y suero humano.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C">
            <w:pPr>
              <w:shd w:fill="ffffff" w:val="clear"/>
              <w:spacing w:after="20" w:before="20" w:lineRule="auto"/>
              <w:ind w:left="80" w:firstLine="0"/>
              <w:jc w:val="both"/>
              <w:rPr>
                <w:sz w:val="16"/>
                <w:szCs w:val="16"/>
              </w:rPr>
            </w:pPr>
            <w:r w:rsidDel="00000000" w:rsidR="00000000" w:rsidRPr="00000000">
              <w:rPr>
                <w:sz w:val="16"/>
                <w:szCs w:val="16"/>
                <w:rtl w:val="0"/>
              </w:rPr>
              <w:t xml:space="preserve">Sueros, excepto suero antiofídico polivalente y suero humano.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3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3002.12.07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Extracto desproteinizado de sangre de 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5">
            <w:pPr>
              <w:shd w:fill="ffffff" w:val="clear"/>
              <w:spacing w:after="20" w:before="20" w:lineRule="auto"/>
              <w:ind w:left="80" w:firstLine="0"/>
              <w:jc w:val="both"/>
              <w:rPr>
                <w:sz w:val="16"/>
                <w:szCs w:val="16"/>
              </w:rPr>
            </w:pPr>
            <w:r w:rsidDel="00000000" w:rsidR="00000000" w:rsidRPr="00000000">
              <w:rPr>
                <w:sz w:val="16"/>
                <w:szCs w:val="16"/>
                <w:rtl w:val="0"/>
              </w:rPr>
              <w:t xml:space="preserve">Extracto desproteinizado de sangre de 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C">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Suero antiofídico polivalente; globulina humana hiperinmune; gamma globulina de origen humano; plasma humano; suero humano; fibrinógeno humano, paquete globular humano; albúmina humana; concentrado de plaquetas de origen humano; crioprecipitado obtenido en banco de sangre; reactivos, controles y calibradores de uso in vitro para diagnóstico en humanos.</w:t>
            </w:r>
          </w:p>
        </w:tc>
      </w:tr>
      <w:tr>
        <w:trPr>
          <w:trHeight w:val="8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4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5">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Interferón alfa 2A o 2B, humano recombinante; concentrado de plaquetas de origen humano; crioprecipitado obtenido en banco de sangre; reactivos, controles y calibradores de uso in vitro para diagnóstico en humanos.</w:t>
            </w:r>
          </w:p>
        </w:tc>
      </w:tr>
      <w:tr>
        <w:trPr>
          <w:trHeight w:val="5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5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5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3002.14.99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E">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Concentrado de plaquetas de origen humano; crioprecipitado obtenido en banco de sangre; reactivos, controles y calibradores de uso in vitro para diagnóstico en humanos.</w:t>
            </w:r>
          </w:p>
        </w:tc>
      </w:tr>
    </w:tbl>
    <w:p w:rsidR="00000000" w:rsidDel="00000000" w:rsidP="00000000" w:rsidRDefault="00000000" w:rsidRPr="00000000" w14:paraId="00000B5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35"/>
        <w:gridCol w:w="3480"/>
        <w:tblGridChange w:id="0">
          <w:tblGrid>
            <w:gridCol w:w="1875"/>
            <w:gridCol w:w="3435"/>
            <w:gridCol w:w="3480"/>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6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8">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medicamentos que contengan anticuerpos monoclonales; concentrado de plaquetas de origen humano; crioprecipitado obtenido en banco de sangre; reactivos, controles y/o calibradores de uso in vitro para diagnóstico en humanos.</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6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B">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3495"/>
        <w:gridCol w:w="3465"/>
        <w:tblGridChange w:id="0">
          <w:tblGrid>
            <w:gridCol w:w="1845"/>
            <w:gridCol w:w="3495"/>
            <w:gridCol w:w="346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6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2">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Concentrado de plaquetas de origen humano; crioprecipitado obtenido en banco de sangre; reactivos, controles y calibradores de uso in vitro para diagnóstico en humanos.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7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3002.30.03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Vacunas para uso en veterinaria.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C">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D">
            <w:pPr>
              <w:shd w:fill="ffffff" w:val="clear"/>
              <w:spacing w:after="20" w:before="20" w:lineRule="auto"/>
              <w:ind w:left="80" w:firstLine="0"/>
              <w:jc w:val="both"/>
              <w:rPr>
                <w:sz w:val="16"/>
                <w:szCs w:val="16"/>
              </w:rPr>
            </w:pPr>
            <w:r w:rsidDel="00000000" w:rsidR="00000000" w:rsidRPr="00000000">
              <w:rPr>
                <w:sz w:val="16"/>
                <w:szCs w:val="16"/>
                <w:rtl w:val="0"/>
              </w:rPr>
              <w:t xml:space="preserve">Vacunas porcinas, sintomática o hemática estafiloestreptocócica.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7F">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0">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Cultivos bacteriológicos para inyecciones hipodérmicas o intravenosas; bacilos lácticos liofilizados.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7">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Bacilos lácticos liofilizados.</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9">
            <w:pPr>
              <w:shd w:fill="ffffff" w:val="clear"/>
              <w:spacing w:after="20" w:before="20" w:lineRule="auto"/>
              <w:ind w:left="80" w:firstLine="0"/>
              <w:jc w:val="both"/>
              <w:rPr>
                <w:sz w:val="16"/>
                <w:szCs w:val="16"/>
              </w:rPr>
            </w:pPr>
            <w:r w:rsidDel="00000000" w:rsidR="00000000" w:rsidRPr="00000000">
              <w:rPr>
                <w:sz w:val="16"/>
                <w:szCs w:val="16"/>
                <w:rtl w:val="0"/>
              </w:rPr>
              <w:t xml:space="preserve">Cultivos bacteriológicos para inyecciones hipodérmicas o intravenosas; bacilos lácticos liofilizados.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0">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antitoxina diftérica; sangre humana; digestores anaerobios; células progenitoras hematopoyéticas de origen humano.</w:t>
            </w:r>
          </w:p>
          <w:p w:rsidR="00000000" w:rsidDel="00000000" w:rsidP="00000000" w:rsidRDefault="00000000" w:rsidRPr="00000000" w14:paraId="00000B91">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incluye platelmintos, nematelmintos, protozoarios, ácaros, bacterias, micoplasmas, virus, entre otros.</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9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3003.20.99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A">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C">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D">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3003.90.03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Preparaciones a base de proteínas hidrolizadas.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5">
            <w:pPr>
              <w:shd w:fill="ffffff" w:val="clear"/>
              <w:spacing w:after="40" w:before="20" w:lineRule="auto"/>
              <w:ind w:left="80" w:firstLine="0"/>
              <w:jc w:val="both"/>
              <w:rPr>
                <w:sz w:val="16"/>
                <w:szCs w:val="16"/>
              </w:rPr>
            </w:pPr>
            <w:r w:rsidDel="00000000" w:rsidR="00000000" w:rsidRPr="00000000">
              <w:rPr>
                <w:sz w:val="16"/>
                <w:szCs w:val="16"/>
                <w:rtl w:val="0"/>
              </w:rPr>
              <w:t xml:space="preserve">Preparaciones a base de proteínas hidrolizadas.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6">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B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3465"/>
        <w:gridCol w:w="3465"/>
        <w:tblGridChange w:id="0">
          <w:tblGrid>
            <w:gridCol w:w="1860"/>
            <w:gridCol w:w="3465"/>
            <w:gridCol w:w="3465"/>
          </w:tblGrid>
        </w:tblGridChange>
      </w:tblGrid>
      <w:tr>
        <w:trPr>
          <w:trHeight w:val="270" w:hRule="atLeast"/>
        </w:trPr>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A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3004.10.99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D">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se incluyen los demás medicamentos para usos terapéuticos o profilácticos, dosificados (incluidos los administrados por vía transdérmica) o acondicionados para la venta al por menor, distintos a los de base de piperacilina sódica.</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E">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F">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0">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6">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origen animal o para uso veterinario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7">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8">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9">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3004.50.99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F">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Vitaminas para uso o consumo animal</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0">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1">
            <w:pPr>
              <w:shd w:fill="ffffff" w:val="clear"/>
              <w:spacing w:after="40" w:before="20" w:lineRule="auto"/>
              <w:ind w:left="80" w:firstLine="0"/>
              <w:jc w:val="both"/>
              <w:rPr>
                <w:sz w:val="16"/>
                <w:szCs w:val="16"/>
              </w:rPr>
            </w:pPr>
            <w:r w:rsidDel="00000000" w:rsidR="00000000" w:rsidRPr="00000000">
              <w:rPr>
                <w:sz w:val="16"/>
                <w:szCs w:val="16"/>
                <w:rtl w:val="0"/>
              </w:rPr>
              <w:t xml:space="preserve">Medicamentos a base de vitaminas, o de vitaminas con lipotrópicos, o de vitaminas con minerales, en cápsulas de gelatina blanda, aun cuando se presenten en sobres tropicalizados.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3">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4">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B">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antisépticos, analgésicos, antinflamatorios que no contengan antibióticos, antinflamatorio, diurético, antinflamatorio no esteroideo para uso o consumo animal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C">
            <w:pPr>
              <w:shd w:fill="ffffff" w:val="clea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D">
            <w:pPr>
              <w:shd w:fill="ffffff" w:val="clear"/>
              <w:spacing w:after="40" w:before="20" w:lineRule="auto"/>
              <w:ind w:left="80" w:firstLine="0"/>
              <w:jc w:val="both"/>
              <w:rPr>
                <w:sz w:val="16"/>
                <w:szCs w:val="16"/>
              </w:rPr>
            </w:pPr>
            <w:r w:rsidDel="00000000" w:rsidR="00000000" w:rsidRPr="00000000">
              <w:rPr>
                <w:sz w:val="16"/>
                <w:szCs w:val="16"/>
                <w:rtl w:val="0"/>
              </w:rPr>
              <w:t xml:space="preserve">Medicamentos homeopáticos.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E">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F">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0">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3101.00.01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Abonos de origen animal o vegetal, incluso mezclados entre sí o tratados químicamente; abonos procedentes de la mezcla o del tratamiento químico de productos de origen animal o vegetal.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10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9">
            <w:pPr>
              <w:shd w:fill="ffffff" w:val="clear"/>
              <w:spacing w:after="40" w:before="20" w:lineRule="auto"/>
              <w:ind w:left="80" w:firstLine="0"/>
              <w:jc w:val="both"/>
              <w:rPr>
                <w:sz w:val="16"/>
                <w:szCs w:val="16"/>
              </w:rPr>
            </w:pPr>
            <w:r w:rsidDel="00000000" w:rsidR="00000000" w:rsidRPr="00000000">
              <w:rPr>
                <w:sz w:val="16"/>
                <w:szCs w:val="16"/>
                <w:rtl w:val="0"/>
              </w:rPr>
              <w:t xml:space="preserve">Abonos de origen animal o vegetal, incluso mezclados entre sí o tratados químicamente; abonos procedentes de la mezcla o del tratamiento químico de productos de origen animal o vegetal.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BD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35"/>
        <w:tblGridChange w:id="0">
          <w:tblGrid>
            <w:gridCol w:w="1875"/>
            <w:gridCol w:w="3480"/>
            <w:gridCol w:w="343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3105.20.01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Abonos minerales o químicos con los tres elementos fertilizantes: nitrógeno, fósforo y potasio.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1">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Que contengan minerales de origen animal.</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2">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3">
            <w:pPr>
              <w:shd w:fill="ffffff" w:val="clear"/>
              <w:spacing w:after="40" w:before="20" w:lineRule="auto"/>
              <w:ind w:left="80" w:firstLine="0"/>
              <w:jc w:val="both"/>
              <w:rPr>
                <w:sz w:val="16"/>
                <w:szCs w:val="16"/>
              </w:rPr>
            </w:pPr>
            <w:r w:rsidDel="00000000" w:rsidR="00000000" w:rsidRPr="00000000">
              <w:rPr>
                <w:sz w:val="16"/>
                <w:szCs w:val="16"/>
                <w:rtl w:val="0"/>
              </w:rPr>
              <w:t xml:space="preserve">Abonos minerales o químicos con los tres elementos fertilizantes: nitrógeno, fósforo y potasio.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4">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E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3501.10.01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Caseína.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C">
            <w:pPr>
              <w:shd w:fill="ffffff" w:val="clear"/>
              <w:spacing w:after="40" w:before="20" w:lineRule="auto"/>
              <w:ind w:left="80" w:firstLine="0"/>
              <w:jc w:val="both"/>
              <w:rPr>
                <w:sz w:val="16"/>
                <w:szCs w:val="16"/>
              </w:rPr>
            </w:pPr>
            <w:r w:rsidDel="00000000" w:rsidR="00000000" w:rsidRPr="00000000">
              <w:rPr>
                <w:sz w:val="16"/>
                <w:szCs w:val="16"/>
                <w:rtl w:val="0"/>
              </w:rPr>
              <w:t xml:space="preserve">Caseína.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D">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E">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E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3501.90.01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Colas de caseína.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5">
            <w:pPr>
              <w:shd w:fill="ffffff" w:val="clear"/>
              <w:spacing w:after="40" w:before="20" w:lineRule="auto"/>
              <w:ind w:left="80" w:firstLine="0"/>
              <w:jc w:val="both"/>
              <w:rPr>
                <w:sz w:val="16"/>
                <w:szCs w:val="16"/>
              </w:rPr>
            </w:pPr>
            <w:r w:rsidDel="00000000" w:rsidR="00000000" w:rsidRPr="00000000">
              <w:rPr>
                <w:sz w:val="16"/>
                <w:szCs w:val="16"/>
                <w:rtl w:val="0"/>
              </w:rPr>
              <w:t xml:space="preserve">Colas de caseína.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6">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F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E">
            <w:pPr>
              <w:shd w:fill="ffffff" w:val="clear"/>
              <w:spacing w:after="20" w:before="20" w:lineRule="auto"/>
              <w:ind w:left="80" w:firstLine="0"/>
              <w:jc w:val="both"/>
              <w:rPr>
                <w:sz w:val="16"/>
                <w:szCs w:val="16"/>
              </w:rPr>
            </w:pPr>
            <w:r w:rsidDel="00000000" w:rsidR="00000000" w:rsidRPr="00000000">
              <w:rPr>
                <w:sz w:val="16"/>
                <w:szCs w:val="16"/>
                <w:rtl w:val="0"/>
              </w:rPr>
              <w:t xml:space="preserve">Caseinatos.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0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C0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3502.11.01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B">
            <w:pPr>
              <w:shd w:fill="ffffff" w:val="clear"/>
              <w:spacing w:after="20" w:before="20" w:lineRule="auto"/>
              <w:ind w:left="80" w:firstLine="0"/>
              <w:jc w:val="both"/>
              <w:rPr>
                <w:sz w:val="16"/>
                <w:szCs w:val="16"/>
              </w:rPr>
            </w:pPr>
            <w:r w:rsidDel="00000000" w:rsidR="00000000" w:rsidRPr="00000000">
              <w:rPr>
                <w:sz w:val="16"/>
                <w:szCs w:val="16"/>
                <w:rtl w:val="0"/>
              </w:rPr>
              <w:t xml:space="preserve">Seca.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0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4">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1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1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3502.20.01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Lactoalbúmina, incluidos los concentrados de dos o más proteínas del lactosuero.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D">
            <w:pPr>
              <w:shd w:fill="ffffff" w:val="clear"/>
              <w:spacing w:after="20" w:before="20" w:lineRule="auto"/>
              <w:ind w:left="80" w:firstLine="0"/>
              <w:jc w:val="both"/>
              <w:rPr>
                <w:sz w:val="16"/>
                <w:szCs w:val="16"/>
              </w:rPr>
            </w:pPr>
            <w:r w:rsidDel="00000000" w:rsidR="00000000" w:rsidRPr="00000000">
              <w:rPr>
                <w:sz w:val="16"/>
                <w:szCs w:val="16"/>
                <w:rtl w:val="0"/>
              </w:rPr>
              <w:t xml:space="preserve">Lactoalbúmina, incluidos los concentrados de dos o más proteínas del lactosuero.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1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2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3507.10.01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Cuajo y sus concentrados.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F">
            <w:pPr>
              <w:shd w:fill="ffffff" w:val="clear"/>
              <w:spacing w:after="20" w:before="20" w:lineRule="auto"/>
              <w:ind w:left="80" w:firstLine="0"/>
              <w:jc w:val="both"/>
              <w:rPr>
                <w:sz w:val="16"/>
                <w:szCs w:val="16"/>
              </w:rPr>
            </w:pPr>
            <w:r w:rsidDel="00000000" w:rsidR="00000000" w:rsidRPr="00000000">
              <w:rPr>
                <w:sz w:val="16"/>
                <w:szCs w:val="16"/>
                <w:rtl w:val="0"/>
              </w:rPr>
              <w:t xml:space="preserve">Cuajo y sus concentrados.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3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4101.20.03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Cueros y pieles enteros, sin dividir, de peso unitario inferior o igual a 8 kg para los secos, a 10 kg para los salados secos y a 16 kg para los frescos, salados verdes (húmedos) o conservados de otro modo.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8">
            <w:pPr>
              <w:shd w:fill="ffffff" w:val="clear"/>
              <w:spacing w:after="20" w:before="20" w:lineRule="auto"/>
              <w:ind w:left="80" w:firstLine="0"/>
              <w:jc w:val="both"/>
              <w:rPr>
                <w:sz w:val="16"/>
                <w:szCs w:val="16"/>
              </w:rPr>
            </w:pPr>
            <w:r w:rsidDel="00000000" w:rsidR="00000000" w:rsidRPr="00000000">
              <w:rPr>
                <w:sz w:val="16"/>
                <w:szCs w:val="16"/>
                <w:rtl w:val="0"/>
              </w:rPr>
              <w:t xml:space="preserve">De bovino.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A">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B">
            <w:pPr>
              <w:shd w:fill="ffffff" w:val="clear"/>
              <w:spacing w:after="20" w:before="20" w:lineRule="auto"/>
              <w:ind w:left="80" w:firstLine="0"/>
              <w:jc w:val="both"/>
              <w:rPr>
                <w:sz w:val="16"/>
                <w:szCs w:val="16"/>
              </w:rPr>
            </w:pPr>
            <w:r w:rsidDel="00000000" w:rsidR="00000000" w:rsidRPr="00000000">
              <w:rPr>
                <w:sz w:val="16"/>
                <w:szCs w:val="16"/>
                <w:rtl w:val="0"/>
              </w:rPr>
              <w:t xml:space="preserve">De equino.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3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4101.50.03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Cueros y pieles enteros, de peso unitario superior a 16 kg.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2">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clasifica cueros y pieles enteros.</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4">
            <w:pPr>
              <w:shd w:fill="ffffff" w:val="clear"/>
              <w:spacing w:after="20" w:before="20" w:lineRule="auto"/>
              <w:ind w:left="80" w:firstLine="0"/>
              <w:jc w:val="both"/>
              <w:rPr>
                <w:sz w:val="16"/>
                <w:szCs w:val="16"/>
              </w:rPr>
            </w:pPr>
            <w:r w:rsidDel="00000000" w:rsidR="00000000" w:rsidRPr="00000000">
              <w:rPr>
                <w:sz w:val="16"/>
                <w:szCs w:val="16"/>
                <w:rtl w:val="0"/>
              </w:rPr>
              <w:t xml:space="preserve">De bovino frescos o salados verdes (húmedos).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4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4101.90.03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incluidos los crupones, medios crupones y faldas.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F">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0">
            <w:pPr>
              <w:shd w:fill="ffffff" w:val="clear"/>
              <w:spacing w:after="20" w:before="20" w:lineRule="auto"/>
              <w:ind w:left="80" w:firstLine="0"/>
              <w:jc w:val="both"/>
              <w:rPr>
                <w:sz w:val="16"/>
                <w:szCs w:val="16"/>
              </w:rPr>
            </w:pPr>
            <w:r w:rsidDel="00000000" w:rsidR="00000000" w:rsidRPr="00000000">
              <w:rPr>
                <w:sz w:val="16"/>
                <w:szCs w:val="16"/>
                <w:rtl w:val="0"/>
              </w:rPr>
              <w:t xml:space="preserve">De equino.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2">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lana.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C">
            <w:pPr>
              <w:shd w:fill="ffffff" w:val="clear"/>
              <w:spacing w:after="20" w:before="20" w:lineRule="auto"/>
              <w:ind w:left="80" w:firstLine="0"/>
              <w:jc w:val="both"/>
              <w:rPr>
                <w:sz w:val="16"/>
                <w:szCs w:val="16"/>
              </w:rPr>
            </w:pPr>
            <w:r w:rsidDel="00000000" w:rsidR="00000000" w:rsidRPr="00000000">
              <w:rPr>
                <w:sz w:val="16"/>
                <w:szCs w:val="16"/>
                <w:rtl w:val="0"/>
              </w:rPr>
              <w:t xml:space="preserve">Con lana.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4102.21.01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Piquelados.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5">
            <w:pPr>
              <w:shd w:fill="ffffff" w:val="clear"/>
              <w:spacing w:after="20" w:before="20" w:lineRule="auto"/>
              <w:ind w:left="80" w:firstLine="0"/>
              <w:jc w:val="both"/>
              <w:rPr>
                <w:sz w:val="16"/>
                <w:szCs w:val="16"/>
              </w:rPr>
            </w:pPr>
            <w:r w:rsidDel="00000000" w:rsidR="00000000" w:rsidRPr="00000000">
              <w:rPr>
                <w:sz w:val="16"/>
                <w:szCs w:val="16"/>
                <w:rtl w:val="0"/>
              </w:rPr>
              <w:t xml:space="preserve">Piquelados.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6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6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4102.29.99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0C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95"/>
        <w:gridCol w:w="3435"/>
        <w:tblGridChange w:id="0">
          <w:tblGrid>
            <w:gridCol w:w="1875"/>
            <w:gridCol w:w="3495"/>
            <w:gridCol w:w="343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7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C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525"/>
        <w:gridCol w:w="3405"/>
        <w:tblGridChange w:id="0">
          <w:tblGrid>
            <w:gridCol w:w="1875"/>
            <w:gridCol w:w="3525"/>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4103.20.01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caimán, cocodrilo o lagarto.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9">
            <w:pPr>
              <w:shd w:fill="ffffff" w:val="clear"/>
              <w:spacing w:after="20" w:before="20" w:lineRule="auto"/>
              <w:ind w:left="80" w:firstLine="0"/>
              <w:jc w:val="both"/>
              <w:rPr>
                <w:sz w:val="16"/>
                <w:szCs w:val="16"/>
              </w:rPr>
            </w:pPr>
            <w:r w:rsidDel="00000000" w:rsidR="00000000" w:rsidRPr="00000000">
              <w:rPr>
                <w:sz w:val="16"/>
                <w:szCs w:val="16"/>
                <w:rtl w:val="0"/>
              </w:rPr>
              <w:t xml:space="preserve">De caimán, cocodrilo o lagarto.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7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4103.20.99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8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4103.30.01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porcino.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8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B">
            <w:pPr>
              <w:shd w:fill="ffffff" w:val="clear"/>
              <w:spacing w:after="20" w:before="20" w:lineRule="auto"/>
              <w:ind w:left="80" w:firstLine="0"/>
              <w:jc w:val="both"/>
              <w:rPr>
                <w:sz w:val="16"/>
                <w:szCs w:val="16"/>
              </w:rPr>
            </w:pPr>
            <w:r w:rsidDel="00000000" w:rsidR="00000000" w:rsidRPr="00000000">
              <w:rPr>
                <w:sz w:val="16"/>
                <w:szCs w:val="16"/>
                <w:rtl w:val="0"/>
              </w:rPr>
              <w:t xml:space="preserve">De porcino.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8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2">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camello, o de dromedario y de especies silvestres.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4">
            <w:pPr>
              <w:shd w:fill="ffffff" w:val="clear"/>
              <w:spacing w:after="20" w:before="20" w:lineRule="auto"/>
              <w:ind w:left="80" w:firstLine="0"/>
              <w:jc w:val="both"/>
              <w:rPr>
                <w:sz w:val="16"/>
                <w:szCs w:val="16"/>
              </w:rPr>
            </w:pPr>
            <w:r w:rsidDel="00000000" w:rsidR="00000000" w:rsidRPr="00000000">
              <w:rPr>
                <w:sz w:val="16"/>
                <w:szCs w:val="16"/>
                <w:rtl w:val="0"/>
              </w:rPr>
              <w:t xml:space="preserve">De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9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4105.10.04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estado húmedo (incluido el "wet-blue").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Precurtidas (vegetal o de otra forma).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9F">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0">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A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4106.21.04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En estado húmedo (incluido el «wet-blue»).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Precurtidas (vegetal o de otra forma).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9">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A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4106.40.02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reptil.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Con precurtido vegetal.</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B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2">
            <w:pPr>
              <w:shd w:fill="ffffff" w:val="clear"/>
              <w:spacing w:after="20" w:before="20" w:lineRule="auto"/>
              <w:ind w:left="80" w:firstLine="0"/>
              <w:jc w:val="both"/>
              <w:rPr>
                <w:sz w:val="16"/>
                <w:szCs w:val="16"/>
              </w:rPr>
            </w:pPr>
            <w:r w:rsidDel="00000000" w:rsidR="00000000" w:rsidRPr="00000000">
              <w:rPr>
                <w:sz w:val="16"/>
                <w:szCs w:val="16"/>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B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visón,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B">
            <w:pPr>
              <w:shd w:fill="ffffff" w:val="clear"/>
              <w:spacing w:after="20" w:before="20" w:lineRule="auto"/>
              <w:ind w:left="80" w:firstLine="0"/>
              <w:jc w:val="both"/>
              <w:rPr>
                <w:sz w:val="16"/>
                <w:szCs w:val="16"/>
              </w:rPr>
            </w:pPr>
            <w:r w:rsidDel="00000000" w:rsidR="00000000" w:rsidRPr="00000000">
              <w:rPr>
                <w:sz w:val="16"/>
                <w:szCs w:val="16"/>
                <w:rtl w:val="0"/>
              </w:rPr>
              <w:t xml:space="preserve">De visón,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B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4301.30.01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cordero llamadas astracán, "Breitschwanz", "caracul", "persa" o similares, de cordero de Indias, de China, de Mongolia o del Tíbet,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9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4">
            <w:pPr>
              <w:shd w:fill="ffffff" w:val="clear"/>
              <w:spacing w:after="20" w:before="20" w:lineRule="auto"/>
              <w:ind w:left="80" w:firstLine="0"/>
              <w:jc w:val="both"/>
              <w:rPr>
                <w:sz w:val="16"/>
                <w:szCs w:val="16"/>
              </w:rPr>
            </w:pPr>
            <w:r w:rsidDel="00000000" w:rsidR="00000000" w:rsidRPr="00000000">
              <w:rPr>
                <w:sz w:val="16"/>
                <w:szCs w:val="16"/>
                <w:rtl w:val="0"/>
              </w:rPr>
              <w:t xml:space="preserve">De cordero llamadas astracán, "Breitschwanz", "caracul", "persa" o similares, de cordero de Indias, de China, de Mongolia o del Tíbet,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C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80"/>
        <w:gridCol w:w="3435"/>
        <w:tblGridChange w:id="0">
          <w:tblGrid>
            <w:gridCol w:w="1875"/>
            <w:gridCol w:w="3480"/>
            <w:gridCol w:w="343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4301.60.01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zorro,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E">
            <w:pPr>
              <w:shd w:fill="ffffff" w:val="clear"/>
              <w:spacing w:after="20" w:before="20" w:lineRule="auto"/>
              <w:ind w:left="80" w:firstLine="0"/>
              <w:jc w:val="both"/>
              <w:rPr>
                <w:sz w:val="16"/>
                <w:szCs w:val="16"/>
              </w:rPr>
            </w:pPr>
            <w:r w:rsidDel="00000000" w:rsidR="00000000" w:rsidRPr="00000000">
              <w:rPr>
                <w:sz w:val="16"/>
                <w:szCs w:val="16"/>
                <w:rtl w:val="0"/>
              </w:rPr>
              <w:t xml:space="preserve">De zorro,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D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4301.80.08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pieles,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carpincho; alpaca (nonato); gato montés, tigrillo y ocelote; conejo o liebre; castor; rata almizclera: foca u otaria; y/o de nutria.</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7">
            <w:pPr>
              <w:shd w:fill="ffffff" w:val="clear"/>
              <w:spacing w:after="20" w:before="20" w:lineRule="auto"/>
              <w:ind w:left="80" w:firstLine="0"/>
              <w:jc w:val="both"/>
              <w:rPr>
                <w:sz w:val="16"/>
                <w:szCs w:val="16"/>
              </w:rPr>
            </w:pPr>
            <w:r w:rsidDel="00000000" w:rsidR="00000000" w:rsidRPr="00000000">
              <w:rPr>
                <w:sz w:val="16"/>
                <w:szCs w:val="16"/>
                <w:rtl w:val="0"/>
              </w:rPr>
              <w:t xml:space="preserve">Las demás pieles,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D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4301.90.01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Cabezas, colas, patas y demás trozos utilizables en peletería.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0">
            <w:pPr>
              <w:shd w:fill="ffffff" w:val="clear"/>
              <w:spacing w:after="20" w:before="20" w:lineRule="auto"/>
              <w:ind w:left="80" w:firstLine="0"/>
              <w:jc w:val="both"/>
              <w:rPr>
                <w:sz w:val="16"/>
                <w:szCs w:val="16"/>
              </w:rPr>
            </w:pPr>
            <w:r w:rsidDel="00000000" w:rsidR="00000000" w:rsidRPr="00000000">
              <w:rPr>
                <w:sz w:val="16"/>
                <w:szCs w:val="16"/>
                <w:rtl w:val="0"/>
              </w:rPr>
              <w:t xml:space="preserve">Cabezas, colas, patas y demás trozos utilizables en peletería.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E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E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4302.11.01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visón.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9">
            <w:pPr>
              <w:shd w:fill="ffffff" w:val="clear"/>
              <w:spacing w:after="20" w:before="20" w:lineRule="auto"/>
              <w:ind w:left="80" w:firstLine="0"/>
              <w:jc w:val="both"/>
              <w:rPr>
                <w:sz w:val="16"/>
                <w:szCs w:val="16"/>
              </w:rPr>
            </w:pPr>
            <w:r w:rsidDel="00000000" w:rsidR="00000000" w:rsidRPr="00000000">
              <w:rPr>
                <w:sz w:val="16"/>
                <w:szCs w:val="16"/>
                <w:rtl w:val="0"/>
              </w:rPr>
              <w:t xml:space="preserve">De visón.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E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E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2">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F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CF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510"/>
        <w:gridCol w:w="3405"/>
        <w:tblGridChange w:id="0">
          <w:tblGrid>
            <w:gridCol w:w="1890"/>
            <w:gridCol w:w="3510"/>
            <w:gridCol w:w="3405"/>
          </w:tblGrid>
        </w:tblGridChange>
      </w:tblGrid>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4302.20.02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Cabezas, colas, patas y demás trozos, desechos y recortes, sin ensamblar.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C">
            <w:pPr>
              <w:shd w:fill="ffffff" w:val="clear"/>
              <w:spacing w:after="20" w:before="20" w:lineRule="auto"/>
              <w:ind w:left="80" w:firstLine="0"/>
              <w:jc w:val="both"/>
              <w:rPr>
                <w:sz w:val="16"/>
                <w:szCs w:val="16"/>
              </w:rPr>
            </w:pPr>
            <w:r w:rsidDel="00000000" w:rsidR="00000000" w:rsidRPr="00000000">
              <w:rPr>
                <w:sz w:val="16"/>
                <w:szCs w:val="16"/>
                <w:rtl w:val="0"/>
              </w:rPr>
              <w:t xml:space="preserve">Cabezas, colas, patas y demás trozos, desechos y recortes, sin ensamblar.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F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4302.30.02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Pieles enteras y trozos y recortes de pieles, ensamblados.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5">
            <w:pPr>
              <w:shd w:fill="ffffff" w:val="clear"/>
              <w:spacing w:after="20" w:before="20" w:lineRule="auto"/>
              <w:ind w:left="80" w:firstLine="0"/>
              <w:jc w:val="both"/>
              <w:rPr>
                <w:sz w:val="16"/>
                <w:szCs w:val="16"/>
              </w:rPr>
            </w:pPr>
            <w:r w:rsidDel="00000000" w:rsidR="00000000" w:rsidRPr="00000000">
              <w:rPr>
                <w:sz w:val="16"/>
                <w:szCs w:val="16"/>
                <w:rtl w:val="0"/>
              </w:rPr>
              <w:t xml:space="preserve">Pieles enteras y trozos y recortes de pieles, ensamblados.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0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4303.90.99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F">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1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5101.11.02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Lana esquilada.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7">
            <w:pPr>
              <w:shd w:fill="ffffff" w:val="clear"/>
              <w:spacing w:after="40" w:before="20" w:lineRule="auto"/>
              <w:ind w:left="80" w:firstLine="0"/>
              <w:jc w:val="both"/>
              <w:rPr>
                <w:sz w:val="16"/>
                <w:szCs w:val="16"/>
              </w:rPr>
            </w:pPr>
            <w:r w:rsidDel="00000000" w:rsidR="00000000" w:rsidRPr="00000000">
              <w:rPr>
                <w:sz w:val="16"/>
                <w:szCs w:val="16"/>
                <w:rtl w:val="0"/>
              </w:rPr>
              <w:t xml:space="preserve">Lana esquilada.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5101.19.99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0">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2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5101.21.02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Lana esquilada.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9">
            <w:pPr>
              <w:shd w:fill="ffffff" w:val="clear"/>
              <w:spacing w:after="40" w:before="20" w:lineRule="auto"/>
              <w:ind w:left="80" w:firstLine="0"/>
              <w:jc w:val="both"/>
              <w:rPr>
                <w:sz w:val="16"/>
                <w:szCs w:val="16"/>
              </w:rPr>
            </w:pPr>
            <w:r w:rsidDel="00000000" w:rsidR="00000000" w:rsidRPr="00000000">
              <w:rPr>
                <w:sz w:val="16"/>
                <w:szCs w:val="16"/>
                <w:rtl w:val="0"/>
              </w:rPr>
              <w:t xml:space="preserve">Lana esquilada.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2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5101.29.99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2">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465"/>
        <w:gridCol w:w="3465"/>
        <w:tblGridChange w:id="0">
          <w:tblGrid>
            <w:gridCol w:w="1875"/>
            <w:gridCol w:w="3465"/>
            <w:gridCol w:w="3465"/>
          </w:tblGrid>
        </w:tblGridChange>
      </w:tblGrid>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3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5101.30.02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Carbonizada.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C">
            <w:pPr>
              <w:shd w:fill="ffffff" w:val="clear"/>
              <w:spacing w:after="40" w:before="20" w:lineRule="auto"/>
              <w:ind w:left="80" w:firstLine="0"/>
              <w:jc w:val="both"/>
              <w:rPr>
                <w:sz w:val="16"/>
                <w:szCs w:val="16"/>
              </w:rPr>
            </w:pPr>
            <w:r w:rsidDel="00000000" w:rsidR="00000000" w:rsidRPr="00000000">
              <w:rPr>
                <w:sz w:val="16"/>
                <w:szCs w:val="16"/>
                <w:rtl w:val="0"/>
              </w:rPr>
              <w:t xml:space="preserve">Carbonizada.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D">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gridSpan w:val="3"/>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5102.11.01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cabra de Cachemira.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5">
            <w:pPr>
              <w:shd w:fill="ffffff" w:val="clear"/>
              <w:spacing w:after="40" w:before="20" w:lineRule="auto"/>
              <w:ind w:left="80" w:firstLine="0"/>
              <w:jc w:val="both"/>
              <w:rPr>
                <w:sz w:val="16"/>
                <w:szCs w:val="16"/>
              </w:rPr>
            </w:pPr>
            <w:r w:rsidDel="00000000" w:rsidR="00000000" w:rsidRPr="00000000">
              <w:rPr>
                <w:sz w:val="16"/>
                <w:szCs w:val="16"/>
                <w:rtl w:val="0"/>
              </w:rPr>
              <w:t xml:space="preserve">De cabra de Cachemira.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6">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4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5102.20.02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Pelo ordinario.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7">
            <w:pPr>
              <w:shd w:fill="ffffff" w:val="clear"/>
              <w:spacing w:after="40" w:before="20" w:lineRule="auto"/>
              <w:ind w:left="80" w:firstLine="0"/>
              <w:jc w:val="both"/>
              <w:rPr>
                <w:sz w:val="16"/>
                <w:szCs w:val="16"/>
              </w:rPr>
            </w:pPr>
            <w:r w:rsidDel="00000000" w:rsidR="00000000" w:rsidRPr="00000000">
              <w:rPr>
                <w:sz w:val="16"/>
                <w:szCs w:val="16"/>
                <w:rtl w:val="0"/>
              </w:rPr>
              <w:t xml:space="preserve">Pelo ordinario.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8">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5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5103.10.03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Borras del peinado 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0">
            <w:pPr>
              <w:shd w:fill="ffffff" w:val="clear"/>
              <w:spacing w:after="40" w:before="20" w:lineRule="auto"/>
              <w:ind w:left="80" w:firstLine="0"/>
              <w:jc w:val="both"/>
              <w:rPr>
                <w:sz w:val="16"/>
                <w:szCs w:val="16"/>
              </w:rPr>
            </w:pPr>
            <w:r w:rsidDel="00000000" w:rsidR="00000000" w:rsidRPr="00000000">
              <w:rPr>
                <w:sz w:val="16"/>
                <w:szCs w:val="16"/>
                <w:rtl w:val="0"/>
              </w:rPr>
              <w:t xml:space="preserve">Borras del peinado 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1">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6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5103.20.03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 desperdicios 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9">
            <w:pPr>
              <w:shd w:fill="ffffff" w:val="clear"/>
              <w:spacing w:after="40" w:before="20" w:lineRule="auto"/>
              <w:ind w:left="80" w:firstLine="0"/>
              <w:jc w:val="both"/>
              <w:rPr>
                <w:sz w:val="16"/>
                <w:szCs w:val="16"/>
              </w:rPr>
            </w:pPr>
            <w:r w:rsidDel="00000000" w:rsidR="00000000" w:rsidRPr="00000000">
              <w:rPr>
                <w:sz w:val="16"/>
                <w:szCs w:val="16"/>
                <w:rtl w:val="0"/>
              </w:rPr>
              <w:t xml:space="preserve">Los demás desperdicios 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A">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6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6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5103.30.01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Desperdicios de pelo ordinario.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2">
            <w:pPr>
              <w:shd w:fill="ffffff" w:val="clear"/>
              <w:spacing w:after="40" w:before="20" w:lineRule="auto"/>
              <w:ind w:left="80" w:firstLine="0"/>
              <w:jc w:val="both"/>
              <w:rPr>
                <w:sz w:val="16"/>
                <w:szCs w:val="16"/>
              </w:rPr>
            </w:pPr>
            <w:r w:rsidDel="00000000" w:rsidR="00000000" w:rsidRPr="00000000">
              <w:rPr>
                <w:sz w:val="16"/>
                <w:szCs w:val="16"/>
                <w:rtl w:val="0"/>
              </w:rPr>
              <w:t xml:space="preserve">Desperdicios de pelo ordinario.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3">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7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7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5113.00.02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Tejidos de pelo ordinario o de crin.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9">
            <w:pPr>
              <w:shd w:fill="ffffff" w:val="clear"/>
              <w:spacing w:after="4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pelo ordinario.</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B">
            <w:pPr>
              <w:shd w:fill="ffffff" w:val="clear"/>
              <w:spacing w:after="40" w:before="20" w:lineRule="auto"/>
              <w:ind w:left="80" w:firstLine="0"/>
              <w:jc w:val="both"/>
              <w:rPr>
                <w:sz w:val="16"/>
                <w:szCs w:val="16"/>
              </w:rPr>
            </w:pPr>
            <w:r w:rsidDel="00000000" w:rsidR="00000000" w:rsidRPr="00000000">
              <w:rPr>
                <w:sz w:val="16"/>
                <w:szCs w:val="16"/>
                <w:rtl w:val="0"/>
              </w:rPr>
              <w:t xml:space="preserve">Tejidos de pelo ordinario o de crin.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C">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7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7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9508.10.01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Circos y zoológicos, ambulantes.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3">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4">
            <w:pPr>
              <w:shd w:fill="ffffff" w:val="clear"/>
              <w:spacing w:after="40" w:before="20" w:lineRule="auto"/>
              <w:ind w:left="80" w:firstLine="0"/>
              <w:jc w:val="both"/>
              <w:rPr>
                <w:sz w:val="16"/>
                <w:szCs w:val="16"/>
              </w:rPr>
            </w:pPr>
            <w:r w:rsidDel="00000000" w:rsidR="00000000" w:rsidRPr="00000000">
              <w:rPr>
                <w:sz w:val="16"/>
                <w:szCs w:val="16"/>
                <w:rtl w:val="0"/>
              </w:rPr>
              <w:t xml:space="preserve">Circos y zoológicos, ambulantes.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5">
            <w:pPr>
              <w:shd w:fill="ffffff" w:val="clear"/>
              <w:spacing w:after="200" w:lineRule="auto"/>
              <w:ind w:left="80" w:firstLine="0"/>
              <w:jc w:val="both"/>
              <w:rPr>
                <w:color w:val="2f2f2f"/>
                <w:sz w:val="18"/>
                <w:szCs w:val="18"/>
              </w:rPr>
            </w:pPr>
            <w:r w:rsidDel="00000000" w:rsidR="00000000" w:rsidRPr="00000000">
              <w:rPr>
                <w:rtl w:val="0"/>
              </w:rPr>
            </w:r>
          </w:p>
        </w:tc>
      </w:tr>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D8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9705.00.99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B">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animales y sus partes, excepto de fósiles y/o ejemplares zoológicos disecados o sus partes.</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D">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D8F">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90">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91">
      <w:pPr>
        <w:shd w:fill="ffffff" w:val="clear"/>
        <w:spacing w:after="40" w:before="2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Animales, bienes de origen animal o alimenticios para consumo de animales (excepto acuáticos), sujeta a Inspección ocular en el punto de Ingreso.</w:t>
      </w:r>
    </w:p>
    <w:p w:rsidR="00000000" w:rsidDel="00000000" w:rsidP="00000000" w:rsidRDefault="00000000" w:rsidRPr="00000000" w14:paraId="00000D92">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El formato que deberá ser utilizado, es:</w:t>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80"/>
        <w:tblGridChange w:id="0">
          <w:tblGrid>
            <w:gridCol w:w="2325"/>
            <w:gridCol w:w="6480"/>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3">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4">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Nombre</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5">
            <w:pPr>
              <w:shd w:fill="ffffff" w:val="clear"/>
              <w:spacing w:after="40" w:before="20" w:lineRule="auto"/>
              <w:ind w:left="80" w:firstLine="0"/>
              <w:jc w:val="both"/>
              <w:rPr>
                <w:sz w:val="16"/>
                <w:szCs w:val="16"/>
              </w:rPr>
            </w:pPr>
            <w:r w:rsidDel="00000000" w:rsidR="00000000" w:rsidRPr="00000000">
              <w:rPr>
                <w:sz w:val="16"/>
                <w:szCs w:val="16"/>
                <w:rtl w:val="0"/>
              </w:rPr>
              <w:t xml:space="preserve">SENASICA-03-012-B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96">
            <w:pPr>
              <w:shd w:fill="ffffff" w:val="clear"/>
              <w:spacing w:after="40" w:before="20" w:lineRule="auto"/>
              <w:ind w:left="80" w:firstLine="0"/>
              <w:jc w:val="both"/>
              <w:rPr>
                <w:sz w:val="16"/>
                <w:szCs w:val="16"/>
              </w:rPr>
            </w:pPr>
            <w:r w:rsidDel="00000000" w:rsidR="00000000" w:rsidRPr="00000000">
              <w:rPr>
                <w:sz w:val="16"/>
                <w:szCs w:val="16"/>
                <w:rtl w:val="0"/>
              </w:rPr>
              <w:t xml:space="preserve">Solicitud para la Expedición del Certificado Zoosanitario para Importación</w:t>
            </w:r>
          </w:p>
        </w:tc>
      </w:tr>
    </w:tbl>
    <w:p w:rsidR="00000000" w:rsidDel="00000000" w:rsidP="00000000" w:rsidRDefault="00000000" w:rsidRPr="00000000" w14:paraId="00000D9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735"/>
        <w:gridCol w:w="3525"/>
        <w:tblGridChange w:id="0">
          <w:tblGrid>
            <w:gridCol w:w="1530"/>
            <w:gridCol w:w="3735"/>
            <w:gridCol w:w="352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top"/>
          </w:tcPr>
          <w:p w:rsidR="00000000" w:rsidDel="00000000" w:rsidP="00000000" w:rsidRDefault="00000000" w:rsidRPr="00000000" w14:paraId="00000D98">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D99">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Arancelaria</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top"/>
          </w:tcPr>
          <w:p w:rsidR="00000000" w:rsidDel="00000000" w:rsidP="00000000" w:rsidRDefault="00000000" w:rsidRPr="00000000" w14:paraId="00000D9A">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top"/>
          </w:tcPr>
          <w:p w:rsidR="00000000" w:rsidDel="00000000" w:rsidP="00000000" w:rsidRDefault="00000000" w:rsidRPr="00000000" w14:paraId="00000D9B">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1903.00.01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Tapioca y sus sucedáneos preparados con fécula, en copos, grumos, granos perlados, cerniduras o formas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Tapioca pudding con leche desnatada y huevo.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9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0">
            <w:pPr>
              <w:shd w:fill="ffffff" w:val="clear"/>
              <w:spacing w:after="20" w:before="20" w:lineRule="auto"/>
              <w:ind w:left="80" w:firstLine="0"/>
              <w:jc w:val="both"/>
              <w:rPr>
                <w:sz w:val="16"/>
                <w:szCs w:val="16"/>
              </w:rPr>
            </w:pPr>
            <w:r w:rsidDel="00000000" w:rsidR="00000000" w:rsidRPr="00000000">
              <w:rPr>
                <w:sz w:val="16"/>
                <w:szCs w:val="16"/>
                <w:rtl w:val="0"/>
              </w:rPr>
              <w:t xml:space="preserve">Tapioca y sus sucedáneos preparados con fécula, en copos, grumos, granos perlados, cerniduras o formas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3923.29.03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demás plásticos.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Jaulas para transportar mascotas, sin mascotas, usadas.</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3926.90.99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Alzas de plástico usadas de apicultura.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1">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2">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4421.99.99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Alzas de madera usadas de apicultura.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B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Máquinas de ordeñar.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4">
            <w:pPr>
              <w:shd w:fill="ffffff" w:val="clear"/>
              <w:spacing w:after="20" w:before="20" w:lineRule="auto"/>
              <w:ind w:left="80" w:firstLine="0"/>
              <w:jc w:val="both"/>
              <w:rPr>
                <w:sz w:val="16"/>
                <w:szCs w:val="16"/>
              </w:rPr>
            </w:pPr>
            <w:r w:rsidDel="00000000" w:rsidR="00000000" w:rsidRPr="00000000">
              <w:rPr>
                <w:sz w:val="16"/>
                <w:szCs w:val="16"/>
                <w:rtl w:val="0"/>
              </w:rPr>
              <w:t xml:space="preserve">Máquinas de ordeñar.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8436.80.04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máquinas y aparatos.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Máquinas usadas de apicultura.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C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C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9018.12.01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Aparatos de diagnóstico por exploración ultrasónica.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usado, exclusivamente para uso veterinario.</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6">
            <w:pPr>
              <w:shd w:fill="ffffff" w:val="clear"/>
              <w:spacing w:after="20" w:before="20" w:lineRule="auto"/>
              <w:ind w:left="80" w:firstLine="0"/>
              <w:jc w:val="both"/>
              <w:rPr>
                <w:sz w:val="16"/>
                <w:szCs w:val="16"/>
              </w:rPr>
            </w:pPr>
            <w:r w:rsidDel="00000000" w:rsidR="00000000" w:rsidRPr="00000000">
              <w:rPr>
                <w:sz w:val="16"/>
                <w:szCs w:val="16"/>
                <w:rtl w:val="0"/>
              </w:rPr>
              <w:t xml:space="preserve">Aparatos de diagnóstico por exploración ultrasónica.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D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9018.31.01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vidrio o de plástico, con capacidad hasta 30 ml.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Jeringa sin aguja usada exclusivamente para uso veterinario</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DF">
            <w:pPr>
              <w:shd w:fill="ffffff" w:val="clear"/>
              <w:spacing w:after="20" w:before="20" w:lineRule="auto"/>
              <w:ind w:left="80" w:firstLine="0"/>
              <w:jc w:val="both"/>
              <w:rPr>
                <w:sz w:val="16"/>
                <w:szCs w:val="16"/>
              </w:rPr>
            </w:pPr>
            <w:r w:rsidDel="00000000" w:rsidR="00000000" w:rsidRPr="00000000">
              <w:rPr>
                <w:sz w:val="16"/>
                <w:szCs w:val="16"/>
                <w:rtl w:val="0"/>
              </w:rPr>
              <w:t xml:space="preserve">De vidrio o de plástico, con capacidad hasta 30 ml.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9018.31.99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Jeringa sin aguja usada exclusivamente para uso veterinario</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E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9018.90.99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E">
            <w:pPr>
              <w:shd w:fill="ffffff" w:val="clear"/>
              <w:spacing w:after="20" w:before="20" w:lineRule="auto"/>
              <w:ind w:left="80" w:firstLine="0"/>
              <w:jc w:val="both"/>
              <w:rPr>
                <w:sz w:val="16"/>
                <w:szCs w:val="16"/>
              </w:rPr>
            </w:pPr>
            <w:r w:rsidDel="00000000" w:rsidR="00000000" w:rsidRPr="00000000">
              <w:rPr>
                <w:b w:val="1"/>
                <w:sz w:val="16"/>
                <w:szCs w:val="16"/>
                <w:rtl w:val="0"/>
              </w:rPr>
              <w:t xml:space="preserve">Los demás</w:t>
            </w:r>
            <w:r w:rsidDel="00000000" w:rsidR="00000000" w:rsidRPr="00000000">
              <w:rPr>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EF">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Vaginoscopio usado exclusivamente para uso veterinario</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9022.14.02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para uso médico, quirúrgico o veterinario.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Aparato de rayoss X usado, exclusivamente para uso veterinario.</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F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9507.90.99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0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Material y equipo, usado, utilizado en eventos deportivos que puedan haber estado en contacto con animales.</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0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0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0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0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06">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000000" w:rsidDel="00000000" w:rsidP="00000000" w:rsidRDefault="00000000" w:rsidRPr="00000000" w14:paraId="00000E0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7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8">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9">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Nombre</w:t>
            </w:r>
          </w:p>
        </w:tc>
      </w:tr>
    </w:tbl>
    <w:p w:rsidR="00000000" w:rsidDel="00000000" w:rsidP="00000000" w:rsidRDefault="00000000" w:rsidRPr="00000000" w14:paraId="00000E0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B">
            <w:pPr>
              <w:shd w:fill="ffffff" w:val="clear"/>
              <w:spacing w:after="20" w:before="20" w:lineRule="auto"/>
              <w:ind w:left="80" w:firstLine="0"/>
              <w:jc w:val="both"/>
              <w:rPr>
                <w:sz w:val="16"/>
                <w:szCs w:val="16"/>
              </w:rPr>
            </w:pPr>
            <w:r w:rsidDel="00000000" w:rsidR="00000000" w:rsidRPr="00000000">
              <w:rPr>
                <w:sz w:val="16"/>
                <w:szCs w:val="16"/>
                <w:rtl w:val="0"/>
              </w:rPr>
              <w:t xml:space="preserve">SENASICA-03-012-C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C">
            <w:pPr>
              <w:shd w:fill="ffffff" w:val="clear"/>
              <w:spacing w:after="20" w:before="20" w:lineRule="auto"/>
              <w:ind w:left="80" w:firstLine="0"/>
              <w:jc w:val="both"/>
              <w:rPr>
                <w:sz w:val="16"/>
                <w:szCs w:val="16"/>
              </w:rPr>
            </w:pPr>
            <w:r w:rsidDel="00000000" w:rsidR="00000000" w:rsidRPr="00000000">
              <w:rPr>
                <w:sz w:val="16"/>
                <w:szCs w:val="16"/>
                <w:rtl w:val="0"/>
              </w:rPr>
              <w:t xml:space="preserve">Solicitud para la Expedición del Certificado de Sanidad Acuícola para Importación</w:t>
            </w:r>
          </w:p>
        </w:tc>
      </w:tr>
      <w:tr>
        <w:trPr>
          <w:trHeight w:val="7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D">
            <w:pPr>
              <w:shd w:fill="ffffff" w:val="clear"/>
              <w:spacing w:after="20" w:before="20" w:lineRule="auto"/>
              <w:ind w:left="80" w:firstLine="0"/>
              <w:jc w:val="both"/>
              <w:rPr>
                <w:sz w:val="16"/>
                <w:szCs w:val="16"/>
              </w:rPr>
            </w:pPr>
            <w:r w:rsidDel="00000000" w:rsidR="00000000" w:rsidRPr="00000000">
              <w:rPr>
                <w:sz w:val="16"/>
                <w:szCs w:val="16"/>
                <w:rtl w:val="0"/>
              </w:rPr>
              <w:t xml:space="preserve">SENASICA-01-045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E">
            <w:pPr>
              <w:shd w:fill="ffffff" w:val="clear"/>
              <w:spacing w:after="20" w:before="20" w:lineRule="auto"/>
              <w:ind w:left="80" w:firstLine="0"/>
              <w:jc w:val="both"/>
              <w:rPr>
                <w:sz w:val="16"/>
                <w:szCs w:val="16"/>
              </w:rPr>
            </w:pPr>
            <w:r w:rsidDel="00000000" w:rsidR="00000000" w:rsidRPr="00000000">
              <w:rPr>
                <w:sz w:val="16"/>
                <w:szCs w:val="16"/>
                <w:rtl w:val="0"/>
              </w:rPr>
              <w:t xml:space="preserve">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trPr>
          <w:trHeight w:val="7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0F">
            <w:pPr>
              <w:shd w:fill="ffffff" w:val="clear"/>
              <w:spacing w:after="20" w:before="20" w:lineRule="auto"/>
              <w:ind w:left="80" w:firstLine="0"/>
              <w:jc w:val="both"/>
              <w:rPr>
                <w:sz w:val="16"/>
                <w:szCs w:val="16"/>
              </w:rPr>
            </w:pPr>
            <w:r w:rsidDel="00000000" w:rsidR="00000000" w:rsidRPr="00000000">
              <w:rPr>
                <w:sz w:val="16"/>
                <w:szCs w:val="16"/>
                <w:rtl w:val="0"/>
              </w:rPr>
              <w:t xml:space="preserve">SENASICA-01-059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E10">
            <w:pPr>
              <w:shd w:fill="ffffff" w:val="clear"/>
              <w:spacing w:after="20" w:before="20" w:lineRule="auto"/>
              <w:ind w:left="80" w:firstLine="0"/>
              <w:jc w:val="both"/>
              <w:rPr>
                <w:sz w:val="16"/>
                <w:szCs w:val="16"/>
              </w:rPr>
            </w:pPr>
            <w:r w:rsidDel="00000000" w:rsidR="00000000" w:rsidRPr="00000000">
              <w:rPr>
                <w:sz w:val="16"/>
                <w:szCs w:val="16"/>
                <w:rtl w:val="0"/>
              </w:rPr>
              <w:t xml:space="preserve">Solicitud para la obtención del Certificado de Sanidad Acuícola para el tránsito internacional de especies acuáticas, sus productos o subproductos y de productos biológicos, químicos, farmacéuticos o alimenticios para uso o consumo de dichas especies</w:t>
            </w:r>
          </w:p>
        </w:tc>
      </w:tr>
    </w:tbl>
    <w:p w:rsidR="00000000" w:rsidDel="00000000" w:rsidP="00000000" w:rsidRDefault="00000000" w:rsidRPr="00000000" w14:paraId="00000E11">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85"/>
        <w:gridCol w:w="3390"/>
        <w:tblGridChange w:id="0">
          <w:tblGrid>
            <w:gridCol w:w="2415"/>
            <w:gridCol w:w="2985"/>
            <w:gridCol w:w="3390"/>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E12">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E13">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E14">
            <w:pPr>
              <w:shd w:fill="ffffff" w:val="clear"/>
              <w:spacing w:after="40" w:before="4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14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Ballenas, delfines y marsopas (mamíferos del orden Cetacea); manatíes y dugones o dugongos (mamíferos del orden Sirenia);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8">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9">
            <w:pPr>
              <w:shd w:fill="ffffff" w:val="clear"/>
              <w:spacing w:after="40" w:before="40" w:lineRule="auto"/>
              <w:ind w:left="80" w:firstLine="0"/>
              <w:jc w:val="both"/>
              <w:rPr>
                <w:sz w:val="16"/>
                <w:szCs w:val="16"/>
              </w:rPr>
            </w:pPr>
            <w:r w:rsidDel="00000000" w:rsidR="00000000" w:rsidRPr="00000000">
              <w:rPr>
                <w:sz w:val="16"/>
                <w:szCs w:val="16"/>
                <w:rtl w:val="0"/>
              </w:rPr>
              <w:t xml:space="preserve">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1A">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1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D">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1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F">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0">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Especies acuáticas.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21">
            <w:pPr>
              <w:shd w:fill="ffffff" w:val="clear"/>
              <w:spacing w:after="40" w:before="4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2">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3">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3000"/>
        <w:gridCol w:w="3435"/>
        <w:tblGridChange w:id="0">
          <w:tblGrid>
            <w:gridCol w:w="2355"/>
            <w:gridCol w:w="3000"/>
            <w:gridCol w:w="3435"/>
          </w:tblGrid>
        </w:tblGridChange>
      </w:tblGrid>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25">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7">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8">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0106.20.04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A">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Tortugas de agua dulce o de mar.</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B">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C">
            <w:pPr>
              <w:shd w:fill="ffffff" w:val="clear"/>
              <w:spacing w:after="40" w:before="40" w:lineRule="auto"/>
              <w:ind w:left="80" w:firstLine="0"/>
              <w:jc w:val="both"/>
              <w:rPr>
                <w:sz w:val="16"/>
                <w:szCs w:val="16"/>
              </w:rPr>
            </w:pPr>
            <w:r w:rsidDel="00000000" w:rsidR="00000000" w:rsidRPr="00000000">
              <w:rPr>
                <w:sz w:val="16"/>
                <w:szCs w:val="16"/>
                <w:rtl w:val="0"/>
              </w:rPr>
              <w:t xml:space="preserve">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2D">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2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0">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2">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3">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Especies acuáticas.</w:t>
            </w:r>
          </w:p>
        </w:tc>
      </w:tr>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4">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5">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36">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3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9">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A">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0106.90.03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B">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Lombriz acuática.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3D">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E">
            <w:pPr>
              <w:shd w:fill="ffffff" w:val="clear"/>
              <w:spacing w:after="40" w:before="40" w:lineRule="auto"/>
              <w:ind w:left="80" w:firstLine="0"/>
              <w:jc w:val="both"/>
              <w:rPr>
                <w:sz w:val="16"/>
                <w:szCs w:val="16"/>
              </w:rPr>
            </w:pPr>
            <w:r w:rsidDel="00000000" w:rsidR="00000000" w:rsidRPr="00000000">
              <w:rPr>
                <w:sz w:val="16"/>
                <w:szCs w:val="16"/>
                <w:rtl w:val="0"/>
              </w:rPr>
              <w:t xml:space="preserve">Lombriz acuática.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3F">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4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2">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0106.90.99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4">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5">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Reptiles acuáticos (cocodrilos, caimanes, gaviales y serpientes marinas); anfibios (ranas, sapos, salamandras y cecilias).</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46">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7">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48">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49">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B">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14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C">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0208.40.01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ballenas, delfines y marsopas (mamíferos del orden Cetacea); manatíes y dugones o dugongos (mamíferos del orden Sirenia);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E">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r>
      <w:tr>
        <w:trPr>
          <w:trHeight w:val="135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F">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0">
            <w:pPr>
              <w:shd w:fill="ffffff" w:val="clear"/>
              <w:spacing w:after="40" w:before="40" w:lineRule="auto"/>
              <w:ind w:left="80" w:firstLine="0"/>
              <w:jc w:val="both"/>
              <w:rPr>
                <w:sz w:val="16"/>
                <w:szCs w:val="16"/>
              </w:rPr>
            </w:pPr>
            <w:r w:rsidDel="00000000" w:rsidR="00000000" w:rsidRPr="00000000">
              <w:rPr>
                <w:sz w:val="16"/>
                <w:szCs w:val="16"/>
                <w:rtl w:val="0"/>
              </w:rPr>
              <w:t xml:space="preserve">De 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35"/>
        <w:tblGridChange w:id="0">
          <w:tblGrid>
            <w:gridCol w:w="2385"/>
            <w:gridCol w:w="2970"/>
            <w:gridCol w:w="3435"/>
          </w:tblGrid>
        </w:tblGridChange>
      </w:tblGrid>
      <w:tr>
        <w:trPr>
          <w:trHeight w:val="28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53">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5">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0208.50.01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7">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De reptiles (incluidas las serpientes y tortugas de mar).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8">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bl>
    <w:p w:rsidR="00000000" w:rsidDel="00000000" w:rsidP="00000000" w:rsidRDefault="00000000" w:rsidRPr="00000000" w14:paraId="00000E5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015"/>
        <w:gridCol w:w="3420"/>
        <w:tblGridChange w:id="0">
          <w:tblGrid>
            <w:gridCol w:w="2370"/>
            <w:gridCol w:w="3015"/>
            <w:gridCol w:w="3420"/>
          </w:tblGrid>
        </w:tblGridChange>
      </w:tblGrid>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A">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B">
            <w:pPr>
              <w:shd w:fill="ffffff" w:val="clear"/>
              <w:spacing w:after="40" w:before="40" w:lineRule="auto"/>
              <w:ind w:left="80" w:firstLine="0"/>
              <w:jc w:val="both"/>
              <w:rPr>
                <w:sz w:val="16"/>
                <w:szCs w:val="16"/>
              </w:rPr>
            </w:pPr>
            <w:r w:rsidDel="00000000" w:rsidR="00000000" w:rsidRPr="00000000">
              <w:rPr>
                <w:sz w:val="16"/>
                <w:szCs w:val="16"/>
                <w:rtl w:val="0"/>
              </w:rPr>
              <w:t xml:space="preserve">De reptiles (incluidas las serpientes y tortugas de mar).</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5C">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5D">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F">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0">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0208.90.99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1">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2">
            <w:pPr>
              <w:shd w:fill="ffffff" w:val="clear"/>
              <w:spacing w:after="40" w:before="4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 y/o ancas (patas) de rana.</w:t>
            </w:r>
          </w:p>
        </w:tc>
      </w:tr>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63">
            <w:pPr>
              <w:shd w:fill="ffffff" w:val="clear"/>
              <w:spacing w:after="40" w:before="4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4">
            <w:pPr>
              <w:shd w:fill="ffffff" w:val="clear"/>
              <w:spacing w:after="40" w:before="4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5">
            <w:pPr>
              <w:shd w:fill="ffffff" w:val="clear"/>
              <w:spacing w:after="200" w:lineRule="auto"/>
              <w:ind w:left="80" w:firstLine="0"/>
              <w:jc w:val="both"/>
              <w:rPr>
                <w:color w:val="2f2f2f"/>
                <w:sz w:val="18"/>
                <w:szCs w:val="18"/>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66">
            <w:pPr>
              <w:shd w:fill="ffffff" w:val="clear"/>
              <w:spacing w:after="40" w:before="4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8">
            <w:pPr>
              <w:shd w:fill="ffffff" w:val="clear"/>
              <w:spacing w:after="40" w:before="40" w:lineRule="auto"/>
              <w:ind w:left="80" w:firstLine="0"/>
              <w:jc w:val="both"/>
              <w:rPr>
                <w:sz w:val="16"/>
                <w:szCs w:val="16"/>
              </w:rPr>
            </w:pPr>
            <w:r w:rsidDel="00000000" w:rsidR="00000000" w:rsidRPr="00000000">
              <w:rPr>
                <w:sz w:val="16"/>
                <w:szCs w:val="16"/>
                <w:rtl w:val="0"/>
              </w:rPr>
              <w:t xml:space="preserve"> </w:t>
            </w:r>
          </w:p>
        </w:tc>
      </w:tr>
      <w:tr>
        <w:trPr>
          <w:trHeight w:val="13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0210.92.01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ballenas, delfines y marsopas (mamíferos del orden Cetacea); manatíes y dugones o dugongos (mamíferos del orden Sirenia);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13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D">
            <w:pPr>
              <w:shd w:fill="ffffff" w:val="clear"/>
              <w:spacing w:after="40" w:before="20" w:lineRule="auto"/>
              <w:ind w:left="80" w:firstLine="0"/>
              <w:jc w:val="both"/>
              <w:rPr>
                <w:sz w:val="16"/>
                <w:szCs w:val="16"/>
              </w:rPr>
            </w:pPr>
            <w:r w:rsidDel="00000000" w:rsidR="00000000" w:rsidRPr="00000000">
              <w:rPr>
                <w:sz w:val="16"/>
                <w:szCs w:val="16"/>
                <w:rtl w:val="0"/>
              </w:rPr>
              <w:t xml:space="preserve">De 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6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6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7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0210.93.01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4">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6">
            <w:pPr>
              <w:shd w:fill="ffffff" w:val="clear"/>
              <w:spacing w:after="40" w:before="20" w:lineRule="auto"/>
              <w:ind w:left="80" w:firstLine="0"/>
              <w:jc w:val="both"/>
              <w:rPr>
                <w:sz w:val="16"/>
                <w:szCs w:val="16"/>
              </w:rPr>
            </w:pPr>
            <w:r w:rsidDel="00000000" w:rsidR="00000000" w:rsidRPr="00000000">
              <w:rPr>
                <w:sz w:val="16"/>
                <w:szCs w:val="16"/>
                <w:rtl w:val="0"/>
              </w:rPr>
              <w:t xml:space="preserve">De 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7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7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7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E7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3030"/>
        <w:gridCol w:w="3420"/>
        <w:tblGridChange w:id="0">
          <w:tblGrid>
            <w:gridCol w:w="2355"/>
            <w:gridCol w:w="3030"/>
            <w:gridCol w:w="342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0210.99.99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E">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7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0">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8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0301.11.01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 agua dulce.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7">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considera peces vivos, ornamentales.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9">
            <w:pPr>
              <w:shd w:fill="ffffff" w:val="clear"/>
              <w:spacing w:after="40" w:before="20" w:lineRule="auto"/>
              <w:ind w:left="80" w:firstLine="0"/>
              <w:jc w:val="both"/>
              <w:rPr>
                <w:sz w:val="16"/>
                <w:szCs w:val="16"/>
              </w:rPr>
            </w:pPr>
            <w:r w:rsidDel="00000000" w:rsidR="00000000" w:rsidRPr="00000000">
              <w:rPr>
                <w:sz w:val="16"/>
                <w:szCs w:val="16"/>
                <w:rtl w:val="0"/>
              </w:rPr>
              <w:t xml:space="preserve">De agua dulce.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8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8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8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0301.19.99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0">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incluye los peces vivos, ornamentales, de agua salada.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9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2">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9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9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3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0301.93.01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8">
            <w:pPr>
              <w:shd w:fill="ffffff" w:val="clear"/>
              <w:spacing w:after="40" w:before="20" w:lineRule="auto"/>
              <w:ind w:left="80" w:firstLine="0"/>
              <w:jc w:val="both"/>
              <w:rPr>
                <w:b w:val="1"/>
                <w:i w:val="1"/>
                <w:sz w:val="16"/>
                <w:szCs w:val="16"/>
              </w:rPr>
            </w:pPr>
            <w:r w:rsidDel="00000000" w:rsidR="00000000" w:rsidRPr="00000000">
              <w:rPr>
                <w:b w:val="1"/>
                <w:sz w:val="16"/>
                <w:szCs w:val="16"/>
                <w:rtl w:val="0"/>
              </w:rPr>
              <w:t xml:space="preserve">Carpas </w:t>
            </w:r>
            <w:r w:rsidDel="00000000" w:rsidR="00000000" w:rsidRPr="00000000">
              <w:rPr>
                <w:b w:val="1"/>
                <w:i w:val="1"/>
                <w:sz w:val="16"/>
                <w:szCs w:val="16"/>
                <w:rtl w:val="0"/>
              </w:rPr>
              <w:t xml:space="preserve">(Cyprinus spp., Carassius spp., Ctenopharyngodon idellus, Hypophthalmichthys spp., Cirrhinus spp., Mylopharyngodon piceus, Catla catla, Labeo spp., Osteochilus hasselti, Leptobarbus hoeveni, Megalobrama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13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B">
            <w:pPr>
              <w:shd w:fill="ffffff" w:val="clear"/>
              <w:spacing w:after="40" w:before="20" w:lineRule="auto"/>
              <w:ind w:left="80" w:firstLine="0"/>
              <w:jc w:val="both"/>
              <w:rPr>
                <w:i w:val="1"/>
                <w:sz w:val="16"/>
                <w:szCs w:val="16"/>
              </w:rPr>
            </w:pPr>
            <w:r w:rsidDel="00000000" w:rsidR="00000000" w:rsidRPr="00000000">
              <w:rPr>
                <w:sz w:val="16"/>
                <w:szCs w:val="16"/>
                <w:rtl w:val="0"/>
              </w:rPr>
              <w:t xml:space="preserve">Carpas </w:t>
            </w:r>
            <w:r w:rsidDel="00000000" w:rsidR="00000000" w:rsidRPr="00000000">
              <w:rPr>
                <w:i w:val="1"/>
                <w:sz w:val="16"/>
                <w:szCs w:val="16"/>
                <w:rtl w:val="0"/>
              </w:rPr>
              <w:t xml:space="preserve">(Cyprinus spp., Carassius spp., Ctenopharyngodon idellus, Hypophthalmichthys spp., Cirrhinus spp., Mylopharyngodon piceus, Catla catla, Labeo spp., Osteochilus hasselti, Leptobarbus hoeveni, Megalobrama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9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9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0301.94.01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1">
            <w:pPr>
              <w:shd w:fill="ffffff" w:val="clear"/>
              <w:spacing w:after="40" w:before="20" w:lineRule="auto"/>
              <w:ind w:left="80" w:firstLine="0"/>
              <w:jc w:val="both"/>
              <w:rPr>
                <w:b w:val="1"/>
                <w:i w:val="1"/>
                <w:sz w:val="16"/>
                <w:szCs w:val="16"/>
              </w:rPr>
            </w:pPr>
            <w:r w:rsidDel="00000000" w:rsidR="00000000" w:rsidRPr="00000000">
              <w:rPr>
                <w:b w:val="1"/>
                <w:sz w:val="16"/>
                <w:szCs w:val="16"/>
                <w:rtl w:val="0"/>
              </w:rPr>
              <w:t xml:space="preserve">Atunes comunes o de aleta azul, del Atlántico y del Pacífico </w:t>
            </w:r>
            <w:r w:rsidDel="00000000" w:rsidR="00000000" w:rsidRPr="00000000">
              <w:rPr>
                <w:b w:val="1"/>
                <w:i w:val="1"/>
                <w:sz w:val="16"/>
                <w:szCs w:val="16"/>
                <w:rtl w:val="0"/>
              </w:rPr>
              <w:t xml:space="preserve">(Thunnus thynnus, Thunnus orientalis).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3">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4">
            <w:pPr>
              <w:shd w:fill="ffffff" w:val="clear"/>
              <w:spacing w:after="40" w:before="20" w:lineRule="auto"/>
              <w:ind w:left="80" w:firstLine="0"/>
              <w:jc w:val="both"/>
              <w:rPr>
                <w:i w:val="1"/>
                <w:sz w:val="16"/>
                <w:szCs w:val="16"/>
              </w:rPr>
            </w:pPr>
            <w:r w:rsidDel="00000000" w:rsidR="00000000" w:rsidRPr="00000000">
              <w:rPr>
                <w:sz w:val="16"/>
                <w:szCs w:val="16"/>
                <w:rtl w:val="0"/>
              </w:rPr>
              <w:t xml:space="preserve">Atunes comunes o de aleta azul, del Atlántico y del Pacífico </w:t>
            </w:r>
            <w:r w:rsidDel="00000000" w:rsidR="00000000" w:rsidRPr="00000000">
              <w:rPr>
                <w:i w:val="1"/>
                <w:sz w:val="16"/>
                <w:szCs w:val="16"/>
                <w:rtl w:val="0"/>
              </w:rPr>
              <w:t xml:space="preserve">(Thunnus thynnus, Thunnus orientalis).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A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A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0301.99.99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A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D">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A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A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0302.49.99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6">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B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EB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40"/>
        <w:gridCol w:w="3465"/>
        <w:tblGridChange w:id="0">
          <w:tblGrid>
            <w:gridCol w:w="2385"/>
            <w:gridCol w:w="2940"/>
            <w:gridCol w:w="346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B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0302.59.99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E">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B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0">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C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0302.79.99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7">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9">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C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C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C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0302.89.99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0">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2">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D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E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40"/>
        <w:gridCol w:w="3465"/>
        <w:tblGridChange w:id="0">
          <w:tblGrid>
            <w:gridCol w:w="2385"/>
            <w:gridCol w:w="2940"/>
            <w:gridCol w:w="3465"/>
          </w:tblGrid>
        </w:tblGridChange>
      </w:tblGrid>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0302.99.99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A">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D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C">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D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D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0303.59.99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5">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E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0303.69.99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C">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E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E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F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0303.89.99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5">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7">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EF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EF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0303.99.99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FE">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EF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0">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0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0304.39.99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7">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9">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0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0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F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40"/>
        <w:gridCol w:w="3480"/>
        <w:tblGridChange w:id="0">
          <w:tblGrid>
            <w:gridCol w:w="2385"/>
            <w:gridCol w:w="2940"/>
            <w:gridCol w:w="3480"/>
          </w:tblGrid>
        </w:tblGridChange>
      </w:tblGrid>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0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0304.47.01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1">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2">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3">
            <w:pPr>
              <w:shd w:fill="ffffff" w:val="clear"/>
              <w:spacing w:after="40" w:before="20" w:lineRule="auto"/>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1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1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0304.48.01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1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C">
            <w:pPr>
              <w:shd w:fill="ffffff" w:val="clear"/>
              <w:spacing w:after="40" w:before="20" w:lineRule="auto"/>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1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1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1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3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0304.49.99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23">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 excepto 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 (Katsuwonus</w:t>
            </w:r>
            <w:r w:rsidDel="00000000" w:rsidR="00000000" w:rsidRPr="00000000">
              <w:rPr>
                <w:sz w:val="16"/>
                <w:szCs w:val="16"/>
                <w:rtl w:val="0"/>
              </w:rPr>
              <w:t xml:space="preserve">) pelamis); 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 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r>
      <w:tr>
        <w:trPr>
          <w:trHeight w:val="13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4">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5">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2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1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A">
            <w:pPr>
              <w:shd w:fill="ffffff" w:val="clear"/>
              <w:ind w:left="80" w:firstLine="0"/>
              <w:jc w:val="both"/>
              <w:rPr>
                <w:b w:val="1"/>
                <w:sz w:val="16"/>
                <w:szCs w:val="16"/>
              </w:rPr>
            </w:pPr>
            <w:r w:rsidDel="00000000" w:rsidR="00000000" w:rsidRPr="00000000">
              <w:rPr>
                <w:b w:val="1"/>
                <w:sz w:val="16"/>
                <w:szCs w:val="16"/>
                <w:rtl w:val="0"/>
              </w:rPr>
              <w:t xml:space="preserve">0304.56.01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B">
            <w:pPr>
              <w:shd w:fill="ffffff" w:val="clear"/>
              <w:ind w:left="80" w:firstLine="0"/>
              <w:jc w:val="both"/>
              <w:rPr>
                <w:b w:val="1"/>
                <w:sz w:val="16"/>
                <w:szCs w:val="16"/>
              </w:rPr>
            </w:pPr>
            <w:r w:rsidDel="00000000" w:rsidR="00000000" w:rsidRPr="00000000">
              <w:rPr>
                <w:b w:val="1"/>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C">
            <w:pPr>
              <w:shd w:fill="ffffff" w:val="clear"/>
              <w:ind w:left="80" w:firstLine="0"/>
              <w:jc w:val="both"/>
              <w:rPr>
                <w:b w:val="1"/>
                <w:sz w:val="16"/>
                <w:szCs w:val="16"/>
              </w:rPr>
            </w:pPr>
            <w:r w:rsidDel="00000000" w:rsidR="00000000" w:rsidRPr="00000000">
              <w:rPr>
                <w:b w:val="1"/>
                <w:sz w:val="16"/>
                <w:szCs w:val="16"/>
                <w:rtl w:val="0"/>
              </w:rPr>
              <w:t xml:space="preserve"> </w:t>
            </w:r>
          </w:p>
        </w:tc>
      </w:tr>
      <w:tr>
        <w:trPr>
          <w:trHeight w:val="1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2D">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E">
            <w:pPr>
              <w:shd w:fill="ffffff" w:val="clear"/>
              <w:ind w:left="80" w:firstLine="0"/>
              <w:jc w:val="both"/>
              <w:rPr>
                <w:sz w:val="16"/>
                <w:szCs w:val="16"/>
              </w:rPr>
            </w:pPr>
            <w:r w:rsidDel="00000000" w:rsidR="00000000" w:rsidRPr="00000000">
              <w:rPr>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2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30">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1">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2">
            <w:pPr>
              <w:shd w:fill="ffffff" w:val="clear"/>
              <w:ind w:left="80" w:firstLine="0"/>
              <w:jc w:val="both"/>
              <w:rPr>
                <w:sz w:val="16"/>
                <w:szCs w:val="16"/>
              </w:rPr>
            </w:pPr>
            <w:r w:rsidDel="00000000" w:rsidR="00000000" w:rsidRPr="00000000">
              <w:rPr>
                <w:sz w:val="16"/>
                <w:szCs w:val="16"/>
                <w:rtl w:val="0"/>
              </w:rPr>
              <w:t xml:space="preserve"> </w:t>
            </w:r>
          </w:p>
        </w:tc>
      </w:tr>
      <w:tr>
        <w:trPr>
          <w:trHeight w:val="1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3">
            <w:pPr>
              <w:shd w:fill="ffffff" w:val="clear"/>
              <w:ind w:left="80" w:firstLine="0"/>
              <w:jc w:val="both"/>
              <w:rPr>
                <w:b w:val="1"/>
                <w:sz w:val="16"/>
                <w:szCs w:val="16"/>
              </w:rPr>
            </w:pPr>
            <w:r w:rsidDel="00000000" w:rsidR="00000000" w:rsidRPr="00000000">
              <w:rPr>
                <w:b w:val="1"/>
                <w:sz w:val="16"/>
                <w:szCs w:val="16"/>
                <w:rtl w:val="0"/>
              </w:rPr>
              <w:t xml:space="preserve">0304.57.01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4">
            <w:pPr>
              <w:shd w:fill="ffffff" w:val="clear"/>
              <w:ind w:left="80" w:firstLine="0"/>
              <w:jc w:val="both"/>
              <w:rPr>
                <w:b w:val="1"/>
                <w:sz w:val="16"/>
                <w:szCs w:val="16"/>
              </w:rPr>
            </w:pPr>
            <w:r w:rsidDel="00000000" w:rsidR="00000000" w:rsidRPr="00000000">
              <w:rPr>
                <w:b w:val="1"/>
                <w:sz w:val="16"/>
                <w:szCs w:val="16"/>
                <w:rtl w:val="0"/>
              </w:rPr>
              <w:t xml:space="preserve">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5">
            <w:pPr>
              <w:shd w:fill="ffffff" w:val="clear"/>
              <w:ind w:left="80" w:firstLine="0"/>
              <w:jc w:val="both"/>
              <w:rPr>
                <w:b w:val="1"/>
                <w:sz w:val="16"/>
                <w:szCs w:val="16"/>
              </w:rPr>
            </w:pPr>
            <w:r w:rsidDel="00000000" w:rsidR="00000000" w:rsidRPr="00000000">
              <w:rPr>
                <w:b w:val="1"/>
                <w:sz w:val="16"/>
                <w:szCs w:val="16"/>
                <w:rtl w:val="0"/>
              </w:rPr>
              <w:t xml:space="preserve"> </w:t>
            </w:r>
          </w:p>
        </w:tc>
      </w:tr>
      <w:tr>
        <w:trPr>
          <w:trHeight w:val="1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6">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7">
            <w:pPr>
              <w:shd w:fill="ffffff" w:val="clear"/>
              <w:ind w:left="80" w:firstLine="0"/>
              <w:jc w:val="both"/>
              <w:rPr>
                <w:sz w:val="16"/>
                <w:szCs w:val="16"/>
              </w:rPr>
            </w:pPr>
            <w:r w:rsidDel="00000000" w:rsidR="00000000" w:rsidRPr="00000000">
              <w:rPr>
                <w:sz w:val="16"/>
                <w:szCs w:val="16"/>
                <w:rtl w:val="0"/>
              </w:rPr>
              <w:t xml:space="preserve">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3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39">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A">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B">
            <w:pPr>
              <w:shd w:fill="ffffff" w:val="clear"/>
              <w:ind w:left="80" w:firstLine="0"/>
              <w:jc w:val="both"/>
              <w:rPr>
                <w:sz w:val="16"/>
                <w:szCs w:val="16"/>
              </w:rPr>
            </w:pPr>
            <w:r w:rsidDel="00000000" w:rsidR="00000000" w:rsidRPr="00000000">
              <w:rPr>
                <w:sz w:val="16"/>
                <w:szCs w:val="16"/>
                <w:rtl w:val="0"/>
              </w:rPr>
              <w:t xml:space="preserve"> </w:t>
            </w:r>
          </w:p>
        </w:tc>
      </w:tr>
      <w:tr>
        <w:trPr>
          <w:trHeight w:val="14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C">
            <w:pPr>
              <w:shd w:fill="ffffff" w:val="clear"/>
              <w:ind w:left="80" w:firstLine="0"/>
              <w:jc w:val="both"/>
              <w:rPr>
                <w:b w:val="1"/>
                <w:sz w:val="16"/>
                <w:szCs w:val="16"/>
              </w:rPr>
            </w:pPr>
            <w:r w:rsidDel="00000000" w:rsidR="00000000" w:rsidRPr="00000000">
              <w:rPr>
                <w:b w:val="1"/>
                <w:sz w:val="16"/>
                <w:szCs w:val="16"/>
                <w:rtl w:val="0"/>
              </w:rPr>
              <w:t xml:space="preserve">0304.59.99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D">
            <w:pPr>
              <w:shd w:fill="ffffff" w:val="clear"/>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E">
            <w:pPr>
              <w:shd w:fill="ffffff" w:val="clear"/>
              <w:ind w:left="80" w:firstLine="0"/>
              <w:jc w:val="both"/>
              <w:rPr>
                <w:i w:val="1"/>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 excepto 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(Euthynnus (Katsuwonus) pelamis); 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 de anchoas </w:t>
            </w:r>
            <w:r w:rsidDel="00000000" w:rsidR="00000000" w:rsidRPr="00000000">
              <w:rPr>
                <w:i w:val="1"/>
                <w:sz w:val="16"/>
                <w:szCs w:val="16"/>
                <w:rtl w:val="0"/>
              </w:rPr>
              <w:t xml:space="preserve">(Engraulis spp.)</w:t>
            </w:r>
          </w:p>
        </w:tc>
      </w:tr>
      <w:tr>
        <w:trPr>
          <w:trHeight w:val="14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3F">
            <w:pPr>
              <w:shd w:fill="ffffff" w:val="clear"/>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0">
            <w:pPr>
              <w:shd w:fill="ffffff" w:val="clear"/>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4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42">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3">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4">
            <w:pPr>
              <w:shd w:fill="ffffff" w:val="clear"/>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5">
            <w:pPr>
              <w:shd w:fill="ffffff" w:val="clear"/>
              <w:ind w:left="80" w:firstLine="0"/>
              <w:jc w:val="both"/>
              <w:rPr>
                <w:b w:val="1"/>
                <w:sz w:val="16"/>
                <w:szCs w:val="16"/>
              </w:rPr>
            </w:pPr>
            <w:r w:rsidDel="00000000" w:rsidR="00000000" w:rsidRPr="00000000">
              <w:rPr>
                <w:b w:val="1"/>
                <w:sz w:val="16"/>
                <w:szCs w:val="16"/>
                <w:rtl w:val="0"/>
              </w:rPr>
              <w:t xml:space="preserve">0304.69.99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6">
            <w:pPr>
              <w:shd w:fill="ffffff" w:val="clear"/>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7">
            <w:pPr>
              <w:shd w:fill="ffffff" w:val="clear"/>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bl>
    <w:p w:rsidR="00000000" w:rsidDel="00000000" w:rsidP="00000000" w:rsidRDefault="00000000" w:rsidRPr="00000000" w14:paraId="00000F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50"/>
        <w:tblGridChange w:id="0">
          <w:tblGrid>
            <w:gridCol w:w="2385"/>
            <w:gridCol w:w="2970"/>
            <w:gridCol w:w="3450"/>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9">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A">
            <w:pPr>
              <w:shd w:fill="ffffff" w:val="clear"/>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B">
            <w:pPr>
              <w:shd w:fill="ffffff" w:val="clear"/>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4C">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D">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E">
            <w:pPr>
              <w:shd w:fill="ffffff" w:val="clear"/>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4F">
            <w:pPr>
              <w:shd w:fill="ffffff" w:val="clear"/>
              <w:ind w:left="80" w:firstLine="0"/>
              <w:jc w:val="both"/>
              <w:rPr>
                <w:b w:val="1"/>
                <w:sz w:val="16"/>
                <w:szCs w:val="16"/>
              </w:rPr>
            </w:pPr>
            <w:r w:rsidDel="00000000" w:rsidR="00000000" w:rsidRPr="00000000">
              <w:rPr>
                <w:b w:val="1"/>
                <w:sz w:val="16"/>
                <w:szCs w:val="16"/>
                <w:rtl w:val="0"/>
              </w:rPr>
              <w:t xml:space="preserve">0304.79.99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0">
            <w:pPr>
              <w:shd w:fill="ffffff" w:val="clear"/>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1">
            <w:pPr>
              <w:shd w:fill="ffffff" w:val="clear"/>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52">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3">
            <w:pPr>
              <w:shd w:fill="ffffff" w:val="clear"/>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55">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6">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7">
            <w:pPr>
              <w:shd w:fill="ffffff" w:val="clear"/>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8">
            <w:pPr>
              <w:shd w:fill="ffffff" w:val="clear"/>
              <w:ind w:left="80" w:firstLine="0"/>
              <w:jc w:val="both"/>
              <w:rPr>
                <w:b w:val="1"/>
                <w:sz w:val="16"/>
                <w:szCs w:val="16"/>
              </w:rPr>
            </w:pPr>
            <w:r w:rsidDel="00000000" w:rsidR="00000000" w:rsidRPr="00000000">
              <w:rPr>
                <w:b w:val="1"/>
                <w:sz w:val="16"/>
                <w:szCs w:val="16"/>
                <w:rtl w:val="0"/>
              </w:rPr>
              <w:t xml:space="preserve">0304.88.01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9">
            <w:pPr>
              <w:shd w:fill="ffffff" w:val="clear"/>
              <w:ind w:left="80" w:firstLine="0"/>
              <w:jc w:val="both"/>
              <w:rPr>
                <w:b w:val="1"/>
                <w:sz w:val="16"/>
                <w:szCs w:val="16"/>
              </w:rPr>
            </w:pPr>
            <w:r w:rsidDel="00000000" w:rsidR="00000000" w:rsidRPr="00000000">
              <w:rPr>
                <w:b w:val="1"/>
                <w:sz w:val="16"/>
                <w:szCs w:val="16"/>
                <w:rtl w:val="0"/>
              </w:rPr>
              <w:t xml:space="preserve">Cazones, demás escualos y rayas (</w:t>
            </w:r>
            <w:r w:rsidDel="00000000" w:rsidR="00000000" w:rsidRPr="00000000">
              <w:rPr>
                <w:b w:val="1"/>
                <w:i w:val="1"/>
                <w:sz w:val="16"/>
                <w:szCs w:val="16"/>
                <w:rtl w:val="0"/>
              </w:rPr>
              <w:t xml:space="preserve">Rajidae</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A">
            <w:pPr>
              <w:shd w:fill="ffffff" w:val="clear"/>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B">
            <w:pPr>
              <w:shd w:fill="ffffff" w:val="clear"/>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5C">
            <w:pPr>
              <w:shd w:fill="ffffff" w:val="clear"/>
              <w:ind w:left="80" w:firstLine="0"/>
              <w:jc w:val="both"/>
              <w:rPr>
                <w:sz w:val="16"/>
                <w:szCs w:val="16"/>
              </w:rPr>
            </w:pPr>
            <w:r w:rsidDel="00000000" w:rsidR="00000000" w:rsidRPr="00000000">
              <w:rPr>
                <w:sz w:val="16"/>
                <w:szCs w:val="16"/>
                <w:rtl w:val="0"/>
              </w:rPr>
              <w:t xml:space="preserve">Cazones, demás escualos y rayas (</w:t>
            </w:r>
            <w:r w:rsidDel="00000000" w:rsidR="00000000" w:rsidRPr="00000000">
              <w:rPr>
                <w:i w:val="1"/>
                <w:sz w:val="16"/>
                <w:szCs w:val="16"/>
                <w:rtl w:val="0"/>
              </w:rPr>
              <w:t xml:space="preserve">Rajidae</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5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5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25"/>
        <w:gridCol w:w="3495"/>
        <w:tblGridChange w:id="0">
          <w:tblGrid>
            <w:gridCol w:w="2385"/>
            <w:gridCol w:w="2925"/>
            <w:gridCol w:w="3495"/>
          </w:tblGrid>
        </w:tblGridChange>
      </w:tblGrid>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5F">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0">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1">
            <w:pPr>
              <w:shd w:fill="ffffff" w:val="clear"/>
              <w:ind w:left="80" w:firstLine="0"/>
              <w:jc w:val="both"/>
              <w:rPr>
                <w:sz w:val="16"/>
                <w:szCs w:val="16"/>
              </w:rPr>
            </w:pPr>
            <w:r w:rsidDel="00000000" w:rsidR="00000000" w:rsidRPr="00000000">
              <w:rPr>
                <w:sz w:val="16"/>
                <w:szCs w:val="16"/>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2">
            <w:pPr>
              <w:shd w:fill="ffffff" w:val="clear"/>
              <w:ind w:left="80" w:firstLine="0"/>
              <w:jc w:val="both"/>
              <w:rPr>
                <w:b w:val="1"/>
                <w:sz w:val="16"/>
                <w:szCs w:val="16"/>
              </w:rPr>
            </w:pPr>
            <w:r w:rsidDel="00000000" w:rsidR="00000000" w:rsidRPr="00000000">
              <w:rPr>
                <w:b w:val="1"/>
                <w:sz w:val="16"/>
                <w:szCs w:val="16"/>
                <w:rtl w:val="0"/>
              </w:rPr>
              <w:t xml:space="preserve">0304.89.99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3">
            <w:pPr>
              <w:shd w:fill="ffffff" w:val="clear"/>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4">
            <w:pPr>
              <w:shd w:fill="ffffff" w:val="clear"/>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cuando se destinen al consumo de especies acuícolas o para uso en los procesos de la industria de alimentos para consumo animal excepto 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 y/o 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5">
            <w:pPr>
              <w:shd w:fill="ffffff" w:val="clear"/>
              <w:ind w:left="80" w:firstLine="0"/>
              <w:jc w:val="right"/>
              <w:rPr>
                <w:b w:val="1"/>
                <w:sz w:val="16"/>
                <w:szCs w:val="16"/>
              </w:rPr>
            </w:pPr>
            <w:r w:rsidDel="00000000" w:rsidR="00000000" w:rsidRPr="00000000">
              <w:rPr>
                <w:b w:val="1"/>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6">
            <w:pPr>
              <w:shd w:fill="ffffff" w:val="clear"/>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6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8">
            <w:pPr>
              <w:shd w:fill="ffffff" w:val="clear"/>
              <w:ind w:left="80" w:firstLine="0"/>
              <w:jc w:val="both"/>
              <w:rPr>
                <w:sz w:val="18"/>
                <w:szCs w:val="18"/>
              </w:rPr>
            </w:pPr>
            <w:r w:rsidDel="00000000" w:rsidR="00000000" w:rsidRPr="00000000">
              <w:rPr>
                <w:sz w:val="18"/>
                <w:szCs w:val="18"/>
                <w:rtl w:val="0"/>
              </w:rPr>
              <w:t xml:space="preserve"> </w:t>
            </w:r>
          </w:p>
        </w:tc>
      </w:tr>
      <w:tr>
        <w:trPr>
          <w:trHeight w:val="19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B">
            <w:pPr>
              <w:shd w:fill="ffffff" w:val="clear"/>
              <w:ind w:left="80" w:firstLine="0"/>
              <w:jc w:val="both"/>
              <w:rPr>
                <w:b w:val="1"/>
                <w:sz w:val="16"/>
                <w:szCs w:val="16"/>
              </w:rPr>
            </w:pPr>
            <w:r w:rsidDel="00000000" w:rsidR="00000000" w:rsidRPr="00000000">
              <w:rPr>
                <w:b w:val="1"/>
                <w:sz w:val="16"/>
                <w:szCs w:val="16"/>
                <w:rtl w:val="0"/>
              </w:rPr>
              <w:t xml:space="preserve">0305.39.99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C">
            <w:pPr>
              <w:shd w:fill="ffffff" w:val="clear"/>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6D">
            <w:pPr>
              <w:shd w:fill="ffffff" w:val="clear"/>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destinen al consumo de especies acuícolas o para uso en los procesos de la industria de alimentos para consumo animal excepto 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 (Katsuwonus) pelamis</w:t>
            </w:r>
            <w:r w:rsidDel="00000000" w:rsidR="00000000" w:rsidRPr="00000000">
              <w:rPr>
                <w:sz w:val="16"/>
                <w:szCs w:val="16"/>
                <w:rtl w:val="0"/>
              </w:rPr>
              <w:t xml:space="preserve">); De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 De pez espada (</w:t>
            </w:r>
            <w:r w:rsidDel="00000000" w:rsidR="00000000" w:rsidRPr="00000000">
              <w:rPr>
                <w:i w:val="1"/>
                <w:sz w:val="16"/>
                <w:szCs w:val="16"/>
                <w:rtl w:val="0"/>
              </w:rPr>
              <w:t xml:space="preserve">Xiphias gladius</w:t>
            </w:r>
            <w:r w:rsidDel="00000000" w:rsidR="00000000" w:rsidRPr="00000000">
              <w:rPr>
                <w:sz w:val="16"/>
                <w:szCs w:val="16"/>
                <w:rtl w:val="0"/>
              </w:rPr>
              <w:t xml:space="preserve">); de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 y/o de anchoas (</w:t>
            </w:r>
            <w:r w:rsidDel="00000000" w:rsidR="00000000" w:rsidRPr="00000000">
              <w:rPr>
                <w:i w:val="1"/>
                <w:sz w:val="16"/>
                <w:szCs w:val="16"/>
                <w:rtl w:val="0"/>
              </w:rPr>
              <w:t xml:space="preserve">Engraulis spp</w:t>
            </w:r>
            <w:r w:rsidDel="00000000" w:rsidR="00000000" w:rsidRPr="00000000">
              <w:rPr>
                <w:sz w:val="16"/>
                <w:szCs w:val="16"/>
                <w:rtl w:val="0"/>
              </w:rPr>
              <w:t xml:space="preserve">.)</w:t>
            </w:r>
          </w:p>
        </w:tc>
      </w:tr>
      <w:tr>
        <w:trPr>
          <w:trHeight w:val="19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6E">
            <w:pPr>
              <w:shd w:fill="ffffff" w:val="clear"/>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F">
            <w:pPr>
              <w:shd w:fill="ffffff" w:val="clear"/>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0">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1">
            <w:pPr>
              <w:shd w:fill="ffffff" w:val="clear"/>
              <w:ind w:left="80" w:firstLine="0"/>
              <w:jc w:val="both"/>
              <w:rPr>
                <w:b w:val="1"/>
                <w:sz w:val="16"/>
                <w:szCs w:val="16"/>
              </w:rPr>
            </w:pPr>
            <w:r w:rsidDel="00000000" w:rsidR="00000000" w:rsidRPr="00000000">
              <w:rPr>
                <w:b w:val="1"/>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2">
            <w:pPr>
              <w:shd w:fill="ffffff" w:val="clear"/>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3">
            <w:pPr>
              <w:shd w:fill="ffffff" w:val="clear"/>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F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910"/>
        <w:gridCol w:w="3525"/>
        <w:tblGridChange w:id="0">
          <w:tblGrid>
            <w:gridCol w:w="2355"/>
            <w:gridCol w:w="2910"/>
            <w:gridCol w:w="3525"/>
          </w:tblGrid>
        </w:tblGridChange>
      </w:tblGrid>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7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0305.79.99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7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cuando se destinen al consumo de especies acuícolas o para uso en los procesos de la industria de alimentos para consumo animal excepto de atún de aleta azul del Atlántico (</w:t>
            </w:r>
            <w:r w:rsidDel="00000000" w:rsidR="00000000" w:rsidRPr="00000000">
              <w:rPr>
                <w:i w:val="1"/>
                <w:sz w:val="16"/>
                <w:szCs w:val="16"/>
                <w:rtl w:val="0"/>
              </w:rPr>
              <w:t xml:space="preserve">Thunnus thynnus</w:t>
            </w:r>
            <w:r w:rsidDel="00000000" w:rsidR="00000000" w:rsidRPr="00000000">
              <w:rPr>
                <w:sz w:val="16"/>
                <w:szCs w:val="16"/>
                <w:rtl w:val="0"/>
              </w:rPr>
              <w:t xml:space="preserve">); atún de aleta azul del Pacífico (</w:t>
            </w:r>
            <w:r w:rsidDel="00000000" w:rsidR="00000000" w:rsidRPr="00000000">
              <w:rPr>
                <w:i w:val="1"/>
                <w:sz w:val="16"/>
                <w:szCs w:val="16"/>
                <w:rtl w:val="0"/>
              </w:rPr>
              <w:t xml:space="preserve">Thunnus orientalis</w:t>
            </w:r>
            <w:r w:rsidDel="00000000" w:rsidR="00000000" w:rsidRPr="00000000">
              <w:rPr>
                <w:sz w:val="16"/>
                <w:szCs w:val="16"/>
                <w:rtl w:val="0"/>
              </w:rPr>
              <w:t xml:space="preserve">); atún de aleta azul del Sur (</w:t>
            </w:r>
            <w:r w:rsidDel="00000000" w:rsidR="00000000" w:rsidRPr="00000000">
              <w:rPr>
                <w:i w:val="1"/>
                <w:sz w:val="16"/>
                <w:szCs w:val="16"/>
                <w:rtl w:val="0"/>
              </w:rPr>
              <w:t xml:space="preserve">Thunnus maccoyii</w:t>
            </w:r>
            <w:r w:rsidDel="00000000" w:rsidR="00000000" w:rsidRPr="00000000">
              <w:rPr>
                <w:sz w:val="16"/>
                <w:szCs w:val="16"/>
                <w:rtl w:val="0"/>
              </w:rPr>
              <w:t xml:space="preserve">); atún de aleta amarilla (rabiles) (</w:t>
            </w:r>
            <w:r w:rsidDel="00000000" w:rsidR="00000000" w:rsidRPr="00000000">
              <w:rPr>
                <w:i w:val="1"/>
                <w:sz w:val="16"/>
                <w:szCs w:val="16"/>
                <w:rtl w:val="0"/>
              </w:rPr>
              <w:t xml:space="preserve">Thunnus albacares</w:t>
            </w:r>
            <w:r w:rsidDel="00000000" w:rsidR="00000000" w:rsidRPr="00000000">
              <w:rPr>
                <w:sz w:val="16"/>
                <w:szCs w:val="16"/>
                <w:rtl w:val="0"/>
              </w:rPr>
              <w:t xml:space="preserve">); patudos o atunes ojos grandes (</w:t>
            </w:r>
            <w:r w:rsidDel="00000000" w:rsidR="00000000" w:rsidRPr="00000000">
              <w:rPr>
                <w:i w:val="1"/>
                <w:sz w:val="16"/>
                <w:szCs w:val="16"/>
                <w:rtl w:val="0"/>
              </w:rPr>
              <w:t xml:space="preserve">Thunnus obesus</w:t>
            </w:r>
            <w:r w:rsidDel="00000000" w:rsidR="00000000" w:rsidRPr="00000000">
              <w:rPr>
                <w:sz w:val="16"/>
                <w:szCs w:val="16"/>
                <w:rtl w:val="0"/>
              </w:rPr>
              <w:t xml:space="preserve">) o bonito de vientre rayado (</w:t>
            </w:r>
            <w:r w:rsidDel="00000000" w:rsidR="00000000" w:rsidRPr="00000000">
              <w:rPr>
                <w:i w:val="1"/>
                <w:sz w:val="16"/>
                <w:szCs w:val="16"/>
                <w:rtl w:val="0"/>
              </w:rPr>
              <w:t xml:space="preserve">Euthynnus (Katsuwonus) pelamis</w:t>
            </w:r>
            <w:r w:rsidDel="00000000" w:rsidR="00000000" w:rsidRPr="00000000">
              <w:rPr>
                <w:sz w:val="16"/>
                <w:szCs w:val="16"/>
                <w:rtl w:val="0"/>
              </w:rPr>
              <w:t xml:space="preserve">); salmones del Pacífico (</w:t>
            </w:r>
            <w:r w:rsidDel="00000000" w:rsidR="00000000" w:rsidRPr="00000000">
              <w:rPr>
                <w:i w:val="1"/>
                <w:sz w:val="16"/>
                <w:szCs w:val="16"/>
                <w:rtl w:val="0"/>
              </w:rPr>
              <w:t xml:space="preserve">Oncorhynchus nerka; Oncorhynchus gorbuscha; Oncorhynchus keta; Oncorhynchus tschawytscha; Oncorhynchus kisutch; Oncorhynchus masou y Oncorhynchus rhodurus</w:t>
            </w:r>
            <w:r w:rsidDel="00000000" w:rsidR="00000000" w:rsidRPr="00000000">
              <w:rPr>
                <w:sz w:val="16"/>
                <w:szCs w:val="16"/>
                <w:rtl w:val="0"/>
              </w:rPr>
              <w:t xml:space="preserve">); salmones del Atlántico (</w:t>
            </w:r>
            <w:r w:rsidDel="00000000" w:rsidR="00000000" w:rsidRPr="00000000">
              <w:rPr>
                <w:i w:val="1"/>
                <w:sz w:val="16"/>
                <w:szCs w:val="16"/>
                <w:rtl w:val="0"/>
              </w:rPr>
              <w:t xml:space="preserve">Salmo salar</w:t>
            </w:r>
            <w:r w:rsidDel="00000000" w:rsidR="00000000" w:rsidRPr="00000000">
              <w:rPr>
                <w:sz w:val="16"/>
                <w:szCs w:val="16"/>
                <w:rtl w:val="0"/>
              </w:rPr>
              <w:t xml:space="preserve">) y salmones del Danubio (</w:t>
            </w:r>
            <w:r w:rsidDel="00000000" w:rsidR="00000000" w:rsidRPr="00000000">
              <w:rPr>
                <w:i w:val="1"/>
                <w:sz w:val="16"/>
                <w:szCs w:val="16"/>
                <w:rtl w:val="0"/>
              </w:rPr>
              <w:t xml:space="preserve">Hucho hucho</w:t>
            </w:r>
            <w:r w:rsidDel="00000000" w:rsidR="00000000" w:rsidRPr="00000000">
              <w:rPr>
                <w:sz w:val="16"/>
                <w:szCs w:val="16"/>
                <w:rtl w:val="0"/>
              </w:rPr>
              <w:t xml:space="preserve">); pez espada (</w:t>
            </w:r>
            <w:r w:rsidDel="00000000" w:rsidR="00000000" w:rsidRPr="00000000">
              <w:rPr>
                <w:i w:val="1"/>
                <w:sz w:val="16"/>
                <w:szCs w:val="16"/>
                <w:rtl w:val="0"/>
              </w:rPr>
              <w:t xml:space="preserve">Xiphias gladius</w:t>
            </w:r>
            <w:r w:rsidDel="00000000" w:rsidR="00000000" w:rsidRPr="00000000">
              <w:rPr>
                <w:sz w:val="16"/>
                <w:szCs w:val="16"/>
                <w:rtl w:val="0"/>
              </w:rPr>
              <w:t xml:space="preserve">); sardina (</w:t>
            </w:r>
            <w:r w:rsidDel="00000000" w:rsidR="00000000" w:rsidRPr="00000000">
              <w:rPr>
                <w:i w:val="1"/>
                <w:sz w:val="16"/>
                <w:szCs w:val="16"/>
                <w:rtl w:val="0"/>
              </w:rPr>
              <w:t xml:space="preserve">Sardina pilchardus, Sardinops spp</w:t>
            </w:r>
            <w:r w:rsidDel="00000000" w:rsidR="00000000" w:rsidRPr="00000000">
              <w:rPr>
                <w:sz w:val="16"/>
                <w:szCs w:val="16"/>
                <w:rtl w:val="0"/>
              </w:rPr>
              <w:t xml:space="preserve">.); sardinela (</w:t>
            </w:r>
            <w:r w:rsidDel="00000000" w:rsidR="00000000" w:rsidRPr="00000000">
              <w:rPr>
                <w:i w:val="1"/>
                <w:sz w:val="16"/>
                <w:szCs w:val="16"/>
                <w:rtl w:val="0"/>
              </w:rPr>
              <w:t xml:space="preserve">Sardinella spp.</w:t>
            </w:r>
            <w:r w:rsidDel="00000000" w:rsidR="00000000" w:rsidRPr="00000000">
              <w:rPr>
                <w:sz w:val="16"/>
                <w:szCs w:val="16"/>
                <w:rtl w:val="0"/>
              </w:rPr>
              <w:t xml:space="preserve">) o espadín (</w:t>
            </w:r>
            <w:r w:rsidDel="00000000" w:rsidR="00000000" w:rsidRPr="00000000">
              <w:rPr>
                <w:i w:val="1"/>
                <w:sz w:val="16"/>
                <w:szCs w:val="16"/>
                <w:rtl w:val="0"/>
              </w:rPr>
              <w:t xml:space="preserve">Sprattus sprattus</w:t>
            </w:r>
            <w:r w:rsidDel="00000000" w:rsidR="00000000" w:rsidRPr="00000000">
              <w:rPr>
                <w:sz w:val="16"/>
                <w:szCs w:val="16"/>
                <w:rtl w:val="0"/>
              </w:rPr>
              <w:t xml:space="preserve">); anchoas (</w:t>
            </w:r>
            <w:r w:rsidDel="00000000" w:rsidR="00000000" w:rsidRPr="00000000">
              <w:rPr>
                <w:i w:val="1"/>
                <w:sz w:val="16"/>
                <w:szCs w:val="16"/>
                <w:rtl w:val="0"/>
              </w:rPr>
              <w:t xml:space="preserve">Engraulis spp</w:t>
            </w:r>
            <w:r w:rsidDel="00000000" w:rsidR="00000000" w:rsidRPr="00000000">
              <w:rPr>
                <w:sz w:val="16"/>
                <w:szCs w:val="16"/>
                <w:rtl w:val="0"/>
              </w:rPr>
              <w:t xml:space="preserve">.); merluza panameña (</w:t>
            </w:r>
            <w:r w:rsidDel="00000000" w:rsidR="00000000" w:rsidRPr="00000000">
              <w:rPr>
                <w:i w:val="1"/>
                <w:sz w:val="16"/>
                <w:szCs w:val="16"/>
                <w:rtl w:val="0"/>
              </w:rPr>
              <w:t xml:space="preserve">Merluccius angustimanu</w:t>
            </w:r>
            <w:r w:rsidDel="00000000" w:rsidR="00000000" w:rsidRPr="00000000">
              <w:rPr>
                <w:sz w:val="16"/>
                <w:szCs w:val="16"/>
                <w:rtl w:val="0"/>
              </w:rPr>
              <w:t xml:space="preserve">s) y/o merluza del Pacífico Norte (</w:t>
            </w:r>
            <w:r w:rsidDel="00000000" w:rsidR="00000000" w:rsidRPr="00000000">
              <w:rPr>
                <w:i w:val="1"/>
                <w:sz w:val="16"/>
                <w:szCs w:val="16"/>
                <w:rtl w:val="0"/>
              </w:rPr>
              <w:t xml:space="preserve">Merluccius productus</w:t>
            </w:r>
            <w:r w:rsidDel="00000000" w:rsidR="00000000" w:rsidRPr="00000000">
              <w:rPr>
                <w:sz w:val="16"/>
                <w:szCs w:val="16"/>
                <w:rtl w:val="0"/>
              </w:rPr>
              <w:t xml:space="preserve">).</w:t>
            </w:r>
          </w:p>
        </w:tc>
      </w:tr>
      <w:tr>
        <w:trPr>
          <w:trHeight w:val="24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7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7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F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405"/>
        <w:tblGridChange w:id="0">
          <w:tblGrid>
            <w:gridCol w:w="2400"/>
            <w:gridCol w:w="3000"/>
            <w:gridCol w:w="3405"/>
          </w:tblGrid>
        </w:tblGridChange>
      </w:tblGrid>
      <w:tr>
        <w:trPr>
          <w:trHeight w:val="22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6">
            <w:pPr>
              <w:shd w:fill="ffffff" w:val="clear"/>
              <w:spacing w:after="20" w:before="2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87">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8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8F">
            <w:pPr>
              <w:shd w:fill="ffffff" w:val="clear"/>
              <w:spacing w:after="20" w:before="2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0">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8">
            <w:pPr>
              <w:shd w:fill="ffffff" w:val="clear"/>
              <w:spacing w:after="20" w:before="2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99">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A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1">
            <w:pPr>
              <w:shd w:fill="ffffff" w:val="clear"/>
              <w:spacing w:after="20" w:before="2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A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F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0306.16.01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Camarones, langostinos y demás decápodos Natantia, de agua fría (</w:t>
            </w:r>
            <w:r w:rsidDel="00000000" w:rsidR="00000000" w:rsidRPr="00000000">
              <w:rPr>
                <w:b w:val="1"/>
                <w:i w:val="1"/>
                <w:sz w:val="16"/>
                <w:szCs w:val="16"/>
                <w:rtl w:val="0"/>
              </w:rPr>
              <w:t xml:space="preserve">Pandalus spp., Crangon crangon</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A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Camarones y langostinos de agua fría (Pandalus spp., Crangon crangon).</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B">
            <w:pPr>
              <w:shd w:fill="ffffff" w:val="clear"/>
              <w:spacing w:after="20" w:before="20" w:lineRule="auto"/>
              <w:ind w:left="80" w:firstLine="0"/>
              <w:jc w:val="both"/>
              <w:rPr>
                <w:sz w:val="16"/>
                <w:szCs w:val="16"/>
              </w:rPr>
            </w:pPr>
            <w:r w:rsidDel="00000000" w:rsidR="00000000" w:rsidRPr="00000000">
              <w:rPr>
                <w:sz w:val="16"/>
                <w:szCs w:val="16"/>
                <w:rtl w:val="0"/>
              </w:rPr>
              <w:t xml:space="preserve">Camarones, langostinos y demás decápodos Natantia, de agua fría (</w:t>
            </w:r>
            <w:r w:rsidDel="00000000" w:rsidR="00000000" w:rsidRPr="00000000">
              <w:rPr>
                <w:i w:val="1"/>
                <w:sz w:val="16"/>
                <w:szCs w:val="16"/>
                <w:rtl w:val="0"/>
              </w:rPr>
              <w:t xml:space="preserve">Pandalus spp., Crangon crangon</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AC">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A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0306.17.01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camarones, langostinos y demás decápodos Natantia.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Camarones y langostinos</w:t>
            </w:r>
          </w:p>
          <w:p w:rsidR="00000000" w:rsidDel="00000000" w:rsidP="00000000" w:rsidRDefault="00000000" w:rsidRPr="00000000" w14:paraId="00000FB3">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contempla los crustáceos congelados ya sean crudos; salados o en salmuera; pelados o sin pelar; cocidos en agua o vapor.</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5">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camarones, langostinos y demás decápodos Natantia.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6">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incluidos la harina, polvo y "pellets" de crustáceos, aptos para la alimentación humana.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E">
            <w:pPr>
              <w:shd w:fill="ffffff" w:val="clear"/>
              <w:spacing w:after="20" w:before="2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BF">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7">
            <w:pPr>
              <w:shd w:fill="ffffff" w:val="clear"/>
              <w:spacing w:after="20" w:before="2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C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C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0">
            <w:pPr>
              <w:shd w:fill="ffffff" w:val="clear"/>
              <w:spacing w:after="20" w:before="2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F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405"/>
        <w:tblGridChange w:id="0">
          <w:tblGrid>
            <w:gridCol w:w="2400"/>
            <w:gridCol w:w="3000"/>
            <w:gridCol w:w="340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A">
            <w:pPr>
              <w:shd w:fill="ffffff" w:val="clear"/>
              <w:spacing w:after="20" w:before="2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D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E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3">
            <w:pPr>
              <w:shd w:fill="ffffff" w:val="clear"/>
              <w:spacing w:after="20" w:before="2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y postlarvas de camarones peneidos y langostinos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EC">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E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FF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985"/>
        <w:gridCol w:w="3450"/>
        <w:tblGridChange w:id="0">
          <w:tblGrid>
            <w:gridCol w:w="2370"/>
            <w:gridCol w:w="2985"/>
            <w:gridCol w:w="3450"/>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FF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FF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F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0306.36.01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y postlarvas de camarones peneidos y langostinos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F">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0306.36.99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6">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trPr>
          <w:trHeight w:val="7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0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0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0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405"/>
        <w:tblGridChange w:id="0">
          <w:tblGrid>
            <w:gridCol w:w="2400"/>
            <w:gridCol w:w="3000"/>
            <w:gridCol w:w="340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0306.39.01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incluidos la harina, polvo y "pellets" de crustáceos, aptos para la alimentación humana.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2">
            <w:pPr>
              <w:shd w:fill="ffffff" w:val="clear"/>
              <w:spacing w:after="20" w:before="2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Langostas (</w:t>
            </w:r>
            <w:r w:rsidDel="00000000" w:rsidR="00000000" w:rsidRPr="00000000">
              <w:rPr>
                <w:b w:val="1"/>
                <w:i w:val="1"/>
                <w:sz w:val="16"/>
                <w:szCs w:val="16"/>
                <w:rtl w:val="0"/>
              </w:rPr>
              <w:t xml:space="preserve">Palinurus spp., Panulirus spp., Jasus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B">
            <w:pPr>
              <w:shd w:fill="ffffff" w:val="clear"/>
              <w:spacing w:after="20" w:before="20" w:lineRule="auto"/>
              <w:ind w:left="80" w:firstLine="0"/>
              <w:jc w:val="both"/>
              <w:rPr>
                <w:sz w:val="16"/>
                <w:szCs w:val="16"/>
              </w:rPr>
            </w:pPr>
            <w:r w:rsidDel="00000000" w:rsidR="00000000" w:rsidRPr="00000000">
              <w:rPr>
                <w:sz w:val="16"/>
                <w:szCs w:val="16"/>
                <w:rtl w:val="0"/>
              </w:rPr>
              <w:t xml:space="preserve">Langostas (</w:t>
            </w:r>
            <w:r w:rsidDel="00000000" w:rsidR="00000000" w:rsidRPr="00000000">
              <w:rPr>
                <w:i w:val="1"/>
                <w:sz w:val="16"/>
                <w:szCs w:val="16"/>
                <w:rtl w:val="0"/>
              </w:rPr>
              <w:t xml:space="preserve">Palinurus spp., Panulirus spp., Jasus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1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Bogavantes (</w:t>
            </w:r>
            <w:r w:rsidDel="00000000" w:rsidR="00000000" w:rsidRPr="00000000">
              <w:rPr>
                <w:b w:val="1"/>
                <w:i w:val="1"/>
                <w:sz w:val="16"/>
                <w:szCs w:val="16"/>
                <w:rtl w:val="0"/>
              </w:rPr>
              <w:t xml:space="preserve">Homarus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4">
            <w:pPr>
              <w:shd w:fill="ffffff" w:val="clear"/>
              <w:spacing w:after="20" w:before="20" w:lineRule="auto"/>
              <w:ind w:left="80" w:firstLine="0"/>
              <w:jc w:val="both"/>
              <w:rPr>
                <w:sz w:val="16"/>
                <w:szCs w:val="16"/>
              </w:rPr>
            </w:pPr>
            <w:r w:rsidDel="00000000" w:rsidR="00000000" w:rsidRPr="00000000">
              <w:rPr>
                <w:sz w:val="16"/>
                <w:szCs w:val="16"/>
                <w:rtl w:val="0"/>
              </w:rPr>
              <w:t xml:space="preserve">Bogavantes (</w:t>
            </w:r>
            <w:r w:rsidDel="00000000" w:rsidR="00000000" w:rsidRPr="00000000">
              <w:rPr>
                <w:i w:val="1"/>
                <w:sz w:val="16"/>
                <w:szCs w:val="16"/>
                <w:rtl w:val="0"/>
              </w:rPr>
              <w:t xml:space="preserve">Homarus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Cangrejos (excepto macruros).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2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D">
            <w:pPr>
              <w:shd w:fill="ffffff" w:val="clear"/>
              <w:spacing w:after="20" w:before="20" w:lineRule="auto"/>
              <w:ind w:left="80" w:firstLine="0"/>
              <w:jc w:val="both"/>
              <w:rPr>
                <w:sz w:val="16"/>
                <w:szCs w:val="16"/>
              </w:rPr>
            </w:pPr>
            <w:r w:rsidDel="00000000" w:rsidR="00000000" w:rsidRPr="00000000">
              <w:rPr>
                <w:sz w:val="16"/>
                <w:szCs w:val="16"/>
                <w:rtl w:val="0"/>
              </w:rPr>
              <w:t xml:space="preserve">Cangrejos (excepto macruros).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2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Cigalas (</w:t>
            </w:r>
            <w:r w:rsidDel="00000000" w:rsidR="00000000" w:rsidRPr="00000000">
              <w:rPr>
                <w:b w:val="1"/>
                <w:i w:val="1"/>
                <w:sz w:val="16"/>
                <w:szCs w:val="16"/>
                <w:rtl w:val="0"/>
              </w:rPr>
              <w:t xml:space="preserve">Nephrops norvegicus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3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6">
            <w:pPr>
              <w:shd w:fill="ffffff" w:val="clear"/>
              <w:spacing w:after="20" w:before="20" w:lineRule="auto"/>
              <w:ind w:left="80" w:firstLine="0"/>
              <w:jc w:val="both"/>
              <w:rPr>
                <w:sz w:val="16"/>
                <w:szCs w:val="16"/>
              </w:rPr>
            </w:pPr>
            <w:r w:rsidDel="00000000" w:rsidR="00000000" w:rsidRPr="00000000">
              <w:rPr>
                <w:sz w:val="16"/>
                <w:szCs w:val="16"/>
                <w:rtl w:val="0"/>
              </w:rPr>
              <w:t xml:space="preserve">Cigalas (</w:t>
            </w:r>
            <w:r w:rsidDel="00000000" w:rsidR="00000000" w:rsidRPr="00000000">
              <w:rPr>
                <w:i w:val="1"/>
                <w:sz w:val="16"/>
                <w:szCs w:val="16"/>
                <w:rtl w:val="0"/>
              </w:rPr>
              <w:t xml:space="preserve">Nephrops norvegicus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3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Reproductores y postlarvas de camarones peneidos y langostinos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F">
            <w:pPr>
              <w:shd w:fill="ffffff" w:val="clear"/>
              <w:spacing w:after="20" w:before="20" w:lineRule="auto"/>
              <w:ind w:left="80" w:firstLine="0"/>
              <w:jc w:val="both"/>
              <w:rPr>
                <w:sz w:val="16"/>
                <w:szCs w:val="16"/>
              </w:rPr>
            </w:pPr>
            <w:r w:rsidDel="00000000" w:rsidR="00000000" w:rsidRPr="00000000">
              <w:rPr>
                <w:sz w:val="16"/>
                <w:szCs w:val="16"/>
                <w:rtl w:val="0"/>
              </w:rPr>
              <w:t xml:space="preserve">Reproductores y postlarvas de camarones peneidos y langostinos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4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4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4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4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0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000"/>
        <w:gridCol w:w="3405"/>
        <w:tblGridChange w:id="0">
          <w:tblGrid>
            <w:gridCol w:w="2400"/>
            <w:gridCol w:w="3000"/>
            <w:gridCol w:w="340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0306.99.99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incluidos la harina, polvo y "pellets" de crustáceos, aptos para la alimentación humana.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2">
            <w:pPr>
              <w:shd w:fill="ffffff" w:val="clear"/>
              <w:spacing w:after="20" w:before="20" w:lineRule="auto"/>
              <w:ind w:left="80" w:firstLine="0"/>
              <w:jc w:val="both"/>
              <w:rPr>
                <w:sz w:val="16"/>
                <w:szCs w:val="16"/>
              </w:rPr>
            </w:pPr>
            <w:r w:rsidDel="00000000" w:rsidR="00000000" w:rsidRPr="00000000">
              <w:rPr>
                <w:sz w:val="16"/>
                <w:szCs w:val="16"/>
                <w:rtl w:val="0"/>
              </w:rPr>
              <w:t xml:space="preserve">Los demás, incluidos la harina, polvo y "pellets" de crustáceos, aptos para la alimentación humana.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5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Vivas, frescas o refrigeradas.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5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B">
            <w:pPr>
              <w:shd w:fill="ffffff" w:val="clear"/>
              <w:spacing w:after="20" w:before="20" w:lineRule="auto"/>
              <w:ind w:left="80" w:firstLine="0"/>
              <w:jc w:val="both"/>
              <w:rPr>
                <w:sz w:val="16"/>
                <w:szCs w:val="16"/>
              </w:rPr>
            </w:pPr>
            <w:r w:rsidDel="00000000" w:rsidR="00000000" w:rsidRPr="00000000">
              <w:rPr>
                <w:sz w:val="16"/>
                <w:szCs w:val="16"/>
                <w:rtl w:val="0"/>
              </w:rPr>
              <w:t xml:space="preserve">Vivas, frescas o refrigeradas.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5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5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Congeladas.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4">
            <w:pPr>
              <w:shd w:fill="ffffff" w:val="clear"/>
              <w:spacing w:after="20" w:before="20" w:lineRule="auto"/>
              <w:ind w:left="80" w:firstLine="0"/>
              <w:jc w:val="both"/>
              <w:rPr>
                <w:sz w:val="16"/>
                <w:szCs w:val="16"/>
              </w:rPr>
            </w:pPr>
            <w:r w:rsidDel="00000000" w:rsidR="00000000" w:rsidRPr="00000000">
              <w:rPr>
                <w:sz w:val="16"/>
                <w:szCs w:val="16"/>
                <w:rtl w:val="0"/>
              </w:rPr>
              <w:t xml:space="preserve">Congeladas.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6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6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6D">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6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7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6">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7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07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50"/>
        <w:tblGridChange w:id="0">
          <w:tblGrid>
            <w:gridCol w:w="2385"/>
            <w:gridCol w:w="2970"/>
            <w:gridCol w:w="3450"/>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7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7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0">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8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0307.42.02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Jibias (Sepia officinalis, Rossia macrosoma) y globitos (Sepiola spp.); calamares y potas (Ommastrephes spp., Loligo spp., Nototodarus spp., Sepioteuthis spp.), que estén vivos, frescos o refrigerados.</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9">
            <w:pPr>
              <w:shd w:fill="ffffff" w:val="clear"/>
              <w:spacing w:after="20" w:before="20" w:lineRule="auto"/>
              <w:ind w:left="80" w:firstLine="0"/>
              <w:jc w:val="both"/>
              <w:rPr>
                <w:sz w:val="16"/>
                <w:szCs w:val="16"/>
              </w:rPr>
            </w:pPr>
            <w:r w:rsidDel="00000000" w:rsidR="00000000" w:rsidRPr="00000000">
              <w:rPr>
                <w:sz w:val="16"/>
                <w:szCs w:val="16"/>
                <w:rtl w:val="0"/>
              </w:rPr>
              <w:t xml:space="preserve">Calamares.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A">
            <w:pPr>
              <w:shd w:fill="ffffff" w:val="clear"/>
              <w:spacing w:after="200" w:lineRule="auto"/>
              <w:ind w:left="80" w:firstLine="0"/>
              <w:jc w:val="both"/>
              <w:rPr>
                <w:color w:val="2f2f2f"/>
                <w:sz w:val="18"/>
                <w:szCs w:val="18"/>
              </w:rPr>
            </w:pPr>
            <w:r w:rsidDel="00000000" w:rsidR="00000000" w:rsidRPr="00000000">
              <w:rPr>
                <w:rtl w:val="0"/>
              </w:rPr>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8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8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8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8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0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50"/>
        <w:tblGridChange w:id="0">
          <w:tblGrid>
            <w:gridCol w:w="2385"/>
            <w:gridCol w:w="2970"/>
            <w:gridCol w:w="3450"/>
          </w:tblGrid>
        </w:tblGridChange>
      </w:tblGrid>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Invertebrados de ornato (crustáceos, moluscos, corales, esponjas, otros celenterados, anélidos, equinodermos y poliquetos).</w:t>
            </w:r>
          </w:p>
        </w:tc>
      </w:tr>
      <w:tr>
        <w:trPr>
          <w:trHeight w:val="3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9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0307.51.01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F">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A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0307.71.01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8">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A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A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A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0307.72.01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1">
            <w:pPr>
              <w:shd w:fill="ffffff" w:val="clear"/>
              <w:spacing w:after="20" w:before="2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B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0307.79.99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B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B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B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0307.81.01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Abulones u orejas de mar (Haliotis spp.), 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3">
            <w:pPr>
              <w:shd w:fill="ffffff" w:val="clear"/>
              <w:spacing w:after="20" w:before="20" w:lineRule="auto"/>
              <w:ind w:left="80" w:firstLine="0"/>
              <w:jc w:val="both"/>
              <w:rPr>
                <w:sz w:val="16"/>
                <w:szCs w:val="16"/>
              </w:rPr>
            </w:pPr>
            <w:r w:rsidDel="00000000" w:rsidR="00000000" w:rsidRPr="00000000">
              <w:rPr>
                <w:sz w:val="16"/>
                <w:szCs w:val="16"/>
                <w:rtl w:val="0"/>
              </w:rPr>
              <w:t xml:space="preserve">Abulones u orejas de mar (Haliotis spp.), 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C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C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0307.83.01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Abulones u orejas de mar (Haliotis spp.),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CC">
            <w:pPr>
              <w:shd w:fill="ffffff" w:val="clear"/>
              <w:spacing w:after="20" w:before="20" w:lineRule="auto"/>
              <w:ind w:left="80" w:firstLine="0"/>
              <w:jc w:val="both"/>
              <w:rPr>
                <w:sz w:val="16"/>
                <w:szCs w:val="16"/>
              </w:rPr>
            </w:pPr>
            <w:r w:rsidDel="00000000" w:rsidR="00000000" w:rsidRPr="00000000">
              <w:rPr>
                <w:sz w:val="16"/>
                <w:szCs w:val="16"/>
                <w:rtl w:val="0"/>
              </w:rPr>
              <w:t xml:space="preserve">Abulones u orejas de mar (Haliotis spp.),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C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C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0307.87.01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abulones u orejas de mar (Haliotis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5">
            <w:pPr>
              <w:shd w:fill="ffffff" w:val="clear"/>
              <w:spacing w:after="20" w:before="20" w:lineRule="auto"/>
              <w:ind w:left="80" w:firstLine="0"/>
              <w:jc w:val="both"/>
              <w:rPr>
                <w:sz w:val="16"/>
                <w:szCs w:val="16"/>
              </w:rPr>
            </w:pPr>
            <w:r w:rsidDel="00000000" w:rsidR="00000000" w:rsidRPr="00000000">
              <w:rPr>
                <w:sz w:val="16"/>
                <w:szCs w:val="16"/>
                <w:rtl w:val="0"/>
              </w:rPr>
              <w:t xml:space="preserve">Los demás abulones u orejas de mar (Haliotis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D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D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D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0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70"/>
        <w:gridCol w:w="3450"/>
        <w:tblGridChange w:id="0">
          <w:tblGrid>
            <w:gridCol w:w="2385"/>
            <w:gridCol w:w="2970"/>
            <w:gridCol w:w="3450"/>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0307.88.01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cobos (caracoles de mar) (Strombus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ornato</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F">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cobos (caracoles de mar) (Strombus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E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E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0307.99.99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Invertebrados de ornato (crustáceos, moluscos, corales, esponjas, otros celenterados, anélidos, equinodermos y poliquetos).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E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E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1">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F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7">
            <w:pPr>
              <w:shd w:fill="ffffff" w:val="clear"/>
              <w:spacing w:after="20" w:before="20" w:lineRule="auto"/>
              <w:ind w:left="80" w:firstLine="0"/>
              <w:jc w:val="both"/>
              <w:rPr>
                <w:sz w:val="16"/>
                <w:szCs w:val="16"/>
              </w:rPr>
            </w:pPr>
            <w:r w:rsidDel="00000000" w:rsidR="00000000" w:rsidRPr="00000000">
              <w:rPr>
                <w:b w:val="1"/>
                <w:sz w:val="16"/>
                <w:szCs w:val="16"/>
                <w:rtl w:val="0"/>
              </w:rPr>
              <w:t xml:space="preserve">Congelados</w:t>
            </w:r>
            <w:r w:rsidDel="00000000" w:rsidR="00000000" w:rsidRPr="00000000">
              <w:rPr>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A">
            <w:pPr>
              <w:shd w:fill="ffffff" w:val="clear"/>
              <w:spacing w:after="20" w:before="20" w:lineRule="auto"/>
              <w:ind w:left="80" w:firstLine="0"/>
              <w:jc w:val="both"/>
              <w:rPr>
                <w:sz w:val="16"/>
                <w:szCs w:val="16"/>
              </w:rPr>
            </w:pPr>
            <w:r w:rsidDel="00000000" w:rsidR="00000000" w:rsidRPr="00000000">
              <w:rPr>
                <w:sz w:val="16"/>
                <w:szCs w:val="16"/>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0F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0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F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0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0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0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0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C">
            <w:pPr>
              <w:shd w:fill="ffffff" w:val="clear"/>
              <w:spacing w:after="20" w:before="20" w:lineRule="auto"/>
              <w:ind w:left="80" w:firstLine="0"/>
              <w:jc w:val="both"/>
              <w:rPr>
                <w:sz w:val="16"/>
                <w:szCs w:val="16"/>
              </w:rPr>
            </w:pPr>
            <w:r w:rsidDel="00000000" w:rsidR="00000000" w:rsidRPr="00000000">
              <w:rPr>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0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0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Congelados.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11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6">
            <w:pPr>
              <w:shd w:fill="ffffff" w:val="clear"/>
              <w:spacing w:after="20" w:before="20" w:lineRule="auto"/>
              <w:ind w:left="80" w:firstLine="0"/>
              <w:jc w:val="both"/>
              <w:rPr>
                <w:sz w:val="16"/>
                <w:szCs w:val="16"/>
              </w:rPr>
            </w:pPr>
            <w:r w:rsidDel="00000000" w:rsidR="00000000" w:rsidRPr="00000000">
              <w:rPr>
                <w:sz w:val="16"/>
                <w:szCs w:val="16"/>
                <w:rtl w:val="0"/>
              </w:rPr>
              <w:t xml:space="preserve">Congelados.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1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1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1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2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Medusas (Rhopilema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8">
            <w:pPr>
              <w:shd w:fill="ffffff" w:val="clear"/>
              <w:spacing w:after="20" w:before="20" w:lineRule="auto"/>
              <w:ind w:left="80" w:firstLine="0"/>
              <w:jc w:val="both"/>
              <w:rPr>
                <w:sz w:val="16"/>
                <w:szCs w:val="16"/>
              </w:rPr>
            </w:pPr>
            <w:r w:rsidDel="00000000" w:rsidR="00000000" w:rsidRPr="00000000">
              <w:rPr>
                <w:sz w:val="16"/>
                <w:szCs w:val="16"/>
                <w:rtl w:val="0"/>
              </w:rPr>
              <w:t xml:space="preserve">Medusas (Rhopilema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2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2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0308.90.99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3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3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0410.00.01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Huevos de tortuga de cualquier clase.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tortugas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3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A">
            <w:pPr>
              <w:shd w:fill="ffffff" w:val="clear"/>
              <w:spacing w:after="20" w:before="20" w:lineRule="auto"/>
              <w:ind w:left="80" w:firstLine="0"/>
              <w:jc w:val="both"/>
              <w:rPr>
                <w:sz w:val="16"/>
                <w:szCs w:val="16"/>
              </w:rPr>
            </w:pPr>
            <w:r w:rsidDel="00000000" w:rsidR="00000000" w:rsidRPr="00000000">
              <w:rPr>
                <w:sz w:val="16"/>
                <w:szCs w:val="16"/>
                <w:rtl w:val="0"/>
              </w:rPr>
              <w:t xml:space="preserve">Huevos de tortuga de cualquier clase.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3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3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3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0507.90.99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 excepto conchas (caparazones o placas) y pezuñas de tortuga, y sus recortes o desperdicios.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4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4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4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4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Quistes de artemia (incluso enlatados al vacío), poliquetos y krill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crustáceos, no enlatados.</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C">
            <w:pPr>
              <w:shd w:fill="ffffff" w:val="clear"/>
              <w:spacing w:after="20" w:before="20" w:lineRule="auto"/>
              <w:ind w:left="80" w:firstLine="0"/>
              <w:jc w:val="both"/>
              <w:rPr>
                <w:sz w:val="16"/>
                <w:szCs w:val="16"/>
              </w:rPr>
            </w:pPr>
            <w:r w:rsidDel="00000000" w:rsidR="00000000" w:rsidRPr="00000000">
              <w:rPr>
                <w:sz w:val="16"/>
                <w:szCs w:val="16"/>
                <w:rtl w:val="0"/>
              </w:rPr>
              <w:t xml:space="preserve">Quistes de artemia (incluso enlatados al vacío), poliquetos y krill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4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4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1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985"/>
        <w:gridCol w:w="3450"/>
        <w:tblGridChange w:id="0">
          <w:tblGrid>
            <w:gridCol w:w="2370"/>
            <w:gridCol w:w="2985"/>
            <w:gridCol w:w="345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Desperdicios de pescados; productos de crustáceos, no enlatados y/o hueva de trucha.</w:t>
            </w:r>
          </w:p>
          <w:p w:rsidR="00000000" w:rsidDel="00000000" w:rsidP="00000000" w:rsidRDefault="00000000" w:rsidRPr="00000000" w14:paraId="00001155">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Utilizados para la alimentación animal acuícola y terrestre.</w:t>
            </w:r>
          </w:p>
        </w:tc>
      </w:tr>
      <w:tr>
        <w:trPr>
          <w:trHeight w:val="3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7">
            <w:pPr>
              <w:shd w:fill="ffffff" w:val="clear"/>
              <w:spacing w:after="20" w:before="20" w:lineRule="auto"/>
              <w:ind w:left="80" w:firstLine="0"/>
              <w:jc w:val="both"/>
              <w:rPr>
                <w:sz w:val="16"/>
                <w:szCs w:val="16"/>
              </w:rPr>
            </w:pPr>
            <w:r w:rsidDel="00000000" w:rsidR="00000000" w:rsidRPr="00000000">
              <w:rPr>
                <w:sz w:val="16"/>
                <w:szCs w:val="16"/>
                <w:rtl w:val="0"/>
              </w:rPr>
              <w:t xml:space="preserve">Desperdicios de pescados.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58">
            <w:pPr>
              <w:shd w:fill="ffffff" w:val="clear"/>
              <w:spacing w:after="200" w:lineRule="auto"/>
              <w:ind w:left="80" w:firstLine="0"/>
              <w:jc w:val="both"/>
              <w:rPr>
                <w:color w:val="2f2f2f"/>
                <w:sz w:val="18"/>
                <w:szCs w:val="18"/>
              </w:rPr>
            </w:pPr>
            <w:r w:rsidDel="00000000" w:rsidR="00000000" w:rsidRPr="00000000">
              <w:rPr>
                <w:rtl w:val="0"/>
              </w:rPr>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5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5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5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Semen.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6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3">
            <w:pPr>
              <w:shd w:fill="ffffff" w:val="clear"/>
              <w:spacing w:after="20" w:before="20" w:lineRule="auto"/>
              <w:ind w:left="80" w:firstLine="0"/>
              <w:jc w:val="both"/>
              <w:rPr>
                <w:sz w:val="16"/>
                <w:szCs w:val="16"/>
              </w:rPr>
            </w:pPr>
            <w:r w:rsidDel="00000000" w:rsidR="00000000" w:rsidRPr="00000000">
              <w:rPr>
                <w:sz w:val="16"/>
                <w:szCs w:val="16"/>
                <w:rtl w:val="0"/>
              </w:rPr>
              <w:t xml:space="preserve">Semen.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6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6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Huevas fecundadas, semillas, larvas y embriones de especies acuáticas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C">
            <w:pPr>
              <w:shd w:fill="ffffff" w:val="clear"/>
              <w:spacing w:after="20" w:before="20" w:lineRule="auto"/>
              <w:ind w:left="80" w:firstLine="0"/>
              <w:jc w:val="both"/>
              <w:rPr>
                <w:sz w:val="16"/>
                <w:szCs w:val="16"/>
              </w:rPr>
            </w:pPr>
            <w:r w:rsidDel="00000000" w:rsidR="00000000" w:rsidRPr="00000000">
              <w:rPr>
                <w:sz w:val="16"/>
                <w:szCs w:val="16"/>
                <w:rtl w:val="0"/>
              </w:rPr>
              <w:t xml:space="preserve">Huevas fecundadas, semillas, larvas y embriones de especies acuáticas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6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6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Esponjas naturales de origen animal.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5">
            <w:pPr>
              <w:shd w:fill="ffffff" w:val="clear"/>
              <w:spacing w:after="20" w:before="20" w:lineRule="auto"/>
              <w:ind w:left="80" w:firstLine="0"/>
              <w:jc w:val="both"/>
              <w:rPr>
                <w:sz w:val="16"/>
                <w:szCs w:val="16"/>
              </w:rPr>
            </w:pPr>
            <w:r w:rsidDel="00000000" w:rsidR="00000000" w:rsidRPr="00000000">
              <w:rPr>
                <w:sz w:val="16"/>
                <w:szCs w:val="16"/>
                <w:rtl w:val="0"/>
              </w:rPr>
              <w:t xml:space="preserve">Esponjas naturales de origen animal.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7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7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crustáceos, no enlatados.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7D">
            <w:pPr>
              <w:shd w:fill="ffffff" w:val="clear"/>
              <w:spacing w:after="20" w:before="20" w:lineRule="auto"/>
              <w:ind w:left="80" w:firstLine="0"/>
              <w:jc w:val="right"/>
              <w:rPr>
                <w:b w:val="1"/>
                <w:sz w:val="16"/>
                <w:szCs w:val="16"/>
              </w:rPr>
            </w:pPr>
            <w:r w:rsidDel="00000000" w:rsidR="00000000" w:rsidRPr="00000000">
              <w:rPr>
                <w:b w:val="1"/>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7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8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0602.90.07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Plantas vivas acuáticas, incluidos sus bulbos y sus partes,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7">
            <w:pPr>
              <w:shd w:fill="ffffff" w:val="clear"/>
              <w:spacing w:after="20" w:before="20" w:lineRule="auto"/>
              <w:ind w:left="80" w:firstLine="0"/>
              <w:jc w:val="both"/>
              <w:rPr>
                <w:sz w:val="16"/>
                <w:szCs w:val="16"/>
              </w:rPr>
            </w:pPr>
            <w:r w:rsidDel="00000000" w:rsidR="00000000" w:rsidRPr="00000000">
              <w:rPr>
                <w:sz w:val="16"/>
                <w:szCs w:val="16"/>
                <w:rtl w:val="0"/>
              </w:rPr>
              <w:t xml:space="preserve">Plantas vivas acuáticas, incluidos sus bulbos y sus partes,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8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8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1602.20.02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hígado de cualquier animal.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8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animales acuáticos.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8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0">
            <w:pPr>
              <w:shd w:fill="ffffff" w:val="clear"/>
              <w:spacing w:after="20" w:before="20" w:lineRule="auto"/>
              <w:ind w:left="80" w:firstLine="0"/>
              <w:jc w:val="both"/>
              <w:rPr>
                <w:sz w:val="16"/>
                <w:szCs w:val="16"/>
              </w:rPr>
            </w:pPr>
            <w:r w:rsidDel="00000000" w:rsidR="00000000" w:rsidRPr="00000000">
              <w:rPr>
                <w:sz w:val="16"/>
                <w:szCs w:val="16"/>
                <w:rtl w:val="0"/>
              </w:rPr>
              <w:t xml:space="preserve">De hígado de cualquier animal.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9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9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1603.00.99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animales acuáticos.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9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9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9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1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2301.20.01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polvo y "pellets", de pescado o de crustáceos, moluscos o demás invertebrados acuáticos.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crustáceos, no enlatados.</w:t>
            </w:r>
          </w:p>
        </w:tc>
      </w:tr>
    </w:tbl>
    <w:p w:rsidR="00000000" w:rsidDel="00000000" w:rsidP="00000000" w:rsidRDefault="00000000" w:rsidRPr="00000000" w14:paraId="000011A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985"/>
        <w:gridCol w:w="3465"/>
        <w:tblGridChange w:id="0">
          <w:tblGrid>
            <w:gridCol w:w="2355"/>
            <w:gridCol w:w="2985"/>
            <w:gridCol w:w="3465"/>
          </w:tblGrid>
        </w:tblGridChange>
      </w:tblGrid>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4">
            <w:pPr>
              <w:shd w:fill="ffffff" w:val="clear"/>
              <w:spacing w:after="20" w:before="20" w:lineRule="auto"/>
              <w:ind w:left="80" w:firstLine="0"/>
              <w:jc w:val="both"/>
              <w:rPr>
                <w:sz w:val="16"/>
                <w:szCs w:val="16"/>
              </w:rPr>
            </w:pPr>
            <w:r w:rsidDel="00000000" w:rsidR="00000000" w:rsidRPr="00000000">
              <w:rPr>
                <w:sz w:val="16"/>
                <w:szCs w:val="16"/>
                <w:rtl w:val="0"/>
              </w:rPr>
              <w:t xml:space="preserve">Harina, polvo y "pellets", de pescado o de crustáceos, moluscos o demás invertebrados acuáticos.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A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A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2309.90.04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Mezclas, preparaciones o productos de origen orgánico para la alimentación de peces de ornato.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D">
            <w:pPr>
              <w:shd w:fill="ffffff" w:val="clear"/>
              <w:spacing w:after="20" w:before="20" w:lineRule="auto"/>
              <w:ind w:left="80" w:firstLine="0"/>
              <w:jc w:val="both"/>
              <w:rPr>
                <w:sz w:val="16"/>
                <w:szCs w:val="16"/>
              </w:rPr>
            </w:pPr>
            <w:r w:rsidDel="00000000" w:rsidR="00000000" w:rsidRPr="00000000">
              <w:rPr>
                <w:sz w:val="16"/>
                <w:szCs w:val="16"/>
                <w:rtl w:val="0"/>
              </w:rPr>
              <w:t xml:space="preserve">Mezclas, preparaciones o productos de origen orgánico para la alimentación de peces de ornato.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A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B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2309.90.99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4">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Con un contenido de sólidos lácteos superior al 10%, pero inferior o igual al 50%, 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000000" w:rsidDel="00000000" w:rsidP="00000000" w:rsidRDefault="00000000" w:rsidRPr="00000000" w14:paraId="000011B5">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Se incluyen los alimentos balanceados para especies acuáticas con contenido de ingredientes de origen de animales terrestres.</w:t>
            </w:r>
          </w:p>
        </w:tc>
      </w:tr>
      <w:tr>
        <w:trPr>
          <w:trHeight w:val="22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B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B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2937.29.29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Testosterona o sus ésteres.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especies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B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0">
            <w:pPr>
              <w:shd w:fill="ffffff" w:val="clear"/>
              <w:spacing w:after="20" w:before="20" w:lineRule="auto"/>
              <w:ind w:left="80" w:firstLine="0"/>
              <w:jc w:val="both"/>
              <w:rPr>
                <w:sz w:val="16"/>
                <w:szCs w:val="16"/>
              </w:rPr>
            </w:pPr>
            <w:r w:rsidDel="00000000" w:rsidR="00000000" w:rsidRPr="00000000">
              <w:rPr>
                <w:sz w:val="16"/>
                <w:szCs w:val="16"/>
                <w:rtl w:val="0"/>
              </w:rPr>
              <w:t xml:space="preserve">Testosterona o sus ésteres.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C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1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955"/>
        <w:gridCol w:w="3510"/>
        <w:tblGridChange w:id="0">
          <w:tblGrid>
            <w:gridCol w:w="2325"/>
            <w:gridCol w:w="2955"/>
            <w:gridCol w:w="3510"/>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C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0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2937.29.99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especies acuáticas, </w:t>
            </w:r>
            <w:r w:rsidDel="00000000" w:rsidR="00000000" w:rsidRPr="00000000">
              <w:rPr>
                <w:b w:val="1"/>
                <w:sz w:val="16"/>
                <w:szCs w:val="16"/>
                <w:rtl w:val="0"/>
              </w:rPr>
              <w:t xml:space="preserve">excepto</w:t>
            </w:r>
            <w:r w:rsidDel="00000000" w:rsidR="00000000" w:rsidRPr="00000000">
              <w:rPr>
                <w:sz w:val="16"/>
                <w:szCs w:val="16"/>
                <w:rtl w:val="0"/>
              </w:rPr>
              <w:t xml:space="preserve"> ésteres o sales de la metilprednisolona; androstendiona; androst-4-en-3,17-diona; nortestosterona, sus sales o sus ésteres; 16-Dehidropregnenolona, sus sales o sus ésteres; metenolona, sus sales y sus ésteres; enantato de prasterona; espironolactona; acetato de 16-beta-metilprednisona; metilprednisolona base; sales o ésteres de la hidrocortisona; sales o ésteres de la prednisolona; 17-Butirato de hidrocortisona; tigogenina; hecogenina; sarsasapogenina; mesterolona;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acetato de estenbolona; desoxicortona, sus sales y sus ésteres; estanozolol; 17 beta-Hidroxi-17-metil-2-oxa-5 alfa- androstan-3-ona (Oxandrolona); undecilenato de boldenona; androstanolona; dromostanolona, sus sales y sus ésteres; epoxipregnenolona; beta pregnanodiona; 21-Etoxicarboniloxi-17-alfa-hidroxi-16-beta- metil-pregna-1,4,9(11)-trieno-3,20-diona; 21-Acetato de 9 beta,11 beta-epoxi-6-alfa fluoro-16 alfa,17alfa,21-trihidroxipregna-1,4-dien-3,20-diona-16,17-acetónido.</w:t>
            </w:r>
          </w:p>
        </w:tc>
      </w:tr>
      <w:tr>
        <w:trPr>
          <w:trHeight w:val="30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C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3001.90.08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Glándulas y demás órganos, desecados, incluso pulverizados.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3">
            <w:pPr>
              <w:shd w:fill="ffffff" w:val="clear"/>
              <w:spacing w:after="20" w:before="20" w:lineRule="auto"/>
              <w:ind w:left="80" w:firstLine="0"/>
              <w:jc w:val="both"/>
              <w:rPr>
                <w:sz w:val="16"/>
                <w:szCs w:val="16"/>
              </w:rPr>
            </w:pPr>
            <w:r w:rsidDel="00000000" w:rsidR="00000000" w:rsidRPr="00000000">
              <w:rPr>
                <w:sz w:val="16"/>
                <w:szCs w:val="16"/>
                <w:rtl w:val="0"/>
              </w:rPr>
              <w:t xml:space="preserve">Glándulas y demás órganos, desecados, incluso pulverizados.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D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D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 excepto prótesis valvulares cardiacas biológicas y/o sales de la heparina.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D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C">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D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Sueros, excepto suero antiofídico polivalente y suero humano.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3">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5">
            <w:pPr>
              <w:shd w:fill="ffffff" w:val="clear"/>
              <w:spacing w:after="20" w:before="20" w:lineRule="auto"/>
              <w:ind w:left="80" w:firstLine="0"/>
              <w:jc w:val="both"/>
              <w:rPr>
                <w:sz w:val="16"/>
                <w:szCs w:val="16"/>
              </w:rPr>
            </w:pPr>
            <w:r w:rsidDel="00000000" w:rsidR="00000000" w:rsidRPr="00000000">
              <w:rPr>
                <w:sz w:val="16"/>
                <w:szCs w:val="16"/>
                <w:rtl w:val="0"/>
              </w:rPr>
              <w:t xml:space="preserve">Sueros, excepto suero antiofídico polivalente y suero humano.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E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E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E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E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F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3002.13.99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1F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1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1F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3002.14.99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1F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0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0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20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2925"/>
        <w:gridCol w:w="3525"/>
        <w:tblGridChange w:id="0">
          <w:tblGrid>
            <w:gridCol w:w="2355"/>
            <w:gridCol w:w="2925"/>
            <w:gridCol w:w="352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3002.15.99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 excepto medicamentos que contengan anticuerpos monoclonales.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0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0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1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1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3002.30.03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Vacunas para uso en veterinaria.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 en especies acuáticas, excepto vacunas porcinas, sintomática o hemática estafiloestreptocócica y/o vacunas antiaftosas.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1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C">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1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1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3">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células progenitoras hematopoyéticas de origen humano; antitoxina diftérica; sangre humana y/o digestores anaerobios.</w:t>
            </w:r>
          </w:p>
          <w:p w:rsidR="00000000" w:rsidDel="00000000" w:rsidP="00000000" w:rsidRDefault="00000000" w:rsidRPr="00000000" w14:paraId="00001224">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Esta fracción incluye platelmintos, nematelmintos, protozoarios, ácaros, bacterias, micoplasmas, virus, entre otros.</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2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 base de ampicilina para uso en especies acuáticas.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2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3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3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 base de ácido oxolinico, eritromicina, florfenicol, flumequina, oxitetraciclina, sarafloxacina, norfloxacina y enroflaxicina, para uso en especies acuáticas.</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3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3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3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23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000"/>
        <w:gridCol w:w="3435"/>
        <w:tblGridChange w:id="0">
          <w:tblGrid>
            <w:gridCol w:w="2370"/>
            <w:gridCol w:w="3000"/>
            <w:gridCol w:w="343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3004.90.99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3">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 base de monensina sódica para uso en especies acuáticas.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44">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4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13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3101.00.01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Abonos de origen animal o vegetal, incluso mezclados entre sí o tratados químicamente; abonos procedentes de la mezcla o del tratamiento químico de productos de origen animal o vegetal.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De especies acuáticas y/o fertilizante orgánico a base de algas marinas.</w:t>
            </w:r>
          </w:p>
        </w:tc>
      </w:tr>
      <w:tr>
        <w:trPr>
          <w:trHeight w:val="11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E">
            <w:pPr>
              <w:shd w:fill="ffffff" w:val="clear"/>
              <w:spacing w:after="20" w:before="20" w:lineRule="auto"/>
              <w:ind w:left="80" w:firstLine="0"/>
              <w:jc w:val="both"/>
              <w:rPr>
                <w:sz w:val="16"/>
                <w:szCs w:val="16"/>
              </w:rPr>
            </w:pPr>
            <w:r w:rsidDel="00000000" w:rsidR="00000000" w:rsidRPr="00000000">
              <w:rPr>
                <w:sz w:val="16"/>
                <w:szCs w:val="16"/>
                <w:rtl w:val="0"/>
              </w:rPr>
              <w:t xml:space="preserve">Abonos de origen animal o vegetal, incluso mezclados entre sí o tratados químicamente; abonos procedentes de la mezcla o del tratamiento químico de productos de origen animal o vegetal.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4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4106.40.02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reptil.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acuáticas con precurtido vegetal.</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5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7">
            <w:pPr>
              <w:shd w:fill="ffffff" w:val="clear"/>
              <w:spacing w:after="20" w:before="20" w:lineRule="auto"/>
              <w:ind w:left="80" w:firstLine="0"/>
              <w:jc w:val="both"/>
              <w:rPr>
                <w:sz w:val="16"/>
                <w:szCs w:val="16"/>
              </w:rPr>
            </w:pPr>
            <w:r w:rsidDel="00000000" w:rsidR="00000000" w:rsidRPr="00000000">
              <w:rPr>
                <w:sz w:val="16"/>
                <w:szCs w:val="16"/>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5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5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25A">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reguladas por la DGSV, mediante inspección en el punto de entrada al país.</w:t>
      </w:r>
    </w:p>
    <w:p w:rsidR="00000000" w:rsidDel="00000000" w:rsidP="00000000" w:rsidRDefault="00000000" w:rsidRPr="00000000" w14:paraId="0000125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El formato que deberá ser utilizado, es:</w:t>
      </w:r>
    </w:p>
    <w:tbl>
      <w:tblPr>
        <w:tblStyle w:val="Table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35"/>
        <w:tblGridChange w:id="0">
          <w:tblGrid>
            <w:gridCol w:w="2355"/>
            <w:gridCol w:w="6435"/>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C">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D">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Nombre</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E">
            <w:pPr>
              <w:shd w:fill="ffffff" w:val="clear"/>
              <w:spacing w:after="20" w:before="20" w:lineRule="auto"/>
              <w:ind w:left="80" w:firstLine="0"/>
              <w:jc w:val="both"/>
              <w:rPr>
                <w:sz w:val="16"/>
                <w:szCs w:val="16"/>
              </w:rPr>
            </w:pPr>
            <w:r w:rsidDel="00000000" w:rsidR="00000000" w:rsidRPr="00000000">
              <w:rPr>
                <w:sz w:val="16"/>
                <w:szCs w:val="16"/>
                <w:rtl w:val="0"/>
              </w:rPr>
              <w:t xml:space="preserve">SENASICA-03-012-A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25F">
            <w:pPr>
              <w:shd w:fill="ffffff" w:val="clear"/>
              <w:spacing w:after="20" w:before="20" w:lineRule="auto"/>
              <w:ind w:left="80" w:firstLine="0"/>
              <w:jc w:val="both"/>
              <w:rPr>
                <w:sz w:val="16"/>
                <w:szCs w:val="16"/>
              </w:rPr>
            </w:pPr>
            <w:r w:rsidDel="00000000" w:rsidR="00000000" w:rsidRPr="00000000">
              <w:rPr>
                <w:sz w:val="16"/>
                <w:szCs w:val="16"/>
                <w:rtl w:val="0"/>
              </w:rPr>
              <w:t xml:space="preserve">Solicitud para la Expedición del Certificado Fitosanitario para Importación</w:t>
            </w:r>
          </w:p>
        </w:tc>
      </w:tr>
    </w:tbl>
    <w:p w:rsidR="00000000" w:rsidDel="00000000" w:rsidP="00000000" w:rsidRDefault="00000000" w:rsidRPr="00000000" w14:paraId="00001260">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925"/>
        <w:gridCol w:w="3435"/>
        <w:tblGridChange w:id="0">
          <w:tblGrid>
            <w:gridCol w:w="2445"/>
            <w:gridCol w:w="2925"/>
            <w:gridCol w:w="3435"/>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261">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262">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263">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Teñidas y/o aromatizadas.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6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6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0604.90.01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Musgo del género </w:t>
            </w:r>
            <w:r w:rsidDel="00000000" w:rsidR="00000000" w:rsidRPr="00000000">
              <w:rPr>
                <w:b w:val="1"/>
                <w:i w:val="1"/>
                <w:sz w:val="16"/>
                <w:szCs w:val="16"/>
                <w:rtl w:val="0"/>
              </w:rPr>
              <w:t xml:space="preserve">Sphagnum</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1">
            <w:pPr>
              <w:shd w:fill="ffffff" w:val="clear"/>
              <w:spacing w:after="20" w:before="20" w:lineRule="auto"/>
              <w:ind w:left="80" w:firstLine="0"/>
              <w:jc w:val="both"/>
              <w:rPr>
                <w:sz w:val="16"/>
                <w:szCs w:val="16"/>
              </w:rPr>
            </w:pPr>
            <w:r w:rsidDel="00000000" w:rsidR="00000000" w:rsidRPr="00000000">
              <w:rPr>
                <w:sz w:val="16"/>
                <w:szCs w:val="16"/>
                <w:rtl w:val="0"/>
              </w:rPr>
              <w:t xml:space="preserve">Musgo del género </w:t>
            </w:r>
            <w:r w:rsidDel="00000000" w:rsidR="00000000" w:rsidRPr="00000000">
              <w:rPr>
                <w:i w:val="1"/>
                <w:sz w:val="16"/>
                <w:szCs w:val="16"/>
                <w:rtl w:val="0"/>
              </w:rPr>
              <w:t xml:space="preserve">Sphagnum</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7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7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Teñidas y/o aromatizadas, follajes u hojas, de especies no forestales, excepto árboles de navidad y/o yucas.</w:t>
            </w:r>
          </w:p>
          <w:p w:rsidR="00000000" w:rsidDel="00000000" w:rsidP="00000000" w:rsidRDefault="00000000" w:rsidRPr="00000000" w14:paraId="0000127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A">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B">
            <w:pPr>
              <w:shd w:fill="ffffff" w:val="clear"/>
              <w:spacing w:after="20" w:before="20" w:lineRule="auto"/>
              <w:ind w:left="80" w:firstLine="0"/>
              <w:jc w:val="both"/>
              <w:rPr>
                <w:sz w:val="16"/>
                <w:szCs w:val="16"/>
              </w:rPr>
            </w:pPr>
            <w:r w:rsidDel="00000000" w:rsidR="00000000" w:rsidRPr="00000000">
              <w:rPr>
                <w:sz w:val="16"/>
                <w:szCs w:val="16"/>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7C">
            <w:pPr>
              <w:shd w:fill="ffffff" w:val="clear"/>
              <w:spacing w:after="200" w:lineRule="auto"/>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7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7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8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8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7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Papas (patatas).</w:t>
            </w:r>
          </w:p>
          <w:p w:rsidR="00000000" w:rsidDel="00000000" w:rsidP="00000000" w:rsidRDefault="00000000" w:rsidRPr="00000000" w14:paraId="00001286">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bl>
    <w:p w:rsidR="00000000" w:rsidDel="00000000" w:rsidP="00000000" w:rsidRDefault="00000000" w:rsidRPr="00000000" w14:paraId="000012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70"/>
        <w:gridCol w:w="3405"/>
        <w:tblGridChange w:id="0">
          <w:tblGrid>
            <w:gridCol w:w="2430"/>
            <w:gridCol w:w="2970"/>
            <w:gridCol w:w="340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9">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8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8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Cebollas.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2">
            <w:pPr>
              <w:shd w:fill="ffffff" w:val="clear"/>
              <w:spacing w:after="20" w:before="20" w:lineRule="auto"/>
              <w:ind w:left="80" w:firstLine="0"/>
              <w:jc w:val="both"/>
              <w:rPr>
                <w:sz w:val="16"/>
                <w:szCs w:val="16"/>
              </w:rPr>
            </w:pPr>
            <w:r w:rsidDel="00000000" w:rsidR="00000000" w:rsidRPr="00000000">
              <w:rPr>
                <w:sz w:val="16"/>
                <w:szCs w:val="16"/>
                <w:rtl w:val="0"/>
              </w:rPr>
              <w:t xml:space="preserve">Cebollas.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9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9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Hongos del género </w:t>
            </w:r>
            <w:r w:rsidDel="00000000" w:rsidR="00000000" w:rsidRPr="00000000">
              <w:rPr>
                <w:b w:val="1"/>
                <w:i w:val="1"/>
                <w:sz w:val="16"/>
                <w:szCs w:val="16"/>
                <w:rtl w:val="0"/>
              </w:rPr>
              <w:t xml:space="preserve">Agaricus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9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B">
            <w:pPr>
              <w:shd w:fill="ffffff" w:val="clear"/>
              <w:spacing w:after="20" w:before="20" w:lineRule="auto"/>
              <w:ind w:left="80" w:firstLine="0"/>
              <w:jc w:val="both"/>
              <w:rPr>
                <w:sz w:val="16"/>
                <w:szCs w:val="16"/>
              </w:rPr>
            </w:pPr>
            <w:r w:rsidDel="00000000" w:rsidR="00000000" w:rsidRPr="00000000">
              <w:rPr>
                <w:sz w:val="16"/>
                <w:szCs w:val="16"/>
                <w:rtl w:val="0"/>
              </w:rPr>
              <w:t xml:space="preserve">Hongos del género </w:t>
            </w:r>
            <w:r w:rsidDel="00000000" w:rsidR="00000000" w:rsidRPr="00000000">
              <w:rPr>
                <w:i w:val="1"/>
                <w:sz w:val="16"/>
                <w:szCs w:val="16"/>
                <w:rtl w:val="0"/>
              </w:rPr>
              <w:t xml:space="preserve">Agaricus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9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9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9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Orejas de Judas (</w:t>
            </w:r>
            <w:r w:rsidDel="00000000" w:rsidR="00000000" w:rsidRPr="00000000">
              <w:rPr>
                <w:b w:val="1"/>
                <w:i w:val="1"/>
                <w:sz w:val="16"/>
                <w:szCs w:val="16"/>
                <w:rtl w:val="0"/>
              </w:rPr>
              <w:t xml:space="preserve">Auricularia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4">
            <w:pPr>
              <w:shd w:fill="ffffff" w:val="clear"/>
              <w:spacing w:after="20" w:before="20" w:lineRule="auto"/>
              <w:ind w:left="80" w:firstLine="0"/>
              <w:jc w:val="both"/>
              <w:rPr>
                <w:sz w:val="16"/>
                <w:szCs w:val="16"/>
              </w:rPr>
            </w:pPr>
            <w:r w:rsidDel="00000000" w:rsidR="00000000" w:rsidRPr="00000000">
              <w:rPr>
                <w:sz w:val="16"/>
                <w:szCs w:val="16"/>
                <w:rtl w:val="0"/>
              </w:rPr>
              <w:t xml:space="preserve">Orejas de Judas (</w:t>
            </w:r>
            <w:r w:rsidDel="00000000" w:rsidR="00000000" w:rsidRPr="00000000">
              <w:rPr>
                <w:i w:val="1"/>
                <w:sz w:val="16"/>
                <w:szCs w:val="16"/>
                <w:rtl w:val="0"/>
              </w:rPr>
              <w:t xml:space="preserve">Auricularia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A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A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0712.33.01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Hongos gelatinosos (</w:t>
            </w:r>
            <w:r w:rsidDel="00000000" w:rsidR="00000000" w:rsidRPr="00000000">
              <w:rPr>
                <w:b w:val="1"/>
                <w:i w:val="1"/>
                <w:sz w:val="16"/>
                <w:szCs w:val="16"/>
                <w:rtl w:val="0"/>
              </w:rPr>
              <w:t xml:space="preserve">Tremella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A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D">
            <w:pPr>
              <w:shd w:fill="ffffff" w:val="clear"/>
              <w:spacing w:after="20" w:before="20" w:lineRule="auto"/>
              <w:ind w:left="80" w:firstLine="0"/>
              <w:jc w:val="both"/>
              <w:rPr>
                <w:sz w:val="16"/>
                <w:szCs w:val="16"/>
              </w:rPr>
            </w:pPr>
            <w:r w:rsidDel="00000000" w:rsidR="00000000" w:rsidRPr="00000000">
              <w:rPr>
                <w:sz w:val="16"/>
                <w:szCs w:val="16"/>
                <w:rtl w:val="0"/>
              </w:rPr>
              <w:t xml:space="preserve">Hongos gelatinosos (</w:t>
            </w:r>
            <w:r w:rsidDel="00000000" w:rsidR="00000000" w:rsidRPr="00000000">
              <w:rPr>
                <w:i w:val="1"/>
                <w:sz w:val="16"/>
                <w:szCs w:val="16"/>
                <w:rtl w:val="0"/>
              </w:rPr>
              <w:t xml:space="preserve">Tremella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A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B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2B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3435"/>
        <w:tblGridChange w:id="0">
          <w:tblGrid>
            <w:gridCol w:w="2415"/>
            <w:gridCol w:w="2940"/>
            <w:gridCol w:w="343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B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B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BE">
            <w:pPr>
              <w:shd w:fill="ffffff" w:val="clear"/>
              <w:spacing w:after="20" w:before="20" w:lineRule="auto"/>
              <w:ind w:left="80" w:firstLine="0"/>
              <w:jc w:val="both"/>
              <w:rPr>
                <w:sz w:val="16"/>
                <w:szCs w:val="16"/>
              </w:rPr>
            </w:pPr>
            <w:r w:rsidDel="00000000" w:rsidR="00000000" w:rsidRPr="00000000">
              <w:rPr>
                <w:b w:val="1"/>
                <w:sz w:val="16"/>
                <w:szCs w:val="16"/>
                <w:rtl w:val="0"/>
              </w:rPr>
              <w:t xml:space="preserve"> NOTA: </w:t>
            </w:r>
            <w:r w:rsidDel="00000000" w:rsidR="00000000" w:rsidRPr="00000000">
              <w:rPr>
                <w:sz w:val="16"/>
                <w:szCs w:val="16"/>
                <w:rtl w:val="0"/>
              </w:rPr>
              <w:t xml:space="preserve">En esta fracción se incluyen, de manera enunciativa mas no limitativa, los productos, consistentes en papas secas, cortadas en trozos o en rodajas, o trituradas o pulverizadas, pero sin otra preparación.</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BF">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0">
            <w:pPr>
              <w:shd w:fill="ffffff" w:val="clear"/>
              <w:spacing w:after="20" w:before="20" w:lineRule="auto"/>
              <w:ind w:left="80" w:firstLine="0"/>
              <w:jc w:val="both"/>
              <w:rPr>
                <w:sz w:val="16"/>
                <w:szCs w:val="16"/>
              </w:rPr>
            </w:pPr>
            <w:r w:rsidDel="00000000" w:rsidR="00000000" w:rsidRPr="00000000">
              <w:rPr>
                <w:sz w:val="16"/>
                <w:szCs w:val="16"/>
                <w:rtl w:val="0"/>
              </w:rPr>
              <w:t xml:space="preserve">Ajos deshidratados.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C1">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2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40"/>
        <w:gridCol w:w="3465"/>
        <w:tblGridChange w:id="0">
          <w:tblGrid>
            <w:gridCol w:w="2400"/>
            <w:gridCol w:w="2940"/>
            <w:gridCol w:w="3465"/>
          </w:tblGrid>
        </w:tblGridChange>
      </w:tblGrid>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3">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4">
            <w:pPr>
              <w:shd w:fill="ffffff" w:val="clear"/>
              <w:spacing w:after="20" w:before="20" w:lineRule="auto"/>
              <w:ind w:left="80" w:firstLine="0"/>
              <w:jc w:val="both"/>
              <w:rPr>
                <w:sz w:val="16"/>
                <w:szCs w:val="16"/>
              </w:rPr>
            </w:pPr>
            <w:r w:rsidDel="00000000" w:rsidR="00000000" w:rsidRPr="00000000">
              <w:rPr>
                <w:sz w:val="16"/>
                <w:szCs w:val="16"/>
                <w:rtl w:val="0"/>
              </w:rPr>
              <w:t xml:space="preserve">Papas (patatas), incluso cortadas en trozos o en rodajas, pero sin otra preparación.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C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C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Chícharo liofilizado.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C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D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9">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D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D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E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Secos excepto "Arrowroots", "salep" y alcachofas jerusalém frescos.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E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E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2E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coco seco y/o deshidratado rallado o en trozos</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F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2F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D">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2F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2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0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6">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0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0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0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F">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1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1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1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8">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1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1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31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3435"/>
        <w:tblGridChange w:id="0">
          <w:tblGrid>
            <w:gridCol w:w="2415"/>
            <w:gridCol w:w="2940"/>
            <w:gridCol w:w="343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13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0802.32.01</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3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3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132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1322">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2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2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0802.42.01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B">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2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2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0802.52.01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4">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3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0802.62.01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D">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3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Piñones sin cáscara.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6">
            <w:pPr>
              <w:shd w:fill="ffffff" w:val="clear"/>
              <w:spacing w:after="20" w:before="20" w:lineRule="auto"/>
              <w:ind w:left="80" w:firstLine="0"/>
              <w:jc w:val="both"/>
              <w:rPr>
                <w:sz w:val="16"/>
                <w:szCs w:val="16"/>
              </w:rPr>
            </w:pPr>
            <w:r w:rsidDel="00000000" w:rsidR="00000000" w:rsidRPr="00000000">
              <w:rPr>
                <w:sz w:val="16"/>
                <w:szCs w:val="16"/>
                <w:rtl w:val="0"/>
              </w:rPr>
              <w:t xml:space="preserve">Piñones sin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4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4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Plátanos "plantains".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4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F">
            <w:pPr>
              <w:shd w:fill="ffffff" w:val="clear"/>
              <w:spacing w:after="20" w:before="20" w:lineRule="auto"/>
              <w:ind w:left="80" w:firstLine="0"/>
              <w:jc w:val="both"/>
              <w:rPr>
                <w:sz w:val="16"/>
                <w:szCs w:val="16"/>
              </w:rPr>
            </w:pPr>
            <w:r w:rsidDel="00000000" w:rsidR="00000000" w:rsidRPr="00000000">
              <w:rPr>
                <w:sz w:val="16"/>
                <w:szCs w:val="16"/>
                <w:rtl w:val="0"/>
              </w:rPr>
              <w:t xml:space="preserve">Plátanos "plantains".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5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5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5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5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5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Dátiles.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5F">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Frescos</w:t>
            </w:r>
          </w:p>
        </w:tc>
      </w:tr>
    </w:tbl>
    <w:p w:rsidR="00000000" w:rsidDel="00000000" w:rsidP="00000000" w:rsidRDefault="00000000" w:rsidRPr="00000000" w14:paraId="0000136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3435"/>
        <w:tblGridChange w:id="0">
          <w:tblGrid>
            <w:gridCol w:w="2415"/>
            <w:gridCol w:w="2940"/>
            <w:gridCol w:w="343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1">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6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6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Higos.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9">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6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B">
            <w:pPr>
              <w:shd w:fill="ffffff" w:val="clear"/>
              <w:spacing w:after="20" w:before="20" w:lineRule="auto"/>
              <w:ind w:left="80" w:firstLine="0"/>
              <w:jc w:val="both"/>
              <w:rPr>
                <w:sz w:val="16"/>
                <w:szCs w:val="16"/>
              </w:rPr>
            </w:pPr>
            <w:r w:rsidDel="00000000" w:rsidR="00000000" w:rsidRPr="00000000">
              <w:rPr>
                <w:sz w:val="16"/>
                <w:szCs w:val="16"/>
                <w:rtl w:val="0"/>
              </w:rPr>
              <w:t xml:space="preserve">Higos.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6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6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Piñas (ananás).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4">
            <w:pPr>
              <w:shd w:fill="ffffff" w:val="clear"/>
              <w:spacing w:after="20" w:before="20" w:lineRule="auto"/>
              <w:ind w:left="80" w:firstLine="0"/>
              <w:jc w:val="both"/>
              <w:rPr>
                <w:sz w:val="16"/>
                <w:szCs w:val="16"/>
              </w:rPr>
            </w:pPr>
            <w:r w:rsidDel="00000000" w:rsidR="00000000" w:rsidRPr="00000000">
              <w:rPr>
                <w:sz w:val="16"/>
                <w:szCs w:val="16"/>
                <w:rtl w:val="0"/>
              </w:rPr>
              <w:t xml:space="preserve">Piñas (ananás).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7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7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0804.50.04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Guayabas, mangos y mangostanes.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C">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D">
            <w:pPr>
              <w:shd w:fill="ffffff" w:val="clear"/>
              <w:spacing w:after="20" w:before="20" w:lineRule="auto"/>
              <w:ind w:left="80" w:firstLine="0"/>
              <w:jc w:val="both"/>
              <w:rPr>
                <w:sz w:val="16"/>
                <w:szCs w:val="16"/>
              </w:rPr>
            </w:pPr>
            <w:r w:rsidDel="00000000" w:rsidR="00000000" w:rsidRPr="00000000">
              <w:rPr>
                <w:sz w:val="16"/>
                <w:szCs w:val="16"/>
                <w:rtl w:val="0"/>
              </w:rPr>
              <w:t xml:space="preserve">Mangostanes.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7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7F">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0">
            <w:pPr>
              <w:shd w:fill="ffffff" w:val="clear"/>
              <w:spacing w:after="20" w:before="20" w:lineRule="auto"/>
              <w:ind w:left="80" w:firstLine="0"/>
              <w:jc w:val="both"/>
              <w:rPr>
                <w:sz w:val="16"/>
                <w:szCs w:val="16"/>
              </w:rPr>
            </w:pPr>
            <w:r w:rsidDel="00000000" w:rsidR="00000000" w:rsidRPr="00000000">
              <w:rPr>
                <w:sz w:val="16"/>
                <w:szCs w:val="16"/>
                <w:rtl w:val="0"/>
              </w:rPr>
              <w:t xml:space="preserve">Guayabas.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8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2">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3">
            <w:pPr>
              <w:shd w:fill="ffffff" w:val="clear"/>
              <w:spacing w:after="20" w:before="20" w:lineRule="auto"/>
              <w:ind w:left="80" w:firstLine="0"/>
              <w:jc w:val="both"/>
              <w:rPr>
                <w:sz w:val="16"/>
                <w:szCs w:val="16"/>
              </w:rPr>
            </w:pPr>
            <w:r w:rsidDel="00000000" w:rsidR="00000000" w:rsidRPr="00000000">
              <w:rPr>
                <w:sz w:val="16"/>
                <w:szCs w:val="16"/>
                <w:rtl w:val="0"/>
              </w:rPr>
              <w:t xml:space="preserve">Mangos.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8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gridSpan w:val="3"/>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0805.40.01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Toronjas o pomelos.</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 </w:t>
            </w:r>
            <w:r w:rsidDel="00000000" w:rsidR="00000000" w:rsidRPr="00000000">
              <w:rPr>
                <w:sz w:val="16"/>
                <w:szCs w:val="16"/>
                <w:rtl w:val="0"/>
              </w:rPr>
              <w:t xml:space="preserve">secos o deshidratados.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8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8D">
            <w:pPr>
              <w:shd w:fill="ffffff" w:val="clear"/>
              <w:spacing w:after="20" w:before="20" w:lineRule="auto"/>
              <w:ind w:left="80" w:firstLine="0"/>
              <w:jc w:val="both"/>
              <w:rPr>
                <w:sz w:val="16"/>
                <w:szCs w:val="16"/>
              </w:rPr>
            </w:pPr>
            <w:r w:rsidDel="00000000" w:rsidR="00000000" w:rsidRPr="00000000">
              <w:rPr>
                <w:sz w:val="16"/>
                <w:szCs w:val="16"/>
                <w:rtl w:val="0"/>
              </w:rPr>
              <w:t xml:space="preserve">Toronjas o pomelos.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8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0806.20.01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Secas, incluidas las pasas.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6">
            <w:pPr>
              <w:shd w:fill="ffffff" w:val="clear"/>
              <w:spacing w:after="20" w:before="20" w:lineRule="auto"/>
              <w:ind w:left="80" w:firstLine="0"/>
              <w:jc w:val="both"/>
              <w:rPr>
                <w:sz w:val="16"/>
                <w:szCs w:val="16"/>
              </w:rPr>
            </w:pPr>
            <w:r w:rsidDel="00000000" w:rsidR="00000000" w:rsidRPr="00000000">
              <w:rPr>
                <w:sz w:val="16"/>
                <w:szCs w:val="16"/>
                <w:rtl w:val="0"/>
              </w:rPr>
              <w:t xml:space="preserve">Secas, incluidas las pasas.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9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0813.10.02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Chabacanos (damascos, albaricoques).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F">
            <w:pPr>
              <w:shd w:fill="ffffff" w:val="clear"/>
              <w:spacing w:after="20" w:before="20" w:lineRule="auto"/>
              <w:ind w:left="80" w:firstLine="0"/>
              <w:jc w:val="both"/>
              <w:rPr>
                <w:sz w:val="16"/>
                <w:szCs w:val="16"/>
              </w:rPr>
            </w:pPr>
            <w:r w:rsidDel="00000000" w:rsidR="00000000" w:rsidRPr="00000000">
              <w:rPr>
                <w:sz w:val="16"/>
                <w:szCs w:val="16"/>
                <w:rtl w:val="0"/>
              </w:rPr>
              <w:t xml:space="preserve">Chabacanos (damascos, albaricoques).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0813.20.02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Ciruelas.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8">
            <w:pPr>
              <w:shd w:fill="ffffff" w:val="clear"/>
              <w:spacing w:after="20" w:before="20" w:lineRule="auto"/>
              <w:ind w:left="80" w:firstLine="0"/>
              <w:jc w:val="both"/>
              <w:rPr>
                <w:sz w:val="16"/>
                <w:szCs w:val="16"/>
              </w:rPr>
            </w:pPr>
            <w:r w:rsidDel="00000000" w:rsidR="00000000" w:rsidRPr="00000000">
              <w:rPr>
                <w:sz w:val="16"/>
                <w:szCs w:val="16"/>
                <w:rtl w:val="0"/>
              </w:rPr>
              <w:t xml:space="preserve">Ciruelas deshuesadas (orejones).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A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A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A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0813.30.01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Manzanas.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4">
            <w:pPr>
              <w:shd w:fill="ffffff" w:val="clear"/>
              <w:spacing w:after="20" w:before="20" w:lineRule="auto"/>
              <w:ind w:left="80" w:firstLine="0"/>
              <w:jc w:val="both"/>
              <w:rPr>
                <w:sz w:val="16"/>
                <w:szCs w:val="16"/>
              </w:rPr>
            </w:pPr>
            <w:r w:rsidDel="00000000" w:rsidR="00000000" w:rsidRPr="00000000">
              <w:rPr>
                <w:sz w:val="16"/>
                <w:szCs w:val="16"/>
                <w:rtl w:val="0"/>
              </w:rPr>
              <w:t xml:space="preserve">Manzanas.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B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B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0813.40.04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frutas u otros frutos.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B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D">
            <w:pPr>
              <w:shd w:fill="ffffff" w:val="clear"/>
              <w:spacing w:after="20" w:before="20" w:lineRule="auto"/>
              <w:ind w:left="80" w:firstLine="0"/>
              <w:jc w:val="both"/>
              <w:rPr>
                <w:sz w:val="16"/>
                <w:szCs w:val="16"/>
              </w:rPr>
            </w:pPr>
            <w:r w:rsidDel="00000000" w:rsidR="00000000" w:rsidRPr="00000000">
              <w:rPr>
                <w:sz w:val="16"/>
                <w:szCs w:val="16"/>
                <w:rtl w:val="0"/>
              </w:rPr>
              <w:t xml:space="preserve">Las demás frutas u otros frutos.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B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C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0813.50.01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Mezclas de frutas u otros frutos, secos, o de frutos de cáscara de este Capítulo.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6">
            <w:pPr>
              <w:shd w:fill="ffffff" w:val="clear"/>
              <w:spacing w:after="20" w:before="20" w:lineRule="auto"/>
              <w:ind w:left="80" w:firstLine="0"/>
              <w:jc w:val="both"/>
              <w:rPr>
                <w:sz w:val="16"/>
                <w:szCs w:val="16"/>
              </w:rPr>
            </w:pPr>
            <w:r w:rsidDel="00000000" w:rsidR="00000000" w:rsidRPr="00000000">
              <w:rPr>
                <w:sz w:val="16"/>
                <w:szCs w:val="16"/>
                <w:rtl w:val="0"/>
              </w:rPr>
              <w:t xml:space="preserve">Mezclas de frutas u otros frutos, secos, o de frutos de cáscara de este Capítulo.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C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C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13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0814.00.01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Cortezas de agrios (cítricos), melones o sandías, frescas, congeladas, secas o presentadas en agua salada, sulfurosa o adicionada de otras sustancias para su conservación provisional.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Secas.</w:t>
            </w:r>
          </w:p>
        </w:tc>
      </w:tr>
      <w:tr>
        <w:trPr>
          <w:trHeight w:val="11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F">
            <w:pPr>
              <w:shd w:fill="ffffff" w:val="clear"/>
              <w:spacing w:after="20" w:before="20" w:lineRule="auto"/>
              <w:ind w:left="80" w:firstLine="0"/>
              <w:jc w:val="both"/>
              <w:rPr>
                <w:sz w:val="16"/>
                <w:szCs w:val="16"/>
              </w:rPr>
            </w:pPr>
            <w:r w:rsidDel="00000000" w:rsidR="00000000" w:rsidRPr="00000000">
              <w:rPr>
                <w:sz w:val="16"/>
                <w:szCs w:val="16"/>
                <w:rtl w:val="0"/>
              </w:rPr>
              <w:t xml:space="preserve">Cortezas de agrios (cítricos), melones o sandías, frescas, congeladas, secas o presentadas en agua salada, sulfurosa o adicionada de otras sustancias para su conservación provisional.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D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3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25"/>
        <w:gridCol w:w="3465"/>
        <w:tblGridChange w:id="0">
          <w:tblGrid>
            <w:gridCol w:w="2400"/>
            <w:gridCol w:w="2925"/>
            <w:gridCol w:w="346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D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descafeinar.</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Productos a granel o en costales.</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9">
            <w:pPr>
              <w:shd w:fill="ffffff" w:val="clear"/>
              <w:spacing w:after="20" w:before="20" w:lineRule="auto"/>
              <w:ind w:left="80" w:firstLine="0"/>
              <w:jc w:val="both"/>
              <w:rPr>
                <w:sz w:val="16"/>
                <w:szCs w:val="16"/>
              </w:rPr>
            </w:pPr>
            <w:r w:rsidDel="00000000" w:rsidR="00000000" w:rsidRPr="00000000">
              <w:rPr>
                <w:sz w:val="16"/>
                <w:szCs w:val="16"/>
                <w:rtl w:val="0"/>
              </w:rPr>
              <w:t xml:space="preserve">Sin descafeinar.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D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Descafeinado.</w:t>
            </w:r>
          </w:p>
        </w:tc>
        <w:tc>
          <w:tcPr>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Productos a granel o en costales.</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2">
            <w:pPr>
              <w:shd w:fill="ffffff" w:val="clear"/>
              <w:spacing w:after="20" w:before="20" w:lineRule="auto"/>
              <w:ind w:left="80" w:firstLine="0"/>
              <w:jc w:val="both"/>
              <w:rPr>
                <w:sz w:val="16"/>
                <w:szCs w:val="16"/>
              </w:rPr>
            </w:pPr>
            <w:r w:rsidDel="00000000" w:rsidR="00000000" w:rsidRPr="00000000">
              <w:rPr>
                <w:sz w:val="16"/>
                <w:szCs w:val="16"/>
                <w:rtl w:val="0"/>
              </w:rPr>
              <w:t xml:space="preserve">Descafeinado.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E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E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70"/>
        <w:gridCol w:w="3405"/>
        <w:tblGridChange w:id="0">
          <w:tblGrid>
            <w:gridCol w:w="2430"/>
            <w:gridCol w:w="2970"/>
            <w:gridCol w:w="340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Yerba mate.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E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C">
            <w:pPr>
              <w:shd w:fill="ffffff" w:val="clear"/>
              <w:spacing w:after="20" w:before="20" w:lineRule="auto"/>
              <w:ind w:left="80" w:firstLine="0"/>
              <w:jc w:val="both"/>
              <w:rPr>
                <w:sz w:val="16"/>
                <w:szCs w:val="16"/>
              </w:rPr>
            </w:pPr>
            <w:r w:rsidDel="00000000" w:rsidR="00000000" w:rsidRPr="00000000">
              <w:rPr>
                <w:sz w:val="16"/>
                <w:szCs w:val="16"/>
                <w:rtl w:val="0"/>
              </w:rPr>
              <w:t xml:space="preserve">Yerba mate.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E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E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0904.11.01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5">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F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3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3F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0904.12.01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 o pulverizada.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3F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E">
            <w:pPr>
              <w:shd w:fill="ffffff" w:val="clear"/>
              <w:spacing w:after="20" w:before="20" w:lineRule="auto"/>
              <w:ind w:left="80" w:firstLine="0"/>
              <w:jc w:val="both"/>
              <w:rPr>
                <w:sz w:val="16"/>
                <w:szCs w:val="16"/>
              </w:rPr>
            </w:pPr>
            <w:r w:rsidDel="00000000" w:rsidR="00000000" w:rsidRPr="00000000">
              <w:rPr>
                <w:sz w:val="16"/>
                <w:szCs w:val="16"/>
                <w:rtl w:val="0"/>
              </w:rPr>
              <w:t xml:space="preserve">Triturada o pulverizada.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3F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0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7">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0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0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0905.20.01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 o pulverizada.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0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0">
            <w:pPr>
              <w:shd w:fill="ffffff" w:val="clear"/>
              <w:spacing w:after="20" w:before="20" w:lineRule="auto"/>
              <w:ind w:left="80" w:firstLine="0"/>
              <w:jc w:val="both"/>
              <w:rPr>
                <w:sz w:val="16"/>
                <w:szCs w:val="16"/>
              </w:rPr>
            </w:pPr>
            <w:r w:rsidDel="00000000" w:rsidR="00000000" w:rsidRPr="00000000">
              <w:rPr>
                <w:sz w:val="16"/>
                <w:szCs w:val="16"/>
                <w:rtl w:val="0"/>
              </w:rPr>
              <w:t xml:space="preserve">Triturada o pulverizada.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1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1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0906.11.01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Canela (</w:t>
            </w:r>
            <w:r w:rsidDel="00000000" w:rsidR="00000000" w:rsidRPr="00000000">
              <w:rPr>
                <w:b w:val="1"/>
                <w:i w:val="1"/>
                <w:sz w:val="16"/>
                <w:szCs w:val="16"/>
                <w:rtl w:val="0"/>
              </w:rPr>
              <w:t xml:space="preserve">Cinnamomum zeylanicum Blume</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9">
            <w:pPr>
              <w:shd w:fill="ffffff" w:val="clear"/>
              <w:spacing w:after="20" w:before="20" w:lineRule="auto"/>
              <w:ind w:left="80" w:firstLine="0"/>
              <w:jc w:val="both"/>
              <w:rPr>
                <w:sz w:val="16"/>
                <w:szCs w:val="16"/>
              </w:rPr>
            </w:pPr>
            <w:r w:rsidDel="00000000" w:rsidR="00000000" w:rsidRPr="00000000">
              <w:rPr>
                <w:sz w:val="16"/>
                <w:szCs w:val="16"/>
                <w:rtl w:val="0"/>
              </w:rPr>
              <w:t xml:space="preserve">Canela (</w:t>
            </w:r>
            <w:r w:rsidDel="00000000" w:rsidR="00000000" w:rsidRPr="00000000">
              <w:rPr>
                <w:i w:val="1"/>
                <w:sz w:val="16"/>
                <w:szCs w:val="16"/>
                <w:rtl w:val="0"/>
              </w:rPr>
              <w:t xml:space="preserve">Cinnamomum zeylanicum Blume</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1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1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0906.19.99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2">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2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2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0906.20.01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Trituradas o pulverizadas.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2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B">
            <w:pPr>
              <w:shd w:fill="ffffff" w:val="clear"/>
              <w:spacing w:after="20" w:before="20" w:lineRule="auto"/>
              <w:ind w:left="80" w:firstLine="0"/>
              <w:jc w:val="both"/>
              <w:rPr>
                <w:sz w:val="16"/>
                <w:szCs w:val="16"/>
              </w:rPr>
            </w:pPr>
            <w:r w:rsidDel="00000000" w:rsidR="00000000" w:rsidRPr="00000000">
              <w:rPr>
                <w:sz w:val="16"/>
                <w:szCs w:val="16"/>
                <w:rtl w:val="0"/>
              </w:rPr>
              <w:t xml:space="preserve">Trituradas o pulverizadas.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2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2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2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0907.10.01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4">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3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3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0907.20.01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Triturados o pulverizados.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3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3D">
            <w:pPr>
              <w:shd w:fill="ffffff" w:val="clear"/>
              <w:spacing w:after="20" w:before="20" w:lineRule="auto"/>
              <w:ind w:left="80" w:firstLine="0"/>
              <w:jc w:val="both"/>
              <w:rPr>
                <w:sz w:val="16"/>
                <w:szCs w:val="16"/>
              </w:rPr>
            </w:pPr>
            <w:r w:rsidDel="00000000" w:rsidR="00000000" w:rsidRPr="00000000">
              <w:rPr>
                <w:sz w:val="16"/>
                <w:szCs w:val="16"/>
                <w:rtl w:val="0"/>
              </w:rPr>
              <w:t xml:space="preserve">Triturados o pulverizados.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3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4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4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55"/>
        <w:gridCol w:w="3405"/>
        <w:tblGridChange w:id="0">
          <w:tblGrid>
            <w:gridCol w:w="2430"/>
            <w:gridCol w:w="2955"/>
            <w:gridCol w:w="3405"/>
          </w:tblGrid>
        </w:tblGridChange>
      </w:tblGrid>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7">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4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 o pulverizada.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4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0">
            <w:pPr>
              <w:shd w:fill="ffffff" w:val="clear"/>
              <w:spacing w:after="20" w:before="20" w:lineRule="auto"/>
              <w:ind w:left="80" w:firstLine="0"/>
              <w:jc w:val="both"/>
              <w:rPr>
                <w:sz w:val="16"/>
                <w:szCs w:val="16"/>
              </w:rPr>
            </w:pPr>
            <w:r w:rsidDel="00000000" w:rsidR="00000000" w:rsidRPr="00000000">
              <w:rPr>
                <w:sz w:val="16"/>
                <w:szCs w:val="16"/>
                <w:rtl w:val="0"/>
              </w:rPr>
              <w:t xml:space="preserve">Triturada o pulverizada.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5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5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9">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5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5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5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Triturado o pulverizado.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2">
            <w:pPr>
              <w:shd w:fill="ffffff" w:val="clear"/>
              <w:spacing w:after="20" w:before="20" w:lineRule="auto"/>
              <w:ind w:left="80" w:firstLine="0"/>
              <w:jc w:val="both"/>
              <w:rPr>
                <w:sz w:val="16"/>
                <w:szCs w:val="16"/>
              </w:rPr>
            </w:pPr>
            <w:r w:rsidDel="00000000" w:rsidR="00000000" w:rsidRPr="00000000">
              <w:rPr>
                <w:sz w:val="16"/>
                <w:szCs w:val="16"/>
                <w:rtl w:val="0"/>
              </w:rPr>
              <w:t xml:space="preserve">Triturado o pulverizado.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6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6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6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B">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6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6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6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0908.32.01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Triturados o pulverizados.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4">
            <w:pPr>
              <w:shd w:fill="ffffff" w:val="clear"/>
              <w:spacing w:after="20" w:before="20" w:lineRule="auto"/>
              <w:ind w:left="80" w:firstLine="0"/>
              <w:jc w:val="both"/>
              <w:rPr>
                <w:sz w:val="16"/>
                <w:szCs w:val="16"/>
              </w:rPr>
            </w:pPr>
            <w:r w:rsidDel="00000000" w:rsidR="00000000" w:rsidRPr="00000000">
              <w:rPr>
                <w:sz w:val="16"/>
                <w:szCs w:val="16"/>
                <w:rtl w:val="0"/>
              </w:rPr>
              <w:t xml:space="preserve">Triturados o pulverizados.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7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7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D">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7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8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Trituradas o pulverizadas.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6">
            <w:pPr>
              <w:shd w:fill="ffffff" w:val="clear"/>
              <w:spacing w:after="20" w:before="20" w:lineRule="auto"/>
              <w:ind w:left="80" w:firstLine="0"/>
              <w:jc w:val="both"/>
              <w:rPr>
                <w:sz w:val="16"/>
                <w:szCs w:val="16"/>
              </w:rPr>
            </w:pPr>
            <w:r w:rsidDel="00000000" w:rsidR="00000000" w:rsidRPr="00000000">
              <w:rPr>
                <w:sz w:val="16"/>
                <w:szCs w:val="16"/>
                <w:rtl w:val="0"/>
              </w:rPr>
              <w:t xml:space="preserve">Trituradas o pulverizadas.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8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8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48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55"/>
        <w:gridCol w:w="3405"/>
        <w:tblGridChange w:id="0">
          <w:tblGrid>
            <w:gridCol w:w="2430"/>
            <w:gridCol w:w="2955"/>
            <w:gridCol w:w="3405"/>
          </w:tblGrid>
        </w:tblGridChange>
      </w:tblGrid>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8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0">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9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9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Trituradas o pulverizadas.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9">
            <w:pPr>
              <w:shd w:fill="ffffff" w:val="clear"/>
              <w:spacing w:after="20" w:before="20" w:lineRule="auto"/>
              <w:ind w:left="80" w:firstLine="0"/>
              <w:jc w:val="both"/>
              <w:rPr>
                <w:sz w:val="16"/>
                <w:szCs w:val="16"/>
              </w:rPr>
            </w:pPr>
            <w:r w:rsidDel="00000000" w:rsidR="00000000" w:rsidRPr="00000000">
              <w:rPr>
                <w:sz w:val="16"/>
                <w:szCs w:val="16"/>
                <w:rtl w:val="0"/>
              </w:rPr>
              <w:t xml:space="preserve">Trituradas o pulverizadas.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9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9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9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4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40"/>
        <w:gridCol w:w="3435"/>
        <w:tblGridChange w:id="0">
          <w:tblGrid>
            <w:gridCol w:w="2415"/>
            <w:gridCol w:w="2940"/>
            <w:gridCol w:w="3435"/>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alcaravea.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1">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siembra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3">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alcaravea.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A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A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anís o badiana.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A">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siembra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A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AC">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anís o badiana.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A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A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B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B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alcaravea.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C">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siembra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B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E">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alcaravea.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B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C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anís o badiana.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5">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Para siembra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7">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anís o badiana.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C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C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0909.62.99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C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D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D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Seco.</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9">
            <w:pPr>
              <w:shd w:fill="ffffff" w:val="clear"/>
              <w:spacing w:after="2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D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D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Triturado o pulverizado.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2">
            <w:pPr>
              <w:shd w:fill="ffffff" w:val="clear"/>
              <w:spacing w:after="20" w:before="20" w:lineRule="auto"/>
              <w:ind w:left="80" w:firstLine="0"/>
              <w:jc w:val="both"/>
              <w:rPr>
                <w:sz w:val="16"/>
                <w:szCs w:val="16"/>
              </w:rPr>
            </w:pPr>
            <w:r w:rsidDel="00000000" w:rsidR="00000000" w:rsidRPr="00000000">
              <w:rPr>
                <w:sz w:val="16"/>
                <w:szCs w:val="16"/>
                <w:rtl w:val="0"/>
              </w:rPr>
              <w:t xml:space="preserve">Triturado o pulverizado.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E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Azafrán.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E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B">
            <w:pPr>
              <w:shd w:fill="ffffff" w:val="clear"/>
              <w:spacing w:after="20" w:before="20" w:lineRule="auto"/>
              <w:ind w:left="80" w:firstLine="0"/>
              <w:jc w:val="both"/>
              <w:rPr>
                <w:sz w:val="16"/>
                <w:szCs w:val="16"/>
              </w:rPr>
            </w:pPr>
            <w:r w:rsidDel="00000000" w:rsidR="00000000" w:rsidRPr="00000000">
              <w:rPr>
                <w:sz w:val="16"/>
                <w:szCs w:val="16"/>
                <w:rtl w:val="0"/>
              </w:rPr>
              <w:t xml:space="preserve">Azafrán.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E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4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70"/>
        <w:gridCol w:w="3435"/>
        <w:tblGridChange w:id="0">
          <w:tblGrid>
            <w:gridCol w:w="2400"/>
            <w:gridCol w:w="2970"/>
            <w:gridCol w:w="343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E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Cúrcuma.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4F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5">
            <w:pPr>
              <w:shd w:fill="ffffff" w:val="clear"/>
              <w:spacing w:after="20" w:before="20" w:lineRule="auto"/>
              <w:ind w:left="80" w:firstLine="0"/>
              <w:jc w:val="both"/>
              <w:rPr>
                <w:sz w:val="16"/>
                <w:szCs w:val="16"/>
              </w:rPr>
            </w:pPr>
            <w:r w:rsidDel="00000000" w:rsidR="00000000" w:rsidRPr="00000000">
              <w:rPr>
                <w:sz w:val="16"/>
                <w:szCs w:val="16"/>
                <w:rtl w:val="0"/>
              </w:rPr>
              <w:t xml:space="preserve">Cúrcuma.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F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4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4F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Mezclas previstas en la Nota 1 b) de este Capítulo.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4FC">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En esta fracción se incluyen, de manera enunciativa mas no limitativa, las mezclas entre sí de especias comprendidas en las distintas partidas del Capítulo 9.</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E">
            <w:pPr>
              <w:shd w:fill="ffffff" w:val="clear"/>
              <w:spacing w:after="20" w:before="20" w:lineRule="auto"/>
              <w:ind w:left="80" w:firstLine="0"/>
              <w:jc w:val="both"/>
              <w:rPr>
                <w:sz w:val="16"/>
                <w:szCs w:val="16"/>
              </w:rPr>
            </w:pPr>
            <w:r w:rsidDel="00000000" w:rsidR="00000000" w:rsidRPr="00000000">
              <w:rPr>
                <w:sz w:val="16"/>
                <w:szCs w:val="16"/>
                <w:rtl w:val="0"/>
              </w:rPr>
              <w:t xml:space="preserve">Mezclas previstas en la Nota 1 b) de este Capítulo.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4F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0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0910.99.99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7">
            <w:pPr>
              <w:shd w:fill="ffffff" w:val="clear"/>
              <w:spacing w:after="20" w:before="20" w:lineRule="auto"/>
              <w:ind w:left="80" w:firstLine="0"/>
              <w:jc w:val="both"/>
              <w:rPr>
                <w:sz w:val="16"/>
                <w:szCs w:val="16"/>
              </w:rPr>
            </w:pPr>
            <w:r w:rsidDel="00000000" w:rsidR="00000000" w:rsidRPr="00000000">
              <w:rPr>
                <w:sz w:val="16"/>
                <w:szCs w:val="16"/>
                <w:rtl w:val="0"/>
              </w:rPr>
              <w:t xml:space="preserve">Tomillo; hojas de laurel.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0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0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A">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0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0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1101.00.01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de trigo o de morcajo (tranquillón).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3">
            <w:pPr>
              <w:shd w:fill="ffffff" w:val="clear"/>
              <w:spacing w:after="20" w:before="20" w:lineRule="auto"/>
              <w:ind w:left="80" w:firstLine="0"/>
              <w:jc w:val="both"/>
              <w:rPr>
                <w:sz w:val="16"/>
                <w:szCs w:val="16"/>
              </w:rPr>
            </w:pPr>
            <w:r w:rsidDel="00000000" w:rsidR="00000000" w:rsidRPr="00000000">
              <w:rPr>
                <w:sz w:val="16"/>
                <w:szCs w:val="16"/>
                <w:rtl w:val="0"/>
              </w:rPr>
              <w:t xml:space="preserve">Harina de trigo o de morcajo (tranquillón).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1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1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1102.20.01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de maíz.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1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C">
            <w:pPr>
              <w:shd w:fill="ffffff" w:val="clear"/>
              <w:spacing w:after="20" w:before="20" w:lineRule="auto"/>
              <w:ind w:left="80" w:firstLine="0"/>
              <w:jc w:val="both"/>
              <w:rPr>
                <w:sz w:val="16"/>
                <w:szCs w:val="16"/>
              </w:rPr>
            </w:pPr>
            <w:r w:rsidDel="00000000" w:rsidR="00000000" w:rsidRPr="00000000">
              <w:rPr>
                <w:sz w:val="16"/>
                <w:szCs w:val="16"/>
                <w:rtl w:val="0"/>
              </w:rPr>
              <w:t xml:space="preserve">Harina de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1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1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2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5">
            <w:pPr>
              <w:shd w:fill="ffffff" w:val="clear"/>
              <w:spacing w:after="20" w:before="20" w:lineRule="auto"/>
              <w:ind w:left="80" w:firstLine="0"/>
              <w:jc w:val="both"/>
              <w:rPr>
                <w:sz w:val="16"/>
                <w:szCs w:val="16"/>
              </w:rPr>
            </w:pPr>
            <w:r w:rsidDel="00000000" w:rsidR="00000000" w:rsidRPr="00000000">
              <w:rPr>
                <w:sz w:val="16"/>
                <w:szCs w:val="16"/>
                <w:rtl w:val="0"/>
              </w:rPr>
              <w:t xml:space="preserve">Harina de arroz.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2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27">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8">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2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2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1103.11.01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trigo.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53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2925"/>
        <w:gridCol w:w="3435"/>
        <w:tblGridChange w:id="0">
          <w:tblGrid>
            <w:gridCol w:w="2445"/>
            <w:gridCol w:w="2925"/>
            <w:gridCol w:w="3435"/>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3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2">
            <w:pPr>
              <w:shd w:fill="ffffff" w:val="clear"/>
              <w:spacing w:after="20" w:before="20" w:lineRule="auto"/>
              <w:ind w:left="80" w:firstLine="0"/>
              <w:jc w:val="both"/>
              <w:rPr>
                <w:sz w:val="16"/>
                <w:szCs w:val="16"/>
              </w:rPr>
            </w:pPr>
            <w:r w:rsidDel="00000000" w:rsidR="00000000" w:rsidRPr="00000000">
              <w:rPr>
                <w:sz w:val="16"/>
                <w:szCs w:val="16"/>
                <w:rtl w:val="0"/>
              </w:rPr>
              <w:t xml:space="preserve">De trigo.</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3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3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1103.13.01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maíz.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3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B">
            <w:pPr>
              <w:shd w:fill="ffffff" w:val="clear"/>
              <w:spacing w:after="20" w:before="20" w:lineRule="auto"/>
              <w:ind w:left="80" w:firstLine="0"/>
              <w:jc w:val="both"/>
              <w:rPr>
                <w:sz w:val="16"/>
                <w:szCs w:val="16"/>
              </w:rPr>
            </w:pPr>
            <w:r w:rsidDel="00000000" w:rsidR="00000000" w:rsidRPr="00000000">
              <w:rPr>
                <w:sz w:val="16"/>
                <w:szCs w:val="16"/>
                <w:rtl w:val="0"/>
              </w:rPr>
              <w:t xml:space="preserve">De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3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70"/>
        <w:gridCol w:w="3405"/>
        <w:tblGridChange w:id="0">
          <w:tblGrid>
            <w:gridCol w:w="2430"/>
            <w:gridCol w:w="2970"/>
            <w:gridCol w:w="340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1103.19.03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demás cereales.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4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5">
            <w:pPr>
              <w:shd w:fill="ffffff" w:val="clear"/>
              <w:spacing w:after="20" w:before="20" w:lineRule="auto"/>
              <w:ind w:left="80" w:firstLine="0"/>
              <w:jc w:val="both"/>
              <w:rPr>
                <w:sz w:val="16"/>
                <w:szCs w:val="16"/>
              </w:rPr>
            </w:pPr>
            <w:r w:rsidDel="00000000" w:rsidR="00000000" w:rsidRPr="00000000">
              <w:rPr>
                <w:sz w:val="16"/>
                <w:szCs w:val="16"/>
                <w:rtl w:val="0"/>
              </w:rPr>
              <w:t xml:space="preserve">De avena.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4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47">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4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4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1103.20.02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50">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1">
            <w:pPr>
              <w:shd w:fill="ffffff" w:val="clear"/>
              <w:spacing w:after="20" w:before="20" w:lineRule="auto"/>
              <w:ind w:left="80" w:firstLine="0"/>
              <w:jc w:val="both"/>
              <w:rPr>
                <w:sz w:val="16"/>
                <w:szCs w:val="16"/>
              </w:rPr>
            </w:pPr>
            <w:r w:rsidDel="00000000" w:rsidR="00000000" w:rsidRPr="00000000">
              <w:rPr>
                <w:sz w:val="16"/>
                <w:szCs w:val="16"/>
                <w:rtl w:val="0"/>
              </w:rPr>
              <w:t xml:space="preserve">De trigo.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5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5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5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5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5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avena.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5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D">
            <w:pPr>
              <w:shd w:fill="ffffff" w:val="clear"/>
              <w:spacing w:after="20" w:before="20" w:lineRule="auto"/>
              <w:ind w:left="80" w:firstLine="0"/>
              <w:jc w:val="both"/>
              <w:rPr>
                <w:sz w:val="16"/>
                <w:szCs w:val="16"/>
              </w:rPr>
            </w:pPr>
            <w:r w:rsidDel="00000000" w:rsidR="00000000" w:rsidRPr="00000000">
              <w:rPr>
                <w:sz w:val="16"/>
                <w:szCs w:val="16"/>
                <w:rtl w:val="0"/>
              </w:rPr>
              <w:t xml:space="preserve">De avena.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5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6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1104.19.02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demás cereales.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6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6">
            <w:pPr>
              <w:shd w:fill="ffffff" w:val="clear"/>
              <w:spacing w:after="20" w:before="20" w:lineRule="auto"/>
              <w:ind w:left="80" w:firstLine="0"/>
              <w:jc w:val="both"/>
              <w:rPr>
                <w:sz w:val="16"/>
                <w:szCs w:val="16"/>
              </w:rPr>
            </w:pPr>
            <w:r w:rsidDel="00000000" w:rsidR="00000000" w:rsidRPr="00000000">
              <w:rPr>
                <w:sz w:val="16"/>
                <w:szCs w:val="16"/>
                <w:rtl w:val="0"/>
              </w:rPr>
              <w:t xml:space="preserve">De los demás cereales.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6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6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avena.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6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F">
            <w:pPr>
              <w:shd w:fill="ffffff" w:val="clear"/>
              <w:spacing w:after="20" w:before="20" w:lineRule="auto"/>
              <w:ind w:left="80" w:firstLine="0"/>
              <w:jc w:val="both"/>
              <w:rPr>
                <w:sz w:val="16"/>
                <w:szCs w:val="16"/>
              </w:rPr>
            </w:pPr>
            <w:r w:rsidDel="00000000" w:rsidR="00000000" w:rsidRPr="00000000">
              <w:rPr>
                <w:sz w:val="16"/>
                <w:szCs w:val="16"/>
                <w:rtl w:val="0"/>
              </w:rPr>
              <w:t xml:space="preserve">De avena.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7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7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1104.23.01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maíz.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7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8">
            <w:pPr>
              <w:shd w:fill="ffffff" w:val="clear"/>
              <w:spacing w:after="20" w:before="20" w:lineRule="auto"/>
              <w:ind w:left="80" w:firstLine="0"/>
              <w:jc w:val="both"/>
              <w:rPr>
                <w:sz w:val="16"/>
                <w:szCs w:val="16"/>
              </w:rPr>
            </w:pPr>
            <w:r w:rsidDel="00000000" w:rsidR="00000000" w:rsidRPr="00000000">
              <w:rPr>
                <w:sz w:val="16"/>
                <w:szCs w:val="16"/>
                <w:rtl w:val="0"/>
              </w:rPr>
              <w:t xml:space="preserve">De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7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7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1104.29.02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demás cereales.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8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1">
            <w:pPr>
              <w:shd w:fill="ffffff" w:val="clear"/>
              <w:spacing w:after="20" w:before="20" w:lineRule="auto"/>
              <w:ind w:left="80" w:firstLine="0"/>
              <w:jc w:val="both"/>
              <w:rPr>
                <w:sz w:val="16"/>
                <w:szCs w:val="16"/>
              </w:rPr>
            </w:pPr>
            <w:r w:rsidDel="00000000" w:rsidR="00000000" w:rsidRPr="00000000">
              <w:rPr>
                <w:sz w:val="16"/>
                <w:szCs w:val="16"/>
                <w:rtl w:val="0"/>
              </w:rPr>
              <w:t xml:space="preserve">De los demás cereales.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8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8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1104.30.01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Germen de cereales entero, aplastado, en copos o molido.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5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70"/>
        <w:gridCol w:w="3405"/>
        <w:tblGridChange w:id="0">
          <w:tblGrid>
            <w:gridCol w:w="2430"/>
            <w:gridCol w:w="2970"/>
            <w:gridCol w:w="3405"/>
          </w:tblGrid>
        </w:tblGridChange>
      </w:tblGrid>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B">
            <w:pPr>
              <w:shd w:fill="ffffff" w:val="clear"/>
              <w:spacing w:after="20" w:before="20" w:lineRule="auto"/>
              <w:ind w:left="80" w:firstLine="0"/>
              <w:jc w:val="both"/>
              <w:rPr>
                <w:sz w:val="16"/>
                <w:szCs w:val="16"/>
              </w:rPr>
            </w:pPr>
            <w:r w:rsidDel="00000000" w:rsidR="00000000" w:rsidRPr="00000000">
              <w:rPr>
                <w:sz w:val="16"/>
                <w:szCs w:val="16"/>
                <w:rtl w:val="0"/>
              </w:rPr>
              <w:t xml:space="preserve">Germen de cereales entero, aplastado, en copos o molido.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8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8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sémola y polvo.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9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4">
            <w:pPr>
              <w:shd w:fill="ffffff" w:val="clear"/>
              <w:spacing w:after="20" w:before="20" w:lineRule="auto"/>
              <w:ind w:left="80" w:firstLine="0"/>
              <w:jc w:val="both"/>
              <w:rPr>
                <w:sz w:val="16"/>
                <w:szCs w:val="16"/>
              </w:rPr>
            </w:pPr>
            <w:r w:rsidDel="00000000" w:rsidR="00000000" w:rsidRPr="00000000">
              <w:rPr>
                <w:sz w:val="16"/>
                <w:szCs w:val="16"/>
                <w:rtl w:val="0"/>
              </w:rPr>
              <w:t xml:space="preserve">Harina, sémola y polvo.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9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9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las hortalizas de la partida 07.13.</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9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D">
            <w:pPr>
              <w:shd w:fill="ffffff" w:val="clear"/>
              <w:spacing w:after="20" w:before="20" w:lineRule="auto"/>
              <w:ind w:left="80" w:firstLine="0"/>
              <w:jc w:val="both"/>
              <w:rPr>
                <w:sz w:val="16"/>
                <w:szCs w:val="16"/>
              </w:rPr>
            </w:pPr>
            <w:r w:rsidDel="00000000" w:rsidR="00000000" w:rsidRPr="00000000">
              <w:rPr>
                <w:sz w:val="16"/>
                <w:szCs w:val="16"/>
                <w:rtl w:val="0"/>
              </w:rPr>
              <w:t xml:space="preserve">De las hortalizas de la partida 07.13.</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9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A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1106.20.02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sagú o de las raíces o tubérculos de la partida 07.14.</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6">
            <w:pPr>
              <w:shd w:fill="ffffff" w:val="clear"/>
              <w:spacing w:after="20" w:before="20" w:lineRule="auto"/>
              <w:ind w:left="80" w:firstLine="0"/>
              <w:jc w:val="both"/>
              <w:rPr>
                <w:sz w:val="16"/>
                <w:szCs w:val="16"/>
              </w:rPr>
            </w:pPr>
            <w:r w:rsidDel="00000000" w:rsidR="00000000" w:rsidRPr="00000000">
              <w:rPr>
                <w:sz w:val="16"/>
                <w:szCs w:val="16"/>
                <w:rtl w:val="0"/>
              </w:rPr>
              <w:t xml:space="preserve">De sagú o de las raíces o tubérculos de la partida 07.14.</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A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1106.30.02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productos del Capítulo 08.</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A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F">
            <w:pPr>
              <w:shd w:fill="ffffff" w:val="clear"/>
              <w:spacing w:after="20" w:before="20" w:lineRule="auto"/>
              <w:ind w:left="80" w:firstLine="0"/>
              <w:jc w:val="both"/>
              <w:rPr>
                <w:sz w:val="16"/>
                <w:szCs w:val="16"/>
              </w:rPr>
            </w:pPr>
            <w:r w:rsidDel="00000000" w:rsidR="00000000" w:rsidRPr="00000000">
              <w:rPr>
                <w:sz w:val="16"/>
                <w:szCs w:val="16"/>
                <w:rtl w:val="0"/>
              </w:rPr>
              <w:t xml:space="preserve">De los productos del Capítulo 08.</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B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B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1107.10.01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tostar.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B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8">
            <w:pPr>
              <w:shd w:fill="ffffff" w:val="clear"/>
              <w:spacing w:after="20" w:before="20" w:lineRule="auto"/>
              <w:ind w:left="80" w:firstLine="0"/>
              <w:jc w:val="both"/>
              <w:rPr>
                <w:sz w:val="16"/>
                <w:szCs w:val="16"/>
              </w:rPr>
            </w:pPr>
            <w:r w:rsidDel="00000000" w:rsidR="00000000" w:rsidRPr="00000000">
              <w:rPr>
                <w:sz w:val="16"/>
                <w:szCs w:val="16"/>
                <w:rtl w:val="0"/>
              </w:rPr>
              <w:t xml:space="preserve">Sin tostar.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B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B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1107.20.01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Tostada.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C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1">
            <w:pPr>
              <w:shd w:fill="ffffff" w:val="clear"/>
              <w:spacing w:after="20" w:before="20" w:lineRule="auto"/>
              <w:ind w:left="80" w:firstLine="0"/>
              <w:jc w:val="both"/>
              <w:rPr>
                <w:sz w:val="16"/>
                <w:szCs w:val="16"/>
              </w:rPr>
            </w:pPr>
            <w:r w:rsidDel="00000000" w:rsidR="00000000" w:rsidRPr="00000000">
              <w:rPr>
                <w:sz w:val="16"/>
                <w:szCs w:val="16"/>
                <w:rtl w:val="0"/>
              </w:rPr>
              <w:t xml:space="preserve">Tostada.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C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C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C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1109.00.01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Gluten de trigo, incluso seco.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C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A">
            <w:pPr>
              <w:shd w:fill="ffffff" w:val="clear"/>
              <w:spacing w:after="20" w:before="20" w:lineRule="auto"/>
              <w:ind w:left="80" w:firstLine="0"/>
              <w:jc w:val="both"/>
              <w:rPr>
                <w:sz w:val="16"/>
                <w:szCs w:val="16"/>
              </w:rPr>
            </w:pPr>
            <w:r w:rsidDel="00000000" w:rsidR="00000000" w:rsidRPr="00000000">
              <w:rPr>
                <w:sz w:val="16"/>
                <w:szCs w:val="16"/>
                <w:rtl w:val="0"/>
              </w:rPr>
              <w:t xml:space="preserve">Gluten de trigo, incluso seco.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Copra.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3">
            <w:pPr>
              <w:shd w:fill="ffffff" w:val="clear"/>
              <w:spacing w:after="20" w:before="20" w:lineRule="auto"/>
              <w:ind w:left="80" w:firstLine="0"/>
              <w:jc w:val="both"/>
              <w:rPr>
                <w:sz w:val="16"/>
                <w:szCs w:val="16"/>
              </w:rPr>
            </w:pPr>
            <w:r w:rsidDel="00000000" w:rsidR="00000000" w:rsidRPr="00000000">
              <w:rPr>
                <w:sz w:val="16"/>
                <w:szCs w:val="16"/>
                <w:rtl w:val="0"/>
              </w:rPr>
              <w:t xml:space="preserve">Copra.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D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5D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112"/>
        <w:gridCol w:w="112"/>
        <w:tblGridChange w:id="0">
          <w:tblGrid>
            <w:gridCol w:w="8805"/>
            <w:gridCol w:w="112"/>
            <w:gridCol w:w="112"/>
          </w:tblGrid>
        </w:tblGridChange>
      </w:tblGrid>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25"/>
        <w:gridCol w:w="3465"/>
        <w:tblGridChange w:id="0">
          <w:tblGrid>
            <w:gridCol w:w="2415"/>
            <w:gridCol w:w="2925"/>
            <w:gridCol w:w="346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habas (porotos, frijoles, fréjoles) de soja (soya).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E">
            <w:pPr>
              <w:shd w:fill="ffffff" w:val="clear"/>
              <w:spacing w:after="20" w:before="20" w:lineRule="auto"/>
              <w:ind w:left="80" w:firstLine="0"/>
              <w:jc w:val="both"/>
              <w:rPr>
                <w:sz w:val="16"/>
                <w:szCs w:val="16"/>
              </w:rPr>
            </w:pPr>
            <w:r w:rsidDel="00000000" w:rsidR="00000000" w:rsidRPr="00000000">
              <w:rPr>
                <w:sz w:val="16"/>
                <w:szCs w:val="16"/>
                <w:rtl w:val="0"/>
              </w:rPr>
              <w:t xml:space="preserve">De habas (porotos, frijoles, fréjoles) de soja (soya).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D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E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E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E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E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1210.10.01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Conos de lúpulo sin triturar ni moler ni en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0">
            <w:pPr>
              <w:shd w:fill="ffffff" w:val="clear"/>
              <w:spacing w:after="20" w:before="20" w:lineRule="auto"/>
              <w:ind w:left="80" w:firstLine="0"/>
              <w:jc w:val="both"/>
              <w:rPr>
                <w:sz w:val="16"/>
                <w:szCs w:val="16"/>
              </w:rPr>
            </w:pPr>
            <w:r w:rsidDel="00000000" w:rsidR="00000000" w:rsidRPr="00000000">
              <w:rPr>
                <w:sz w:val="16"/>
                <w:szCs w:val="16"/>
                <w:rtl w:val="0"/>
              </w:rPr>
              <w:t xml:space="preserve">Conos de lúpulo sin triturar ni moler ni en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F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F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1210.20.01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Conos de lúpulo triturados, molidos o en "pellets"; lupulino.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9">
            <w:pPr>
              <w:shd w:fill="ffffff" w:val="clear"/>
              <w:spacing w:after="20" w:before="20" w:lineRule="auto"/>
              <w:ind w:left="80" w:firstLine="0"/>
              <w:jc w:val="both"/>
              <w:rPr>
                <w:sz w:val="16"/>
                <w:szCs w:val="16"/>
              </w:rPr>
            </w:pPr>
            <w:r w:rsidDel="00000000" w:rsidR="00000000" w:rsidRPr="00000000">
              <w:rPr>
                <w:sz w:val="16"/>
                <w:szCs w:val="16"/>
                <w:rtl w:val="0"/>
              </w:rPr>
              <w:t xml:space="preserve">Conos de lúpulo triturados, molidos o en "pellets"; lupulino.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5F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5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5F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5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Raíces de regaliz secas.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01">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0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0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Remolacha azucarera.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0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B">
            <w:pPr>
              <w:shd w:fill="ffffff" w:val="clear"/>
              <w:spacing w:after="20" w:before="20" w:lineRule="auto"/>
              <w:ind w:left="80" w:firstLine="0"/>
              <w:jc w:val="both"/>
              <w:rPr>
                <w:sz w:val="16"/>
                <w:szCs w:val="16"/>
              </w:rPr>
            </w:pPr>
            <w:r w:rsidDel="00000000" w:rsidR="00000000" w:rsidRPr="00000000">
              <w:rPr>
                <w:sz w:val="16"/>
                <w:szCs w:val="16"/>
                <w:rtl w:val="0"/>
              </w:rPr>
              <w:t xml:space="preserve">Remolacha azucarera.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0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0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Algarrobas.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1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4">
            <w:pPr>
              <w:shd w:fill="ffffff" w:val="clear"/>
              <w:spacing w:after="20" w:before="20" w:lineRule="auto"/>
              <w:ind w:left="80" w:firstLine="0"/>
              <w:jc w:val="both"/>
              <w:rPr>
                <w:sz w:val="16"/>
                <w:szCs w:val="16"/>
              </w:rPr>
            </w:pPr>
            <w:r w:rsidDel="00000000" w:rsidR="00000000" w:rsidRPr="00000000">
              <w:rPr>
                <w:sz w:val="16"/>
                <w:szCs w:val="16"/>
                <w:rtl w:val="0"/>
              </w:rPr>
              <w:t xml:space="preserve">Algarrobas.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1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1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1212.94.02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Raíces de achicoria.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Secas incluso cortadas, sin tostar.</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1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D">
            <w:pPr>
              <w:shd w:fill="ffffff" w:val="clear"/>
              <w:spacing w:after="20" w:before="20" w:lineRule="auto"/>
              <w:ind w:left="80" w:firstLine="0"/>
              <w:jc w:val="both"/>
              <w:rPr>
                <w:sz w:val="16"/>
                <w:szCs w:val="16"/>
              </w:rPr>
            </w:pPr>
            <w:r w:rsidDel="00000000" w:rsidR="00000000" w:rsidRPr="00000000">
              <w:rPr>
                <w:sz w:val="16"/>
                <w:szCs w:val="16"/>
                <w:rtl w:val="0"/>
              </w:rPr>
              <w:t xml:space="preserve">Raíces de achicoria.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1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70"/>
        <w:gridCol w:w="3435"/>
        <w:tblGridChange w:id="0">
          <w:tblGrid>
            <w:gridCol w:w="2400"/>
            <w:gridCol w:w="2970"/>
            <w:gridCol w:w="3435"/>
          </w:tblGrid>
        </w:tblGridChange>
      </w:tblGrid>
      <w:tr>
        <w:trPr>
          <w:trHeight w:val="255" w:hRule="atLeast"/>
        </w:trPr>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2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5">
            <w:pPr>
              <w:shd w:fill="ffffff" w:val="clear"/>
              <w:spacing w:after="20" w:before="20" w:lineRule="auto"/>
              <w:ind w:left="80" w:firstLine="0"/>
              <w:jc w:val="both"/>
              <w:rPr>
                <w:sz w:val="16"/>
                <w:szCs w:val="16"/>
              </w:rPr>
            </w:pPr>
            <w:r w:rsidDel="00000000" w:rsidR="00000000" w:rsidRPr="00000000">
              <w:rPr>
                <w:b w:val="1"/>
                <w:sz w:val="16"/>
                <w:szCs w:val="16"/>
                <w:rtl w:val="0"/>
              </w:rPr>
              <w:t xml:space="preserve">Unicamente.</w:t>
            </w:r>
            <w:r w:rsidDel="00000000" w:rsidR="00000000" w:rsidRPr="00000000">
              <w:rPr>
                <w:sz w:val="16"/>
                <w:szCs w:val="16"/>
                <w:rtl w:val="0"/>
              </w:rPr>
              <w:t xml:space="preserve"> Hoja seca y/ deshidratada de Stevia</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26">
            <w:pPr>
              <w:shd w:fill="ffffff" w:val="clear"/>
              <w:spacing w:after="20" w:before="20" w:lineRule="auto"/>
              <w:ind w:left="80" w:firstLine="0"/>
              <w:jc w:val="right"/>
              <w:rPr>
                <w:b w:val="1"/>
                <w:sz w:val="16"/>
                <w:szCs w:val="16"/>
              </w:rPr>
            </w:pPr>
            <w:r w:rsidDel="00000000" w:rsidR="00000000" w:rsidRPr="00000000">
              <w:rPr>
                <w:b w:val="1"/>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2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Paja y cascabillo de cereales, en bruto, incluso picados, molidos, prensados o en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 "pellets".</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0">
            <w:pPr>
              <w:shd w:fill="ffffff" w:val="clear"/>
              <w:spacing w:after="20" w:before="20" w:lineRule="auto"/>
              <w:ind w:left="80" w:firstLine="0"/>
              <w:jc w:val="both"/>
              <w:rPr>
                <w:sz w:val="16"/>
                <w:szCs w:val="16"/>
              </w:rPr>
            </w:pPr>
            <w:r w:rsidDel="00000000" w:rsidR="00000000" w:rsidRPr="00000000">
              <w:rPr>
                <w:sz w:val="16"/>
                <w:szCs w:val="16"/>
                <w:rtl w:val="0"/>
              </w:rPr>
              <w:t xml:space="preserve">Paja y cascabillo de cereales, en bruto, incluso picados, molidos, prensados o en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3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3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y "pellets" de alfalfa.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3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9">
            <w:pPr>
              <w:shd w:fill="ffffff" w:val="clear"/>
              <w:spacing w:after="20" w:before="20" w:lineRule="auto"/>
              <w:ind w:left="80" w:firstLine="0"/>
              <w:jc w:val="both"/>
              <w:rPr>
                <w:sz w:val="16"/>
                <w:szCs w:val="16"/>
              </w:rPr>
            </w:pPr>
            <w:r w:rsidDel="00000000" w:rsidR="00000000" w:rsidRPr="00000000">
              <w:rPr>
                <w:sz w:val="16"/>
                <w:szCs w:val="16"/>
                <w:rtl w:val="0"/>
              </w:rPr>
              <w:t xml:space="preserve">Harina y "pellets" de alfalfa.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3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3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1301.90.99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0">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Goma laca.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4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4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4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1404.20.01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Línteres de algodón.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4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B">
            <w:pPr>
              <w:shd w:fill="ffffff" w:val="clear"/>
              <w:spacing w:after="20" w:before="20" w:lineRule="auto"/>
              <w:ind w:left="80" w:firstLine="0"/>
              <w:jc w:val="both"/>
              <w:rPr>
                <w:sz w:val="16"/>
                <w:szCs w:val="16"/>
              </w:rPr>
            </w:pPr>
            <w:r w:rsidDel="00000000" w:rsidR="00000000" w:rsidRPr="00000000">
              <w:rPr>
                <w:sz w:val="16"/>
                <w:szCs w:val="16"/>
                <w:rtl w:val="0"/>
              </w:rPr>
              <w:t xml:space="preserve">Línteres de algodón.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4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4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4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1404.90.99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2">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Harina de flor de zempasúchitl.</w:t>
            </w:r>
          </w:p>
          <w:p w:rsidR="00000000" w:rsidDel="00000000" w:rsidP="00000000" w:rsidRDefault="00000000" w:rsidRPr="00000000" w14:paraId="0000165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1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5">
            <w:pPr>
              <w:shd w:fill="ffffff" w:val="clear"/>
              <w:spacing w:after="20" w:before="20" w:lineRule="auto"/>
              <w:ind w:left="80" w:firstLine="0"/>
              <w:jc w:val="both"/>
              <w:rPr>
                <w:sz w:val="16"/>
                <w:szCs w:val="16"/>
              </w:rPr>
            </w:pPr>
            <w:r w:rsidDel="00000000" w:rsidR="00000000" w:rsidRPr="00000000">
              <w:rPr>
                <w:sz w:val="16"/>
                <w:szCs w:val="16"/>
                <w:rtl w:val="0"/>
              </w:rPr>
              <w:t xml:space="preserve">Materias vegetales de las especies utilizadas principalmente en la fabricación de escobas, cepillos o brochas (por ejemplo: sorgo, piasava, grama, ixtle (tampico)), incluso en torcidas o en haces.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56">
            <w:pPr>
              <w:shd w:fill="ffffff" w:val="clear"/>
              <w:spacing w:after="200" w:lineRule="auto"/>
              <w:ind w:left="80" w:firstLine="0"/>
              <w:jc w:val="both"/>
              <w:rPr>
                <w:color w:val="2f2f2f"/>
                <w:sz w:val="18"/>
                <w:szCs w:val="18"/>
              </w:rPr>
            </w:pPr>
            <w:r w:rsidDel="00000000" w:rsidR="00000000" w:rsidRPr="00000000">
              <w:rPr>
                <w:rtl w:val="0"/>
              </w:rPr>
            </w:r>
          </w:p>
        </w:tc>
      </w:tr>
      <w:tr>
        <w:trPr>
          <w:trHeight w:val="7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7">
            <w:pPr>
              <w:shd w:fill="ffffff" w:val="clea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8">
            <w:pPr>
              <w:shd w:fill="ffffff" w:val="clear"/>
              <w:spacing w:after="20" w:before="20" w:lineRule="auto"/>
              <w:ind w:left="80" w:firstLine="0"/>
              <w:jc w:val="both"/>
              <w:rPr>
                <w:sz w:val="16"/>
                <w:szCs w:val="16"/>
              </w:rPr>
            </w:pPr>
            <w:r w:rsidDel="00000000" w:rsidR="00000000" w:rsidRPr="00000000">
              <w:rPr>
                <w:sz w:val="16"/>
                <w:szCs w:val="16"/>
                <w:rtl w:val="0"/>
              </w:rPr>
              <w:t xml:space="preserve">Las demás materias primas vegetales de las especies utilizadas principalmente para teñir o curtir.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59">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6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55"/>
        <w:gridCol w:w="3435"/>
        <w:tblGridChange w:id="0">
          <w:tblGrid>
            <w:gridCol w:w="2400"/>
            <w:gridCol w:w="2955"/>
            <w:gridCol w:w="3435"/>
          </w:tblGrid>
        </w:tblGridChange>
      </w:tblGrid>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5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5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5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5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2005.20.01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Papas (patatas).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3">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Fritas, empacadas y envasadas en presentaciones para venta al público.</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6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5">
            <w:pPr>
              <w:shd w:fill="ffffff" w:val="clear"/>
              <w:spacing w:after="20" w:before="20" w:lineRule="auto"/>
              <w:ind w:left="80" w:firstLine="0"/>
              <w:jc w:val="both"/>
              <w:rPr>
                <w:sz w:val="16"/>
                <w:szCs w:val="16"/>
              </w:rPr>
            </w:pPr>
            <w:r w:rsidDel="00000000" w:rsidR="00000000" w:rsidRPr="00000000">
              <w:rPr>
                <w:sz w:val="16"/>
                <w:szCs w:val="16"/>
                <w:rtl w:val="0"/>
              </w:rPr>
              <w:t xml:space="preserve">Papas (patatas).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6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6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2103.30.02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Harina de mostaza y mostaza preparada.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Harina de mostaza.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6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6E">
            <w:pPr>
              <w:shd w:fill="ffffff" w:val="clear"/>
              <w:spacing w:after="20" w:before="20" w:lineRule="auto"/>
              <w:ind w:left="80" w:firstLine="0"/>
              <w:jc w:val="both"/>
              <w:rPr>
                <w:sz w:val="16"/>
                <w:szCs w:val="16"/>
              </w:rPr>
            </w:pPr>
            <w:r w:rsidDel="00000000" w:rsidR="00000000" w:rsidRPr="00000000">
              <w:rPr>
                <w:sz w:val="16"/>
                <w:szCs w:val="16"/>
                <w:rtl w:val="0"/>
              </w:rPr>
              <w:t xml:space="preserve">Harina de mostaza.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6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7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maíz.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7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7">
            <w:pPr>
              <w:shd w:fill="ffffff" w:val="clear"/>
              <w:spacing w:after="20" w:before="20" w:lineRule="auto"/>
              <w:ind w:left="80" w:firstLine="0"/>
              <w:jc w:val="both"/>
              <w:rPr>
                <w:sz w:val="16"/>
                <w:szCs w:val="16"/>
              </w:rPr>
            </w:pPr>
            <w:r w:rsidDel="00000000" w:rsidR="00000000" w:rsidRPr="00000000">
              <w:rPr>
                <w:sz w:val="16"/>
                <w:szCs w:val="16"/>
                <w:rtl w:val="0"/>
              </w:rPr>
              <w:t xml:space="preserve">De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7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7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7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2302.30.01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trigo.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7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0">
            <w:pPr>
              <w:shd w:fill="ffffff" w:val="clear"/>
              <w:spacing w:after="20" w:before="20" w:lineRule="auto"/>
              <w:ind w:left="80" w:firstLine="0"/>
              <w:jc w:val="both"/>
              <w:rPr>
                <w:sz w:val="16"/>
                <w:szCs w:val="16"/>
              </w:rPr>
            </w:pPr>
            <w:r w:rsidDel="00000000" w:rsidR="00000000" w:rsidRPr="00000000">
              <w:rPr>
                <w:sz w:val="16"/>
                <w:szCs w:val="16"/>
                <w:rtl w:val="0"/>
              </w:rPr>
              <w:t xml:space="preserve">De trigo.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8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8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6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2985"/>
        <w:gridCol w:w="3390"/>
        <w:tblGridChange w:id="0">
          <w:tblGrid>
            <w:gridCol w:w="2430"/>
            <w:gridCol w:w="2985"/>
            <w:gridCol w:w="339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2302.40.02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los demás cereales.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8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A">
            <w:pPr>
              <w:shd w:fill="ffffff" w:val="clear"/>
              <w:spacing w:after="20" w:before="20" w:lineRule="auto"/>
              <w:ind w:left="80" w:firstLine="0"/>
              <w:jc w:val="both"/>
              <w:rPr>
                <w:sz w:val="16"/>
                <w:szCs w:val="16"/>
              </w:rPr>
            </w:pPr>
            <w:r w:rsidDel="00000000" w:rsidR="00000000" w:rsidRPr="00000000">
              <w:rPr>
                <w:sz w:val="16"/>
                <w:szCs w:val="16"/>
                <w:rtl w:val="0"/>
              </w:rPr>
              <w:t xml:space="preserve">De arroz.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8B">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8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8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2302.50.01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leguminosas.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9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6">
            <w:pPr>
              <w:shd w:fill="ffffff" w:val="clear"/>
              <w:spacing w:after="20" w:before="20" w:lineRule="auto"/>
              <w:ind w:left="80" w:firstLine="0"/>
              <w:jc w:val="both"/>
              <w:rPr>
                <w:sz w:val="16"/>
                <w:szCs w:val="16"/>
              </w:rPr>
            </w:pPr>
            <w:r w:rsidDel="00000000" w:rsidR="00000000" w:rsidRPr="00000000">
              <w:rPr>
                <w:sz w:val="16"/>
                <w:szCs w:val="16"/>
                <w:rtl w:val="0"/>
              </w:rPr>
              <w:t xml:space="preserve">De leguminosas.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97">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2303.20.01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Pulpa de remolacha, bagazo de caña de azúcar y demás desperdicios de la industria azucarera.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9F">
            <w:pPr>
              <w:shd w:fill="ffffff" w:val="clear"/>
              <w:spacing w:after="20" w:before="20" w:lineRule="auto"/>
              <w:ind w:left="80" w:firstLine="0"/>
              <w:jc w:val="both"/>
              <w:rPr>
                <w:sz w:val="16"/>
                <w:szCs w:val="16"/>
              </w:rPr>
            </w:pPr>
            <w:r w:rsidDel="00000000" w:rsidR="00000000" w:rsidRPr="00000000">
              <w:rPr>
                <w:sz w:val="16"/>
                <w:szCs w:val="16"/>
                <w:rtl w:val="0"/>
              </w:rPr>
              <w:t xml:space="preserve">Pulpa de remolacha, bagazo de caña de azúcar y demás desperdicios de la industria azucarera.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A0">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2303.30.01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Solubles y granos desecados de la destilación del maíz.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8">
            <w:pPr>
              <w:shd w:fill="ffffff" w:val="clear"/>
              <w:spacing w:after="20" w:before="20" w:lineRule="auto"/>
              <w:ind w:left="80" w:firstLine="0"/>
              <w:jc w:val="both"/>
              <w:rPr>
                <w:sz w:val="16"/>
                <w:szCs w:val="16"/>
              </w:rPr>
            </w:pPr>
            <w:r w:rsidDel="00000000" w:rsidR="00000000" w:rsidRPr="00000000">
              <w:rPr>
                <w:sz w:val="16"/>
                <w:szCs w:val="16"/>
                <w:rtl w:val="0"/>
              </w:rPr>
              <w:t xml:space="preserve">Solubles y granos desecados de la destilación del maíz.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A9">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A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A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2303.30.99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B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B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B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2304.00.01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Tortas y demás residuos sólidos de la extracción del aceite de soja (soya), incluso molidos o en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A">
            <w:pPr>
              <w:shd w:fill="ffffff" w:val="clear"/>
              <w:spacing w:after="20" w:before="20" w:lineRule="auto"/>
              <w:ind w:left="80" w:firstLine="0"/>
              <w:jc w:val="both"/>
              <w:rPr>
                <w:sz w:val="16"/>
                <w:szCs w:val="16"/>
              </w:rPr>
            </w:pPr>
            <w:r w:rsidDel="00000000" w:rsidR="00000000" w:rsidRPr="00000000">
              <w:rPr>
                <w:sz w:val="16"/>
                <w:szCs w:val="16"/>
                <w:rtl w:val="0"/>
              </w:rPr>
              <w:t xml:space="preserve">Tortas y demás residuos sólidos de la extracción del aceite de soja (soya), incluso molidos o en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BB">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B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2305.00.01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Tortas y demás residuos sólidos de la extracción del aceite de cacahuate (cacahuete, maní), incluso molidos o en "pellets".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3">
            <w:pPr>
              <w:shd w:fill="ffffff" w:val="clear"/>
              <w:spacing w:after="20" w:before="20" w:lineRule="auto"/>
              <w:ind w:left="80" w:firstLine="0"/>
              <w:jc w:val="both"/>
              <w:rPr>
                <w:sz w:val="16"/>
                <w:szCs w:val="16"/>
              </w:rPr>
            </w:pPr>
            <w:r w:rsidDel="00000000" w:rsidR="00000000" w:rsidRPr="00000000">
              <w:rPr>
                <w:sz w:val="16"/>
                <w:szCs w:val="16"/>
                <w:rtl w:val="0"/>
              </w:rPr>
              <w:t xml:space="preserve">Tortas y demás residuos sólidos de la extracción del aceite de cacahuate (cacahuete, maní), incluso molidos o en "pellets".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C4">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C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semillas de algodón.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1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C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C">
            <w:pPr>
              <w:shd w:fill="ffffff" w:val="clear"/>
              <w:spacing w:after="20" w:before="20" w:lineRule="auto"/>
              <w:ind w:left="80" w:firstLine="0"/>
              <w:jc w:val="both"/>
              <w:rPr>
                <w:sz w:val="16"/>
                <w:szCs w:val="16"/>
              </w:rPr>
            </w:pPr>
            <w:r w:rsidDel="00000000" w:rsidR="00000000" w:rsidRPr="00000000">
              <w:rPr>
                <w:sz w:val="16"/>
                <w:szCs w:val="16"/>
                <w:rtl w:val="0"/>
              </w:rPr>
              <w:t xml:space="preserve">De semillas de algodón.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CD">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C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6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6D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13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2308.00.02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Materias vegetales y desperdicios vegetales, residuos y subproductos vegetales, incluso en "pellets", de los tipos utilizados para la alimentación de los animales, no expresados ni comprendidos en otra parte.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12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7">
            <w:pPr>
              <w:shd w:fill="ffffff" w:val="clear"/>
              <w:spacing w:after="20" w:before="20" w:lineRule="auto"/>
              <w:ind w:left="80" w:firstLine="0"/>
              <w:jc w:val="both"/>
              <w:rPr>
                <w:sz w:val="16"/>
                <w:szCs w:val="16"/>
              </w:rPr>
            </w:pPr>
            <w:r w:rsidDel="00000000" w:rsidR="00000000" w:rsidRPr="00000000">
              <w:rPr>
                <w:sz w:val="16"/>
                <w:szCs w:val="16"/>
                <w:rtl w:val="0"/>
              </w:rPr>
              <w:t xml:space="preserve">Materias vegetales y desperdicios vegetales, residuos y subproductos vegetales, incluso en "pellets", de los tipos utilizados para la alimentación de los animales, no expresados ni comprendidos en otra parte.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D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D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2403.91.02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Tabaco "homogeneizado" o "reconstituido".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Tabaco del tipo utilizado para envoltura de tabaco.</w:t>
            </w:r>
          </w:p>
          <w:p w:rsidR="00000000" w:rsidDel="00000000" w:rsidP="00000000" w:rsidRDefault="00000000" w:rsidRPr="00000000" w14:paraId="000016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0">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1">
            <w:pPr>
              <w:shd w:fill="ffffff" w:val="clear"/>
              <w:spacing w:after="20" w:before="20" w:lineRule="auto"/>
              <w:ind w:left="80" w:firstLine="0"/>
              <w:jc w:val="both"/>
              <w:rPr>
                <w:sz w:val="16"/>
                <w:szCs w:val="16"/>
              </w:rPr>
            </w:pPr>
            <w:r w:rsidDel="00000000" w:rsidR="00000000" w:rsidRPr="00000000">
              <w:rPr>
                <w:sz w:val="16"/>
                <w:szCs w:val="16"/>
                <w:rtl w:val="0"/>
              </w:rPr>
              <w:t xml:space="preserve">Tabaco del tipo utilizado para envoltura de tabaco.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E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E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2703.00.02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Turba (comprendida la utilizada para cama de animales), incluso aglomerada.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Proveniente del musgo </w:t>
            </w:r>
            <w:r w:rsidDel="00000000" w:rsidR="00000000" w:rsidRPr="00000000">
              <w:rPr>
                <w:i w:val="1"/>
                <w:sz w:val="16"/>
                <w:szCs w:val="16"/>
                <w:rtl w:val="0"/>
              </w:rPr>
              <w:t xml:space="preserve">Sphagnum</w:t>
            </w:r>
            <w:r w:rsidDel="00000000" w:rsidR="00000000" w:rsidRPr="00000000">
              <w:rPr>
                <w:sz w:val="16"/>
                <w:szCs w:val="16"/>
                <w:rtl w:val="0"/>
              </w:rPr>
              <w:t xml:space="preserve"> y otros desechos vegetales, para el enraizamiento, denominada </w:t>
            </w:r>
            <w:r w:rsidDel="00000000" w:rsidR="00000000" w:rsidRPr="00000000">
              <w:rPr>
                <w:i w:val="1"/>
                <w:sz w:val="16"/>
                <w:szCs w:val="16"/>
                <w:rtl w:val="0"/>
              </w:rPr>
              <w:t xml:space="preserve">Peat-moss</w:t>
            </w:r>
            <w:r w:rsidDel="00000000" w:rsidR="00000000" w:rsidRPr="00000000">
              <w:rPr>
                <w:sz w:val="16"/>
                <w:szCs w:val="16"/>
                <w:rtl w:val="0"/>
              </w:rPr>
              <w:t xml:space="preserve">.</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A">
            <w:pPr>
              <w:shd w:fill="ffffff" w:val="clear"/>
              <w:spacing w:after="20" w:before="20" w:lineRule="auto"/>
              <w:ind w:left="80" w:firstLine="0"/>
              <w:jc w:val="both"/>
              <w:rPr>
                <w:i w:val="1"/>
                <w:sz w:val="16"/>
                <w:szCs w:val="16"/>
              </w:rPr>
            </w:pPr>
            <w:r w:rsidDel="00000000" w:rsidR="00000000" w:rsidRPr="00000000">
              <w:rPr>
                <w:sz w:val="16"/>
                <w:szCs w:val="16"/>
                <w:rtl w:val="0"/>
              </w:rPr>
              <w:t xml:space="preserve">Proveniente del musgo </w:t>
            </w:r>
            <w:r w:rsidDel="00000000" w:rsidR="00000000" w:rsidRPr="00000000">
              <w:rPr>
                <w:i w:val="1"/>
                <w:sz w:val="16"/>
                <w:szCs w:val="16"/>
                <w:rtl w:val="0"/>
              </w:rPr>
              <w:t xml:space="preserve">Sphagnum</w:t>
            </w:r>
            <w:r w:rsidDel="00000000" w:rsidR="00000000" w:rsidRPr="00000000">
              <w:rPr>
                <w:sz w:val="16"/>
                <w:szCs w:val="16"/>
                <w:rtl w:val="0"/>
              </w:rPr>
              <w:t xml:space="preserve"> y otros desechos vegetales, para el enraizamiento, denominada </w:t>
            </w:r>
            <w:r w:rsidDel="00000000" w:rsidR="00000000" w:rsidRPr="00000000">
              <w:rPr>
                <w:i w:val="1"/>
                <w:sz w:val="16"/>
                <w:szCs w:val="16"/>
                <w:rtl w:val="0"/>
              </w:rPr>
              <w:t xml:space="preserve">Peat-moss.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EB">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E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E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4001.29.99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F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F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F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6F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FC">
            <w:pPr>
              <w:shd w:fill="ffffff" w:val="clear"/>
              <w:spacing w:after="20" w:before="20" w:lineRule="auto"/>
              <w:ind w:left="80" w:firstLine="0"/>
              <w:jc w:val="both"/>
              <w:rPr>
                <w:sz w:val="16"/>
                <w:szCs w:val="16"/>
              </w:rPr>
            </w:pPr>
            <w:r w:rsidDel="00000000" w:rsidR="00000000" w:rsidRPr="00000000">
              <w:rPr>
                <w:sz w:val="16"/>
                <w:szCs w:val="16"/>
                <w:rtl w:val="0"/>
              </w:rPr>
              <w:t xml:space="preserve">Arados.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6F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6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6F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Gradas (rastras) de discos.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3">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0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5">
            <w:pPr>
              <w:shd w:fill="ffffff" w:val="clear"/>
              <w:spacing w:after="20" w:before="20" w:lineRule="auto"/>
              <w:ind w:left="80" w:firstLine="0"/>
              <w:jc w:val="both"/>
              <w:rPr>
                <w:sz w:val="16"/>
                <w:szCs w:val="16"/>
              </w:rPr>
            </w:pPr>
            <w:r w:rsidDel="00000000" w:rsidR="00000000" w:rsidRPr="00000000">
              <w:rPr>
                <w:sz w:val="16"/>
                <w:szCs w:val="16"/>
                <w:rtl w:val="0"/>
              </w:rPr>
              <w:t xml:space="preserve">Gradas (rastras) de discos.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0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0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7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985"/>
        <w:gridCol w:w="3405"/>
        <w:tblGridChange w:id="0">
          <w:tblGrid>
            <w:gridCol w:w="2400"/>
            <w:gridCol w:w="2985"/>
            <w:gridCol w:w="340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E">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0F">
            <w:pPr>
              <w:shd w:fill="ffffff" w:val="clear"/>
              <w:spacing w:after="20" w:before="20" w:lineRule="auto"/>
              <w:ind w:left="80" w:firstLine="0"/>
              <w:jc w:val="both"/>
              <w:rPr>
                <w:sz w:val="16"/>
                <w:szCs w:val="16"/>
              </w:rPr>
            </w:pPr>
            <w:r w:rsidDel="00000000" w:rsidR="00000000" w:rsidRPr="00000000">
              <w:rPr>
                <w:sz w:val="16"/>
                <w:szCs w:val="16"/>
                <w:rtl w:val="0"/>
              </w:rPr>
              <w:t xml:space="preserve">Desyerbadoras, cultivadoras, escarificadoras o niveladoras.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10">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11">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2">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1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1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8432.31.04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Sembradoras, plantadoras y trasplantadoras, para siembra directa.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A">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B">
            <w:pPr>
              <w:shd w:fill="ffffff" w:val="clear"/>
              <w:spacing w:after="20" w:before="20" w:lineRule="auto"/>
              <w:ind w:left="80" w:firstLine="0"/>
              <w:jc w:val="both"/>
              <w:rPr>
                <w:sz w:val="16"/>
                <w:szCs w:val="16"/>
              </w:rPr>
            </w:pPr>
            <w:r w:rsidDel="00000000" w:rsidR="00000000" w:rsidRPr="00000000">
              <w:rPr>
                <w:sz w:val="16"/>
                <w:szCs w:val="16"/>
                <w:rtl w:val="0"/>
              </w:rPr>
              <w:t xml:space="preserve">Sembradoras, con depósito rectangular y descarga múltiple para semillas de grano fino (grain drill).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1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1D">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1E">
            <w:pPr>
              <w:shd w:fill="ffffff" w:val="clear"/>
              <w:spacing w:after="20" w:before="20" w:lineRule="auto"/>
              <w:ind w:left="80" w:firstLine="0"/>
              <w:jc w:val="both"/>
              <w:rPr>
                <w:sz w:val="16"/>
                <w:szCs w:val="16"/>
              </w:rPr>
            </w:pPr>
            <w:r w:rsidDel="00000000" w:rsidR="00000000" w:rsidRPr="00000000">
              <w:rPr>
                <w:sz w:val="16"/>
                <w:szCs w:val="16"/>
                <w:rtl w:val="0"/>
              </w:rPr>
              <w:t xml:space="preserve">Plantadoras.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1F">
            <w:pPr>
              <w:shd w:fill="ffffff" w:val="clear"/>
              <w:spacing w:after="200" w:lineRule="auto"/>
              <w:ind w:left="80" w:firstLine="0"/>
              <w:jc w:val="both"/>
              <w:rPr>
                <w:color w:val="2f2f2f"/>
                <w:sz w:val="18"/>
                <w:szCs w:val="18"/>
              </w:rPr>
            </w:pPr>
            <w:r w:rsidDel="00000000" w:rsidR="00000000" w:rsidRPr="00000000">
              <w:rPr>
                <w:rtl w:val="0"/>
              </w:rPr>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0">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1">
            <w:pPr>
              <w:shd w:fill="ffffff" w:val="clear"/>
              <w:spacing w:after="20" w:before="20" w:lineRule="auto"/>
              <w:ind w:left="80" w:firstLine="0"/>
              <w:jc w:val="both"/>
              <w:rPr>
                <w:sz w:val="16"/>
                <w:szCs w:val="16"/>
              </w:rPr>
            </w:pPr>
            <w:r w:rsidDel="00000000" w:rsidR="00000000" w:rsidRPr="00000000">
              <w:rPr>
                <w:sz w:val="16"/>
                <w:szCs w:val="16"/>
                <w:rtl w:val="0"/>
              </w:rPr>
              <w:t xml:space="preserve">Sembradoras, excepto lo comprendido en el número de identificación comercial 8432.31.04.01.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2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2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4">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2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2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2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2D">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2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3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Esparcidores de estiércol.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3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6">
            <w:pPr>
              <w:shd w:fill="ffffff" w:val="clear"/>
              <w:spacing w:after="20" w:before="20" w:lineRule="auto"/>
              <w:ind w:left="80" w:firstLine="0"/>
              <w:jc w:val="both"/>
              <w:rPr>
                <w:sz w:val="16"/>
                <w:szCs w:val="16"/>
              </w:rPr>
            </w:pPr>
            <w:r w:rsidDel="00000000" w:rsidR="00000000" w:rsidRPr="00000000">
              <w:rPr>
                <w:sz w:val="16"/>
                <w:szCs w:val="16"/>
                <w:rtl w:val="0"/>
              </w:rPr>
              <w:t xml:space="preserve">Esparcidores de estiércol.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3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3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8432.42.01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Distribuidores de abonos.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3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3F">
            <w:pPr>
              <w:shd w:fill="ffffff" w:val="clear"/>
              <w:spacing w:after="20" w:before="20" w:lineRule="auto"/>
              <w:ind w:left="80" w:firstLine="0"/>
              <w:jc w:val="both"/>
              <w:rPr>
                <w:sz w:val="16"/>
                <w:szCs w:val="16"/>
              </w:rPr>
            </w:pPr>
            <w:r w:rsidDel="00000000" w:rsidR="00000000" w:rsidRPr="00000000">
              <w:rPr>
                <w:sz w:val="16"/>
                <w:szCs w:val="16"/>
                <w:rtl w:val="0"/>
              </w:rPr>
              <w:t xml:space="preserve">Distribuidores de abonos.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4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4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8432.80.04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 máquinas, aparatos y artefactos.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6">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bl>
    <w:p w:rsidR="00000000" w:rsidDel="00000000" w:rsidP="00000000" w:rsidRDefault="00000000" w:rsidRPr="00000000" w14:paraId="0000174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2985"/>
        <w:gridCol w:w="3405"/>
        <w:tblGridChange w:id="0">
          <w:tblGrid>
            <w:gridCol w:w="2415"/>
            <w:gridCol w:w="2985"/>
            <w:gridCol w:w="3405"/>
          </w:tblGrid>
        </w:tblGridChange>
      </w:tblGrid>
      <w:tr>
        <w:trPr>
          <w:trHeight w:val="9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9">
            <w:pPr>
              <w:shd w:fill="ffffff" w:val="clear"/>
              <w:spacing w:after="20" w:before="20" w:lineRule="auto"/>
              <w:ind w:left="80" w:firstLine="0"/>
              <w:jc w:val="both"/>
              <w:rPr>
                <w:sz w:val="16"/>
                <w:szCs w:val="16"/>
              </w:rPr>
            </w:pPr>
            <w:r w:rsidDel="00000000" w:rsidR="00000000" w:rsidRPr="00000000">
              <w:rPr>
                <w:sz w:val="16"/>
                <w:szCs w:val="16"/>
                <w:rtl w:val="0"/>
              </w:rPr>
              <w:t xml:space="preserve">Cortadoras rotativas (desvaradoras), con ancho de corte igual o inferior a 2.13 m, para acoplarse a la toma de fuerza del tractor, con transmisión a dos cuchillas.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4A">
            <w:pPr>
              <w:shd w:fill="ffffff" w:val="clear"/>
              <w:spacing w:after="200" w:lineRule="auto"/>
              <w:ind w:left="80" w:firstLine="0"/>
              <w:jc w:val="both"/>
              <w:rPr>
                <w:color w:val="2f2f2f"/>
                <w:sz w:val="18"/>
                <w:szCs w:val="18"/>
              </w:rPr>
            </w:pPr>
            <w:r w:rsidDel="00000000" w:rsidR="00000000" w:rsidRPr="00000000">
              <w:rPr>
                <w:rtl w:val="0"/>
              </w:rPr>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B">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C">
            <w:pPr>
              <w:shd w:fill="ffffff" w:val="clear"/>
              <w:spacing w:after="20" w:before="20" w:lineRule="auto"/>
              <w:ind w:left="80" w:firstLine="0"/>
              <w:jc w:val="both"/>
              <w:rPr>
                <w:sz w:val="16"/>
                <w:szCs w:val="16"/>
              </w:rPr>
            </w:pPr>
            <w:r w:rsidDel="00000000" w:rsidR="00000000" w:rsidRPr="00000000">
              <w:rPr>
                <w:sz w:val="16"/>
                <w:szCs w:val="16"/>
                <w:rtl w:val="0"/>
              </w:rPr>
              <w:t xml:space="preserve">Sembradoras abonadoras, excepto con depósito rectangular y descarga múltiple para semillas de grano fino (grain drill).</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4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4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4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5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5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5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7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2985"/>
        <w:gridCol w:w="3435"/>
        <w:tblGridChange w:id="0">
          <w:tblGrid>
            <w:gridCol w:w="2385"/>
            <w:gridCol w:w="2985"/>
            <w:gridCol w:w="343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8433.20.03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Guadañadoras, incluidas las barras de corte para montar sobre un tractor.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9">
            <w:pPr>
              <w:shd w:fill="ffffff" w:val="clear"/>
              <w:spacing w:after="20" w:before="20" w:lineRule="auto"/>
              <w:ind w:left="80" w:firstLine="0"/>
              <w:jc w:val="both"/>
              <w:rPr>
                <w:sz w:val="16"/>
                <w:szCs w:val="16"/>
              </w:rPr>
            </w:pPr>
            <w:r w:rsidDel="00000000" w:rsidR="00000000" w:rsidRPr="00000000">
              <w:rPr>
                <w:sz w:val="16"/>
                <w:szCs w:val="16"/>
                <w:rtl w:val="0"/>
              </w:rPr>
              <w:t xml:space="preserve">Guadañadoras y/o segadoras, excepto lo comprendido en el número de identificación comercial 8433.20.03.02.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5A">
            <w:pPr>
              <w:shd w:fill="ffffff" w:val="clear"/>
              <w:spacing w:after="200" w:lineRule="auto"/>
              <w:ind w:left="80" w:firstLine="0"/>
              <w:jc w:val="both"/>
              <w:rPr>
                <w:color w:val="2f2f2f"/>
                <w:sz w:val="18"/>
                <w:szCs w:val="18"/>
              </w:rPr>
            </w:pPr>
            <w:r w:rsidDel="00000000" w:rsidR="00000000" w:rsidRPr="00000000">
              <w:rPr>
                <w:rtl w:val="0"/>
              </w:rPr>
            </w:r>
          </w:p>
        </w:tc>
      </w:tr>
      <w:tr>
        <w:trPr>
          <w:trHeight w:val="97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B">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C">
            <w:pPr>
              <w:shd w:fill="ffffff" w:val="clear"/>
              <w:spacing w:after="20" w:before="20" w:lineRule="auto"/>
              <w:ind w:left="80" w:firstLine="0"/>
              <w:jc w:val="both"/>
              <w:rPr>
                <w:sz w:val="16"/>
                <w:szCs w:val="16"/>
              </w:rPr>
            </w:pPr>
            <w:r w:rsidDel="00000000" w:rsidR="00000000" w:rsidRPr="00000000">
              <w:rPr>
                <w:sz w:val="16"/>
                <w:szCs w:val="16"/>
                <w:rtl w:val="0"/>
              </w:rPr>
              <w:t xml:space="preserve">Guadañadoras y/o segadoras autopropulsadas con motor de potencia inferior o igual a 20 CP y no autopropulsadas, con ancho de corte hasta 2.50 m, incluso atadoras.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5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5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5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6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6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6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 máquinas y aparatos de henificar.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6">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Usados.</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7">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8">
            <w:pPr>
              <w:shd w:fill="ffffff" w:val="clear"/>
              <w:spacing w:after="40" w:before="20" w:lineRule="auto"/>
              <w:ind w:left="80" w:firstLine="0"/>
              <w:jc w:val="both"/>
              <w:rPr>
                <w:sz w:val="16"/>
                <w:szCs w:val="16"/>
              </w:rPr>
            </w:pPr>
            <w:r w:rsidDel="00000000" w:rsidR="00000000" w:rsidRPr="00000000">
              <w:rPr>
                <w:sz w:val="16"/>
                <w:szCs w:val="16"/>
                <w:rtl w:val="0"/>
              </w:rPr>
              <w:t xml:space="preserve">Las demás máquinas y aparatos de henificar.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6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6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6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8433.40.03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Prensas para paja o forraje, incluidas las prensas recogedoras.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6F">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70">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1">
            <w:pPr>
              <w:shd w:fill="ffffff" w:val="clear"/>
              <w:spacing w:after="40" w:before="20" w:lineRule="auto"/>
              <w:ind w:left="80" w:firstLine="0"/>
              <w:jc w:val="both"/>
              <w:rPr>
                <w:sz w:val="16"/>
                <w:szCs w:val="16"/>
              </w:rPr>
            </w:pPr>
            <w:r w:rsidDel="00000000" w:rsidR="00000000" w:rsidRPr="00000000">
              <w:rPr>
                <w:sz w:val="16"/>
                <w:szCs w:val="16"/>
                <w:rtl w:val="0"/>
              </w:rPr>
              <w:t xml:space="preserve">Empacadoras de forrajes.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7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73">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4">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7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7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7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7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8433.51.01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Cosechadoras-trilladoras.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B">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7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7D">
            <w:pPr>
              <w:shd w:fill="ffffff" w:val="clear"/>
              <w:spacing w:after="40" w:before="20" w:lineRule="auto"/>
              <w:ind w:left="80" w:firstLine="0"/>
              <w:jc w:val="both"/>
              <w:rPr>
                <w:sz w:val="16"/>
                <w:szCs w:val="16"/>
              </w:rPr>
            </w:pPr>
            <w:r w:rsidDel="00000000" w:rsidR="00000000" w:rsidRPr="00000000">
              <w:rPr>
                <w:sz w:val="16"/>
                <w:szCs w:val="16"/>
                <w:rtl w:val="0"/>
              </w:rPr>
              <w:t xml:space="preserve">Cosechadoras-trilladoras.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7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7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8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8433.52.01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 máquinas y aparatos de trillar.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4">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6">
            <w:pPr>
              <w:shd w:fill="ffffff" w:val="clear"/>
              <w:spacing w:after="40" w:before="20" w:lineRule="auto"/>
              <w:ind w:left="80" w:firstLine="0"/>
              <w:jc w:val="both"/>
              <w:rPr>
                <w:sz w:val="16"/>
                <w:szCs w:val="16"/>
              </w:rPr>
            </w:pPr>
            <w:r w:rsidDel="00000000" w:rsidR="00000000" w:rsidRPr="00000000">
              <w:rPr>
                <w:sz w:val="16"/>
                <w:szCs w:val="16"/>
                <w:rtl w:val="0"/>
              </w:rPr>
              <w:t xml:space="preserve">Las demás máquinas y aparatos de trillar.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8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8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8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8433.53.01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Máquinas de cosechar raíces o tubérculos.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D">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Usadas.</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E">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8F">
            <w:pPr>
              <w:shd w:fill="ffffff" w:val="clear"/>
              <w:spacing w:after="40" w:before="20" w:lineRule="auto"/>
              <w:ind w:left="80" w:firstLine="0"/>
              <w:jc w:val="both"/>
              <w:rPr>
                <w:sz w:val="16"/>
                <w:szCs w:val="16"/>
              </w:rPr>
            </w:pPr>
            <w:r w:rsidDel="00000000" w:rsidR="00000000" w:rsidRPr="00000000">
              <w:rPr>
                <w:sz w:val="16"/>
                <w:szCs w:val="16"/>
                <w:rtl w:val="0"/>
              </w:rPr>
              <w:t xml:space="preserve">Máquinas de cosechar raíces o tubérculos.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9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9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9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3">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9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8433.59.99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6">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Maquinaria e implementos agrícolas usados.</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97">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8">
            <w:pPr>
              <w:shd w:fill="ffffff" w:val="clear"/>
              <w:spacing w:after="40" w:before="20" w:lineRule="auto"/>
              <w:ind w:left="80" w:firstLine="0"/>
              <w:jc w:val="both"/>
              <w:rPr>
                <w:sz w:val="16"/>
                <w:szCs w:val="16"/>
              </w:rPr>
            </w:pPr>
            <w:r w:rsidDel="00000000" w:rsidR="00000000" w:rsidRPr="00000000">
              <w:rPr>
                <w:sz w:val="16"/>
                <w:szCs w:val="16"/>
                <w:rtl w:val="0"/>
              </w:rPr>
              <w:t xml:space="preserve">Cosechadoras para caña.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99">
            <w:pPr>
              <w:shd w:fill="ffffff" w:val="clear"/>
              <w:spacing w:after="200" w:lineRule="auto"/>
              <w:ind w:left="80" w:firstLine="0"/>
              <w:jc w:val="both"/>
              <w:rPr>
                <w:color w:val="2f2f2f"/>
                <w:sz w:val="18"/>
                <w:szCs w:val="18"/>
              </w:rPr>
            </w:pPr>
            <w:r w:rsidDel="00000000" w:rsidR="00000000" w:rsidRPr="00000000">
              <w:rPr>
                <w:rtl w:val="0"/>
              </w:rPr>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A">
            <w:pPr>
              <w:shd w:fill="ffffff" w:val="clea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B">
            <w:pPr>
              <w:shd w:fill="ffffff" w:val="clear"/>
              <w:spacing w:after="40" w:before="20" w:lineRule="auto"/>
              <w:ind w:left="80" w:firstLine="0"/>
              <w:jc w:val="both"/>
              <w:rPr>
                <w:sz w:val="16"/>
                <w:szCs w:val="16"/>
              </w:rPr>
            </w:pPr>
            <w:r w:rsidDel="00000000" w:rsidR="00000000" w:rsidRPr="00000000">
              <w:rPr>
                <w:sz w:val="16"/>
                <w:szCs w:val="16"/>
                <w:rtl w:val="0"/>
              </w:rPr>
              <w:t xml:space="preserve">Desgranadoras de maíz, incluso deshojadoras o que envasen los productos.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9C">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9D">
            <w:pPr>
              <w:shd w:fill="ffffff" w:val="clear"/>
              <w:spacing w:after="4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9E">
            <w:pPr>
              <w:shd w:fill="ffffff" w:val="clear"/>
              <w:spacing w:after="40" w:before="20" w:lineRule="auto"/>
              <w:ind w:left="80" w:firstLine="0"/>
              <w:jc w:val="both"/>
              <w:rPr>
                <w:sz w:val="16"/>
                <w:szCs w:val="16"/>
              </w:rPr>
            </w:pPr>
            <w:r w:rsidDel="00000000" w:rsidR="00000000" w:rsidRPr="00000000">
              <w:rPr>
                <w:sz w:val="16"/>
                <w:szCs w:val="16"/>
                <w:rtl w:val="0"/>
              </w:rPr>
              <w:t xml:space="preserve">Cosechadoras de algodón.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9F">
            <w:pPr>
              <w:shd w:fill="ffffff" w:val="clear"/>
              <w:spacing w:after="200" w:lineRule="auto"/>
              <w:ind w:left="80" w:firstLine="0"/>
              <w:jc w:val="both"/>
              <w:rPr>
                <w:color w:val="2f2f2f"/>
                <w:sz w:val="18"/>
                <w:szCs w:val="18"/>
              </w:rPr>
            </w:pPr>
            <w:r w:rsidDel="00000000" w:rsidR="00000000" w:rsidRPr="00000000">
              <w:rPr>
                <w:rtl w:val="0"/>
              </w:rPr>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A0">
            <w:pPr>
              <w:shd w:fill="ffffff" w:val="clear"/>
              <w:spacing w:after="4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A1">
            <w:pPr>
              <w:shd w:fill="ffffff" w:val="clear"/>
              <w:spacing w:after="40" w:before="20" w:lineRule="auto"/>
              <w:ind w:left="80" w:firstLine="0"/>
              <w:jc w:val="both"/>
              <w:rPr>
                <w:sz w:val="16"/>
                <w:szCs w:val="16"/>
              </w:rPr>
            </w:pPr>
            <w:r w:rsidDel="00000000" w:rsidR="00000000" w:rsidRPr="00000000">
              <w:rPr>
                <w:sz w:val="16"/>
                <w:szCs w:val="16"/>
                <w:rtl w:val="0"/>
              </w:rPr>
              <w:t xml:space="preserve">Cosechadoras, excepto lo comprendido en los números de identificación comercial 8433.59.99.01 y 8433.59.99.03.</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A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A3">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A4">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A5">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7A6">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A7">
      <w:pPr>
        <w:shd w:fill="ffffff" w:val="clear"/>
        <w:spacing w:after="40" w:before="2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reguladas por la DGSV, sujeta al cumplimiento de los requisitos señalados en el Módulo de Requisitos Fitosanitarios para la Importación y en las disposiciones generales o reglamentarias en materia de sanidad vegetal.</w:t>
      </w:r>
    </w:p>
    <w:p w:rsidR="00000000" w:rsidDel="00000000" w:rsidP="00000000" w:rsidRDefault="00000000" w:rsidRPr="00000000" w14:paraId="000017A8">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7A9">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1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80"/>
        <w:tblGridChange w:id="0">
          <w:tblGrid>
            <w:gridCol w:w="2325"/>
            <w:gridCol w:w="6480"/>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A">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B">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Nombre</w:t>
            </w:r>
          </w:p>
        </w:tc>
      </w:tr>
      <w:tr>
        <w:trPr>
          <w:trHeight w:val="24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C">
            <w:pPr>
              <w:shd w:fill="ffffff" w:val="clear"/>
              <w:spacing w:after="40" w:before="20" w:lineRule="auto"/>
              <w:ind w:left="80" w:firstLine="0"/>
              <w:jc w:val="both"/>
              <w:rPr>
                <w:sz w:val="16"/>
                <w:szCs w:val="16"/>
              </w:rPr>
            </w:pPr>
            <w:r w:rsidDel="00000000" w:rsidR="00000000" w:rsidRPr="00000000">
              <w:rPr>
                <w:sz w:val="16"/>
                <w:szCs w:val="16"/>
                <w:rtl w:val="0"/>
              </w:rPr>
              <w:t xml:space="preserve">SENASICA-03-012-A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D">
            <w:pPr>
              <w:shd w:fill="ffffff" w:val="clear"/>
              <w:spacing w:after="40" w:before="20" w:lineRule="auto"/>
              <w:ind w:left="80" w:firstLine="0"/>
              <w:jc w:val="both"/>
              <w:rPr>
                <w:sz w:val="16"/>
                <w:szCs w:val="16"/>
              </w:rPr>
            </w:pPr>
            <w:r w:rsidDel="00000000" w:rsidR="00000000" w:rsidRPr="00000000">
              <w:rPr>
                <w:sz w:val="16"/>
                <w:szCs w:val="16"/>
                <w:rtl w:val="0"/>
              </w:rPr>
              <w:t xml:space="preserve">Solicitud para la Expedición del Certificado Fitosanitario para Importación</w:t>
            </w:r>
          </w:p>
        </w:tc>
      </w:tr>
      <w:tr>
        <w:trPr>
          <w:trHeight w:val="4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E">
            <w:pPr>
              <w:shd w:fill="ffffff" w:val="clear"/>
              <w:spacing w:after="40" w:before="20" w:lineRule="auto"/>
              <w:ind w:left="80" w:firstLine="0"/>
              <w:jc w:val="both"/>
              <w:rPr>
                <w:sz w:val="16"/>
                <w:szCs w:val="16"/>
              </w:rPr>
            </w:pPr>
            <w:r w:rsidDel="00000000" w:rsidR="00000000" w:rsidRPr="00000000">
              <w:rPr>
                <w:sz w:val="16"/>
                <w:szCs w:val="16"/>
                <w:rtl w:val="0"/>
              </w:rPr>
              <w:t xml:space="preserve">SENASICA-02-022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7AF">
            <w:pPr>
              <w:shd w:fill="ffffff" w:val="clear"/>
              <w:spacing w:after="40" w:before="20" w:lineRule="auto"/>
              <w:ind w:left="80" w:firstLine="0"/>
              <w:jc w:val="both"/>
              <w:rPr>
                <w:sz w:val="16"/>
                <w:szCs w:val="16"/>
              </w:rPr>
            </w:pPr>
            <w:r w:rsidDel="00000000" w:rsidR="00000000" w:rsidRPr="00000000">
              <w:rPr>
                <w:sz w:val="16"/>
                <w:szCs w:val="16"/>
                <w:rtl w:val="0"/>
              </w:rPr>
              <w:t xml:space="preserve">Solicitud de requisitos fitosanitarios que no se encuentren en el módulo de requisitos fitosanitarios para la importación</w:t>
            </w:r>
          </w:p>
        </w:tc>
      </w:tr>
    </w:tbl>
    <w:p w:rsidR="00000000" w:rsidDel="00000000" w:rsidP="00000000" w:rsidRDefault="00000000" w:rsidRPr="00000000" w14:paraId="000017B0">
      <w:pPr>
        <w:shd w:fill="ffffff" w:val="clear"/>
        <w:spacing w:after="4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300"/>
        <w:gridCol w:w="3525"/>
        <w:tblGridChange w:id="0">
          <w:tblGrid>
            <w:gridCol w:w="1980"/>
            <w:gridCol w:w="3300"/>
            <w:gridCol w:w="352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7B1">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17B2">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7B3">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7B4">
            <w:pPr>
              <w:shd w:fill="ffffff" w:val="clear"/>
              <w:spacing w:after="4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3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0106.49.99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7">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Insectos considerados como plagas agrícolas, así como aquellos utilizados para el control biológico de estas plagas.</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B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9">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B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B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B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B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0106.90.04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B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Ácaros Phytoseiulus persimilis.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C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2">
            <w:pPr>
              <w:shd w:fill="ffffff" w:val="clear"/>
              <w:spacing w:after="40" w:before="20" w:lineRule="auto"/>
              <w:ind w:left="80" w:firstLine="0"/>
              <w:jc w:val="both"/>
              <w:rPr>
                <w:sz w:val="16"/>
                <w:szCs w:val="16"/>
              </w:rPr>
            </w:pPr>
            <w:r w:rsidDel="00000000" w:rsidR="00000000" w:rsidRPr="00000000">
              <w:rPr>
                <w:sz w:val="16"/>
                <w:szCs w:val="16"/>
                <w:rtl w:val="0"/>
              </w:rPr>
              <w:t xml:space="preserve">Ácaros Phytoseiulus persimilis.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C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C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C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0106.90.99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9">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Nemátodos, ácaros, bacterias, micoplasmas, virus y viroides, considerados como plagas agrícolas y utilizados para el control biológico de estas plagas.</w:t>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C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B">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C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C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C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C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0511.99.99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Huevecillos de mosca del Mediterráneo, para frutales.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D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D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D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0601.10.09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Bulbos, cebollas, tubérculos, raíces y bulbos tuberosos, turiones y rizomas, en reposo vegetativo.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DC">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DD">
            <w:pPr>
              <w:shd w:fill="ffffff" w:val="clear"/>
              <w:spacing w:after="20" w:before="20" w:lineRule="auto"/>
              <w:ind w:left="80" w:firstLine="0"/>
              <w:jc w:val="both"/>
              <w:rPr>
                <w:sz w:val="16"/>
                <w:szCs w:val="16"/>
              </w:rPr>
            </w:pPr>
            <w:r w:rsidDel="00000000" w:rsidR="00000000" w:rsidRPr="00000000">
              <w:rPr>
                <w:sz w:val="16"/>
                <w:szCs w:val="16"/>
                <w:rtl w:val="0"/>
              </w:rPr>
              <w:t xml:space="preserve">Bulbos de gladiolas.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D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DF">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0">
            <w:pPr>
              <w:shd w:fill="ffffff" w:val="clear"/>
              <w:spacing w:after="20" w:before="20" w:lineRule="auto"/>
              <w:ind w:left="80" w:firstLine="0"/>
              <w:jc w:val="both"/>
              <w:rPr>
                <w:sz w:val="16"/>
                <w:szCs w:val="16"/>
              </w:rPr>
            </w:pPr>
            <w:r w:rsidDel="00000000" w:rsidR="00000000" w:rsidRPr="00000000">
              <w:rPr>
                <w:sz w:val="16"/>
                <w:szCs w:val="16"/>
                <w:rtl w:val="0"/>
              </w:rPr>
              <w:t xml:space="preserve">Bulbos de tulipanes.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E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E2">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3">
            <w:pPr>
              <w:shd w:fill="ffffff" w:val="clear"/>
              <w:spacing w:after="20" w:before="20" w:lineRule="auto"/>
              <w:ind w:left="80" w:firstLine="0"/>
              <w:jc w:val="both"/>
              <w:rPr>
                <w:sz w:val="16"/>
                <w:szCs w:val="16"/>
              </w:rPr>
            </w:pPr>
            <w:r w:rsidDel="00000000" w:rsidR="00000000" w:rsidRPr="00000000">
              <w:rPr>
                <w:sz w:val="16"/>
                <w:szCs w:val="16"/>
                <w:rtl w:val="0"/>
              </w:rPr>
              <w:t xml:space="preserve">Bulbos de lilies.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E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E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E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E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7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45"/>
        <w:gridCol w:w="3525"/>
        <w:tblGridChange w:id="0">
          <w:tblGrid>
            <w:gridCol w:w="1920"/>
            <w:gridCol w:w="3345"/>
            <w:gridCol w:w="3525"/>
          </w:tblGrid>
        </w:tblGridChange>
      </w:tblGrid>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0601.20.10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Bulbos, cebollas, tubérculos, raíces y bulbos tuberosos, turiones y rizomas, en vegetación o en flor; plantas y raíces de achicoria.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E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0">
            <w:pPr>
              <w:shd w:fill="ffffff" w:val="clear"/>
              <w:spacing w:after="20" w:before="20" w:lineRule="auto"/>
              <w:ind w:left="80" w:firstLine="0"/>
              <w:jc w:val="both"/>
              <w:rPr>
                <w:sz w:val="16"/>
                <w:szCs w:val="16"/>
              </w:rPr>
            </w:pPr>
            <w:r w:rsidDel="00000000" w:rsidR="00000000" w:rsidRPr="00000000">
              <w:rPr>
                <w:sz w:val="16"/>
                <w:szCs w:val="16"/>
                <w:rtl w:val="0"/>
              </w:rPr>
              <w:t xml:space="preserve">Bulbos, cebollas, tubérculos, raíces y bulbos tuberosos, turiones y rizomas, en vegetación o en flor; plantas y raíces de achicoria.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F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F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F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0602.10.07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Esquejes sin enraizar e injertos.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7">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sábila o alóe cuando sea de origen silvestre; de la especie hulífera Gruypeostegia grandiflora (Clavel de España) y/o cuerno de luna o lechosa.</w:t>
            </w:r>
          </w:p>
        </w:tc>
      </w:tr>
      <w:tr>
        <w:trPr>
          <w:trHeight w:val="3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7F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9">
            <w:pPr>
              <w:shd w:fill="ffffff" w:val="clear"/>
              <w:spacing w:after="20" w:before="20" w:lineRule="auto"/>
              <w:ind w:left="80" w:firstLine="0"/>
              <w:jc w:val="both"/>
              <w:rPr>
                <w:sz w:val="16"/>
                <w:szCs w:val="16"/>
              </w:rPr>
            </w:pPr>
            <w:r w:rsidDel="00000000" w:rsidR="00000000" w:rsidRPr="00000000">
              <w:rPr>
                <w:sz w:val="16"/>
                <w:szCs w:val="16"/>
                <w:rtl w:val="0"/>
              </w:rPr>
              <w:t xml:space="preserve">Esquejes sin enraizar e injertos.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7F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7F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7F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0602.20.04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7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Árboles, arbustos y matas, de frutas o de otros frutos comestibles, incluso injertados.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01">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2">
            <w:pPr>
              <w:shd w:fill="ffffff" w:val="clear"/>
              <w:spacing w:after="20" w:before="20" w:lineRule="auto"/>
              <w:ind w:left="80" w:firstLine="0"/>
              <w:jc w:val="both"/>
              <w:rPr>
                <w:sz w:val="16"/>
                <w:szCs w:val="16"/>
              </w:rPr>
            </w:pPr>
            <w:r w:rsidDel="00000000" w:rsidR="00000000" w:rsidRPr="00000000">
              <w:rPr>
                <w:sz w:val="16"/>
                <w:szCs w:val="16"/>
                <w:rtl w:val="0"/>
              </w:rPr>
              <w:t xml:space="preserve">Árboles o arbustos frutales.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03">
            <w:pPr>
              <w:shd w:fill="ffffff" w:val="clear"/>
              <w:spacing w:after="200" w:lineRule="auto"/>
              <w:ind w:left="80" w:firstLine="0"/>
              <w:jc w:val="both"/>
              <w:rPr>
                <w:color w:val="2f2f2f"/>
                <w:sz w:val="18"/>
                <w:szCs w:val="18"/>
              </w:rPr>
            </w:pPr>
            <w:r w:rsidDel="00000000" w:rsidR="00000000" w:rsidRPr="00000000">
              <w:rPr>
                <w:rtl w:val="0"/>
              </w:rPr>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4">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5">
            <w:pPr>
              <w:shd w:fill="ffffff" w:val="clear"/>
              <w:spacing w:after="20" w:before="20" w:lineRule="auto"/>
              <w:ind w:left="80" w:firstLine="0"/>
              <w:jc w:val="both"/>
              <w:rPr>
                <w:sz w:val="16"/>
                <w:szCs w:val="16"/>
              </w:rPr>
            </w:pPr>
            <w:r w:rsidDel="00000000" w:rsidR="00000000" w:rsidRPr="00000000">
              <w:rPr>
                <w:sz w:val="16"/>
                <w:szCs w:val="16"/>
                <w:rtl w:val="0"/>
              </w:rPr>
              <w:t xml:space="preserve">Plantas para injertar (barbados), de longitud inferior o igual a 80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0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07">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8">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0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0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0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Rododendros y azaleas, incluso injertados.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1">
            <w:pPr>
              <w:shd w:fill="ffffff" w:val="clear"/>
              <w:spacing w:after="20" w:before="20" w:lineRule="auto"/>
              <w:ind w:left="80" w:firstLine="0"/>
              <w:jc w:val="both"/>
              <w:rPr>
                <w:sz w:val="16"/>
                <w:szCs w:val="16"/>
              </w:rPr>
            </w:pPr>
            <w:r w:rsidDel="00000000" w:rsidR="00000000" w:rsidRPr="00000000">
              <w:rPr>
                <w:sz w:val="16"/>
                <w:szCs w:val="16"/>
                <w:rtl w:val="0"/>
              </w:rPr>
              <w:t xml:space="preserve">Rododendros y azaleas, incluso injertados.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1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1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Estacas, plantas o plántulas de rosales, con o sin raíz, incluso injertados.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A">
            <w:pPr>
              <w:shd w:fill="ffffff" w:val="clear"/>
              <w:spacing w:after="20" w:before="20" w:lineRule="auto"/>
              <w:ind w:left="80" w:firstLine="0"/>
              <w:jc w:val="both"/>
              <w:rPr>
                <w:sz w:val="16"/>
                <w:szCs w:val="16"/>
              </w:rPr>
            </w:pPr>
            <w:r w:rsidDel="00000000" w:rsidR="00000000" w:rsidRPr="00000000">
              <w:rPr>
                <w:sz w:val="16"/>
                <w:szCs w:val="16"/>
                <w:rtl w:val="0"/>
              </w:rPr>
              <w:t xml:space="preserve">Estacas, plantas o plántulas de rosales, con o sin raíz, incluso injertados.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1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1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1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0602.40.99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2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2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2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0602.90.06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Esquejes con raíz.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no forestales.</w:t>
            </w:r>
          </w:p>
        </w:tc>
      </w:tr>
    </w:tbl>
    <w:p w:rsidR="00000000" w:rsidDel="00000000" w:rsidP="00000000" w:rsidRDefault="00000000" w:rsidRPr="00000000" w14:paraId="000018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30"/>
        <w:gridCol w:w="3540"/>
        <w:tblGridChange w:id="0">
          <w:tblGrid>
            <w:gridCol w:w="1935"/>
            <w:gridCol w:w="3330"/>
            <w:gridCol w:w="3540"/>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2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2D">
            <w:pPr>
              <w:shd w:fill="ffffff" w:val="clear"/>
              <w:spacing w:after="20" w:before="20" w:lineRule="auto"/>
              <w:ind w:left="80" w:firstLine="0"/>
              <w:jc w:val="both"/>
              <w:rPr>
                <w:sz w:val="16"/>
                <w:szCs w:val="16"/>
              </w:rPr>
            </w:pPr>
            <w:r w:rsidDel="00000000" w:rsidR="00000000" w:rsidRPr="00000000">
              <w:rPr>
                <w:sz w:val="16"/>
                <w:szCs w:val="16"/>
                <w:rtl w:val="0"/>
              </w:rPr>
              <w:t xml:space="preserve">Esquejes con raíz.</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2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3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Cactáceas; de henequén, lechuguilla, maguey, palma, zapupe o demás plantas textiles; de piña, de plátano o de vainilla; de especies no forestales de blanco de setas (micelios); plantas con raíces primordiales; plantas de orquídeas; plantones para injertar (barbados), de longitud inferior o igual a 80 cm; yemas y/o las demás plantas vivas (incluidas sus raíces), esquejes e injertos de especies no forestales; hongos y fitoplasmas considerados como plagas agrícolas y utilizados para el control biológico de estas plagas.</w:t>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6">
            <w:pPr>
              <w:shd w:fill="ffffff" w:val="clear"/>
              <w:spacing w:after="20" w:before="20" w:lineRule="auto"/>
              <w:ind w:left="80" w:firstLine="0"/>
              <w:jc w:val="both"/>
              <w:rPr>
                <w:sz w:val="16"/>
                <w:szCs w:val="16"/>
              </w:rPr>
            </w:pPr>
            <w:r w:rsidDel="00000000" w:rsidR="00000000" w:rsidRPr="00000000">
              <w:rPr>
                <w:sz w:val="16"/>
                <w:szCs w:val="16"/>
                <w:rtl w:val="0"/>
              </w:rPr>
              <w:t xml:space="preserve">Blanco de setas (micelios).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37">
            <w:pPr>
              <w:shd w:fill="ffffff" w:val="clear"/>
              <w:spacing w:after="200" w:lineRule="auto"/>
              <w:ind w:left="80" w:firstLine="0"/>
              <w:jc w:val="both"/>
              <w:rPr>
                <w:color w:val="2f2f2f"/>
                <w:sz w:val="18"/>
                <w:szCs w:val="18"/>
              </w:rPr>
            </w:pPr>
            <w:r w:rsidDel="00000000" w:rsidR="00000000" w:rsidRPr="00000000">
              <w:rPr>
                <w:rtl w:val="0"/>
              </w:rPr>
            </w:r>
          </w:p>
        </w:tc>
      </w:tr>
      <w:tr>
        <w:trPr>
          <w:trHeight w:val="48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8">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9">
            <w:pPr>
              <w:shd w:fill="ffffff" w:val="clear"/>
              <w:spacing w:after="20" w:before="20" w:lineRule="auto"/>
              <w:ind w:left="80" w:firstLine="0"/>
              <w:jc w:val="both"/>
              <w:rPr>
                <w:sz w:val="16"/>
                <w:szCs w:val="16"/>
              </w:rPr>
            </w:pPr>
            <w:r w:rsidDel="00000000" w:rsidR="00000000" w:rsidRPr="00000000">
              <w:rPr>
                <w:sz w:val="16"/>
                <w:szCs w:val="16"/>
                <w:rtl w:val="0"/>
              </w:rPr>
              <w:t xml:space="preserve">Plantas con raíces primordiales.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3A">
            <w:pPr>
              <w:shd w:fill="ffffff" w:val="clear"/>
              <w:spacing w:after="200" w:lineRule="auto"/>
              <w:ind w:left="80" w:firstLine="0"/>
              <w:jc w:val="both"/>
              <w:rPr>
                <w:color w:val="2f2f2f"/>
                <w:sz w:val="18"/>
                <w:szCs w:val="18"/>
              </w:rPr>
            </w:pPr>
            <w:r w:rsidDel="00000000" w:rsidR="00000000" w:rsidRPr="00000000">
              <w:rPr>
                <w:rtl w:val="0"/>
              </w:rPr>
            </w:r>
          </w:p>
        </w:tc>
      </w:tr>
      <w:tr>
        <w:trPr>
          <w:trHeight w:val="46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B">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C">
            <w:pPr>
              <w:shd w:fill="ffffff" w:val="clear"/>
              <w:spacing w:after="20" w:before="20" w:lineRule="auto"/>
              <w:ind w:left="80" w:firstLine="0"/>
              <w:jc w:val="both"/>
              <w:rPr>
                <w:sz w:val="16"/>
                <w:szCs w:val="16"/>
              </w:rPr>
            </w:pPr>
            <w:r w:rsidDel="00000000" w:rsidR="00000000" w:rsidRPr="00000000">
              <w:rPr>
                <w:sz w:val="16"/>
                <w:szCs w:val="16"/>
                <w:rtl w:val="0"/>
              </w:rPr>
              <w:t xml:space="preserve">Plantas de orquídeas.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3D">
            <w:pPr>
              <w:shd w:fill="ffffff" w:val="clear"/>
              <w:spacing w:after="200" w:lineRule="auto"/>
              <w:ind w:left="80" w:firstLine="0"/>
              <w:jc w:val="both"/>
              <w:rPr>
                <w:color w:val="2f2f2f"/>
                <w:sz w:val="18"/>
                <w:szCs w:val="18"/>
              </w:rPr>
            </w:pPr>
            <w:r w:rsidDel="00000000" w:rsidR="00000000" w:rsidRPr="00000000">
              <w:rPr>
                <w:rtl w:val="0"/>
              </w:rPr>
            </w:r>
          </w:p>
        </w:tc>
      </w:tr>
      <w:tr>
        <w:trPr>
          <w:trHeight w:val="4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E">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3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4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30"/>
        <w:gridCol w:w="3555"/>
        <w:tblGridChange w:id="0">
          <w:tblGrid>
            <w:gridCol w:w="1905"/>
            <w:gridCol w:w="3330"/>
            <w:gridCol w:w="355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4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4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Rosas.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4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9">
            <w:pPr>
              <w:shd w:fill="ffffff" w:val="clear"/>
              <w:spacing w:after="20" w:before="20" w:lineRule="auto"/>
              <w:ind w:left="80" w:firstLine="0"/>
              <w:jc w:val="both"/>
              <w:rPr>
                <w:sz w:val="16"/>
                <w:szCs w:val="16"/>
              </w:rPr>
            </w:pPr>
            <w:r w:rsidDel="00000000" w:rsidR="00000000" w:rsidRPr="00000000">
              <w:rPr>
                <w:sz w:val="16"/>
                <w:szCs w:val="16"/>
                <w:rtl w:val="0"/>
              </w:rPr>
              <w:t xml:space="preserve">Rosas.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4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4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Claveles.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5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2">
            <w:pPr>
              <w:shd w:fill="ffffff" w:val="clear"/>
              <w:spacing w:after="20" w:before="20" w:lineRule="auto"/>
              <w:ind w:left="80" w:firstLine="0"/>
              <w:jc w:val="both"/>
              <w:rPr>
                <w:sz w:val="16"/>
                <w:szCs w:val="16"/>
              </w:rPr>
            </w:pPr>
            <w:r w:rsidDel="00000000" w:rsidR="00000000" w:rsidRPr="00000000">
              <w:rPr>
                <w:sz w:val="16"/>
                <w:szCs w:val="16"/>
                <w:rtl w:val="0"/>
              </w:rPr>
              <w:t xml:space="preserve">Claveles.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5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5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5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Orquídeas.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5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B">
            <w:pPr>
              <w:shd w:fill="ffffff" w:val="clear"/>
              <w:spacing w:after="20" w:before="20" w:lineRule="auto"/>
              <w:ind w:left="80" w:firstLine="0"/>
              <w:jc w:val="both"/>
              <w:rPr>
                <w:sz w:val="16"/>
                <w:szCs w:val="16"/>
              </w:rPr>
            </w:pPr>
            <w:r w:rsidDel="00000000" w:rsidR="00000000" w:rsidRPr="00000000">
              <w:rPr>
                <w:sz w:val="16"/>
                <w:szCs w:val="16"/>
                <w:rtl w:val="0"/>
              </w:rPr>
              <w:t xml:space="preserve">Orquídeas.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5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5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5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0603.14.02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Crisantemos.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6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4">
            <w:pPr>
              <w:shd w:fill="ffffff" w:val="clear"/>
              <w:spacing w:after="20" w:before="20" w:lineRule="auto"/>
              <w:ind w:left="80" w:firstLine="0"/>
              <w:jc w:val="both"/>
              <w:rPr>
                <w:sz w:val="16"/>
                <w:szCs w:val="16"/>
              </w:rPr>
            </w:pPr>
            <w:r w:rsidDel="00000000" w:rsidR="00000000" w:rsidRPr="00000000">
              <w:rPr>
                <w:sz w:val="16"/>
                <w:szCs w:val="16"/>
                <w:rtl w:val="0"/>
              </w:rPr>
              <w:t xml:space="preserve">Crisantemos.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6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6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Azucenas (Lilium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6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6D">
            <w:pPr>
              <w:shd w:fill="ffffff" w:val="clear"/>
              <w:spacing w:after="20" w:before="20" w:lineRule="auto"/>
              <w:ind w:left="80" w:firstLine="0"/>
              <w:jc w:val="both"/>
              <w:rPr>
                <w:sz w:val="16"/>
                <w:szCs w:val="16"/>
              </w:rPr>
            </w:pPr>
            <w:r w:rsidDel="00000000" w:rsidR="00000000" w:rsidRPr="00000000">
              <w:rPr>
                <w:sz w:val="16"/>
                <w:szCs w:val="16"/>
                <w:rtl w:val="0"/>
              </w:rPr>
              <w:t xml:space="preserve">Azucenas (Lilium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6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7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7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6">
            <w:pPr>
              <w:shd w:fill="ffffff" w:val="clear"/>
              <w:spacing w:after="20" w:before="20" w:lineRule="auto"/>
              <w:ind w:left="80" w:firstLine="0"/>
              <w:jc w:val="both"/>
              <w:rPr>
                <w:sz w:val="16"/>
                <w:szCs w:val="16"/>
              </w:rPr>
            </w:pPr>
            <w:r w:rsidDel="00000000" w:rsidR="00000000" w:rsidRPr="00000000">
              <w:rPr>
                <w:sz w:val="16"/>
                <w:szCs w:val="16"/>
                <w:rtl w:val="0"/>
              </w:rPr>
              <w:t xml:space="preserve">Gladiolas.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77">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78">
            <w:pPr>
              <w:shd w:fill="ffffff" w:val="clear"/>
              <w:spacing w:after="20" w:before="20" w:lineRule="auto"/>
              <w:ind w:left="80" w:firstLine="0"/>
              <w:jc w:val="right"/>
              <w:rPr>
                <w:sz w:val="16"/>
                <w:szCs w:val="16"/>
              </w:rPr>
            </w:pPr>
            <w:r w:rsidDel="00000000" w:rsidR="00000000" w:rsidRPr="00000000">
              <w:rPr>
                <w:sz w:val="16"/>
                <w:szCs w:val="16"/>
                <w:rtl w:val="0"/>
              </w:rPr>
              <w:t xml:space="preserve">91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9">
            <w:pPr>
              <w:shd w:fill="ffffff" w:val="clear"/>
              <w:spacing w:after="20" w:before="20" w:lineRule="auto"/>
              <w:ind w:left="80" w:firstLine="0"/>
              <w:jc w:val="both"/>
              <w:rPr>
                <w:sz w:val="16"/>
                <w:szCs w:val="16"/>
              </w:rPr>
            </w:pPr>
            <w:r w:rsidDel="00000000" w:rsidR="00000000" w:rsidRPr="00000000">
              <w:rPr>
                <w:sz w:val="16"/>
                <w:szCs w:val="16"/>
                <w:rtl w:val="0"/>
              </w:rPr>
              <w:t xml:space="preserve">Las demás flores frescas.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7A">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7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7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7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7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7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3">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Sin teñir ni aromatizar.</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8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8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8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0604.20.01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Musgo del género </w:t>
            </w:r>
            <w:r w:rsidDel="00000000" w:rsidR="00000000" w:rsidRPr="00000000">
              <w:rPr>
                <w:b w:val="1"/>
                <w:i w:val="1"/>
                <w:sz w:val="16"/>
                <w:szCs w:val="16"/>
                <w:rtl w:val="0"/>
              </w:rPr>
              <w:t xml:space="preserve">Sphagnum</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8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8E">
            <w:pPr>
              <w:shd w:fill="ffffff" w:val="clear"/>
              <w:spacing w:after="20" w:before="20" w:lineRule="auto"/>
              <w:ind w:left="80" w:firstLine="0"/>
              <w:jc w:val="both"/>
              <w:rPr>
                <w:sz w:val="16"/>
                <w:szCs w:val="16"/>
              </w:rPr>
            </w:pPr>
            <w:r w:rsidDel="00000000" w:rsidR="00000000" w:rsidRPr="00000000">
              <w:rPr>
                <w:sz w:val="16"/>
                <w:szCs w:val="16"/>
                <w:rtl w:val="0"/>
              </w:rPr>
              <w:t xml:space="preserve">Musgo del género </w:t>
            </w:r>
            <w:r w:rsidDel="00000000" w:rsidR="00000000" w:rsidRPr="00000000">
              <w:rPr>
                <w:i w:val="1"/>
                <w:sz w:val="16"/>
                <w:szCs w:val="16"/>
                <w:rtl w:val="0"/>
              </w:rPr>
              <w:t xml:space="preserve">Sphagnum</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8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9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De especies no forestales excepto árboles de navidad</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9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7">
            <w:pPr>
              <w:shd w:fill="ffffff" w:val="clear"/>
              <w:spacing w:after="20" w:before="20" w:lineRule="auto"/>
              <w:ind w:left="80" w:firstLine="0"/>
              <w:jc w:val="both"/>
              <w:rPr>
                <w:sz w:val="16"/>
                <w:szCs w:val="16"/>
              </w:rPr>
            </w:pPr>
            <w:r w:rsidDel="00000000" w:rsidR="00000000" w:rsidRPr="00000000">
              <w:rPr>
                <w:sz w:val="16"/>
                <w:szCs w:val="16"/>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9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9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9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9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0604.90.99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sin teñir ni aromatizar, de especies no forestales; yucas de especies no forestales, </w:t>
            </w:r>
            <w:r w:rsidDel="00000000" w:rsidR="00000000" w:rsidRPr="00000000">
              <w:rPr>
                <w:b w:val="1"/>
                <w:sz w:val="16"/>
                <w:szCs w:val="16"/>
                <w:rtl w:val="0"/>
              </w:rPr>
              <w:t xml:space="preserve">excepto</w:t>
            </w:r>
            <w:r w:rsidDel="00000000" w:rsidR="00000000" w:rsidRPr="00000000">
              <w:rPr>
                <w:sz w:val="16"/>
                <w:szCs w:val="16"/>
                <w:rtl w:val="0"/>
              </w:rPr>
              <w:t xml:space="preserve"> árboles de navidad.</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A2">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3">
            <w:pPr>
              <w:shd w:fill="ffffff" w:val="clear"/>
              <w:spacing w:after="20" w:before="20" w:lineRule="auto"/>
              <w:ind w:left="80" w:firstLine="0"/>
              <w:jc w:val="both"/>
              <w:rPr>
                <w:sz w:val="16"/>
                <w:szCs w:val="16"/>
              </w:rPr>
            </w:pPr>
            <w:r w:rsidDel="00000000" w:rsidR="00000000" w:rsidRPr="00000000">
              <w:rPr>
                <w:sz w:val="16"/>
                <w:szCs w:val="16"/>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A4">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A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A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A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AF">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B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8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510"/>
        <w:tblGridChange w:id="0">
          <w:tblGrid>
            <w:gridCol w:w="1935"/>
            <w:gridCol w:w="3360"/>
            <w:gridCol w:w="351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7">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contempla las papas (patatas) frescas o refrigeradas, que no son para siembra.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B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9">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B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B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0702.00.03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Tomates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C1">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2">
            <w:pPr>
              <w:shd w:fill="ffffff" w:val="clear"/>
              <w:spacing w:after="20" w:before="20" w:lineRule="auto"/>
              <w:ind w:left="80" w:firstLine="0"/>
              <w:jc w:val="both"/>
              <w:rPr>
                <w:sz w:val="16"/>
                <w:szCs w:val="16"/>
              </w:rPr>
            </w:pPr>
            <w:r w:rsidDel="00000000" w:rsidR="00000000" w:rsidRPr="00000000">
              <w:rPr>
                <w:sz w:val="16"/>
                <w:szCs w:val="16"/>
                <w:rtl w:val="0"/>
              </w:rPr>
              <w:t xml:space="preserve">Tomates "Cherry".</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C3">
            <w:pPr>
              <w:shd w:fill="ffffff" w:val="clear"/>
              <w:spacing w:after="200" w:lineRule="auto"/>
              <w:ind w:left="80" w:firstLine="0"/>
              <w:jc w:val="both"/>
              <w:rPr>
                <w:color w:val="2f2f2f"/>
                <w:sz w:val="18"/>
                <w:szCs w:val="18"/>
              </w:rPr>
            </w:pPr>
            <w:r w:rsidDel="00000000" w:rsidR="00000000" w:rsidRPr="00000000">
              <w:rPr>
                <w:rtl w:val="0"/>
              </w:rPr>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4">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5">
            <w:pPr>
              <w:shd w:fill="ffffff" w:val="clear"/>
              <w:spacing w:after="20" w:before="20" w:lineRule="auto"/>
              <w:ind w:left="80" w:firstLine="0"/>
              <w:jc w:val="both"/>
              <w:rPr>
                <w:sz w:val="16"/>
                <w:szCs w:val="16"/>
              </w:rPr>
            </w:pPr>
            <w:r w:rsidDel="00000000" w:rsidR="00000000" w:rsidRPr="00000000">
              <w:rPr>
                <w:sz w:val="16"/>
                <w:szCs w:val="16"/>
                <w:rtl w:val="0"/>
              </w:rPr>
              <w:t xml:space="preserve">Tomate de la variedad Physalis ixocarpa ("tomatillo verde").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C6">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C7">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8">
            <w:pPr>
              <w:shd w:fill="ffffff" w:val="clear"/>
              <w:spacing w:after="20" w:before="20" w:lineRule="auto"/>
              <w:ind w:left="80" w:firstLine="0"/>
              <w:jc w:val="both"/>
              <w:rPr>
                <w:sz w:val="16"/>
                <w:szCs w:val="16"/>
              </w:rPr>
            </w:pPr>
            <w:r w:rsidDel="00000000" w:rsidR="00000000" w:rsidRPr="00000000">
              <w:rPr>
                <w:sz w:val="16"/>
                <w:szCs w:val="16"/>
                <w:rtl w:val="0"/>
              </w:rPr>
              <w:t xml:space="preserve">Tomate bola.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C9">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CA">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B">
            <w:pPr>
              <w:shd w:fill="ffffff" w:val="clear"/>
              <w:spacing w:after="20" w:before="20" w:lineRule="auto"/>
              <w:ind w:left="80" w:firstLine="0"/>
              <w:jc w:val="both"/>
              <w:rPr>
                <w:sz w:val="16"/>
                <w:szCs w:val="16"/>
              </w:rPr>
            </w:pPr>
            <w:r w:rsidDel="00000000" w:rsidR="00000000" w:rsidRPr="00000000">
              <w:rPr>
                <w:sz w:val="16"/>
                <w:szCs w:val="16"/>
                <w:rtl w:val="0"/>
              </w:rPr>
              <w:t xml:space="preserve">Tomate roma (saladette).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CC">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CD">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CE">
            <w:pPr>
              <w:shd w:fill="ffffff" w:val="clear"/>
              <w:spacing w:after="20" w:before="20" w:lineRule="auto"/>
              <w:ind w:left="80" w:firstLine="0"/>
              <w:jc w:val="both"/>
              <w:rPr>
                <w:sz w:val="16"/>
                <w:szCs w:val="16"/>
              </w:rPr>
            </w:pPr>
            <w:r w:rsidDel="00000000" w:rsidR="00000000" w:rsidRPr="00000000">
              <w:rPr>
                <w:sz w:val="16"/>
                <w:szCs w:val="16"/>
                <w:rtl w:val="0"/>
              </w:rPr>
              <w:t xml:space="preserve">Tomate grape (uva).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CF">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D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D2">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8D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D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D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D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0703.10.02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Cebollas y chalotes.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DA">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B">
            <w:pPr>
              <w:shd w:fill="ffffff" w:val="clear"/>
              <w:spacing w:after="20" w:before="20" w:lineRule="auto"/>
              <w:ind w:left="80" w:firstLine="0"/>
              <w:jc w:val="both"/>
              <w:rPr>
                <w:sz w:val="16"/>
                <w:szCs w:val="16"/>
              </w:rPr>
            </w:pPr>
            <w:r w:rsidDel="00000000" w:rsidR="00000000" w:rsidRPr="00000000">
              <w:rPr>
                <w:sz w:val="16"/>
                <w:szCs w:val="16"/>
                <w:rtl w:val="0"/>
              </w:rPr>
              <w:t xml:space="preserve">Cebollas.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DC">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D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DE">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D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E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E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E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0703.20.02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Ajos.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E6">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7">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E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E9">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A">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E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E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E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EE">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E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0703.90.01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Puerros y demás hortalizas aliáceas.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F2">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3">
            <w:pPr>
              <w:shd w:fill="ffffff" w:val="clear"/>
              <w:spacing w:after="40" w:before="20" w:lineRule="auto"/>
              <w:ind w:left="80" w:firstLine="0"/>
              <w:jc w:val="both"/>
              <w:rPr>
                <w:sz w:val="16"/>
                <w:szCs w:val="16"/>
              </w:rPr>
            </w:pPr>
            <w:r w:rsidDel="00000000" w:rsidR="00000000" w:rsidRPr="00000000">
              <w:rPr>
                <w:sz w:val="16"/>
                <w:szCs w:val="16"/>
                <w:rtl w:val="0"/>
              </w:rPr>
              <w:t xml:space="preserve">Puerros y demás hortalizas aliáceas.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F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8F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8F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F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0704.10.03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Coliflores y brócolis.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FB">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C">
            <w:pPr>
              <w:shd w:fill="ffffff" w:val="clear"/>
              <w:spacing w:after="40" w:before="20" w:lineRule="auto"/>
              <w:ind w:left="80" w:firstLine="0"/>
              <w:jc w:val="both"/>
              <w:rPr>
                <w:sz w:val="16"/>
                <w:szCs w:val="16"/>
              </w:rPr>
            </w:pPr>
            <w:r w:rsidDel="00000000" w:rsidR="00000000" w:rsidRPr="00000000">
              <w:rPr>
                <w:sz w:val="16"/>
                <w:szCs w:val="16"/>
                <w:rtl w:val="0"/>
              </w:rPr>
              <w:t xml:space="preserve">Cortados.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8FD">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8FE">
            <w:pPr>
              <w:shd w:fill="ffffff" w:val="clea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8FF">
            <w:pPr>
              <w:shd w:fill="ffffff" w:val="clear"/>
              <w:spacing w:after="40" w:before="20" w:lineRule="auto"/>
              <w:ind w:left="80" w:firstLine="0"/>
              <w:jc w:val="both"/>
              <w:rPr>
                <w:sz w:val="16"/>
                <w:szCs w:val="16"/>
              </w:rPr>
            </w:pPr>
            <w:r w:rsidDel="00000000" w:rsidR="00000000" w:rsidRPr="00000000">
              <w:rPr>
                <w:sz w:val="16"/>
                <w:szCs w:val="16"/>
                <w:rtl w:val="0"/>
              </w:rPr>
              <w:t xml:space="preserve">Brócoli ("broccoli") germinado.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00">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01">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02">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0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0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0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0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0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0704.20.01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0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Coles (repollitos) de Bruselas.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0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0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0B">
            <w:pPr>
              <w:shd w:fill="ffffff" w:val="clear"/>
              <w:spacing w:after="40" w:before="20" w:lineRule="auto"/>
              <w:ind w:left="80" w:firstLine="0"/>
              <w:jc w:val="both"/>
              <w:rPr>
                <w:sz w:val="16"/>
                <w:szCs w:val="16"/>
              </w:rPr>
            </w:pPr>
            <w:r w:rsidDel="00000000" w:rsidR="00000000" w:rsidRPr="00000000">
              <w:rPr>
                <w:sz w:val="16"/>
                <w:szCs w:val="16"/>
                <w:rtl w:val="0"/>
              </w:rPr>
              <w:t xml:space="preserve">Coles (repollitos) de Bruselas.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0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0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0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1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14">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5">
            <w:pPr>
              <w:shd w:fill="ffffff" w:val="clear"/>
              <w:spacing w:after="40" w:before="20" w:lineRule="auto"/>
              <w:ind w:left="80" w:firstLine="0"/>
              <w:jc w:val="both"/>
              <w:rPr>
                <w:sz w:val="16"/>
                <w:szCs w:val="16"/>
              </w:rPr>
            </w:pPr>
            <w:r w:rsidDel="00000000" w:rsidR="00000000" w:rsidRPr="00000000">
              <w:rPr>
                <w:sz w:val="16"/>
                <w:szCs w:val="16"/>
                <w:rtl w:val="0"/>
              </w:rPr>
              <w:t xml:space="preserve">"Kohlrabi", "kale" y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16">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17">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8">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1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1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1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1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0705.11.01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Repolladas.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1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20">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1">
            <w:pPr>
              <w:shd w:fill="ffffff" w:val="clear"/>
              <w:spacing w:after="40" w:before="20" w:lineRule="auto"/>
              <w:ind w:left="80" w:firstLine="0"/>
              <w:jc w:val="both"/>
              <w:rPr>
                <w:sz w:val="16"/>
                <w:szCs w:val="16"/>
              </w:rPr>
            </w:pPr>
            <w:r w:rsidDel="00000000" w:rsidR="00000000" w:rsidRPr="00000000">
              <w:rPr>
                <w:sz w:val="16"/>
                <w:szCs w:val="16"/>
                <w:rtl w:val="0"/>
              </w:rPr>
              <w:t xml:space="preserve">Repolladas.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2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2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2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2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0705.19.99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8">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clasifica la lechuga (Lactuca sativa), fresca o refrigerada, distinta a la repollada.</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29">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A">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2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2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2D">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E">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0705.21.01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Endibia "witloof" (</w:t>
            </w:r>
            <w:r w:rsidDel="00000000" w:rsidR="00000000" w:rsidRPr="00000000">
              <w:rPr>
                <w:b w:val="1"/>
                <w:i w:val="1"/>
                <w:sz w:val="16"/>
                <w:szCs w:val="16"/>
                <w:rtl w:val="0"/>
              </w:rPr>
              <w:t xml:space="preserve">Cichorium intybus var. foliosum</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2">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3">
            <w:pPr>
              <w:shd w:fill="ffffff" w:val="clear"/>
              <w:spacing w:after="40" w:before="20" w:lineRule="auto"/>
              <w:ind w:left="80" w:firstLine="0"/>
              <w:jc w:val="both"/>
              <w:rPr>
                <w:sz w:val="16"/>
                <w:szCs w:val="16"/>
              </w:rPr>
            </w:pPr>
            <w:r w:rsidDel="00000000" w:rsidR="00000000" w:rsidRPr="00000000">
              <w:rPr>
                <w:sz w:val="16"/>
                <w:szCs w:val="16"/>
                <w:rtl w:val="0"/>
              </w:rPr>
              <w:t xml:space="preserve">Endibia "witloof" (</w:t>
            </w:r>
            <w:r w:rsidDel="00000000" w:rsidR="00000000" w:rsidRPr="00000000">
              <w:rPr>
                <w:i w:val="1"/>
                <w:sz w:val="16"/>
                <w:szCs w:val="16"/>
                <w:rtl w:val="0"/>
              </w:rPr>
              <w:t xml:space="preserve">Cichorium intybus var. foliosum</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34">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3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3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7">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0705.29.99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C">
            <w:pPr>
              <w:shd w:fill="ffffff" w:val="clear"/>
              <w:spacing w:after="4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3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3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3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Zanahorias y nabos.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3">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aplica únicamente para productos frescos o refrigerados.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5">
            <w:pPr>
              <w:shd w:fill="ffffff" w:val="clear"/>
              <w:spacing w:after="40" w:before="20" w:lineRule="auto"/>
              <w:ind w:left="80" w:firstLine="0"/>
              <w:jc w:val="both"/>
              <w:rPr>
                <w:sz w:val="16"/>
                <w:szCs w:val="16"/>
              </w:rPr>
            </w:pPr>
            <w:r w:rsidDel="00000000" w:rsidR="00000000" w:rsidRPr="00000000">
              <w:rPr>
                <w:sz w:val="16"/>
                <w:szCs w:val="16"/>
                <w:rtl w:val="0"/>
              </w:rPr>
              <w:t xml:space="preserve">Zanahorias y nabos.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4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4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4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0706.90.99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4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5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5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9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510"/>
        <w:tblGridChange w:id="0">
          <w:tblGrid>
            <w:gridCol w:w="1935"/>
            <w:gridCol w:w="3360"/>
            <w:gridCol w:w="351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0707.00.01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Pepinos y pepinillos,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7">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8">
            <w:pPr>
              <w:shd w:fill="ffffff" w:val="clear"/>
              <w:spacing w:after="40" w:before="20" w:lineRule="auto"/>
              <w:ind w:left="80" w:firstLine="0"/>
              <w:jc w:val="both"/>
              <w:rPr>
                <w:sz w:val="16"/>
                <w:szCs w:val="16"/>
              </w:rPr>
            </w:pPr>
            <w:r w:rsidDel="00000000" w:rsidR="00000000" w:rsidRPr="00000000">
              <w:rPr>
                <w:sz w:val="16"/>
                <w:szCs w:val="16"/>
                <w:rtl w:val="0"/>
              </w:rPr>
              <w:t xml:space="preserve">Pepinos y pepinillos,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5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5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5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Chícharos (guisantes, arvejas) (</w:t>
            </w:r>
            <w:r w:rsidDel="00000000" w:rsidR="00000000" w:rsidRPr="00000000">
              <w:rPr>
                <w:b w:val="1"/>
                <w:i w:val="1"/>
                <w:sz w:val="16"/>
                <w:szCs w:val="16"/>
                <w:rtl w:val="0"/>
              </w:rPr>
              <w:t xml:space="preserve">Pisum sativum</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F">
            <w:pPr>
              <w:shd w:fill="ffffff" w:val="clear"/>
              <w:spacing w:after="4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aplica cuando sean frescos o refrigerados.</w:t>
            </w:r>
          </w:p>
          <w:p w:rsidR="00000000" w:rsidDel="00000000" w:rsidP="00000000" w:rsidRDefault="00000000" w:rsidRPr="00000000" w14:paraId="0000196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2">
            <w:pPr>
              <w:shd w:fill="ffffff" w:val="clear"/>
              <w:spacing w:after="40" w:before="20" w:lineRule="auto"/>
              <w:ind w:left="80" w:firstLine="0"/>
              <w:jc w:val="both"/>
              <w:rPr>
                <w:sz w:val="16"/>
                <w:szCs w:val="16"/>
              </w:rPr>
            </w:pPr>
            <w:r w:rsidDel="00000000" w:rsidR="00000000" w:rsidRPr="00000000">
              <w:rPr>
                <w:sz w:val="16"/>
                <w:szCs w:val="16"/>
                <w:rtl w:val="0"/>
              </w:rPr>
              <w:t xml:space="preserve">Chícharos (guisantes, arvejas)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6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6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6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0708.20.01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Frijoles (porotos, alubias, judías, fréjoles) (</w:t>
            </w:r>
            <w:r w:rsidDel="00000000" w:rsidR="00000000" w:rsidRPr="00000000">
              <w:rPr>
                <w:b w:val="1"/>
                <w:i w:val="1"/>
                <w:sz w:val="16"/>
                <w:szCs w:val="16"/>
                <w:rtl w:val="0"/>
              </w:rPr>
              <w:t xml:space="preserve">Vigna spp., Phaseolus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B">
            <w:pPr>
              <w:shd w:fill="ffffff" w:val="clear"/>
              <w:spacing w:after="40" w:before="20" w:lineRule="auto"/>
              <w:ind w:left="80" w:firstLine="0"/>
              <w:jc w:val="both"/>
              <w:rPr>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6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6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6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5">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7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7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Espárragos.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E">
            <w:pPr>
              <w:shd w:fill="ffffff" w:val="clear"/>
              <w:spacing w:after="20" w:before="20" w:lineRule="auto"/>
              <w:ind w:left="80" w:firstLine="0"/>
              <w:jc w:val="both"/>
              <w:rPr>
                <w:sz w:val="16"/>
                <w:szCs w:val="16"/>
              </w:rPr>
            </w:pPr>
            <w:r w:rsidDel="00000000" w:rsidR="00000000" w:rsidRPr="00000000">
              <w:rPr>
                <w:sz w:val="16"/>
                <w:szCs w:val="16"/>
                <w:rtl w:val="0"/>
              </w:rPr>
              <w:t xml:space="preserve">Espárrago blanco.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7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1">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8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8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Berenjenas.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A">
            <w:pPr>
              <w:shd w:fill="ffffff" w:val="clear"/>
              <w:spacing w:after="20" w:before="20" w:lineRule="auto"/>
              <w:ind w:left="80" w:firstLine="0"/>
              <w:jc w:val="both"/>
              <w:rPr>
                <w:sz w:val="16"/>
                <w:szCs w:val="16"/>
              </w:rPr>
            </w:pPr>
            <w:r w:rsidDel="00000000" w:rsidR="00000000" w:rsidRPr="00000000">
              <w:rPr>
                <w:sz w:val="16"/>
                <w:szCs w:val="16"/>
                <w:rtl w:val="0"/>
              </w:rPr>
              <w:t xml:space="preserve">Berenjenas.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8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8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0709.40.02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Apio, excepto el apionabo.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2">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3">
            <w:pPr>
              <w:shd w:fill="ffffff" w:val="clear"/>
              <w:spacing w:after="20" w:before="20" w:lineRule="auto"/>
              <w:ind w:left="80" w:firstLine="0"/>
              <w:jc w:val="both"/>
              <w:rPr>
                <w:sz w:val="16"/>
                <w:szCs w:val="16"/>
              </w:rPr>
            </w:pPr>
            <w:r w:rsidDel="00000000" w:rsidR="00000000" w:rsidRPr="00000000">
              <w:rPr>
                <w:sz w:val="16"/>
                <w:szCs w:val="16"/>
                <w:rtl w:val="0"/>
              </w:rPr>
              <w:t xml:space="preserve">Cortado.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9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9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0709.51.01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Hongos del género Agaricus.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F">
            <w:pPr>
              <w:shd w:fill="ffffff" w:val="clear"/>
              <w:spacing w:after="20" w:before="20" w:lineRule="auto"/>
              <w:ind w:left="80" w:firstLine="0"/>
              <w:jc w:val="both"/>
              <w:rPr>
                <w:sz w:val="16"/>
                <w:szCs w:val="16"/>
              </w:rPr>
            </w:pPr>
            <w:r w:rsidDel="00000000" w:rsidR="00000000" w:rsidRPr="00000000">
              <w:rPr>
                <w:sz w:val="16"/>
                <w:szCs w:val="16"/>
                <w:rtl w:val="0"/>
              </w:rPr>
              <w:t xml:space="preserve">Hongos del género Agaricus.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A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9A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75"/>
        <w:gridCol w:w="3495"/>
        <w:tblGridChange w:id="0">
          <w:tblGrid>
            <w:gridCol w:w="1920"/>
            <w:gridCol w:w="3375"/>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0709.59.99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A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A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0709.60.02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Frutos de los géneros Capsicum o Pimenta.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1">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2">
            <w:pPr>
              <w:shd w:fill="ffffff" w:val="clear"/>
              <w:spacing w:after="20" w:before="20" w:lineRule="auto"/>
              <w:ind w:left="80" w:firstLine="0"/>
              <w:jc w:val="both"/>
              <w:rPr>
                <w:sz w:val="16"/>
                <w:szCs w:val="16"/>
              </w:rPr>
            </w:pPr>
            <w:r w:rsidDel="00000000" w:rsidR="00000000" w:rsidRPr="00000000">
              <w:rPr>
                <w:sz w:val="16"/>
                <w:szCs w:val="16"/>
                <w:rtl w:val="0"/>
              </w:rPr>
              <w:t xml:space="preserve">Chile "Bell".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3">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4">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5">
            <w:pPr>
              <w:shd w:fill="ffffff" w:val="clear"/>
              <w:spacing w:after="20" w:before="20" w:lineRule="auto"/>
              <w:ind w:left="80" w:firstLine="0"/>
              <w:jc w:val="both"/>
              <w:rPr>
                <w:sz w:val="16"/>
                <w:szCs w:val="16"/>
              </w:rPr>
            </w:pPr>
            <w:r w:rsidDel="00000000" w:rsidR="00000000" w:rsidRPr="00000000">
              <w:rPr>
                <w:sz w:val="16"/>
                <w:szCs w:val="16"/>
                <w:rtl w:val="0"/>
              </w:rPr>
              <w:t xml:space="preserve">Chile habanero.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7">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8">
            <w:pPr>
              <w:shd w:fill="ffffff" w:val="clear"/>
              <w:spacing w:after="20" w:before="20" w:lineRule="auto"/>
              <w:ind w:left="80" w:firstLine="0"/>
              <w:jc w:val="both"/>
              <w:rPr>
                <w:sz w:val="16"/>
                <w:szCs w:val="16"/>
              </w:rPr>
            </w:pPr>
            <w:r w:rsidDel="00000000" w:rsidR="00000000" w:rsidRPr="00000000">
              <w:rPr>
                <w:sz w:val="16"/>
                <w:szCs w:val="16"/>
                <w:rtl w:val="0"/>
              </w:rPr>
              <w:t xml:space="preserve">Chile jalapeño.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A">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B">
            <w:pPr>
              <w:shd w:fill="ffffff" w:val="clear"/>
              <w:spacing w:after="20" w:before="20" w:lineRule="auto"/>
              <w:ind w:left="80" w:firstLine="0"/>
              <w:jc w:val="both"/>
              <w:rPr>
                <w:sz w:val="16"/>
                <w:szCs w:val="16"/>
              </w:rPr>
            </w:pPr>
            <w:r w:rsidDel="00000000" w:rsidR="00000000" w:rsidRPr="00000000">
              <w:rPr>
                <w:sz w:val="16"/>
                <w:szCs w:val="16"/>
                <w:rtl w:val="0"/>
              </w:rPr>
              <w:t xml:space="preserve">Chile poblano.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D">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E">
            <w:pPr>
              <w:shd w:fill="ffffff" w:val="clear"/>
              <w:spacing w:after="20" w:before="20" w:lineRule="auto"/>
              <w:ind w:left="80" w:firstLine="0"/>
              <w:jc w:val="both"/>
              <w:rPr>
                <w:sz w:val="16"/>
                <w:szCs w:val="16"/>
              </w:rPr>
            </w:pPr>
            <w:r w:rsidDel="00000000" w:rsidR="00000000" w:rsidRPr="00000000">
              <w:rPr>
                <w:sz w:val="16"/>
                <w:szCs w:val="16"/>
                <w:rtl w:val="0"/>
              </w:rPr>
              <w:t xml:space="preserve">Chile pasilla.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0">
            <w:pPr>
              <w:shd w:fill="ffffff" w:val="clear"/>
              <w:spacing w:after="20" w:before="20" w:lineRule="auto"/>
              <w:ind w:left="80" w:firstLine="0"/>
              <w:jc w:val="right"/>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1">
            <w:pPr>
              <w:shd w:fill="ffffff" w:val="clear"/>
              <w:spacing w:after="20" w:before="20" w:lineRule="auto"/>
              <w:ind w:left="80" w:firstLine="0"/>
              <w:jc w:val="both"/>
              <w:rPr>
                <w:sz w:val="16"/>
                <w:szCs w:val="16"/>
              </w:rPr>
            </w:pPr>
            <w:r w:rsidDel="00000000" w:rsidR="00000000" w:rsidRPr="00000000">
              <w:rPr>
                <w:sz w:val="16"/>
                <w:szCs w:val="16"/>
                <w:rtl w:val="0"/>
              </w:rPr>
              <w:t xml:space="preserve">Chile serrano.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C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3">
            <w:pPr>
              <w:shd w:fill="ffffff" w:val="clear"/>
              <w:spacing w:after="20" w:before="20" w:lineRule="auto"/>
              <w:ind w:left="80" w:firstLine="0"/>
              <w:jc w:val="right"/>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4">
            <w:pPr>
              <w:shd w:fill="ffffff" w:val="clear"/>
              <w:spacing w:after="20" w:before="20" w:lineRule="auto"/>
              <w:ind w:left="80" w:firstLine="0"/>
              <w:jc w:val="both"/>
              <w:rPr>
                <w:sz w:val="16"/>
                <w:szCs w:val="16"/>
              </w:rPr>
            </w:pPr>
            <w:r w:rsidDel="00000000" w:rsidR="00000000" w:rsidRPr="00000000">
              <w:rPr>
                <w:sz w:val="16"/>
                <w:szCs w:val="16"/>
                <w:rtl w:val="0"/>
              </w:rPr>
              <w:t xml:space="preserve">Chile anahem.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C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6">
            <w:pPr>
              <w:shd w:fill="ffffff" w:val="clear"/>
              <w:spacing w:after="20" w:before="20" w:lineRule="auto"/>
              <w:ind w:left="80" w:firstLine="0"/>
              <w:jc w:val="right"/>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7">
            <w:pPr>
              <w:shd w:fill="ffffff" w:val="clear"/>
              <w:spacing w:after="20" w:before="20" w:lineRule="auto"/>
              <w:ind w:left="80" w:firstLine="0"/>
              <w:jc w:val="both"/>
              <w:rPr>
                <w:sz w:val="16"/>
                <w:szCs w:val="16"/>
              </w:rPr>
            </w:pPr>
            <w:r w:rsidDel="00000000" w:rsidR="00000000" w:rsidRPr="00000000">
              <w:rPr>
                <w:sz w:val="16"/>
                <w:szCs w:val="16"/>
                <w:rtl w:val="0"/>
              </w:rPr>
              <w:t xml:space="preserve">Chile caribe.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C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C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0709.70.01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Espinacas (incluida la de Nueva Zelanda) y armuelles.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1">
            <w:pPr>
              <w:shd w:fill="ffffff" w:val="clear"/>
              <w:spacing w:after="20" w:before="20" w:lineRule="auto"/>
              <w:ind w:left="80" w:firstLine="0"/>
              <w:jc w:val="both"/>
              <w:rPr>
                <w:sz w:val="16"/>
                <w:szCs w:val="16"/>
              </w:rPr>
            </w:pPr>
            <w:r w:rsidDel="00000000" w:rsidR="00000000" w:rsidRPr="00000000">
              <w:rPr>
                <w:b w:val="1"/>
                <w:sz w:val="16"/>
                <w:szCs w:val="16"/>
                <w:rtl w:val="0"/>
              </w:rPr>
              <w:t xml:space="preserve">NOTA:</w:t>
            </w:r>
            <w:r w:rsidDel="00000000" w:rsidR="00000000" w:rsidRPr="00000000">
              <w:rPr>
                <w:sz w:val="16"/>
                <w:szCs w:val="16"/>
                <w:rtl w:val="0"/>
              </w:rPr>
              <w:t xml:space="preserve"> La fracción arancelaria aplica únicamente para los productos frescos o refrigerados.</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3">
            <w:pPr>
              <w:shd w:fill="ffffff" w:val="clear"/>
              <w:spacing w:after="20" w:before="20" w:lineRule="auto"/>
              <w:ind w:left="80" w:firstLine="0"/>
              <w:jc w:val="both"/>
              <w:rPr>
                <w:sz w:val="16"/>
                <w:szCs w:val="16"/>
              </w:rPr>
            </w:pPr>
            <w:r w:rsidDel="00000000" w:rsidR="00000000" w:rsidRPr="00000000">
              <w:rPr>
                <w:sz w:val="16"/>
                <w:szCs w:val="16"/>
                <w:rtl w:val="0"/>
              </w:rPr>
              <w:t xml:space="preserve">Espinacas (incluida la de Nueva Zelanda) y armuelles.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D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D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Alcachofas (alcauciles).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C">
            <w:pPr>
              <w:shd w:fill="ffffff" w:val="clear"/>
              <w:spacing w:after="20" w:before="20" w:lineRule="auto"/>
              <w:ind w:left="80" w:firstLine="0"/>
              <w:jc w:val="both"/>
              <w:rPr>
                <w:sz w:val="16"/>
                <w:szCs w:val="16"/>
              </w:rPr>
            </w:pPr>
            <w:r w:rsidDel="00000000" w:rsidR="00000000" w:rsidRPr="00000000">
              <w:rPr>
                <w:sz w:val="16"/>
                <w:szCs w:val="16"/>
                <w:rtl w:val="0"/>
              </w:rPr>
              <w:t xml:space="preserve">Alcachofas (alcauciles).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D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D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0709.92.01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Aceitunas.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5">
            <w:pPr>
              <w:shd w:fill="ffffff" w:val="clear"/>
              <w:spacing w:after="20" w:before="20" w:lineRule="auto"/>
              <w:ind w:left="80" w:firstLine="0"/>
              <w:jc w:val="both"/>
              <w:rPr>
                <w:sz w:val="16"/>
                <w:szCs w:val="16"/>
              </w:rPr>
            </w:pPr>
            <w:r w:rsidDel="00000000" w:rsidR="00000000" w:rsidRPr="00000000">
              <w:rPr>
                <w:sz w:val="16"/>
                <w:szCs w:val="16"/>
                <w:rtl w:val="0"/>
              </w:rPr>
              <w:t xml:space="preserve">Aceitunas.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E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E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0709.93.01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Calabazas (zapallos) y calabacines (Cucurbita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E">
            <w:pPr>
              <w:shd w:fill="ffffff" w:val="clear"/>
              <w:spacing w:after="20" w:before="20" w:lineRule="auto"/>
              <w:ind w:left="80" w:firstLine="0"/>
              <w:jc w:val="both"/>
              <w:rPr>
                <w:sz w:val="16"/>
                <w:szCs w:val="16"/>
              </w:rPr>
            </w:pPr>
            <w:r w:rsidDel="00000000" w:rsidR="00000000" w:rsidRPr="00000000">
              <w:rPr>
                <w:sz w:val="16"/>
                <w:szCs w:val="16"/>
                <w:rtl w:val="0"/>
              </w:rPr>
              <w:t xml:space="preserve">Calabaza duras (por ejemplo: butternut, spaghetti, acorn, kabocha).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E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0">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1">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F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F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9F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0709.99.99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A">
            <w:pPr>
              <w:shd w:fill="ffffff" w:val="clear"/>
              <w:spacing w:after="20" w:before="20" w:lineRule="auto"/>
              <w:ind w:left="80" w:firstLine="0"/>
              <w:jc w:val="both"/>
              <w:rPr>
                <w:sz w:val="16"/>
                <w:szCs w:val="16"/>
              </w:rPr>
            </w:pPr>
            <w:r w:rsidDel="00000000" w:rsidR="00000000" w:rsidRPr="00000000">
              <w:rPr>
                <w:sz w:val="16"/>
                <w:szCs w:val="16"/>
                <w:rtl w:val="0"/>
              </w:rPr>
              <w:t xml:space="preserve">Elotes (maíz dulce).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FB">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F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9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0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A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7">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0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0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Garbanzos.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A0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80"/>
        <w:tblGridChange w:id="0">
          <w:tblGrid>
            <w:gridCol w:w="1935"/>
            <w:gridCol w:w="3375"/>
            <w:gridCol w:w="3480"/>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1">
            <w:pPr>
              <w:shd w:fill="ffffff" w:val="clear"/>
              <w:spacing w:after="20" w:before="20" w:lineRule="auto"/>
              <w:ind w:left="80" w:firstLine="0"/>
              <w:jc w:val="both"/>
              <w:rPr>
                <w:sz w:val="16"/>
                <w:szCs w:val="16"/>
              </w:rPr>
            </w:pPr>
            <w:r w:rsidDel="00000000" w:rsidR="00000000" w:rsidRPr="00000000">
              <w:rPr>
                <w:sz w:val="16"/>
                <w:szCs w:val="16"/>
                <w:rtl w:val="0"/>
              </w:rPr>
              <w:t xml:space="preserve">Garbanzos.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1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1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7">
            <w:pPr>
              <w:shd w:fill="ffffff" w:val="clear"/>
              <w:spacing w:after="20" w:before="20" w:lineRule="auto"/>
              <w:ind w:left="80" w:firstLine="0"/>
              <w:jc w:val="both"/>
              <w:rPr>
                <w:b w:val="1"/>
                <w:i w:val="1"/>
                <w:sz w:val="16"/>
                <w:szCs w:val="16"/>
              </w:rPr>
            </w:pPr>
            <w:r w:rsidDel="00000000" w:rsidR="00000000" w:rsidRPr="00000000">
              <w:rPr>
                <w:b w:val="1"/>
                <w:sz w:val="16"/>
                <w:szCs w:val="16"/>
                <w:rtl w:val="0"/>
              </w:rPr>
              <w:t xml:space="preserve">Frijoles (porotos, alubias, judías, fréjoles) de las especies </w:t>
            </w:r>
            <w:r w:rsidDel="00000000" w:rsidR="00000000" w:rsidRPr="00000000">
              <w:rPr>
                <w:b w:val="1"/>
                <w:i w:val="1"/>
                <w:sz w:val="16"/>
                <w:szCs w:val="16"/>
                <w:rtl w:val="0"/>
              </w:rPr>
              <w:t xml:space="preserve">Vigna mungo</w:t>
            </w:r>
            <w:r w:rsidDel="00000000" w:rsidR="00000000" w:rsidRPr="00000000">
              <w:rPr>
                <w:b w:val="1"/>
                <w:sz w:val="16"/>
                <w:szCs w:val="16"/>
                <w:rtl w:val="0"/>
              </w:rPr>
              <w:t xml:space="preserve"> </w:t>
            </w:r>
            <w:r w:rsidDel="00000000" w:rsidR="00000000" w:rsidRPr="00000000">
              <w:rPr>
                <w:b w:val="1"/>
                <w:i w:val="1"/>
                <w:sz w:val="16"/>
                <w:szCs w:val="16"/>
                <w:rtl w:val="0"/>
              </w:rPr>
              <w:t xml:space="preserve">(L) Hepper o Vigna radiata (L) Wilczek.</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A">
            <w:pPr>
              <w:shd w:fill="ffffff" w:val="clear"/>
              <w:spacing w:after="20" w:before="20" w:lineRule="auto"/>
              <w:ind w:left="80" w:firstLine="0"/>
              <w:jc w:val="both"/>
              <w:rPr>
                <w:sz w:val="16"/>
                <w:szCs w:val="16"/>
              </w:rPr>
            </w:pPr>
            <w:r w:rsidDel="00000000" w:rsidR="00000000" w:rsidRPr="00000000">
              <w:rPr>
                <w:sz w:val="16"/>
                <w:szCs w:val="16"/>
                <w:rtl w:val="0"/>
              </w:rPr>
              <w:t xml:space="preserve">Frijoles (porotos, alubias, judías, fréjoles) de las especies </w:t>
            </w:r>
            <w:r w:rsidDel="00000000" w:rsidR="00000000" w:rsidRPr="00000000">
              <w:rPr>
                <w:i w:val="1"/>
                <w:sz w:val="16"/>
                <w:szCs w:val="16"/>
                <w:rtl w:val="0"/>
              </w:rPr>
              <w:t xml:space="preserve">Vigna mungo (L) Hepper o Vigna radiata (L) Wilczek</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1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1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Frijoles (porotos, alubias, judías, fréjoles) adzuki (</w:t>
            </w:r>
            <w:r w:rsidDel="00000000" w:rsidR="00000000" w:rsidRPr="00000000">
              <w:rPr>
                <w:b w:val="1"/>
                <w:i w:val="1"/>
                <w:sz w:val="16"/>
                <w:szCs w:val="16"/>
                <w:rtl w:val="0"/>
              </w:rPr>
              <w:t xml:space="preserve">Phaseolus o Vigna angularis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3">
            <w:pPr>
              <w:shd w:fill="ffffff" w:val="clear"/>
              <w:spacing w:after="20" w:before="20" w:lineRule="auto"/>
              <w:ind w:left="80" w:firstLine="0"/>
              <w:jc w:val="both"/>
              <w:rPr>
                <w:sz w:val="16"/>
                <w:szCs w:val="16"/>
              </w:rPr>
            </w:pPr>
            <w:r w:rsidDel="00000000" w:rsidR="00000000" w:rsidRPr="00000000">
              <w:rPr>
                <w:sz w:val="16"/>
                <w:szCs w:val="16"/>
                <w:rtl w:val="0"/>
              </w:rPr>
              <w:t xml:space="preserve">Frijoles (porotos, alubias, judías, fréjoles) adzuki (</w:t>
            </w:r>
            <w:r w:rsidDel="00000000" w:rsidR="00000000" w:rsidRPr="00000000">
              <w:rPr>
                <w:i w:val="1"/>
                <w:sz w:val="16"/>
                <w:szCs w:val="16"/>
                <w:rtl w:val="0"/>
              </w:rPr>
              <w:t xml:space="preserve">Phaseolus o Vigna angularis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2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2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Frijol 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C">
            <w:pPr>
              <w:shd w:fill="ffffff" w:val="clear"/>
              <w:spacing w:after="20" w:before="20" w:lineRule="auto"/>
              <w:ind w:left="80" w:firstLine="0"/>
              <w:jc w:val="both"/>
              <w:rPr>
                <w:sz w:val="16"/>
                <w:szCs w:val="16"/>
              </w:rPr>
            </w:pPr>
            <w:r w:rsidDel="00000000" w:rsidR="00000000" w:rsidRPr="00000000">
              <w:rPr>
                <w:sz w:val="16"/>
                <w:szCs w:val="16"/>
                <w:rtl w:val="0"/>
              </w:rPr>
              <w:t xml:space="preserve">Frijol 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2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2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0713.33.99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5">
            <w:pPr>
              <w:shd w:fill="ffffff" w:val="clear"/>
              <w:spacing w:after="20" w:before="20" w:lineRule="auto"/>
              <w:ind w:left="80" w:firstLine="0"/>
              <w:jc w:val="both"/>
              <w:rPr>
                <w:sz w:val="16"/>
                <w:szCs w:val="16"/>
              </w:rPr>
            </w:pPr>
            <w:r w:rsidDel="00000000" w:rsidR="00000000" w:rsidRPr="00000000">
              <w:rPr>
                <w:sz w:val="16"/>
                <w:szCs w:val="16"/>
                <w:rtl w:val="0"/>
              </w:rPr>
              <w:t xml:space="preserve">Frijol blanco.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3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7">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8">
            <w:pPr>
              <w:shd w:fill="ffffff" w:val="clear"/>
              <w:spacing w:after="20" w:before="20" w:lineRule="auto"/>
              <w:ind w:left="80" w:firstLine="0"/>
              <w:jc w:val="both"/>
              <w:rPr>
                <w:sz w:val="16"/>
                <w:szCs w:val="16"/>
              </w:rPr>
            </w:pPr>
            <w:r w:rsidDel="00000000" w:rsidR="00000000" w:rsidRPr="00000000">
              <w:rPr>
                <w:sz w:val="16"/>
                <w:szCs w:val="16"/>
                <w:rtl w:val="0"/>
              </w:rPr>
              <w:t xml:space="preserve">Frijol negro.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39">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3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A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95"/>
        <w:tblGridChange w:id="0">
          <w:tblGrid>
            <w:gridCol w:w="1920"/>
            <w:gridCol w:w="3390"/>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3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Frijoles (porotos, alubias, judías, fréjoles) bambara (</w:t>
            </w:r>
            <w:r w:rsidDel="00000000" w:rsidR="00000000" w:rsidRPr="00000000">
              <w:rPr>
                <w:b w:val="1"/>
                <w:i w:val="1"/>
                <w:sz w:val="16"/>
                <w:szCs w:val="16"/>
                <w:rtl w:val="0"/>
              </w:rPr>
              <w:t xml:space="preserve">Vigna subterránea o Voandzeia subterránea</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5">
            <w:pPr>
              <w:shd w:fill="ffffff" w:val="clear"/>
              <w:spacing w:after="20" w:before="20" w:lineRule="auto"/>
              <w:ind w:left="80" w:firstLine="0"/>
              <w:jc w:val="both"/>
              <w:rPr>
                <w:sz w:val="16"/>
                <w:szCs w:val="16"/>
              </w:rPr>
            </w:pPr>
            <w:r w:rsidDel="00000000" w:rsidR="00000000" w:rsidRPr="00000000">
              <w:rPr>
                <w:sz w:val="16"/>
                <w:szCs w:val="16"/>
                <w:rtl w:val="0"/>
              </w:rPr>
              <w:t xml:space="preserve">Frijoles (porotos, alubias, judías, fréjoles) bambara (</w:t>
            </w:r>
            <w:r w:rsidDel="00000000" w:rsidR="00000000" w:rsidRPr="00000000">
              <w:rPr>
                <w:i w:val="1"/>
                <w:sz w:val="16"/>
                <w:szCs w:val="16"/>
                <w:rtl w:val="0"/>
              </w:rPr>
              <w:t xml:space="preserve">Vigna subterránea o Voandzeia subterránea</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4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Frijoles (porotos, alubias, judías, fréjoles) salvajes o caupí (</w:t>
            </w:r>
            <w:r w:rsidDel="00000000" w:rsidR="00000000" w:rsidRPr="00000000">
              <w:rPr>
                <w:b w:val="1"/>
                <w:i w:val="1"/>
                <w:sz w:val="16"/>
                <w:szCs w:val="16"/>
                <w:rtl w:val="0"/>
              </w:rPr>
              <w:t xml:space="preserve">Vigna unguiculata</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E">
            <w:pPr>
              <w:shd w:fill="ffffff" w:val="clear"/>
              <w:spacing w:after="20" w:before="20" w:lineRule="auto"/>
              <w:ind w:left="80" w:firstLine="0"/>
              <w:jc w:val="both"/>
              <w:rPr>
                <w:sz w:val="16"/>
                <w:szCs w:val="16"/>
              </w:rPr>
            </w:pPr>
            <w:r w:rsidDel="00000000" w:rsidR="00000000" w:rsidRPr="00000000">
              <w:rPr>
                <w:sz w:val="16"/>
                <w:szCs w:val="16"/>
                <w:rtl w:val="0"/>
              </w:rPr>
              <w:t xml:space="preserve">Frijoles (porotos, alubias, judías, fréjoles) salvajes o caupí (</w:t>
            </w:r>
            <w:r w:rsidDel="00000000" w:rsidR="00000000" w:rsidRPr="00000000">
              <w:rPr>
                <w:i w:val="1"/>
                <w:sz w:val="16"/>
                <w:szCs w:val="16"/>
                <w:rtl w:val="0"/>
              </w:rPr>
              <w:t xml:space="preserve">Vigna unguiculata</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0713.39.99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5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5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Lentejas.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0">
            <w:pPr>
              <w:shd w:fill="ffffff" w:val="clear"/>
              <w:spacing w:after="20" w:before="20" w:lineRule="auto"/>
              <w:ind w:left="80" w:firstLine="0"/>
              <w:jc w:val="both"/>
              <w:rPr>
                <w:sz w:val="16"/>
                <w:szCs w:val="16"/>
              </w:rPr>
            </w:pPr>
            <w:r w:rsidDel="00000000" w:rsidR="00000000" w:rsidRPr="00000000">
              <w:rPr>
                <w:sz w:val="16"/>
                <w:szCs w:val="16"/>
                <w:rtl w:val="0"/>
              </w:rPr>
              <w:t xml:space="preserve">Lentejas.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6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6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Habas (</w:t>
            </w:r>
            <w:r w:rsidDel="00000000" w:rsidR="00000000" w:rsidRPr="00000000">
              <w:rPr>
                <w:b w:val="1"/>
                <w:i w:val="1"/>
                <w:sz w:val="16"/>
                <w:szCs w:val="16"/>
                <w:rtl w:val="0"/>
              </w:rPr>
              <w:t xml:space="preserve">Vicia faba var. major</w:t>
            </w:r>
            <w:r w:rsidDel="00000000" w:rsidR="00000000" w:rsidRPr="00000000">
              <w:rPr>
                <w:b w:val="1"/>
                <w:sz w:val="16"/>
                <w:szCs w:val="16"/>
                <w:rtl w:val="0"/>
              </w:rPr>
              <w:t xml:space="preserve">), haba caballar (</w:t>
            </w:r>
            <w:r w:rsidDel="00000000" w:rsidR="00000000" w:rsidRPr="00000000">
              <w:rPr>
                <w:i w:val="1"/>
                <w:sz w:val="16"/>
                <w:szCs w:val="16"/>
                <w:rtl w:val="0"/>
              </w:rPr>
              <w:t xml:space="preserve">Vicia faba var. equina</w:t>
            </w:r>
            <w:r w:rsidDel="00000000" w:rsidR="00000000" w:rsidRPr="00000000">
              <w:rPr>
                <w:b w:val="1"/>
                <w:sz w:val="16"/>
                <w:szCs w:val="16"/>
                <w:rtl w:val="0"/>
              </w:rPr>
              <w:t xml:space="preserve">) y haba menor (</w:t>
            </w:r>
            <w:r w:rsidDel="00000000" w:rsidR="00000000" w:rsidRPr="00000000">
              <w:rPr>
                <w:b w:val="1"/>
                <w:i w:val="1"/>
                <w:sz w:val="16"/>
                <w:szCs w:val="16"/>
                <w:rtl w:val="0"/>
              </w:rPr>
              <w:t xml:space="preserve">Vicia faba var. minor</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9">
            <w:pPr>
              <w:shd w:fill="ffffff" w:val="clear"/>
              <w:spacing w:after="20" w:before="20" w:lineRule="auto"/>
              <w:ind w:left="80" w:firstLine="0"/>
              <w:jc w:val="both"/>
              <w:rPr>
                <w:sz w:val="16"/>
                <w:szCs w:val="16"/>
              </w:rPr>
            </w:pPr>
            <w:r w:rsidDel="00000000" w:rsidR="00000000" w:rsidRPr="00000000">
              <w:rPr>
                <w:sz w:val="16"/>
                <w:szCs w:val="16"/>
                <w:rtl w:val="0"/>
              </w:rPr>
              <w:t xml:space="preserve">Habas (</w:t>
            </w:r>
            <w:r w:rsidDel="00000000" w:rsidR="00000000" w:rsidRPr="00000000">
              <w:rPr>
                <w:i w:val="1"/>
                <w:sz w:val="16"/>
                <w:szCs w:val="16"/>
                <w:rtl w:val="0"/>
              </w:rPr>
              <w:t xml:space="preserve">Vicia faba var. major</w:t>
            </w:r>
            <w:r w:rsidDel="00000000" w:rsidR="00000000" w:rsidRPr="00000000">
              <w:rPr>
                <w:sz w:val="16"/>
                <w:szCs w:val="16"/>
                <w:rtl w:val="0"/>
              </w:rPr>
              <w:t xml:space="preserve">), haba caballar (</w:t>
            </w:r>
            <w:r w:rsidDel="00000000" w:rsidR="00000000" w:rsidRPr="00000000">
              <w:rPr>
                <w:i w:val="1"/>
                <w:sz w:val="16"/>
                <w:szCs w:val="16"/>
                <w:rtl w:val="0"/>
              </w:rPr>
              <w:t xml:space="preserve">Vicia faba var. equina</w:t>
            </w:r>
            <w:r w:rsidDel="00000000" w:rsidR="00000000" w:rsidRPr="00000000">
              <w:rPr>
                <w:sz w:val="16"/>
                <w:szCs w:val="16"/>
                <w:rtl w:val="0"/>
              </w:rPr>
              <w:t xml:space="preserve">) y haba menor (</w:t>
            </w:r>
            <w:r w:rsidDel="00000000" w:rsidR="00000000" w:rsidRPr="00000000">
              <w:rPr>
                <w:i w:val="1"/>
                <w:sz w:val="16"/>
                <w:szCs w:val="16"/>
                <w:rtl w:val="0"/>
              </w:rPr>
              <w:t xml:space="preserve">Vicia faba var. minor)</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6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6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6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0713.60.01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Chícharos (guisantes, arvejas) de palo, gandú o gandul (Cajanus cajan).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2">
            <w:pPr>
              <w:shd w:fill="ffffff" w:val="clear"/>
              <w:spacing w:after="20" w:before="20" w:lineRule="auto"/>
              <w:ind w:left="80" w:firstLine="0"/>
              <w:jc w:val="both"/>
              <w:rPr>
                <w:sz w:val="16"/>
                <w:szCs w:val="16"/>
              </w:rPr>
            </w:pPr>
            <w:r w:rsidDel="00000000" w:rsidR="00000000" w:rsidRPr="00000000">
              <w:rPr>
                <w:sz w:val="16"/>
                <w:szCs w:val="16"/>
                <w:rtl w:val="0"/>
              </w:rPr>
              <w:t xml:space="preserve">Chícharos (guisantes, arvejas) de palo, gandú o gandul (Cajanus cajan).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7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7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B">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7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7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7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0714.10.99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o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4">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8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8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0714.20.99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B">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o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8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A9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0714.30.99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o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9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9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0714.40.99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o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0">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A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0714.50.99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o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A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A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A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0714.90.99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1">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"Arrowroots", "salep" y alcachofas jerusalém, frescos y/o los demás que estén frescos o refiregarados</w:t>
            </w:r>
          </w:p>
        </w:tc>
      </w:tr>
      <w:tr>
        <w:trPr>
          <w:trHeight w:val="2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3">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B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B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C">
            <w:pPr>
              <w:shd w:fill="ffffff" w:val="clear"/>
              <w:spacing w:after="20" w:before="20" w:lineRule="auto"/>
              <w:ind w:left="80" w:firstLine="0"/>
              <w:jc w:val="both"/>
              <w:rPr>
                <w:sz w:val="16"/>
                <w:szCs w:val="16"/>
              </w:rPr>
            </w:pPr>
            <w:r w:rsidDel="00000000" w:rsidR="00000000" w:rsidRPr="00000000">
              <w:rPr>
                <w:sz w:val="16"/>
                <w:szCs w:val="16"/>
                <w:rtl w:val="0"/>
              </w:rPr>
              <w:t xml:space="preserve">Secos.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B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B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la cáscara interna (endocarpio).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5">
            <w:pPr>
              <w:shd w:fill="ffffff" w:val="clear"/>
              <w:spacing w:after="20" w:before="20" w:lineRule="auto"/>
              <w:ind w:left="80" w:firstLine="0"/>
              <w:jc w:val="both"/>
              <w:rPr>
                <w:sz w:val="16"/>
                <w:szCs w:val="16"/>
              </w:rPr>
            </w:pPr>
            <w:r w:rsidDel="00000000" w:rsidR="00000000" w:rsidRPr="00000000">
              <w:rPr>
                <w:sz w:val="16"/>
                <w:szCs w:val="16"/>
                <w:rtl w:val="0"/>
              </w:rPr>
              <w:t xml:space="preserve">Con la cáscara interna (endocarpio).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C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C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E">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C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D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0801.31.01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7">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D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D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E">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usos distintos a la propagación.</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0">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E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E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usos distintos a la propagación.</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9">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E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E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0802.31.01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2">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F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F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B">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F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A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AF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0802.51.01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Para usos distintos a la propagación.</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4">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0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0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0802.61.01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D">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0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1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0802.70.01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Nueces de cola (Cola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6">
            <w:pPr>
              <w:shd w:fill="ffffff" w:val="clear"/>
              <w:spacing w:after="20" w:before="20" w:lineRule="auto"/>
              <w:ind w:left="80" w:firstLine="0"/>
              <w:jc w:val="both"/>
              <w:rPr>
                <w:sz w:val="16"/>
                <w:szCs w:val="16"/>
              </w:rPr>
            </w:pPr>
            <w:r w:rsidDel="00000000" w:rsidR="00000000" w:rsidRPr="00000000">
              <w:rPr>
                <w:sz w:val="16"/>
                <w:szCs w:val="16"/>
                <w:rtl w:val="0"/>
              </w:rPr>
              <w:t xml:space="preserve">Nueces de cola (Cola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1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1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B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0802.80.01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Nueces de areca.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0">
            <w:pPr>
              <w:shd w:fill="ffffff" w:val="clear"/>
              <w:spacing w:after="20" w:before="20" w:lineRule="auto"/>
              <w:ind w:left="80" w:firstLine="0"/>
              <w:jc w:val="both"/>
              <w:rPr>
                <w:sz w:val="16"/>
                <w:szCs w:val="16"/>
              </w:rPr>
            </w:pPr>
            <w:r w:rsidDel="00000000" w:rsidR="00000000" w:rsidRPr="00000000">
              <w:rPr>
                <w:sz w:val="16"/>
                <w:szCs w:val="16"/>
                <w:rtl w:val="0"/>
              </w:rPr>
              <w:t xml:space="preserve">Nueces de areca.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2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2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7">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Piñones sin cáscara.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2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2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Plátanos "plantains".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2">
            <w:pPr>
              <w:shd w:fill="ffffff" w:val="clear"/>
              <w:spacing w:after="20" w:before="20" w:lineRule="auto"/>
              <w:ind w:left="80" w:firstLine="0"/>
              <w:jc w:val="both"/>
              <w:rPr>
                <w:sz w:val="16"/>
                <w:szCs w:val="16"/>
              </w:rPr>
            </w:pPr>
            <w:r w:rsidDel="00000000" w:rsidR="00000000" w:rsidRPr="00000000">
              <w:rPr>
                <w:sz w:val="16"/>
                <w:szCs w:val="16"/>
                <w:rtl w:val="0"/>
              </w:rPr>
              <w:t xml:space="preserve">Plátanos "plantains".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3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3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3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9">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3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3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3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Dátiles.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2">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bl>
    <w:p w:rsidR="00000000" w:rsidDel="00000000" w:rsidP="00000000" w:rsidRDefault="00000000" w:rsidRPr="00000000" w14:paraId="00001B4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510"/>
        <w:tblGridChange w:id="0">
          <w:tblGrid>
            <w:gridCol w:w="1935"/>
            <w:gridCol w:w="3360"/>
            <w:gridCol w:w="3510"/>
          </w:tblGrid>
        </w:tblGridChange>
      </w:tblGrid>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4">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5">
            <w:pPr>
              <w:shd w:fill="ffffff" w:val="clear"/>
              <w:spacing w:after="20" w:before="20" w:lineRule="auto"/>
              <w:ind w:left="80" w:firstLine="0"/>
              <w:jc w:val="both"/>
              <w:rPr>
                <w:sz w:val="16"/>
                <w:szCs w:val="16"/>
              </w:rPr>
            </w:pPr>
            <w:r w:rsidDel="00000000" w:rsidR="00000000" w:rsidRPr="00000000">
              <w:rPr>
                <w:sz w:val="16"/>
                <w:szCs w:val="16"/>
                <w:rtl w:val="0"/>
              </w:rPr>
              <w:t xml:space="preserve">Frescos.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4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0804.20.02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Higos.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E">
            <w:pPr>
              <w:shd w:fill="ffffff" w:val="clear"/>
              <w:spacing w:after="20" w:before="20" w:lineRule="auto"/>
              <w:ind w:left="80" w:firstLine="0"/>
              <w:jc w:val="both"/>
              <w:rPr>
                <w:sz w:val="16"/>
                <w:szCs w:val="16"/>
              </w:rPr>
            </w:pPr>
            <w:r w:rsidDel="00000000" w:rsidR="00000000" w:rsidRPr="00000000">
              <w:rPr>
                <w:sz w:val="16"/>
                <w:szCs w:val="16"/>
                <w:rtl w:val="0"/>
              </w:rPr>
              <w:t xml:space="preserve">Higos.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Piñas (ananás).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5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7">
            <w:pPr>
              <w:shd w:fill="ffffff" w:val="clear"/>
              <w:spacing w:after="20" w:before="20" w:lineRule="auto"/>
              <w:ind w:left="80" w:firstLine="0"/>
              <w:jc w:val="both"/>
              <w:rPr>
                <w:sz w:val="16"/>
                <w:szCs w:val="16"/>
              </w:rPr>
            </w:pPr>
            <w:r w:rsidDel="00000000" w:rsidR="00000000" w:rsidRPr="00000000">
              <w:rPr>
                <w:sz w:val="16"/>
                <w:szCs w:val="16"/>
                <w:rtl w:val="0"/>
              </w:rPr>
              <w:t xml:space="preserve">Piñas (ananás).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5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5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5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Aguacates (paltas).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5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0">
            <w:pPr>
              <w:shd w:fill="ffffff" w:val="clear"/>
              <w:spacing w:after="20" w:before="20" w:lineRule="auto"/>
              <w:ind w:left="80" w:firstLine="0"/>
              <w:jc w:val="both"/>
              <w:rPr>
                <w:sz w:val="16"/>
                <w:szCs w:val="16"/>
              </w:rPr>
            </w:pPr>
            <w:r w:rsidDel="00000000" w:rsidR="00000000" w:rsidRPr="00000000">
              <w:rPr>
                <w:sz w:val="16"/>
                <w:szCs w:val="16"/>
                <w:rtl w:val="0"/>
              </w:rPr>
              <w:t xml:space="preserve">Aguacates (paltas).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6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6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6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0804.50.04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Guayabas, mangos y mangostanes.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6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9">
            <w:pPr>
              <w:shd w:fill="ffffff" w:val="clear"/>
              <w:spacing w:after="20" w:before="20" w:lineRule="auto"/>
              <w:ind w:left="80" w:firstLine="0"/>
              <w:jc w:val="both"/>
              <w:rPr>
                <w:sz w:val="16"/>
                <w:szCs w:val="16"/>
              </w:rPr>
            </w:pPr>
            <w:r w:rsidDel="00000000" w:rsidR="00000000" w:rsidRPr="00000000">
              <w:rPr>
                <w:sz w:val="16"/>
                <w:szCs w:val="16"/>
                <w:rtl w:val="0"/>
              </w:rPr>
              <w:t xml:space="preserve">Mangostanes.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6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6B">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C">
            <w:pPr>
              <w:shd w:fill="ffffff" w:val="clear"/>
              <w:spacing w:after="20" w:before="20" w:lineRule="auto"/>
              <w:ind w:left="80" w:firstLine="0"/>
              <w:jc w:val="both"/>
              <w:rPr>
                <w:sz w:val="16"/>
                <w:szCs w:val="16"/>
              </w:rPr>
            </w:pPr>
            <w:r w:rsidDel="00000000" w:rsidR="00000000" w:rsidRPr="00000000">
              <w:rPr>
                <w:sz w:val="16"/>
                <w:szCs w:val="16"/>
                <w:rtl w:val="0"/>
              </w:rPr>
              <w:t xml:space="preserve">Guayabas.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6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6E">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F">
            <w:pPr>
              <w:shd w:fill="ffffff" w:val="clear"/>
              <w:spacing w:after="20" w:before="20" w:lineRule="auto"/>
              <w:ind w:left="80" w:firstLine="0"/>
              <w:jc w:val="both"/>
              <w:rPr>
                <w:sz w:val="16"/>
                <w:szCs w:val="16"/>
              </w:rPr>
            </w:pPr>
            <w:r w:rsidDel="00000000" w:rsidR="00000000" w:rsidRPr="00000000">
              <w:rPr>
                <w:sz w:val="16"/>
                <w:szCs w:val="16"/>
                <w:rtl w:val="0"/>
              </w:rPr>
              <w:t xml:space="preserve">Mangos.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7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B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375"/>
        <w:gridCol w:w="3510"/>
        <w:tblGridChange w:id="0">
          <w:tblGrid>
            <w:gridCol w:w="1905"/>
            <w:gridCol w:w="3375"/>
            <w:gridCol w:w="3510"/>
          </w:tblGrid>
        </w:tblGridChange>
      </w:tblGrid>
      <w:tr>
        <w:trPr>
          <w:trHeight w:val="24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7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7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Naranjas.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7">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78">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9">
            <w:pPr>
              <w:shd w:fill="ffffff" w:val="clear"/>
              <w:spacing w:after="20" w:before="20" w:lineRule="auto"/>
              <w:ind w:left="80" w:firstLine="0"/>
              <w:jc w:val="both"/>
              <w:rPr>
                <w:sz w:val="16"/>
                <w:szCs w:val="16"/>
              </w:rPr>
            </w:pPr>
            <w:r w:rsidDel="00000000" w:rsidR="00000000" w:rsidRPr="00000000">
              <w:rPr>
                <w:sz w:val="16"/>
                <w:szCs w:val="16"/>
                <w:rtl w:val="0"/>
              </w:rPr>
              <w:t xml:space="preserve">Naranjas.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7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7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7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Mandarinas (incluidas las tangerinas y satsumas).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2">
            <w:pPr>
              <w:shd w:fill="ffffff" w:val="clear"/>
              <w:spacing w:after="20" w:before="20" w:lineRule="auto"/>
              <w:ind w:left="80" w:firstLine="0"/>
              <w:jc w:val="both"/>
              <w:rPr>
                <w:sz w:val="16"/>
                <w:szCs w:val="16"/>
              </w:rPr>
            </w:pPr>
            <w:r w:rsidDel="00000000" w:rsidR="00000000" w:rsidRPr="00000000">
              <w:rPr>
                <w:sz w:val="16"/>
                <w:szCs w:val="16"/>
                <w:rtl w:val="0"/>
              </w:rPr>
              <w:t xml:space="preserve">Mandarinas (incluidas las tangerinas y satsumas).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8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8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8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Clementinas.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8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B">
            <w:pPr>
              <w:shd w:fill="ffffff" w:val="clear"/>
              <w:spacing w:after="20" w:before="20" w:lineRule="auto"/>
              <w:ind w:left="80" w:firstLine="0"/>
              <w:jc w:val="both"/>
              <w:rPr>
                <w:sz w:val="16"/>
                <w:szCs w:val="16"/>
              </w:rPr>
            </w:pPr>
            <w:r w:rsidDel="00000000" w:rsidR="00000000" w:rsidRPr="00000000">
              <w:rPr>
                <w:sz w:val="16"/>
                <w:szCs w:val="16"/>
                <w:rtl w:val="0"/>
              </w:rPr>
              <w:t xml:space="preserve">Clementinas.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8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8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8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9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9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9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9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Toronjas o pomelos.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B">
            <w:pPr>
              <w:shd w:fill="ffffff" w:val="clear"/>
              <w:spacing w:after="20" w:before="20" w:lineRule="auto"/>
              <w:ind w:left="80" w:firstLine="0"/>
              <w:jc w:val="both"/>
              <w:rPr>
                <w:sz w:val="16"/>
                <w:szCs w:val="16"/>
              </w:rPr>
            </w:pPr>
            <w:r w:rsidDel="00000000" w:rsidR="00000000" w:rsidRPr="00000000">
              <w:rPr>
                <w:b w:val="1"/>
                <w:sz w:val="16"/>
                <w:szCs w:val="16"/>
                <w:rtl w:val="0"/>
              </w:rPr>
              <w:t xml:space="preserve"> Únicamente: </w:t>
            </w:r>
            <w:r w:rsidDel="00000000" w:rsidR="00000000" w:rsidRPr="00000000">
              <w:rPr>
                <w:sz w:val="16"/>
                <w:szCs w:val="16"/>
                <w:rtl w:val="0"/>
              </w:rPr>
              <w:t xml:space="preserve">frescos.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9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D">
            <w:pPr>
              <w:shd w:fill="ffffff" w:val="clear"/>
              <w:spacing w:after="20" w:before="20" w:lineRule="auto"/>
              <w:ind w:left="80" w:firstLine="0"/>
              <w:jc w:val="both"/>
              <w:rPr>
                <w:sz w:val="16"/>
                <w:szCs w:val="16"/>
              </w:rPr>
            </w:pPr>
            <w:r w:rsidDel="00000000" w:rsidR="00000000" w:rsidRPr="00000000">
              <w:rPr>
                <w:sz w:val="16"/>
                <w:szCs w:val="16"/>
                <w:rtl w:val="0"/>
              </w:rPr>
              <w:t xml:space="preserve">Toronjas o pomelos.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9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A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0805.50.03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Limones (</w:t>
            </w:r>
            <w:r w:rsidDel="00000000" w:rsidR="00000000" w:rsidRPr="00000000">
              <w:rPr>
                <w:b w:val="1"/>
                <w:i w:val="1"/>
                <w:sz w:val="16"/>
                <w:szCs w:val="16"/>
                <w:rtl w:val="0"/>
              </w:rPr>
              <w:t xml:space="preserve">Citrus limon, Citrus limonum</w:t>
            </w:r>
            <w:r w:rsidDel="00000000" w:rsidR="00000000" w:rsidRPr="00000000">
              <w:rPr>
                <w:b w:val="1"/>
                <w:sz w:val="16"/>
                <w:szCs w:val="16"/>
                <w:rtl w:val="0"/>
              </w:rPr>
              <w:t xml:space="preserve">) y limas (</w:t>
            </w:r>
            <w:r w:rsidDel="00000000" w:rsidR="00000000" w:rsidRPr="00000000">
              <w:rPr>
                <w:b w:val="1"/>
                <w:i w:val="1"/>
                <w:sz w:val="16"/>
                <w:szCs w:val="16"/>
                <w:rtl w:val="0"/>
              </w:rPr>
              <w:t xml:space="preserve">Citrus aurantifolia, Citrus latifolia</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6">
            <w:pPr>
              <w:shd w:fill="ffffff" w:val="clear"/>
              <w:spacing w:after="20" w:before="20" w:lineRule="auto"/>
              <w:ind w:left="80" w:firstLine="0"/>
              <w:jc w:val="both"/>
              <w:rPr>
                <w:sz w:val="16"/>
                <w:szCs w:val="16"/>
              </w:rPr>
            </w:pPr>
            <w:r w:rsidDel="00000000" w:rsidR="00000000" w:rsidRPr="00000000">
              <w:rPr>
                <w:sz w:val="16"/>
                <w:szCs w:val="16"/>
                <w:rtl w:val="0"/>
              </w:rPr>
              <w:t xml:space="preserve">De la variedad Citrus </w:t>
            </w:r>
            <w:r w:rsidDel="00000000" w:rsidR="00000000" w:rsidRPr="00000000">
              <w:rPr>
                <w:i w:val="1"/>
                <w:sz w:val="16"/>
                <w:szCs w:val="16"/>
                <w:rtl w:val="0"/>
              </w:rPr>
              <w:t xml:space="preserve">aurantifolia Christmann Swingle</w:t>
            </w:r>
            <w:r w:rsidDel="00000000" w:rsidR="00000000" w:rsidRPr="00000000">
              <w:rPr>
                <w:sz w:val="16"/>
                <w:szCs w:val="16"/>
                <w:rtl w:val="0"/>
              </w:rPr>
              <w:t xml:space="preserve"> (limón "mexicano").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A7">
            <w:pPr>
              <w:shd w:fill="ffffff" w:val="clear"/>
              <w:spacing w:after="200" w:lineRule="auto"/>
              <w:ind w:left="80" w:firstLine="0"/>
              <w:jc w:val="both"/>
              <w:rPr>
                <w:color w:val="2f2f2f"/>
                <w:sz w:val="18"/>
                <w:szCs w:val="18"/>
              </w:rPr>
            </w:pPr>
            <w:r w:rsidDel="00000000" w:rsidR="00000000" w:rsidRPr="00000000">
              <w:rPr>
                <w:rtl w:val="0"/>
              </w:rPr>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8">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9">
            <w:pPr>
              <w:shd w:fill="ffffff" w:val="clear"/>
              <w:spacing w:after="20" w:before="20" w:lineRule="auto"/>
              <w:ind w:left="80" w:firstLine="0"/>
              <w:jc w:val="both"/>
              <w:rPr>
                <w:sz w:val="16"/>
                <w:szCs w:val="16"/>
              </w:rPr>
            </w:pPr>
            <w:r w:rsidDel="00000000" w:rsidR="00000000" w:rsidRPr="00000000">
              <w:rPr>
                <w:sz w:val="16"/>
                <w:szCs w:val="16"/>
                <w:rtl w:val="0"/>
              </w:rPr>
              <w:t xml:space="preserve">Limón "sin semilla" o lima persa (</w:t>
            </w:r>
            <w:r w:rsidDel="00000000" w:rsidR="00000000" w:rsidRPr="00000000">
              <w:rPr>
                <w:i w:val="1"/>
                <w:sz w:val="16"/>
                <w:szCs w:val="16"/>
                <w:rtl w:val="0"/>
              </w:rPr>
              <w:t xml:space="preserve">Citrus latifolia</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A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A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C">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A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A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A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5">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B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B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B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Frescas.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E">
            <w:pPr>
              <w:shd w:fill="ffffff" w:val="clear"/>
              <w:spacing w:after="20" w:before="20" w:lineRule="auto"/>
              <w:ind w:left="80" w:firstLine="0"/>
              <w:jc w:val="both"/>
              <w:rPr>
                <w:sz w:val="16"/>
                <w:szCs w:val="16"/>
              </w:rPr>
            </w:pPr>
            <w:r w:rsidDel="00000000" w:rsidR="00000000" w:rsidRPr="00000000">
              <w:rPr>
                <w:sz w:val="16"/>
                <w:szCs w:val="16"/>
                <w:rtl w:val="0"/>
              </w:rPr>
              <w:t xml:space="preserve">Frescas.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B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C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C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0807.11.01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Sandías.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C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7">
            <w:pPr>
              <w:shd w:fill="ffffff" w:val="clear"/>
              <w:spacing w:after="20" w:before="20" w:lineRule="auto"/>
              <w:ind w:left="80" w:firstLine="0"/>
              <w:jc w:val="both"/>
              <w:rPr>
                <w:sz w:val="16"/>
                <w:szCs w:val="16"/>
              </w:rPr>
            </w:pPr>
            <w:r w:rsidDel="00000000" w:rsidR="00000000" w:rsidRPr="00000000">
              <w:rPr>
                <w:sz w:val="16"/>
                <w:szCs w:val="16"/>
                <w:rtl w:val="0"/>
              </w:rPr>
              <w:t xml:space="preserve">Sin semilla.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C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C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A">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C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0807.19.99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D2">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3">
            <w:pPr>
              <w:shd w:fill="ffffff" w:val="clear"/>
              <w:spacing w:after="20" w:before="20" w:lineRule="auto"/>
              <w:ind w:left="80" w:firstLine="0"/>
              <w:jc w:val="both"/>
              <w:rPr>
                <w:sz w:val="16"/>
                <w:szCs w:val="16"/>
              </w:rPr>
            </w:pPr>
            <w:r w:rsidDel="00000000" w:rsidR="00000000" w:rsidRPr="00000000">
              <w:rPr>
                <w:sz w:val="16"/>
                <w:szCs w:val="16"/>
                <w:rtl w:val="0"/>
              </w:rPr>
              <w:t xml:space="preserve">Melón chino ("cantaloupe").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D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D5">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6">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D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D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D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0807.20.01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Papayas.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D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DF">
            <w:pPr>
              <w:shd w:fill="ffffff" w:val="clear"/>
              <w:spacing w:after="20" w:before="20" w:lineRule="auto"/>
              <w:ind w:left="80" w:firstLine="0"/>
              <w:jc w:val="both"/>
              <w:rPr>
                <w:sz w:val="16"/>
                <w:szCs w:val="16"/>
              </w:rPr>
            </w:pPr>
            <w:r w:rsidDel="00000000" w:rsidR="00000000" w:rsidRPr="00000000">
              <w:rPr>
                <w:sz w:val="16"/>
                <w:szCs w:val="16"/>
                <w:rtl w:val="0"/>
              </w:rPr>
              <w:t xml:space="preserve">Papayas.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E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E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E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Manzanas.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E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8">
            <w:pPr>
              <w:shd w:fill="ffffff" w:val="clear"/>
              <w:spacing w:after="20" w:before="20" w:lineRule="auto"/>
              <w:ind w:left="80" w:firstLine="0"/>
              <w:jc w:val="both"/>
              <w:rPr>
                <w:sz w:val="16"/>
                <w:szCs w:val="16"/>
              </w:rPr>
            </w:pPr>
            <w:r w:rsidDel="00000000" w:rsidR="00000000" w:rsidRPr="00000000">
              <w:rPr>
                <w:sz w:val="16"/>
                <w:szCs w:val="16"/>
                <w:rtl w:val="0"/>
              </w:rPr>
              <w:t xml:space="preserve">Manzanas.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E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E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E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BE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0808.30.01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F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2">
            <w:pPr>
              <w:shd w:fill="ffffff" w:val="clear"/>
              <w:spacing w:after="20" w:before="20" w:lineRule="auto"/>
              <w:ind w:left="80" w:firstLine="0"/>
              <w:jc w:val="both"/>
              <w:rPr>
                <w:sz w:val="16"/>
                <w:szCs w:val="16"/>
              </w:rPr>
            </w:pPr>
            <w:r w:rsidDel="00000000" w:rsidR="00000000" w:rsidRPr="00000000">
              <w:rPr>
                <w:sz w:val="16"/>
                <w:szCs w:val="16"/>
                <w:rtl w:val="0"/>
              </w:rPr>
              <w:t xml:space="preserve">Peras.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F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F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0808.40.01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Membrillos.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F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B">
            <w:pPr>
              <w:shd w:fill="ffffff" w:val="clear"/>
              <w:spacing w:after="20" w:before="20" w:lineRule="auto"/>
              <w:ind w:left="80" w:firstLine="0"/>
              <w:jc w:val="both"/>
              <w:rPr>
                <w:sz w:val="16"/>
                <w:szCs w:val="16"/>
              </w:rPr>
            </w:pPr>
            <w:r w:rsidDel="00000000" w:rsidR="00000000" w:rsidRPr="00000000">
              <w:rPr>
                <w:sz w:val="16"/>
                <w:szCs w:val="16"/>
                <w:rtl w:val="0"/>
              </w:rPr>
              <w:t xml:space="preserve">Membrillos.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F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B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BF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F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C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90"/>
        <w:gridCol w:w="3480"/>
        <w:tblGridChange w:id="0">
          <w:tblGrid>
            <w:gridCol w:w="1935"/>
            <w:gridCol w:w="3390"/>
            <w:gridCol w:w="348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0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0809.10.01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Chabacanos (damascos, albaricoques).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0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5">
            <w:pPr>
              <w:shd w:fill="ffffff" w:val="clear"/>
              <w:spacing w:after="20" w:before="20" w:lineRule="auto"/>
              <w:ind w:left="80" w:firstLine="0"/>
              <w:jc w:val="both"/>
              <w:rPr>
                <w:sz w:val="16"/>
                <w:szCs w:val="16"/>
              </w:rPr>
            </w:pPr>
            <w:r w:rsidDel="00000000" w:rsidR="00000000" w:rsidRPr="00000000">
              <w:rPr>
                <w:sz w:val="16"/>
                <w:szCs w:val="16"/>
                <w:rtl w:val="0"/>
              </w:rPr>
              <w:t xml:space="preserve">Chabacanos (damascos, albaricoques).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0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0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0809.21.01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Guindas (cerezas ácidas) (</w:t>
            </w:r>
            <w:r w:rsidDel="00000000" w:rsidR="00000000" w:rsidRPr="00000000">
              <w:rPr>
                <w:b w:val="1"/>
                <w:i w:val="1"/>
                <w:sz w:val="16"/>
                <w:szCs w:val="16"/>
                <w:rtl w:val="0"/>
              </w:rPr>
              <w:t xml:space="preserve">Prunus cerasus</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0E">
            <w:pPr>
              <w:shd w:fill="ffffff" w:val="clear"/>
              <w:spacing w:after="20" w:before="20" w:lineRule="auto"/>
              <w:ind w:left="80" w:firstLine="0"/>
              <w:jc w:val="both"/>
              <w:rPr>
                <w:sz w:val="16"/>
                <w:szCs w:val="16"/>
              </w:rPr>
            </w:pPr>
            <w:r w:rsidDel="00000000" w:rsidR="00000000" w:rsidRPr="00000000">
              <w:rPr>
                <w:sz w:val="16"/>
                <w:szCs w:val="16"/>
                <w:rtl w:val="0"/>
              </w:rPr>
              <w:t xml:space="preserve">Guindas (cerezas ácidas) (</w:t>
            </w:r>
            <w:r w:rsidDel="00000000" w:rsidR="00000000" w:rsidRPr="00000000">
              <w:rPr>
                <w:i w:val="1"/>
                <w:sz w:val="16"/>
                <w:szCs w:val="16"/>
                <w:rtl w:val="0"/>
              </w:rPr>
              <w:t xml:space="preserve">Prunus cerasus</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0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1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0809.29.99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1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1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1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0809.30.03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Duraznos (melocotones), incluidos los griñones y nectarinas.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1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1F">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0">
            <w:pPr>
              <w:shd w:fill="ffffff" w:val="clear"/>
              <w:spacing w:after="20" w:before="20" w:lineRule="auto"/>
              <w:ind w:left="80" w:firstLine="0"/>
              <w:jc w:val="both"/>
              <w:rPr>
                <w:sz w:val="16"/>
                <w:szCs w:val="16"/>
              </w:rPr>
            </w:pPr>
            <w:r w:rsidDel="00000000" w:rsidR="00000000" w:rsidRPr="00000000">
              <w:rPr>
                <w:sz w:val="16"/>
                <w:szCs w:val="16"/>
                <w:rtl w:val="0"/>
              </w:rPr>
              <w:t xml:space="preserve">Griñones y nectarinas.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2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22">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3">
            <w:pPr>
              <w:shd w:fill="ffffff" w:val="clear"/>
              <w:spacing w:after="20" w:before="20" w:lineRule="auto"/>
              <w:ind w:left="80" w:firstLine="0"/>
              <w:jc w:val="both"/>
              <w:rPr>
                <w:sz w:val="16"/>
                <w:szCs w:val="16"/>
              </w:rPr>
            </w:pPr>
            <w:r w:rsidDel="00000000" w:rsidR="00000000" w:rsidRPr="00000000">
              <w:rPr>
                <w:sz w:val="16"/>
                <w:szCs w:val="16"/>
                <w:rtl w:val="0"/>
              </w:rPr>
              <w:t xml:space="preserve">Duraznos (melocotones).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2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2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0809.40.01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Ciruelas y endrinas.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2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2C">
            <w:pPr>
              <w:shd w:fill="ffffff" w:val="clear"/>
              <w:spacing w:after="20" w:before="20" w:lineRule="auto"/>
              <w:ind w:left="80" w:firstLine="0"/>
              <w:jc w:val="both"/>
              <w:rPr>
                <w:sz w:val="16"/>
                <w:szCs w:val="16"/>
              </w:rPr>
            </w:pPr>
            <w:r w:rsidDel="00000000" w:rsidR="00000000" w:rsidRPr="00000000">
              <w:rPr>
                <w:sz w:val="16"/>
                <w:szCs w:val="16"/>
                <w:rtl w:val="0"/>
              </w:rPr>
              <w:t xml:space="preserve">Ciruelas y endrinas.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2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2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0810.10.01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Fresas (frutillas).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3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5">
            <w:pPr>
              <w:shd w:fill="ffffff" w:val="clear"/>
              <w:spacing w:after="20" w:before="20" w:lineRule="auto"/>
              <w:ind w:left="80" w:firstLine="0"/>
              <w:jc w:val="both"/>
              <w:rPr>
                <w:sz w:val="16"/>
                <w:szCs w:val="16"/>
              </w:rPr>
            </w:pPr>
            <w:r w:rsidDel="00000000" w:rsidR="00000000" w:rsidRPr="00000000">
              <w:rPr>
                <w:sz w:val="16"/>
                <w:szCs w:val="16"/>
                <w:rtl w:val="0"/>
              </w:rPr>
              <w:t xml:space="preserve">Fresas (frutillas).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3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3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0810.20.01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Frambuesas, zarzamoras, moras y moras-frambuesa.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3D">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3E">
            <w:pPr>
              <w:shd w:fill="ffffff" w:val="clear"/>
              <w:spacing w:after="20" w:before="20" w:lineRule="auto"/>
              <w:ind w:left="80" w:firstLine="0"/>
              <w:jc w:val="both"/>
              <w:rPr>
                <w:sz w:val="16"/>
                <w:szCs w:val="16"/>
              </w:rPr>
            </w:pPr>
            <w:r w:rsidDel="00000000" w:rsidR="00000000" w:rsidRPr="00000000">
              <w:rPr>
                <w:sz w:val="16"/>
                <w:szCs w:val="16"/>
                <w:rtl w:val="0"/>
              </w:rPr>
              <w:t xml:space="preserve">Frambuesas.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3F">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40">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1">
            <w:pPr>
              <w:shd w:fill="ffffff" w:val="clear"/>
              <w:spacing w:after="20" w:before="20" w:lineRule="auto"/>
              <w:ind w:left="80" w:firstLine="0"/>
              <w:jc w:val="both"/>
              <w:rPr>
                <w:sz w:val="16"/>
                <w:szCs w:val="16"/>
              </w:rPr>
            </w:pPr>
            <w:r w:rsidDel="00000000" w:rsidR="00000000" w:rsidRPr="00000000">
              <w:rPr>
                <w:sz w:val="16"/>
                <w:szCs w:val="16"/>
                <w:rtl w:val="0"/>
              </w:rPr>
              <w:t xml:space="preserve">Zarzamoras.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4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4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4">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4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4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4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0810.30.01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Grosellas negras, blancas o rojas y grosellas espinosas.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4D">
            <w:pPr>
              <w:shd w:fill="ffffff" w:val="clear"/>
              <w:spacing w:after="20" w:before="20" w:lineRule="auto"/>
              <w:ind w:left="80" w:firstLine="0"/>
              <w:jc w:val="both"/>
              <w:rPr>
                <w:sz w:val="16"/>
                <w:szCs w:val="16"/>
              </w:rPr>
            </w:pPr>
            <w:r w:rsidDel="00000000" w:rsidR="00000000" w:rsidRPr="00000000">
              <w:rPr>
                <w:sz w:val="16"/>
                <w:szCs w:val="16"/>
                <w:rtl w:val="0"/>
              </w:rPr>
              <w:t xml:space="preserve">Grosellas negras, blancas o rojas y grosellas espinosas.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4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4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5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0810.40.01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Arándanos rojos, mirtilos y demás frutos del género </w:t>
            </w:r>
            <w:r w:rsidDel="00000000" w:rsidR="00000000" w:rsidRPr="00000000">
              <w:rPr>
                <w:b w:val="1"/>
                <w:i w:val="1"/>
                <w:sz w:val="16"/>
                <w:szCs w:val="16"/>
                <w:rtl w:val="0"/>
              </w:rPr>
              <w:t xml:space="preserve">Vaccinium</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5">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6">
            <w:pPr>
              <w:shd w:fill="ffffff" w:val="clear"/>
              <w:spacing w:after="20" w:before="20" w:lineRule="auto"/>
              <w:ind w:left="80" w:firstLine="0"/>
              <w:jc w:val="both"/>
              <w:rPr>
                <w:sz w:val="16"/>
                <w:szCs w:val="16"/>
              </w:rPr>
            </w:pPr>
            <w:r w:rsidDel="00000000" w:rsidR="00000000" w:rsidRPr="00000000">
              <w:rPr>
                <w:sz w:val="16"/>
                <w:szCs w:val="16"/>
                <w:rtl w:val="0"/>
              </w:rPr>
              <w:t xml:space="preserve">Arándanos azules (</w:t>
            </w:r>
            <w:r w:rsidDel="00000000" w:rsidR="00000000" w:rsidRPr="00000000">
              <w:rPr>
                <w:i w:val="1"/>
                <w:sz w:val="16"/>
                <w:szCs w:val="16"/>
                <w:rtl w:val="0"/>
              </w:rPr>
              <w:t xml:space="preserve">Vaccinium corymbosum</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5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5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5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5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5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C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0810.50.01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Kiwis.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6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3">
            <w:pPr>
              <w:shd w:fill="ffffff" w:val="clear"/>
              <w:spacing w:after="20" w:before="20" w:lineRule="auto"/>
              <w:ind w:left="80" w:firstLine="0"/>
              <w:jc w:val="both"/>
              <w:rPr>
                <w:sz w:val="16"/>
                <w:szCs w:val="16"/>
              </w:rPr>
            </w:pPr>
            <w:r w:rsidDel="00000000" w:rsidR="00000000" w:rsidRPr="00000000">
              <w:rPr>
                <w:sz w:val="16"/>
                <w:szCs w:val="16"/>
                <w:rtl w:val="0"/>
              </w:rPr>
              <w:t xml:space="preserve">Kiwis.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6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6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6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6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0810.60.01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Duriones.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6B">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6C">
            <w:pPr>
              <w:shd w:fill="ffffff" w:val="clear"/>
              <w:spacing w:after="40" w:before="20" w:lineRule="auto"/>
              <w:ind w:left="80" w:firstLine="0"/>
              <w:jc w:val="both"/>
              <w:rPr>
                <w:sz w:val="16"/>
                <w:szCs w:val="16"/>
              </w:rPr>
            </w:pPr>
            <w:r w:rsidDel="00000000" w:rsidR="00000000" w:rsidRPr="00000000">
              <w:rPr>
                <w:sz w:val="16"/>
                <w:szCs w:val="16"/>
                <w:rtl w:val="0"/>
              </w:rPr>
              <w:t xml:space="preserve">Duriones.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6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6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6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7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0810.70.01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Persimonios (caquis).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7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5">
            <w:pPr>
              <w:shd w:fill="ffffff" w:val="clear"/>
              <w:spacing w:after="40" w:before="20" w:lineRule="auto"/>
              <w:ind w:left="80" w:firstLine="0"/>
              <w:jc w:val="both"/>
              <w:rPr>
                <w:sz w:val="16"/>
                <w:szCs w:val="16"/>
              </w:rPr>
            </w:pPr>
            <w:r w:rsidDel="00000000" w:rsidR="00000000" w:rsidRPr="00000000">
              <w:rPr>
                <w:sz w:val="16"/>
                <w:szCs w:val="16"/>
                <w:rtl w:val="0"/>
              </w:rPr>
              <w:t xml:space="preserve">Persimonios (caquis).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7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7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7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7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0810.90.99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7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7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7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8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8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C8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510"/>
        <w:tblGridChange w:id="0">
          <w:tblGrid>
            <w:gridCol w:w="1935"/>
            <w:gridCol w:w="3360"/>
            <w:gridCol w:w="3510"/>
          </w:tblGrid>
        </w:tblGridChange>
      </w:tblGrid>
      <w:tr>
        <w:trPr>
          <w:trHeight w:val="9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0814.00.01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Cortezas de agrios (cítricos), melones o sandías, frescas, congeladas, secas o presentadas en agua salada, sulfurosa o adicionada de otras sustancias para su conservación provisional.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6">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w:t>
            </w:r>
          </w:p>
        </w:tc>
      </w:tr>
      <w:tr>
        <w:trPr>
          <w:trHeight w:val="99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7">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8">
            <w:pPr>
              <w:shd w:fill="ffffff" w:val="clear"/>
              <w:spacing w:after="40" w:before="20" w:lineRule="auto"/>
              <w:ind w:left="80" w:firstLine="0"/>
              <w:jc w:val="both"/>
              <w:rPr>
                <w:sz w:val="16"/>
                <w:szCs w:val="16"/>
              </w:rPr>
            </w:pPr>
            <w:r w:rsidDel="00000000" w:rsidR="00000000" w:rsidRPr="00000000">
              <w:rPr>
                <w:sz w:val="16"/>
                <w:szCs w:val="16"/>
                <w:rtl w:val="0"/>
              </w:rPr>
              <w:t xml:space="preserve">Cortezas de agrios (cítricos), melones o sandías, frescas, congeladas, secas o presentadas en agua salada, sulfurosa o adicionada de otras sustancias para su conservación provisional.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8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8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8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8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0901.11.02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Sin descafeinar.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8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90">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1">
            <w:pPr>
              <w:shd w:fill="ffffff" w:val="clear"/>
              <w:spacing w:after="40" w:before="20" w:lineRule="auto"/>
              <w:ind w:left="80" w:firstLine="0"/>
              <w:jc w:val="both"/>
              <w:rPr>
                <w:sz w:val="16"/>
                <w:szCs w:val="16"/>
              </w:rPr>
            </w:pPr>
            <w:r w:rsidDel="00000000" w:rsidR="00000000" w:rsidRPr="00000000">
              <w:rPr>
                <w:sz w:val="16"/>
                <w:szCs w:val="16"/>
                <w:rtl w:val="0"/>
              </w:rPr>
              <w:t xml:space="preserve">Variedad robusta.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9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93">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4">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9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9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9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9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0901.12.01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Descafeinado.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9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9D">
            <w:pPr>
              <w:shd w:fill="ffffff" w:val="clear"/>
              <w:spacing w:after="40" w:before="20" w:lineRule="auto"/>
              <w:ind w:left="80" w:firstLine="0"/>
              <w:jc w:val="both"/>
              <w:rPr>
                <w:sz w:val="16"/>
                <w:szCs w:val="16"/>
              </w:rPr>
            </w:pPr>
            <w:r w:rsidDel="00000000" w:rsidR="00000000" w:rsidRPr="00000000">
              <w:rPr>
                <w:sz w:val="16"/>
                <w:szCs w:val="16"/>
                <w:rtl w:val="0"/>
              </w:rPr>
              <w:t xml:space="preserve">Descafeinado.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9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C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A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A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A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0901.90.99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A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7">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A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A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A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A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0904.21.02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Secos, 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AE">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Enteros o en trozos.</w:t>
            </w:r>
          </w:p>
          <w:p w:rsidR="00000000" w:rsidDel="00000000" w:rsidP="00000000" w:rsidRDefault="00000000" w:rsidRPr="00000000" w14:paraId="00001CA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B0">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1">
            <w:pPr>
              <w:shd w:fill="ffffff" w:val="clear"/>
              <w:spacing w:after="40" w:before="20" w:lineRule="auto"/>
              <w:ind w:left="80" w:firstLine="0"/>
              <w:jc w:val="both"/>
              <w:rPr>
                <w:sz w:val="16"/>
                <w:szCs w:val="16"/>
              </w:rPr>
            </w:pPr>
            <w:r w:rsidDel="00000000" w:rsidR="00000000" w:rsidRPr="00000000">
              <w:rPr>
                <w:sz w:val="16"/>
                <w:szCs w:val="16"/>
                <w:rtl w:val="0"/>
              </w:rPr>
              <w:t xml:space="preserve">Chile "ancho" o "anaheim".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B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B3">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4">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B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B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B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B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0910.11.01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Sin triturar ni pulverizar.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B">
            <w:pPr>
              <w:shd w:fill="ffffff" w:val="clear"/>
              <w:spacing w:after="4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Fresco.</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B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BD">
            <w:pPr>
              <w:shd w:fill="ffffff" w:val="clear"/>
              <w:spacing w:after="40" w:before="20" w:lineRule="auto"/>
              <w:ind w:left="80" w:firstLine="0"/>
              <w:jc w:val="both"/>
              <w:rPr>
                <w:sz w:val="16"/>
                <w:szCs w:val="16"/>
              </w:rPr>
            </w:pPr>
            <w:r w:rsidDel="00000000" w:rsidR="00000000" w:rsidRPr="00000000">
              <w:rPr>
                <w:sz w:val="16"/>
                <w:szCs w:val="16"/>
                <w:rtl w:val="0"/>
              </w:rPr>
              <w:t xml:space="preserve">Sin triturar ni pulverizar.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B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B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C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C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1001.11.01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C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6">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C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C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C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C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1001.19.99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CE">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CF">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D0">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D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D2">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3">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5">
            <w:pPr>
              <w:shd w:fill="ffffff" w:val="clear"/>
              <w:spacing w:after="40" w:before="20" w:lineRule="auto"/>
              <w:ind w:left="80" w:firstLine="0"/>
              <w:jc w:val="both"/>
              <w:rPr>
                <w:b w:val="1"/>
                <w:sz w:val="16"/>
                <w:szCs w:val="16"/>
              </w:rPr>
            </w:pPr>
            <w:r w:rsidDel="00000000" w:rsidR="00000000" w:rsidRPr="00000000">
              <w:rPr>
                <w:b w:val="1"/>
                <w:i w:val="1"/>
                <w:sz w:val="16"/>
                <w:szCs w:val="16"/>
                <w:rtl w:val="0"/>
              </w:rPr>
              <w:t xml:space="preserve">Triticum Aestivum</w:t>
            </w:r>
            <w:r w:rsidDel="00000000" w:rsidR="00000000" w:rsidRPr="00000000">
              <w:rPr>
                <w:b w:val="1"/>
                <w:sz w:val="16"/>
                <w:szCs w:val="16"/>
                <w:rtl w:val="0"/>
              </w:rPr>
              <w:t xml:space="preserve"> o Trigo Común Panificable.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6">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7">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8">
            <w:pPr>
              <w:shd w:fill="ffffff" w:val="clear"/>
              <w:spacing w:after="40" w:before="20" w:lineRule="auto"/>
              <w:ind w:left="80" w:firstLine="0"/>
              <w:jc w:val="both"/>
              <w:rPr>
                <w:sz w:val="16"/>
                <w:szCs w:val="16"/>
              </w:rPr>
            </w:pPr>
            <w:r w:rsidDel="00000000" w:rsidR="00000000" w:rsidRPr="00000000">
              <w:rPr>
                <w:i w:val="1"/>
                <w:sz w:val="16"/>
                <w:szCs w:val="16"/>
                <w:rtl w:val="0"/>
              </w:rPr>
              <w:t xml:space="preserve">Triticum Aestivum</w:t>
            </w:r>
            <w:r w:rsidDel="00000000" w:rsidR="00000000" w:rsidRPr="00000000">
              <w:rPr>
                <w:sz w:val="16"/>
                <w:szCs w:val="16"/>
                <w:rtl w:val="0"/>
              </w:rPr>
              <w:t xml:space="preserve"> o Trigo Común Panificable.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D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D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D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D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1001.91.99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D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E0">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1">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E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E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E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C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90"/>
        <w:gridCol w:w="3465"/>
        <w:tblGridChange w:id="0">
          <w:tblGrid>
            <w:gridCol w:w="1935"/>
            <w:gridCol w:w="3390"/>
            <w:gridCol w:w="346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1001.99.01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Triticum Aestivum o Trigo Común Panificable.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EA">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B">
            <w:pPr>
              <w:shd w:fill="ffffff" w:val="clear"/>
              <w:spacing w:after="40" w:before="20" w:lineRule="auto"/>
              <w:ind w:left="80" w:firstLine="0"/>
              <w:jc w:val="both"/>
              <w:rPr>
                <w:sz w:val="16"/>
                <w:szCs w:val="16"/>
              </w:rPr>
            </w:pPr>
            <w:r w:rsidDel="00000000" w:rsidR="00000000" w:rsidRPr="00000000">
              <w:rPr>
                <w:sz w:val="16"/>
                <w:szCs w:val="16"/>
                <w:rtl w:val="0"/>
              </w:rPr>
              <w:t xml:space="preserve">Triticum Aestivum o Trigo Común Panificable.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EC">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E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EE">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EF">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F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1001.99.99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F3">
            <w:pPr>
              <w:shd w:fill="ffffff" w:val="clear"/>
              <w:spacing w:after="40" w:before="20" w:lineRule="auto"/>
              <w:ind w:left="80" w:firstLine="0"/>
              <w:jc w:val="both"/>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4">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F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F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CF7">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8">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F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1002.10.01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CFC">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CFD">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CF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CF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00">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1">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0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1002.90.99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05">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6">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0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0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0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A">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0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1003.10.01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0E">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0F">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10">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1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495"/>
        <w:tblGridChange w:id="0">
          <w:tblGrid>
            <w:gridCol w:w="1935"/>
            <w:gridCol w:w="3360"/>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1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1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1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1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1003.90.99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1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1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18">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19">
            <w:pPr>
              <w:shd w:fill="ffffff" w:val="clear"/>
              <w:spacing w:after="40" w:before="20" w:lineRule="auto"/>
              <w:ind w:left="80" w:firstLine="0"/>
              <w:jc w:val="both"/>
              <w:rPr>
                <w:sz w:val="16"/>
                <w:szCs w:val="16"/>
              </w:rPr>
            </w:pPr>
            <w:r w:rsidDel="00000000" w:rsidR="00000000" w:rsidRPr="00000000">
              <w:rPr>
                <w:sz w:val="16"/>
                <w:szCs w:val="16"/>
                <w:rtl w:val="0"/>
              </w:rPr>
              <w:t xml:space="preserve">En grano, 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1A">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1B">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1C">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1D">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1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1F">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21">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1004.10.01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24">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5">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26">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2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2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9">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2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2D">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2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2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3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3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3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3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7">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3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90"/>
        <w:gridCol w:w="3465"/>
        <w:tblGridChange w:id="0">
          <w:tblGrid>
            <w:gridCol w:w="1935"/>
            <w:gridCol w:w="3390"/>
            <w:gridCol w:w="346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3A">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3B">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C">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3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1005.90.04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Maíz blanco (harinero).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3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40">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1">
            <w:pPr>
              <w:shd w:fill="ffffff" w:val="clear"/>
              <w:spacing w:after="40" w:before="20" w:lineRule="auto"/>
              <w:ind w:left="80" w:firstLine="0"/>
              <w:jc w:val="both"/>
              <w:rPr>
                <w:sz w:val="16"/>
                <w:szCs w:val="16"/>
              </w:rPr>
            </w:pPr>
            <w:r w:rsidDel="00000000" w:rsidR="00000000" w:rsidRPr="00000000">
              <w:rPr>
                <w:sz w:val="16"/>
                <w:szCs w:val="16"/>
                <w:rtl w:val="0"/>
              </w:rPr>
              <w:t xml:space="preserve">Maíz blanco (harinero).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42">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4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44">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5">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4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8">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49">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A">
            <w:pPr>
              <w:shd w:fill="ffffff" w:val="clear"/>
              <w:spacing w:after="40" w:before="20" w:lineRule="auto"/>
              <w:ind w:left="80" w:firstLine="0"/>
              <w:jc w:val="both"/>
              <w:rPr>
                <w:sz w:val="16"/>
                <w:szCs w:val="16"/>
              </w:rPr>
            </w:pPr>
            <w:r w:rsidDel="00000000" w:rsidR="00000000" w:rsidRPr="00000000">
              <w:rPr>
                <w:sz w:val="16"/>
                <w:szCs w:val="16"/>
                <w:rtl w:val="0"/>
              </w:rPr>
              <w:t xml:space="preserve">Palomero.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4B">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4C">
            <w:pPr>
              <w:shd w:fill="ffffff" w:val="clear"/>
              <w:spacing w:after="4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4D">
            <w:pPr>
              <w:shd w:fill="ffffff" w:val="clear"/>
              <w:spacing w:after="40" w:before="20" w:lineRule="auto"/>
              <w:ind w:left="80" w:firstLine="0"/>
              <w:jc w:val="both"/>
              <w:rPr>
                <w:sz w:val="16"/>
                <w:szCs w:val="16"/>
              </w:rPr>
            </w:pPr>
            <w:r w:rsidDel="00000000" w:rsidR="00000000" w:rsidRPr="00000000">
              <w:rPr>
                <w:sz w:val="16"/>
                <w:szCs w:val="16"/>
                <w:rtl w:val="0"/>
              </w:rPr>
              <w:t xml:space="preserve">Maíz amarillo.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4E">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4F">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0">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5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52">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5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5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6">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Arroz con cáscara (arroz "paddy").</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58">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9">
            <w:pPr>
              <w:shd w:fill="ffffff" w:val="clear"/>
              <w:spacing w:after="40" w:before="20" w:lineRule="auto"/>
              <w:ind w:left="80" w:firstLine="0"/>
              <w:jc w:val="both"/>
              <w:rPr>
                <w:sz w:val="16"/>
                <w:szCs w:val="16"/>
              </w:rPr>
            </w:pPr>
            <w:r w:rsidDel="00000000" w:rsidR="00000000" w:rsidRPr="00000000">
              <w:rPr>
                <w:sz w:val="16"/>
                <w:szCs w:val="16"/>
                <w:rtl w:val="0"/>
              </w:rPr>
              <w:t xml:space="preserve">Arroz con cáscara (arroz "paddy").</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5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5B">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5C">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D">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1006.20.01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5F">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Arroz descascarillado (arroz cargo o arroz pardo).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0">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1">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2">
            <w:pPr>
              <w:shd w:fill="ffffff" w:val="clear"/>
              <w:spacing w:after="40" w:before="20" w:lineRule="auto"/>
              <w:ind w:left="80" w:firstLine="0"/>
              <w:jc w:val="both"/>
              <w:rPr>
                <w:sz w:val="16"/>
                <w:szCs w:val="16"/>
              </w:rPr>
            </w:pPr>
            <w:r w:rsidDel="00000000" w:rsidR="00000000" w:rsidRPr="00000000">
              <w:rPr>
                <w:sz w:val="16"/>
                <w:szCs w:val="16"/>
                <w:rtl w:val="0"/>
              </w:rPr>
              <w:t xml:space="preserve">Arroz descascarillado (arroz cargo o arroz pardo).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6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6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65">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6">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7">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1006.30.02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8">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Arroz semiblanqueado o blanqueado, incluso pulido o glaseado.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9">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A">
            <w:pPr>
              <w:shd w:fill="ffffff" w:val="clear"/>
              <w:spacing w:after="4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B">
            <w:pPr>
              <w:shd w:fill="ffffff" w:val="clear"/>
              <w:spacing w:after="40" w:before="20" w:lineRule="auto"/>
              <w:ind w:left="80" w:firstLine="0"/>
              <w:jc w:val="both"/>
              <w:rPr>
                <w:sz w:val="16"/>
                <w:szCs w:val="16"/>
              </w:rPr>
            </w:pPr>
            <w:r w:rsidDel="00000000" w:rsidR="00000000" w:rsidRPr="00000000">
              <w:rPr>
                <w:sz w:val="16"/>
                <w:szCs w:val="16"/>
                <w:rtl w:val="0"/>
              </w:rPr>
              <w:t xml:space="preserve">Denominado grano largo (relación 3:1, o mayor, entre el largo y la anchura del grano).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6C">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6D">
            <w:pPr>
              <w:shd w:fill="ffffff" w:val="clear"/>
              <w:spacing w:after="4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6E">
            <w:pPr>
              <w:shd w:fill="ffffff" w:val="clear"/>
              <w:spacing w:after="4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6F">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70">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71">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73">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1006.40.01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4">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Arroz partido.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5">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76">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7">
            <w:pPr>
              <w:shd w:fill="ffffff" w:val="clear"/>
              <w:spacing w:after="40" w:before="20" w:lineRule="auto"/>
              <w:ind w:left="80" w:firstLine="0"/>
              <w:jc w:val="both"/>
              <w:rPr>
                <w:sz w:val="16"/>
                <w:szCs w:val="16"/>
              </w:rPr>
            </w:pPr>
            <w:r w:rsidDel="00000000" w:rsidR="00000000" w:rsidRPr="00000000">
              <w:rPr>
                <w:sz w:val="16"/>
                <w:szCs w:val="16"/>
                <w:rtl w:val="0"/>
              </w:rPr>
              <w:t xml:space="preserve">Arroz partido.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78">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79">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7A">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B">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7C">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1007.10.01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D">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7E">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7F">
            <w:pPr>
              <w:shd w:fill="ffffff" w:val="clear"/>
              <w:spacing w:after="4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0">
            <w:pPr>
              <w:shd w:fill="ffffff" w:val="clear"/>
              <w:spacing w:after="4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8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82">
            <w:pPr>
              <w:shd w:fill="ffffff" w:val="clear"/>
              <w:spacing w:after="4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83">
            <w:pPr>
              <w:shd w:fill="ffffff" w:val="clea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4">
            <w:pPr>
              <w:shd w:fill="ffffff" w:val="clear"/>
              <w:spacing w:after="4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1007.90.01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Cuando la operación se realice dentro del periodo comprendido entre el 16 de diciembre y el 15 de 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D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6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A">
            <w:pPr>
              <w:shd w:fill="ffffff" w:val="clear"/>
              <w:spacing w:after="20" w:before="2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diciembre y el 15 de mayo.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8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1007.90.02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Cuando la operación se realice dentro del periodo comprendido entre el 16 de mayo y el 15 de diciembre.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3">
            <w:pPr>
              <w:shd w:fill="ffffff" w:val="clear"/>
              <w:spacing w:after="20" w:before="2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mayo y el 15 de diciembre.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9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9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9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Alforfón.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9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9C">
            <w:pPr>
              <w:shd w:fill="ffffff" w:val="clear"/>
              <w:spacing w:after="20" w:before="20" w:lineRule="auto"/>
              <w:ind w:left="80" w:firstLine="0"/>
              <w:jc w:val="both"/>
              <w:rPr>
                <w:sz w:val="16"/>
                <w:szCs w:val="16"/>
              </w:rPr>
            </w:pPr>
            <w:r w:rsidDel="00000000" w:rsidR="00000000" w:rsidRPr="00000000">
              <w:rPr>
                <w:sz w:val="16"/>
                <w:szCs w:val="16"/>
                <w:rtl w:val="0"/>
              </w:rPr>
              <w:t xml:space="preserve">Alforfón.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9D">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D9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60"/>
        <w:gridCol w:w="3495"/>
        <w:tblGridChange w:id="0">
          <w:tblGrid>
            <w:gridCol w:w="1935"/>
            <w:gridCol w:w="3360"/>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9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A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A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6">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A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A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A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A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A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A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B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B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B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Alpiste.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B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8">
            <w:pPr>
              <w:shd w:fill="ffffff" w:val="clear"/>
              <w:spacing w:after="20" w:before="20" w:lineRule="auto"/>
              <w:ind w:left="80" w:firstLine="0"/>
              <w:jc w:val="both"/>
              <w:rPr>
                <w:sz w:val="16"/>
                <w:szCs w:val="16"/>
              </w:rPr>
            </w:pPr>
            <w:r w:rsidDel="00000000" w:rsidR="00000000" w:rsidRPr="00000000">
              <w:rPr>
                <w:sz w:val="16"/>
                <w:szCs w:val="16"/>
                <w:rtl w:val="0"/>
              </w:rPr>
              <w:t xml:space="preserve">Alpiste.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B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B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Fonio (</w:t>
            </w:r>
            <w:r w:rsidDel="00000000" w:rsidR="00000000" w:rsidRPr="00000000">
              <w:rPr>
                <w:b w:val="1"/>
                <w:i w:val="1"/>
                <w:sz w:val="16"/>
                <w:szCs w:val="16"/>
                <w:rtl w:val="0"/>
              </w:rPr>
              <w:t xml:space="preserve">Digitaria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B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C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1">
            <w:pPr>
              <w:shd w:fill="ffffff" w:val="clear"/>
              <w:spacing w:after="20" w:before="20" w:lineRule="auto"/>
              <w:ind w:left="80" w:firstLine="0"/>
              <w:jc w:val="both"/>
              <w:rPr>
                <w:sz w:val="16"/>
                <w:szCs w:val="16"/>
              </w:rPr>
            </w:pPr>
            <w:r w:rsidDel="00000000" w:rsidR="00000000" w:rsidRPr="00000000">
              <w:rPr>
                <w:sz w:val="16"/>
                <w:szCs w:val="16"/>
                <w:rtl w:val="0"/>
              </w:rPr>
              <w:t xml:space="preserve">Fonio (Digitaria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C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C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D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80"/>
        <w:tblGridChange w:id="0">
          <w:tblGrid>
            <w:gridCol w:w="1935"/>
            <w:gridCol w:w="3375"/>
            <w:gridCol w:w="3480"/>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Quinua (quinoa) (</w:t>
            </w:r>
            <w:r w:rsidDel="00000000" w:rsidR="00000000" w:rsidRPr="00000000">
              <w:rPr>
                <w:b w:val="1"/>
                <w:i w:val="1"/>
                <w:sz w:val="16"/>
                <w:szCs w:val="16"/>
                <w:rtl w:val="0"/>
              </w:rPr>
              <w:t xml:space="preserve">Chenopodium quinoa</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B">
            <w:pPr>
              <w:shd w:fill="ffffff" w:val="clear"/>
              <w:spacing w:after="20" w:before="20" w:lineRule="auto"/>
              <w:ind w:left="80" w:firstLine="0"/>
              <w:jc w:val="both"/>
              <w:rPr>
                <w:sz w:val="16"/>
                <w:szCs w:val="16"/>
              </w:rPr>
            </w:pPr>
            <w:r w:rsidDel="00000000" w:rsidR="00000000" w:rsidRPr="00000000">
              <w:rPr>
                <w:sz w:val="16"/>
                <w:szCs w:val="16"/>
                <w:rtl w:val="0"/>
              </w:rPr>
              <w:t xml:space="preserve">Quinua (quinoa) (</w:t>
            </w:r>
            <w:r w:rsidDel="00000000" w:rsidR="00000000" w:rsidRPr="00000000">
              <w:rPr>
                <w:i w:val="1"/>
                <w:sz w:val="16"/>
                <w:szCs w:val="16"/>
                <w:rtl w:val="0"/>
              </w:rPr>
              <w:t xml:space="preserve">Chenopodium quinoa</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C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C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C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C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1008.60.01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Triticale.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D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4">
            <w:pPr>
              <w:shd w:fill="ffffff" w:val="clear"/>
              <w:spacing w:after="20" w:before="20" w:lineRule="auto"/>
              <w:ind w:left="80" w:firstLine="0"/>
              <w:jc w:val="both"/>
              <w:rPr>
                <w:sz w:val="16"/>
                <w:szCs w:val="16"/>
              </w:rPr>
            </w:pPr>
            <w:r w:rsidDel="00000000" w:rsidR="00000000" w:rsidRPr="00000000">
              <w:rPr>
                <w:sz w:val="16"/>
                <w:szCs w:val="16"/>
                <w:rtl w:val="0"/>
              </w:rPr>
              <w:t xml:space="preserve">Triticale.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D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D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D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1008.90.99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 cereales.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D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DD">
            <w:pPr>
              <w:shd w:fill="ffffff" w:val="clear"/>
              <w:spacing w:after="20" w:before="20" w:lineRule="auto"/>
              <w:ind w:left="80" w:firstLine="0"/>
              <w:jc w:val="both"/>
              <w:rPr>
                <w:sz w:val="16"/>
                <w:szCs w:val="16"/>
              </w:rPr>
            </w:pPr>
            <w:r w:rsidDel="00000000" w:rsidR="00000000" w:rsidRPr="00000000">
              <w:rPr>
                <w:sz w:val="16"/>
                <w:szCs w:val="16"/>
                <w:rtl w:val="0"/>
              </w:rPr>
              <w:t xml:space="preserve">Los demás cereales.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D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E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E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1201.10.01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E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6">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E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E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1201.90.01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Cuando la operación se realice dentro del periodo comprendido entre el 1o. de enero y el 30 de septiembre.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EF">
            <w:pPr>
              <w:shd w:fill="ffffff" w:val="clear"/>
              <w:spacing w:after="20" w:before="2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enero y el 30 de septiembre.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F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F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F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1201.90.02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Cuando la operación se realice dentro del periodo comprendido entre el 1o. de octubre y el 31 de diciembre.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61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8">
            <w:pPr>
              <w:shd w:fill="ffffff" w:val="clear"/>
              <w:spacing w:after="20" w:before="2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1o. de octubre y el 31 de diciembre.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DF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DF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DF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DF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1202.30.01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D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0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1">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0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0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0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0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1202.41.01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Con cáscara.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0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A">
            <w:pPr>
              <w:shd w:fill="ffffff" w:val="clear"/>
              <w:spacing w:after="20" w:before="20" w:lineRule="auto"/>
              <w:ind w:left="80" w:firstLine="0"/>
              <w:jc w:val="both"/>
              <w:rPr>
                <w:sz w:val="16"/>
                <w:szCs w:val="16"/>
              </w:rPr>
            </w:pPr>
            <w:r w:rsidDel="00000000" w:rsidR="00000000" w:rsidRPr="00000000">
              <w:rPr>
                <w:sz w:val="16"/>
                <w:szCs w:val="16"/>
                <w:rtl w:val="0"/>
              </w:rPr>
              <w:t xml:space="preserve">Con cáscara.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0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0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0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0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0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1202.42.01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cáscara, incluso quebrantados.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1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3">
            <w:pPr>
              <w:shd w:fill="ffffff" w:val="clear"/>
              <w:spacing w:after="20" w:before="20" w:lineRule="auto"/>
              <w:ind w:left="80" w:firstLine="0"/>
              <w:jc w:val="both"/>
              <w:rPr>
                <w:sz w:val="16"/>
                <w:szCs w:val="16"/>
              </w:rPr>
            </w:pPr>
            <w:r w:rsidDel="00000000" w:rsidR="00000000" w:rsidRPr="00000000">
              <w:rPr>
                <w:sz w:val="16"/>
                <w:szCs w:val="16"/>
                <w:rtl w:val="0"/>
              </w:rPr>
              <w:t xml:space="preserve">Sin cáscara, incluso quebrantados.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14">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E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1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1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1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1204.00.01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lino, incluso quebrantadas.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1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1D">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lino, incluso quebrantadas.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1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1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2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nabo (nabina) o de colza con bajo contenido de ácido erúcico.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6">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nabo (nabina) o de colza con bajo contenido de ácido erúcico.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2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2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2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2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1205.90.99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2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2F">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3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3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E3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05"/>
        <w:gridCol w:w="3465"/>
        <w:tblGridChange w:id="0">
          <w:tblGrid>
            <w:gridCol w:w="1935"/>
            <w:gridCol w:w="3405"/>
            <w:gridCol w:w="3465"/>
          </w:tblGrid>
        </w:tblGridChange>
      </w:tblGrid>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1206.00.02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girasol, incluso quebrantadas.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38">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9">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3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3B">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3C">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3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3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4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Nueces y almendras de palma.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4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5">
            <w:pPr>
              <w:shd w:fill="ffffff" w:val="clear"/>
              <w:spacing w:after="20" w:before="20" w:lineRule="auto"/>
              <w:ind w:left="80" w:firstLine="0"/>
              <w:jc w:val="both"/>
              <w:rPr>
                <w:sz w:val="16"/>
                <w:szCs w:val="16"/>
              </w:rPr>
            </w:pPr>
            <w:r w:rsidDel="00000000" w:rsidR="00000000" w:rsidRPr="00000000">
              <w:rPr>
                <w:sz w:val="16"/>
                <w:szCs w:val="16"/>
                <w:rtl w:val="0"/>
              </w:rPr>
              <w:t xml:space="preserve">Nueces y almendras de palma.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4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4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4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4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Para siembra.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4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4E">
            <w:pPr>
              <w:shd w:fill="ffffff" w:val="clear"/>
              <w:spacing w:after="20" w:before="20" w:lineRule="auto"/>
              <w:ind w:left="80" w:firstLine="0"/>
              <w:jc w:val="both"/>
              <w:rPr>
                <w:sz w:val="16"/>
                <w:szCs w:val="16"/>
              </w:rPr>
            </w:pPr>
            <w:r w:rsidDel="00000000" w:rsidR="00000000" w:rsidRPr="00000000">
              <w:rPr>
                <w:sz w:val="16"/>
                <w:szCs w:val="16"/>
                <w:rtl w:val="0"/>
              </w:rPr>
              <w:t xml:space="preserve">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4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5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5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5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5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5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5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5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E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5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ricino.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5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6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1">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ricino.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6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6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6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1207.40.01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sésamo (ajonjolí).</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6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A">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sésamo (ajonjolí).</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6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6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6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6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6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1207.50.01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mostaza.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7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3">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mostaza.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7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7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7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1207.60.03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cártamo, excepto para siembra, cuando la operación se realice dentro del periodo comprendido entre el 1o. de octubre y el 31 de diciembre.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79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7C">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cártamo, excepto para siembra, cuando la operación se realice dentro del periodo comprendido entre el 1o. de octubre y el 31 de diciembre.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7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7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7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1207.60.99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8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5">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8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8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8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1207.70.01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melón.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8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8E">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melón.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8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9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9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1207.99.99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5">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cáñamo (Cannabis sativa).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9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9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9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9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remolacha azucarera.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9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9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0">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remolacha azucarera.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A1">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A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A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alfalfa.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E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25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A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A">
            <w:pPr>
              <w:shd w:fill="ffffff" w:val="clear"/>
              <w:spacing w:after="20" w:before="20" w:lineRule="auto"/>
              <w:ind w:left="80" w:firstLine="0"/>
              <w:jc w:val="both"/>
              <w:rPr>
                <w:sz w:val="16"/>
                <w:szCs w:val="16"/>
              </w:rPr>
            </w:pPr>
            <w:r w:rsidDel="00000000" w:rsidR="00000000" w:rsidRPr="00000000">
              <w:rPr>
                <w:sz w:val="16"/>
                <w:szCs w:val="16"/>
                <w:rtl w:val="0"/>
              </w:rPr>
              <w:t xml:space="preserve">De alfalfa.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A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A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A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A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trébol (</w:t>
            </w:r>
            <w:r w:rsidDel="00000000" w:rsidR="00000000" w:rsidRPr="00000000">
              <w:rPr>
                <w:b w:val="1"/>
                <w:i w:val="1"/>
                <w:sz w:val="16"/>
                <w:szCs w:val="16"/>
                <w:rtl w:val="0"/>
              </w:rPr>
              <w:t xml:space="preserve">Trifolium spp</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B2">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3">
            <w:pPr>
              <w:shd w:fill="ffffff" w:val="clear"/>
              <w:spacing w:after="20" w:before="20" w:lineRule="auto"/>
              <w:ind w:left="80" w:firstLine="0"/>
              <w:jc w:val="both"/>
              <w:rPr>
                <w:sz w:val="16"/>
                <w:szCs w:val="16"/>
              </w:rPr>
            </w:pPr>
            <w:r w:rsidDel="00000000" w:rsidR="00000000" w:rsidRPr="00000000">
              <w:rPr>
                <w:sz w:val="16"/>
                <w:szCs w:val="16"/>
                <w:rtl w:val="0"/>
              </w:rPr>
              <w:t xml:space="preserve">De trébol (</w:t>
            </w:r>
            <w:r w:rsidDel="00000000" w:rsidR="00000000" w:rsidRPr="00000000">
              <w:rPr>
                <w:i w:val="1"/>
                <w:sz w:val="16"/>
                <w:szCs w:val="16"/>
                <w:rtl w:val="0"/>
              </w:rPr>
              <w:t xml:space="preserve">Trifolium spp</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B4">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B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B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7">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B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festucas.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B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BC">
            <w:pPr>
              <w:shd w:fill="ffffff" w:val="clear"/>
              <w:spacing w:after="20" w:before="20" w:lineRule="auto"/>
              <w:ind w:left="80" w:firstLine="0"/>
              <w:jc w:val="both"/>
              <w:rPr>
                <w:sz w:val="16"/>
                <w:szCs w:val="16"/>
              </w:rPr>
            </w:pPr>
            <w:r w:rsidDel="00000000" w:rsidR="00000000" w:rsidRPr="00000000">
              <w:rPr>
                <w:sz w:val="16"/>
                <w:szCs w:val="16"/>
                <w:rtl w:val="0"/>
              </w:rPr>
              <w:t xml:space="preserve">De festucas.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B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B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1209.24.01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pasto azul de Kentucky (</w:t>
            </w:r>
            <w:r w:rsidDel="00000000" w:rsidR="00000000" w:rsidRPr="00000000">
              <w:rPr>
                <w:b w:val="1"/>
                <w:i w:val="1"/>
                <w:sz w:val="16"/>
                <w:szCs w:val="16"/>
                <w:rtl w:val="0"/>
              </w:rPr>
              <w:t xml:space="preserve">Poa pratensis L</w:t>
            </w:r>
            <w:r w:rsidDel="00000000" w:rsidR="00000000" w:rsidRPr="00000000">
              <w:rPr>
                <w:b w:val="1"/>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5">
            <w:pPr>
              <w:shd w:fill="ffffff" w:val="clear"/>
              <w:spacing w:after="20" w:before="20" w:lineRule="auto"/>
              <w:ind w:left="80" w:firstLine="0"/>
              <w:jc w:val="both"/>
              <w:rPr>
                <w:sz w:val="16"/>
                <w:szCs w:val="16"/>
              </w:rPr>
            </w:pPr>
            <w:r w:rsidDel="00000000" w:rsidR="00000000" w:rsidRPr="00000000">
              <w:rPr>
                <w:sz w:val="16"/>
                <w:szCs w:val="16"/>
                <w:rtl w:val="0"/>
              </w:rPr>
              <w:t xml:space="preserve">De pasto azul de Kentucky (</w:t>
            </w:r>
            <w:r w:rsidDel="00000000" w:rsidR="00000000" w:rsidRPr="00000000">
              <w:rPr>
                <w:i w:val="1"/>
                <w:sz w:val="16"/>
                <w:szCs w:val="16"/>
                <w:rtl w:val="0"/>
              </w:rPr>
              <w:t xml:space="preserve">Poa pratensis L</w:t>
            </w:r>
            <w:r w:rsidDel="00000000" w:rsidR="00000000" w:rsidRPr="00000000">
              <w:rPr>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C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C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C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1209.25.01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ballico (</w:t>
            </w:r>
            <w:r w:rsidDel="00000000" w:rsidR="00000000" w:rsidRPr="00000000">
              <w:rPr>
                <w:b w:val="1"/>
                <w:i w:val="1"/>
                <w:sz w:val="16"/>
                <w:szCs w:val="16"/>
                <w:rtl w:val="0"/>
              </w:rPr>
              <w:t xml:space="preserve">Lolium multiflorum Lam., Lolium perenne L.</w:t>
            </w: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EC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CF">
            <w:pPr>
              <w:shd w:fill="ffffff" w:val="clear"/>
              <w:spacing w:after="20" w:before="20" w:lineRule="auto"/>
              <w:ind w:left="80" w:firstLine="0"/>
              <w:jc w:val="both"/>
              <w:rPr>
                <w:sz w:val="16"/>
                <w:szCs w:val="16"/>
              </w:rPr>
            </w:pPr>
            <w:r w:rsidDel="00000000" w:rsidR="00000000" w:rsidRPr="00000000">
              <w:rPr>
                <w:sz w:val="16"/>
                <w:szCs w:val="16"/>
                <w:rtl w:val="0"/>
              </w:rPr>
              <w:t xml:space="preserve">De ballico (</w:t>
            </w:r>
            <w:r w:rsidDel="00000000" w:rsidR="00000000" w:rsidRPr="00000000">
              <w:rPr>
                <w:i w:val="1"/>
                <w:sz w:val="16"/>
                <w:szCs w:val="16"/>
                <w:rtl w:val="0"/>
              </w:rPr>
              <w:t xml:space="preserve">Lolium multiflorum Lam., Lolium perenne L.</w:t>
            </w:r>
            <w:r w:rsidDel="00000000" w:rsidR="00000000" w:rsidRPr="00000000">
              <w:rPr>
                <w:sz w:val="16"/>
                <w:szCs w:val="16"/>
                <w:rtl w:val="0"/>
              </w:rPr>
              <w:t xml:space="preserve">).</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D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D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D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1209.29.04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remolacha, excepto azucarera.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D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8">
            <w:pPr>
              <w:shd w:fill="ffffff" w:val="clear"/>
              <w:spacing w:after="20" w:before="20" w:lineRule="auto"/>
              <w:ind w:left="80" w:firstLine="0"/>
              <w:jc w:val="both"/>
              <w:rPr>
                <w:sz w:val="16"/>
                <w:szCs w:val="16"/>
              </w:rPr>
            </w:pPr>
            <w:r w:rsidDel="00000000" w:rsidR="00000000" w:rsidRPr="00000000">
              <w:rPr>
                <w:sz w:val="16"/>
                <w:szCs w:val="16"/>
                <w:rtl w:val="0"/>
              </w:rPr>
              <w:t xml:space="preserve">De remolacha, excepto azucarera.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D9">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D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D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C">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1209.29.99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0">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1">
            <w:pPr>
              <w:shd w:fill="ffffff" w:val="clear"/>
              <w:spacing w:after="20" w:before="20" w:lineRule="auto"/>
              <w:ind w:left="80" w:firstLine="0"/>
              <w:jc w:val="both"/>
              <w:rPr>
                <w:sz w:val="16"/>
                <w:szCs w:val="16"/>
              </w:rPr>
            </w:pPr>
            <w:r w:rsidDel="00000000" w:rsidR="00000000" w:rsidRPr="00000000">
              <w:rPr>
                <w:sz w:val="16"/>
                <w:szCs w:val="16"/>
                <w:rtl w:val="0"/>
              </w:rPr>
              <w:t xml:space="preserve">Para prados y pastizales, excepto de pasto inglés.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E2">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E3">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4">
            <w:pPr>
              <w:shd w:fill="ffffff" w:val="clear"/>
              <w:spacing w:after="20" w:before="20" w:lineRule="auto"/>
              <w:ind w:left="80" w:firstLine="0"/>
              <w:jc w:val="both"/>
              <w:rPr>
                <w:sz w:val="16"/>
                <w:szCs w:val="16"/>
              </w:rPr>
            </w:pPr>
            <w:r w:rsidDel="00000000" w:rsidR="00000000" w:rsidRPr="00000000">
              <w:rPr>
                <w:sz w:val="16"/>
                <w:szCs w:val="16"/>
                <w:rtl w:val="0"/>
              </w:rPr>
              <w:t xml:space="preserve">De sorgo, para siembra.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E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E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7">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E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E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E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bl>
    <w:p w:rsidR="00000000" w:rsidDel="00000000" w:rsidP="00000000" w:rsidRDefault="00000000" w:rsidRPr="00000000" w14:paraId="00001E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90"/>
        <w:gridCol w:w="3495"/>
        <w:tblGridChange w:id="0">
          <w:tblGrid>
            <w:gridCol w:w="1920"/>
            <w:gridCol w:w="3390"/>
            <w:gridCol w:w="349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plantas herbáceas utilizadas principalmente por sus flores.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E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1">
            <w:pPr>
              <w:shd w:fill="ffffff" w:val="clear"/>
              <w:spacing w:after="20" w:before="20" w:lineRule="auto"/>
              <w:ind w:left="80" w:firstLine="0"/>
              <w:jc w:val="both"/>
              <w:rPr>
                <w:sz w:val="16"/>
                <w:szCs w:val="16"/>
              </w:rPr>
            </w:pPr>
            <w:r w:rsidDel="00000000" w:rsidR="00000000" w:rsidRPr="00000000">
              <w:rPr>
                <w:sz w:val="16"/>
                <w:szCs w:val="16"/>
                <w:rtl w:val="0"/>
              </w:rPr>
              <w:t xml:space="preserve">Semillas de plantas herbáceas utilizadas principalmente por sus flores.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F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E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EF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F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1209.91.15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Semillas de hortalizas.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F9">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A">
            <w:pPr>
              <w:shd w:fill="ffffff" w:val="clear"/>
              <w:spacing w:after="20" w:before="20" w:lineRule="auto"/>
              <w:ind w:left="80" w:firstLine="0"/>
              <w:jc w:val="both"/>
              <w:rPr>
                <w:sz w:val="16"/>
                <w:szCs w:val="16"/>
              </w:rPr>
            </w:pPr>
            <w:r w:rsidDel="00000000" w:rsidR="00000000" w:rsidRPr="00000000">
              <w:rPr>
                <w:sz w:val="16"/>
                <w:szCs w:val="16"/>
                <w:rtl w:val="0"/>
              </w:rPr>
              <w:t xml:space="preserve">De cebolla.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FB">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FC">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EFD">
            <w:pPr>
              <w:shd w:fill="ffffff" w:val="clear"/>
              <w:spacing w:after="20" w:before="20" w:lineRule="auto"/>
              <w:ind w:left="80" w:firstLine="0"/>
              <w:jc w:val="both"/>
              <w:rPr>
                <w:sz w:val="16"/>
                <w:szCs w:val="16"/>
              </w:rPr>
            </w:pPr>
            <w:r w:rsidDel="00000000" w:rsidR="00000000" w:rsidRPr="00000000">
              <w:rPr>
                <w:sz w:val="16"/>
                <w:szCs w:val="16"/>
                <w:rtl w:val="0"/>
              </w:rPr>
              <w:t xml:space="preserve">De tomate.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EFE">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EFF">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0">
            <w:pPr>
              <w:shd w:fill="ffffff" w:val="clear"/>
              <w:spacing w:after="20" w:before="20" w:lineRule="auto"/>
              <w:ind w:left="80" w:firstLine="0"/>
              <w:jc w:val="both"/>
              <w:rPr>
                <w:sz w:val="16"/>
                <w:szCs w:val="16"/>
              </w:rPr>
            </w:pPr>
            <w:r w:rsidDel="00000000" w:rsidR="00000000" w:rsidRPr="00000000">
              <w:rPr>
                <w:sz w:val="16"/>
                <w:szCs w:val="16"/>
                <w:rtl w:val="0"/>
              </w:rPr>
              <w:t xml:space="preserve">De zanahoria.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01">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02">
            <w:pPr>
              <w:shd w:fill="ffffff" w:val="clear"/>
              <w:spacing w:after="20" w:before="20" w:lineRule="auto"/>
              <w:ind w:left="80" w:firstLine="0"/>
              <w:jc w:val="right"/>
              <w:rPr>
                <w:sz w:val="16"/>
                <w:szCs w:val="16"/>
              </w:rPr>
            </w:pPr>
            <w:r w:rsidDel="00000000" w:rsidR="00000000" w:rsidRPr="00000000">
              <w:rPr>
                <w:sz w:val="16"/>
                <w:szCs w:val="16"/>
                <w:rtl w:val="0"/>
              </w:rPr>
              <w:t xml:space="preserve">04</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3">
            <w:pPr>
              <w:shd w:fill="ffffff" w:val="clear"/>
              <w:spacing w:after="20" w:before="20" w:lineRule="auto"/>
              <w:ind w:left="80" w:firstLine="0"/>
              <w:jc w:val="both"/>
              <w:rPr>
                <w:sz w:val="16"/>
                <w:szCs w:val="16"/>
              </w:rPr>
            </w:pPr>
            <w:r w:rsidDel="00000000" w:rsidR="00000000" w:rsidRPr="00000000">
              <w:rPr>
                <w:sz w:val="16"/>
                <w:szCs w:val="16"/>
                <w:rtl w:val="0"/>
              </w:rPr>
              <w:t xml:space="preserve">De rábano.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04">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05">
            <w:pPr>
              <w:shd w:fill="ffffff" w:val="clear"/>
              <w:spacing w:after="20" w:before="20" w:lineRule="auto"/>
              <w:ind w:left="80" w:firstLine="0"/>
              <w:jc w:val="right"/>
              <w:rPr>
                <w:sz w:val="16"/>
                <w:szCs w:val="16"/>
              </w:rPr>
            </w:pPr>
            <w:r w:rsidDel="00000000" w:rsidR="00000000" w:rsidRPr="00000000">
              <w:rPr>
                <w:sz w:val="16"/>
                <w:szCs w:val="16"/>
                <w:rtl w:val="0"/>
              </w:rPr>
              <w:t xml:space="preserve">05</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6">
            <w:pPr>
              <w:shd w:fill="ffffff" w:val="clear"/>
              <w:spacing w:after="20" w:before="20" w:lineRule="auto"/>
              <w:ind w:left="80" w:firstLine="0"/>
              <w:jc w:val="both"/>
              <w:rPr>
                <w:sz w:val="16"/>
                <w:szCs w:val="16"/>
              </w:rPr>
            </w:pPr>
            <w:r w:rsidDel="00000000" w:rsidR="00000000" w:rsidRPr="00000000">
              <w:rPr>
                <w:sz w:val="16"/>
                <w:szCs w:val="16"/>
                <w:rtl w:val="0"/>
              </w:rPr>
              <w:t xml:space="preserve">De espinaca.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0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08">
            <w:pPr>
              <w:shd w:fill="ffffff" w:val="clear"/>
              <w:spacing w:after="20" w:before="20" w:lineRule="auto"/>
              <w:ind w:left="80" w:firstLine="0"/>
              <w:jc w:val="right"/>
              <w:rPr>
                <w:sz w:val="16"/>
                <w:szCs w:val="16"/>
              </w:rPr>
            </w:pPr>
            <w:r w:rsidDel="00000000" w:rsidR="00000000" w:rsidRPr="00000000">
              <w:rPr>
                <w:sz w:val="16"/>
                <w:szCs w:val="16"/>
                <w:rtl w:val="0"/>
              </w:rPr>
              <w:t xml:space="preserve">06</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9">
            <w:pPr>
              <w:shd w:fill="ffffff" w:val="clear"/>
              <w:spacing w:after="20" w:before="20" w:lineRule="auto"/>
              <w:ind w:left="80" w:firstLine="0"/>
              <w:jc w:val="both"/>
              <w:rPr>
                <w:sz w:val="16"/>
                <w:szCs w:val="16"/>
              </w:rPr>
            </w:pPr>
            <w:r w:rsidDel="00000000" w:rsidR="00000000" w:rsidRPr="00000000">
              <w:rPr>
                <w:sz w:val="16"/>
                <w:szCs w:val="16"/>
                <w:rtl w:val="0"/>
              </w:rPr>
              <w:t xml:space="preserve">De brócoli ("broccoli").</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0A">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0B">
            <w:pPr>
              <w:shd w:fill="ffffff" w:val="clear"/>
              <w:spacing w:after="20" w:before="20" w:lineRule="auto"/>
              <w:ind w:left="80" w:firstLine="0"/>
              <w:jc w:val="right"/>
              <w:rPr>
                <w:sz w:val="16"/>
                <w:szCs w:val="16"/>
              </w:rPr>
            </w:pPr>
            <w:r w:rsidDel="00000000" w:rsidR="00000000" w:rsidRPr="00000000">
              <w:rPr>
                <w:sz w:val="16"/>
                <w:szCs w:val="16"/>
                <w:rtl w:val="0"/>
              </w:rPr>
              <w:t xml:space="preserve">07</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C">
            <w:pPr>
              <w:shd w:fill="ffffff" w:val="clear"/>
              <w:spacing w:after="20" w:before="20" w:lineRule="auto"/>
              <w:ind w:left="80" w:firstLine="0"/>
              <w:jc w:val="both"/>
              <w:rPr>
                <w:sz w:val="16"/>
                <w:szCs w:val="16"/>
              </w:rPr>
            </w:pPr>
            <w:r w:rsidDel="00000000" w:rsidR="00000000" w:rsidRPr="00000000">
              <w:rPr>
                <w:sz w:val="16"/>
                <w:szCs w:val="16"/>
                <w:rtl w:val="0"/>
              </w:rPr>
              <w:t xml:space="preserve">De calabaza.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0D">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0E">
            <w:pPr>
              <w:shd w:fill="ffffff" w:val="clear"/>
              <w:spacing w:after="20" w:before="20" w:lineRule="auto"/>
              <w:ind w:left="80" w:firstLine="0"/>
              <w:jc w:val="right"/>
              <w:rPr>
                <w:sz w:val="16"/>
                <w:szCs w:val="16"/>
              </w:rPr>
            </w:pPr>
            <w:r w:rsidDel="00000000" w:rsidR="00000000" w:rsidRPr="00000000">
              <w:rPr>
                <w:sz w:val="16"/>
                <w:szCs w:val="16"/>
                <w:rtl w:val="0"/>
              </w:rPr>
              <w:t xml:space="preserve">08</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0F">
            <w:pPr>
              <w:shd w:fill="ffffff" w:val="clear"/>
              <w:spacing w:after="20" w:before="20" w:lineRule="auto"/>
              <w:ind w:left="80" w:firstLine="0"/>
              <w:jc w:val="both"/>
              <w:rPr>
                <w:sz w:val="16"/>
                <w:szCs w:val="16"/>
              </w:rPr>
            </w:pPr>
            <w:r w:rsidDel="00000000" w:rsidR="00000000" w:rsidRPr="00000000">
              <w:rPr>
                <w:sz w:val="16"/>
                <w:szCs w:val="16"/>
                <w:rtl w:val="0"/>
              </w:rPr>
              <w:t xml:space="preserve">De col.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0">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11">
            <w:pPr>
              <w:shd w:fill="ffffff" w:val="clear"/>
              <w:spacing w:after="20" w:before="20" w:lineRule="auto"/>
              <w:ind w:left="80" w:firstLine="0"/>
              <w:jc w:val="right"/>
              <w:rPr>
                <w:sz w:val="16"/>
                <w:szCs w:val="16"/>
              </w:rPr>
            </w:pPr>
            <w:r w:rsidDel="00000000" w:rsidR="00000000" w:rsidRPr="00000000">
              <w:rPr>
                <w:sz w:val="16"/>
                <w:szCs w:val="16"/>
                <w:rtl w:val="0"/>
              </w:rPr>
              <w:t xml:space="preserve">09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12">
            <w:pPr>
              <w:shd w:fill="ffffff" w:val="clear"/>
              <w:spacing w:after="20" w:before="20" w:lineRule="auto"/>
              <w:ind w:left="80" w:firstLine="0"/>
              <w:jc w:val="both"/>
              <w:rPr>
                <w:sz w:val="16"/>
                <w:szCs w:val="16"/>
              </w:rPr>
            </w:pPr>
            <w:r w:rsidDel="00000000" w:rsidR="00000000" w:rsidRPr="00000000">
              <w:rPr>
                <w:sz w:val="16"/>
                <w:szCs w:val="16"/>
                <w:rtl w:val="0"/>
              </w:rPr>
              <w:t xml:space="preserve">De coliflor.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3">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14">
            <w:pPr>
              <w:shd w:fill="ffffff" w:val="clear"/>
              <w:spacing w:after="20" w:before="20" w:lineRule="auto"/>
              <w:ind w:left="80" w:firstLine="0"/>
              <w:jc w:val="right"/>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15">
            <w:pPr>
              <w:shd w:fill="ffffff" w:val="clear"/>
              <w:spacing w:after="20" w:before="20" w:lineRule="auto"/>
              <w:ind w:left="80" w:firstLine="0"/>
              <w:jc w:val="both"/>
              <w:rPr>
                <w:sz w:val="16"/>
                <w:szCs w:val="16"/>
              </w:rPr>
            </w:pPr>
            <w:r w:rsidDel="00000000" w:rsidR="00000000" w:rsidRPr="00000000">
              <w:rPr>
                <w:sz w:val="16"/>
                <w:szCs w:val="16"/>
                <w:rtl w:val="0"/>
              </w:rPr>
              <w:t xml:space="preserve">De chiles dulces o de pimientos.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6">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17">
            <w:pPr>
              <w:shd w:fill="ffffff" w:val="clear"/>
              <w:spacing w:after="20" w:before="20" w:lineRule="auto"/>
              <w:ind w:left="80" w:firstLine="0"/>
              <w:jc w:val="right"/>
              <w:rPr>
                <w:sz w:val="16"/>
                <w:szCs w:val="16"/>
              </w:rPr>
            </w:pPr>
            <w:r w:rsidDel="00000000" w:rsidR="00000000" w:rsidRPr="00000000">
              <w:rPr>
                <w:sz w:val="16"/>
                <w:szCs w:val="16"/>
                <w:rtl w:val="0"/>
              </w:rPr>
              <w:t xml:space="preserve">11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18">
            <w:pPr>
              <w:shd w:fill="ffffff" w:val="clear"/>
              <w:spacing w:after="20" w:before="20" w:lineRule="auto"/>
              <w:ind w:left="80" w:firstLine="0"/>
              <w:jc w:val="both"/>
              <w:rPr>
                <w:sz w:val="16"/>
                <w:szCs w:val="16"/>
              </w:rPr>
            </w:pPr>
            <w:r w:rsidDel="00000000" w:rsidR="00000000" w:rsidRPr="00000000">
              <w:rPr>
                <w:sz w:val="16"/>
                <w:szCs w:val="16"/>
                <w:rtl w:val="0"/>
              </w:rPr>
              <w:t xml:space="preserve">De lechuga.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1A">
            <w:pPr>
              <w:shd w:fill="ffffff" w:val="clear"/>
              <w:spacing w:after="20" w:before="20" w:lineRule="auto"/>
              <w:ind w:left="80" w:firstLine="0"/>
              <w:jc w:val="right"/>
              <w:rPr>
                <w:sz w:val="16"/>
                <w:szCs w:val="16"/>
              </w:rPr>
            </w:pPr>
            <w:r w:rsidDel="00000000" w:rsidR="00000000" w:rsidRPr="00000000">
              <w:rPr>
                <w:sz w:val="16"/>
                <w:szCs w:val="16"/>
                <w:rtl w:val="0"/>
              </w:rPr>
              <w:t xml:space="preserve">12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1B">
            <w:pPr>
              <w:shd w:fill="ffffff" w:val="clear"/>
              <w:spacing w:after="20" w:before="20" w:lineRule="auto"/>
              <w:ind w:left="80" w:firstLine="0"/>
              <w:jc w:val="both"/>
              <w:rPr>
                <w:sz w:val="16"/>
                <w:szCs w:val="16"/>
              </w:rPr>
            </w:pPr>
            <w:r w:rsidDel="00000000" w:rsidR="00000000" w:rsidRPr="00000000">
              <w:rPr>
                <w:sz w:val="16"/>
                <w:szCs w:val="16"/>
                <w:rtl w:val="0"/>
              </w:rPr>
              <w:t xml:space="preserve">De pepino.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C">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1D">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1E">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1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2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2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2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1209.99.99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5">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De especies forestales; de la especie hulífera Gruypeostegia grandiflora (Clavel de España); cuerno de luna y/o Lechosa.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2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7">
            <w:pPr>
              <w:shd w:fill="ffffff" w:val="clear"/>
              <w:spacing w:after="20" w:before="20" w:lineRule="auto"/>
              <w:ind w:left="80" w:firstLine="0"/>
              <w:jc w:val="both"/>
              <w:rPr>
                <w:sz w:val="16"/>
                <w:szCs w:val="16"/>
              </w:rPr>
            </w:pPr>
            <w:r w:rsidDel="00000000" w:rsidR="00000000" w:rsidRPr="00000000">
              <w:rPr>
                <w:sz w:val="16"/>
                <w:szCs w:val="16"/>
                <w:rtl w:val="0"/>
              </w:rPr>
              <w:t xml:space="preserve">De melón.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28">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29">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A">
            <w:pPr>
              <w:shd w:fill="ffffff" w:val="clear"/>
              <w:spacing w:after="20" w:before="20" w:lineRule="auto"/>
              <w:ind w:left="80" w:firstLine="0"/>
              <w:jc w:val="both"/>
              <w:rPr>
                <w:sz w:val="16"/>
                <w:szCs w:val="16"/>
              </w:rPr>
            </w:pPr>
            <w:r w:rsidDel="00000000" w:rsidR="00000000" w:rsidRPr="00000000">
              <w:rPr>
                <w:sz w:val="16"/>
                <w:szCs w:val="16"/>
                <w:rtl w:val="0"/>
              </w:rPr>
              <w:t xml:space="preserve">De sandía.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2B">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2C">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2D">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2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2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3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3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4">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Flor de jamaica; raíces de regaliz frescas y/o polen, sin teñir ni aromatizar.</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35">
            <w:pPr>
              <w:shd w:fill="ffffff" w:val="clear"/>
              <w:spacing w:after="20" w:before="20" w:lineRule="auto"/>
              <w:ind w:left="80" w:firstLine="0"/>
              <w:jc w:val="right"/>
              <w:rPr>
                <w:sz w:val="16"/>
                <w:szCs w:val="16"/>
              </w:rPr>
            </w:pPr>
            <w:r w:rsidDel="00000000" w:rsidR="00000000" w:rsidRPr="00000000">
              <w:rPr>
                <w:sz w:val="16"/>
                <w:szCs w:val="16"/>
                <w:rtl w:val="0"/>
              </w:rPr>
              <w:t xml:space="preserve">03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6">
            <w:pPr>
              <w:shd w:fill="ffffff" w:val="clear"/>
              <w:spacing w:after="20" w:before="20" w:lineRule="auto"/>
              <w:ind w:left="80" w:firstLine="0"/>
              <w:jc w:val="both"/>
              <w:rPr>
                <w:sz w:val="16"/>
                <w:szCs w:val="16"/>
              </w:rPr>
            </w:pPr>
            <w:r w:rsidDel="00000000" w:rsidR="00000000" w:rsidRPr="00000000">
              <w:rPr>
                <w:sz w:val="16"/>
                <w:szCs w:val="16"/>
                <w:rtl w:val="0"/>
              </w:rPr>
              <w:t xml:space="preserve">Flor de jamaica.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37">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3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3A">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3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3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D">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3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3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Remolacha azucarera.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 o refrigerada.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41">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2">
            <w:pPr>
              <w:shd w:fill="ffffff" w:val="clear"/>
              <w:spacing w:after="20" w:before="20" w:lineRule="auto"/>
              <w:ind w:left="80" w:firstLine="0"/>
              <w:jc w:val="both"/>
              <w:rPr>
                <w:sz w:val="16"/>
                <w:szCs w:val="16"/>
              </w:rPr>
            </w:pPr>
            <w:r w:rsidDel="00000000" w:rsidR="00000000" w:rsidRPr="00000000">
              <w:rPr>
                <w:sz w:val="16"/>
                <w:szCs w:val="16"/>
                <w:rtl w:val="0"/>
              </w:rPr>
              <w:t xml:space="preserve">Remolacha azucarera.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43">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4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4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F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345"/>
        <w:gridCol w:w="3540"/>
        <w:tblGridChange w:id="0">
          <w:tblGrid>
            <w:gridCol w:w="1920"/>
            <w:gridCol w:w="3345"/>
            <w:gridCol w:w="3540"/>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1212.92.02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Algarrobas.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A">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Algarrobas y sus semillas frescas y/o algarrobas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4B">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4C">
            <w:pPr>
              <w:shd w:fill="ffffff" w:val="clear"/>
              <w:spacing w:after="20" w:before="20" w:lineRule="auto"/>
              <w:ind w:left="80" w:firstLine="0"/>
              <w:jc w:val="both"/>
              <w:rPr>
                <w:sz w:val="16"/>
                <w:szCs w:val="16"/>
              </w:rPr>
            </w:pPr>
            <w:r w:rsidDel="00000000" w:rsidR="00000000" w:rsidRPr="00000000">
              <w:rPr>
                <w:sz w:val="16"/>
                <w:szCs w:val="16"/>
                <w:rtl w:val="0"/>
              </w:rPr>
              <w:t xml:space="preserve">Algarrobas.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4D">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4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4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0">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5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1212.93.01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Caña de azúcar.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3">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 refrigerada o seca.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54">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5">
            <w:pPr>
              <w:shd w:fill="ffffff" w:val="clear"/>
              <w:spacing w:after="20" w:before="20" w:lineRule="auto"/>
              <w:ind w:left="80" w:firstLine="0"/>
              <w:jc w:val="both"/>
              <w:rPr>
                <w:sz w:val="16"/>
                <w:szCs w:val="16"/>
              </w:rPr>
            </w:pPr>
            <w:r w:rsidDel="00000000" w:rsidR="00000000" w:rsidRPr="00000000">
              <w:rPr>
                <w:sz w:val="16"/>
                <w:szCs w:val="16"/>
                <w:rtl w:val="0"/>
              </w:rPr>
              <w:t xml:space="preserve">Caña de azúcar.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56">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5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5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9">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5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1212.94.02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Raíces de achicoria.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C">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frescas y refrigeradas.</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5D">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5E">
            <w:pPr>
              <w:shd w:fill="ffffff" w:val="clear"/>
              <w:spacing w:after="20" w:before="20" w:lineRule="auto"/>
              <w:ind w:left="80" w:firstLine="0"/>
              <w:jc w:val="both"/>
              <w:rPr>
                <w:sz w:val="16"/>
                <w:szCs w:val="16"/>
              </w:rPr>
            </w:pPr>
            <w:r w:rsidDel="00000000" w:rsidR="00000000" w:rsidRPr="00000000">
              <w:rPr>
                <w:sz w:val="16"/>
                <w:szCs w:val="16"/>
                <w:rtl w:val="0"/>
              </w:rPr>
              <w:t xml:space="preserve">Raíces de achicoria.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5F">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6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6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2">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8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1212.99.99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5">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trPr>
          <w:trHeight w:val="8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66">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6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6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6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1213.00.01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Paja y cascabillo de cereales, en bruto, incluso picados, molidos, prensados o en "pellets".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6E">
            <w:pPr>
              <w:shd w:fill="ffffff" w:val="clear"/>
              <w:spacing w:after="20" w:before="20" w:lineRule="auto"/>
              <w:ind w:left="80" w:firstLine="0"/>
              <w:jc w:val="both"/>
              <w:rPr>
                <w:sz w:val="16"/>
                <w:szCs w:val="16"/>
              </w:rPr>
            </w:pPr>
            <w:r w:rsidDel="00000000" w:rsidR="00000000" w:rsidRPr="00000000">
              <w:rPr>
                <w:b w:val="1"/>
                <w:sz w:val="16"/>
                <w:szCs w:val="16"/>
                <w:rtl w:val="0"/>
              </w:rPr>
              <w:t xml:space="preserve">Excepto</w:t>
            </w:r>
            <w:r w:rsidDel="00000000" w:rsidR="00000000" w:rsidRPr="00000000">
              <w:rPr>
                <w:sz w:val="16"/>
                <w:szCs w:val="16"/>
                <w:rtl w:val="0"/>
              </w:rPr>
              <w:t xml:space="preserve">: En "pellets".</w:t>
            </w:r>
          </w:p>
        </w:tc>
      </w:tr>
    </w:tbl>
    <w:p w:rsidR="00000000" w:rsidDel="00000000" w:rsidP="00000000" w:rsidRDefault="00000000" w:rsidRPr="00000000" w14:paraId="00001F6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75"/>
        <w:gridCol w:w="3495"/>
        <w:tblGridChange w:id="0">
          <w:tblGrid>
            <w:gridCol w:w="1935"/>
            <w:gridCol w:w="3375"/>
            <w:gridCol w:w="3495"/>
          </w:tblGrid>
        </w:tblGridChange>
      </w:tblGrid>
      <w:tr>
        <w:trPr>
          <w:trHeight w:val="58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0">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1">
            <w:pPr>
              <w:shd w:fill="ffffff" w:val="clear"/>
              <w:spacing w:after="20" w:before="20" w:lineRule="auto"/>
              <w:ind w:left="80" w:firstLine="0"/>
              <w:jc w:val="both"/>
              <w:rPr>
                <w:sz w:val="16"/>
                <w:szCs w:val="16"/>
              </w:rPr>
            </w:pPr>
            <w:r w:rsidDel="00000000" w:rsidR="00000000" w:rsidRPr="00000000">
              <w:rPr>
                <w:sz w:val="16"/>
                <w:szCs w:val="16"/>
                <w:rtl w:val="0"/>
              </w:rPr>
              <w:t xml:space="preserve">Paja y cascabillo de cereales, en bruto, incluso picados, molidos, prensados o en "pellets".</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72">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7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7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5">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7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1214.90.01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Alfalfa.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79">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A">
            <w:pPr>
              <w:shd w:fill="ffffff" w:val="clear"/>
              <w:spacing w:after="20" w:before="20" w:lineRule="auto"/>
              <w:ind w:left="80" w:firstLine="0"/>
              <w:jc w:val="both"/>
              <w:rPr>
                <w:sz w:val="16"/>
                <w:szCs w:val="16"/>
              </w:rPr>
            </w:pPr>
            <w:r w:rsidDel="00000000" w:rsidR="00000000" w:rsidRPr="00000000">
              <w:rPr>
                <w:sz w:val="16"/>
                <w:szCs w:val="16"/>
                <w:rtl w:val="0"/>
              </w:rPr>
              <w:t xml:space="preserve">Alfalfa.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7B">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7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7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7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1F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345"/>
        <w:gridCol w:w="3525"/>
        <w:tblGridChange w:id="0">
          <w:tblGrid>
            <w:gridCol w:w="1935"/>
            <w:gridCol w:w="3345"/>
            <w:gridCol w:w="3525"/>
          </w:tblGrid>
        </w:tblGridChange>
      </w:tblGrid>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8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1214.90.99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8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85">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8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8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8">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1801.00.01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Cacao en grano, entero o partido, crudo o tostado.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8D">
            <w:pPr>
              <w:shd w:fill="ffffff" w:val="clear"/>
              <w:spacing w:after="20" w:before="20" w:lineRule="auto"/>
              <w:ind w:left="80" w:firstLine="0"/>
              <w:jc w:val="both"/>
              <w:rPr>
                <w:sz w:val="16"/>
                <w:szCs w:val="16"/>
              </w:rPr>
            </w:pPr>
            <w:r w:rsidDel="00000000" w:rsidR="00000000" w:rsidRPr="00000000">
              <w:rPr>
                <w:sz w:val="16"/>
                <w:szCs w:val="16"/>
                <w:rtl w:val="0"/>
              </w:rPr>
              <w:t xml:space="preserve">Cacao en grano, entero o partido, crudo o tostado.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8E">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8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9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1">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1802.00.01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Cáscara, películas y demás residuos de cacao.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0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6">
            <w:pPr>
              <w:shd w:fill="ffffff" w:val="clear"/>
              <w:spacing w:after="20" w:before="20" w:lineRule="auto"/>
              <w:ind w:left="80" w:firstLine="0"/>
              <w:jc w:val="both"/>
              <w:rPr>
                <w:sz w:val="16"/>
                <w:szCs w:val="16"/>
              </w:rPr>
            </w:pPr>
            <w:r w:rsidDel="00000000" w:rsidR="00000000" w:rsidRPr="00000000">
              <w:rPr>
                <w:sz w:val="16"/>
                <w:szCs w:val="16"/>
                <w:rtl w:val="0"/>
              </w:rPr>
              <w:t xml:space="preserve">Cáscara, películas y demás residuos de cacao.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97">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9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9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A">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9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2306.10.01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semillas de algodón.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D">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Cascarilla.</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9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9F">
            <w:pPr>
              <w:shd w:fill="ffffff" w:val="clear"/>
              <w:spacing w:after="20" w:before="20" w:lineRule="auto"/>
              <w:ind w:left="80" w:firstLine="0"/>
              <w:jc w:val="both"/>
              <w:rPr>
                <w:sz w:val="16"/>
                <w:szCs w:val="16"/>
              </w:rPr>
            </w:pPr>
            <w:r w:rsidDel="00000000" w:rsidR="00000000" w:rsidRPr="00000000">
              <w:rPr>
                <w:sz w:val="16"/>
                <w:szCs w:val="16"/>
                <w:rtl w:val="0"/>
              </w:rPr>
              <w:t xml:space="preserve">De semillas de algodón.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A0">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A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A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3">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A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2401.10.02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Tabaco sin desvenar o desnervar.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A7">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8">
            <w:pPr>
              <w:shd w:fill="ffffff" w:val="clear"/>
              <w:spacing w:after="20" w:before="20" w:lineRule="auto"/>
              <w:ind w:left="80" w:firstLine="0"/>
              <w:jc w:val="both"/>
              <w:rPr>
                <w:sz w:val="16"/>
                <w:szCs w:val="16"/>
              </w:rPr>
            </w:pPr>
            <w:r w:rsidDel="00000000" w:rsidR="00000000" w:rsidRPr="00000000">
              <w:rPr>
                <w:sz w:val="16"/>
                <w:szCs w:val="16"/>
                <w:rtl w:val="0"/>
              </w:rPr>
              <w:t xml:space="preserve">Tabaco para envoltura.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A9">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AA">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B">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AC">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A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A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AF">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2401.20.03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Tabaco total o parcialmente desvenado o desnervado.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B3">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4">
            <w:pPr>
              <w:shd w:fill="ffffff" w:val="clear"/>
              <w:spacing w:after="20" w:before="20" w:lineRule="auto"/>
              <w:ind w:left="80" w:firstLine="0"/>
              <w:jc w:val="both"/>
              <w:rPr>
                <w:sz w:val="16"/>
                <w:szCs w:val="16"/>
              </w:rPr>
            </w:pPr>
            <w:r w:rsidDel="00000000" w:rsidR="00000000" w:rsidRPr="00000000">
              <w:rPr>
                <w:sz w:val="16"/>
                <w:szCs w:val="16"/>
                <w:rtl w:val="0"/>
              </w:rPr>
              <w:t xml:space="preserve">Tabaco rubio, Burley o Virginia.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B5">
            <w:pPr>
              <w:shd w:fill="ffffff" w:val="clear"/>
              <w:spacing w:after="200" w:lineRule="auto"/>
              <w:ind w:left="80" w:firstLine="0"/>
              <w:jc w:val="both"/>
              <w:rPr>
                <w:color w:val="2f2f2f"/>
                <w:sz w:val="18"/>
                <w:szCs w:val="18"/>
              </w:rPr>
            </w:pPr>
            <w:r w:rsidDel="00000000" w:rsidR="00000000" w:rsidRPr="00000000">
              <w:rPr>
                <w:rtl w:val="0"/>
              </w:rPr>
            </w:r>
          </w:p>
        </w:tc>
      </w:tr>
      <w:tr>
        <w:trPr>
          <w:trHeight w:val="22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B6">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7">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B8">
            <w:pPr>
              <w:shd w:fill="ffffff" w:val="clear"/>
              <w:spacing w:after="200" w:lineRule="auto"/>
              <w:ind w:left="80" w:firstLine="0"/>
              <w:jc w:val="both"/>
              <w:rPr>
                <w:color w:val="2f2f2f"/>
                <w:sz w:val="18"/>
                <w:szCs w:val="18"/>
              </w:rPr>
            </w:pPr>
            <w:r w:rsidDel="00000000" w:rsidR="00000000" w:rsidRPr="00000000">
              <w:rPr>
                <w:rtl w:val="0"/>
              </w:rPr>
            </w:r>
          </w:p>
        </w:tc>
      </w:tr>
      <w:tr>
        <w:trPr>
          <w:trHeight w:val="255"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B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B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B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2401.30.01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Desperdicios de tabaco.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B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BF">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0">
            <w:pPr>
              <w:shd w:fill="ffffff" w:val="clear"/>
              <w:spacing w:after="20" w:before="20" w:lineRule="auto"/>
              <w:ind w:left="80" w:firstLine="0"/>
              <w:jc w:val="both"/>
              <w:rPr>
                <w:sz w:val="16"/>
                <w:szCs w:val="16"/>
              </w:rPr>
            </w:pPr>
            <w:r w:rsidDel="00000000" w:rsidR="00000000" w:rsidRPr="00000000">
              <w:rPr>
                <w:sz w:val="16"/>
                <w:szCs w:val="16"/>
                <w:rtl w:val="0"/>
              </w:rPr>
              <w:t xml:space="preserve">Desperdicios de tabaco.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C1">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C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C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4">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2530.90.99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6">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1FC8">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suelo y/o tierra para uso agrícola o jardinería.</w:t>
            </w:r>
          </w:p>
        </w:tc>
      </w:tr>
      <w:tr>
        <w:trPr>
          <w:trHeight w:val="33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C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A">
            <w:pPr>
              <w:shd w:fill="ffffff" w:val="clear"/>
              <w:spacing w:after="20" w:before="20" w:lineRule="auto"/>
              <w:ind w:left="80" w:firstLine="0"/>
              <w:jc w:val="both"/>
              <w:rPr>
                <w:sz w:val="16"/>
                <w:szCs w:val="16"/>
              </w:rPr>
            </w:pPr>
            <w:r w:rsidDel="00000000" w:rsidR="00000000" w:rsidRPr="00000000">
              <w:rPr>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C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C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C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CE">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C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5201.00.03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Algodón sin cardar ni peinar.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1">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D2">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3">
            <w:pPr>
              <w:shd w:fill="ffffff" w:val="clear"/>
              <w:spacing w:after="20" w:before="20" w:lineRule="auto"/>
              <w:ind w:left="80" w:firstLine="0"/>
              <w:jc w:val="both"/>
              <w:rPr>
                <w:sz w:val="16"/>
                <w:szCs w:val="16"/>
              </w:rPr>
            </w:pPr>
            <w:r w:rsidDel="00000000" w:rsidR="00000000" w:rsidRPr="00000000">
              <w:rPr>
                <w:sz w:val="16"/>
                <w:szCs w:val="16"/>
                <w:rtl w:val="0"/>
              </w:rPr>
              <w:t xml:space="preserve">Con pepita.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D4">
            <w:pPr>
              <w:shd w:fill="ffffff" w:val="clear"/>
              <w:spacing w:after="200" w:lineRule="auto"/>
              <w:ind w:left="80" w:firstLine="0"/>
              <w:jc w:val="both"/>
              <w:rPr>
                <w:color w:val="2f2f2f"/>
                <w:sz w:val="18"/>
                <w:szCs w:val="18"/>
              </w:rPr>
            </w:pPr>
            <w:r w:rsidDel="00000000" w:rsidR="00000000" w:rsidRPr="00000000">
              <w:rPr>
                <w:rtl w:val="0"/>
              </w:rPr>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5">
            <w:pPr>
              <w:shd w:fill="ffffff" w:val="clear"/>
              <w:spacing w:after="20" w:before="20" w:lineRule="auto"/>
              <w:ind w:left="80" w:firstLine="0"/>
              <w:jc w:val="right"/>
              <w:rPr>
                <w:sz w:val="16"/>
                <w:szCs w:val="16"/>
              </w:rPr>
            </w:pPr>
            <w:r w:rsidDel="00000000" w:rsidR="00000000" w:rsidRPr="00000000">
              <w:rPr>
                <w:sz w:val="16"/>
                <w:szCs w:val="16"/>
                <w:rtl w:val="0"/>
              </w:rPr>
              <w:t xml:space="preserve">02</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6">
            <w:pPr>
              <w:shd w:fill="ffffff" w:val="clear"/>
              <w:spacing w:after="20" w:before="20" w:lineRule="auto"/>
              <w:ind w:left="80" w:firstLine="0"/>
              <w:jc w:val="both"/>
              <w:rPr>
                <w:sz w:val="16"/>
                <w:szCs w:val="16"/>
              </w:rPr>
            </w:pPr>
            <w:r w:rsidDel="00000000" w:rsidR="00000000" w:rsidRPr="00000000">
              <w:rPr>
                <w:sz w:val="16"/>
                <w:szCs w:val="16"/>
                <w:rtl w:val="0"/>
              </w:rPr>
              <w:t xml:space="preserve">Sin pepita, de fibra con más de 29mm de longitud.</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D7">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D8">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9">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DA">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DB">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D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D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5202.99.99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D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0">
            <w:pPr>
              <w:shd w:fill="ffffff" w:val="clear"/>
              <w:spacing w:after="20" w:before="20" w:lineRule="auto"/>
              <w:ind w:left="80" w:firstLine="0"/>
              <w:jc w:val="both"/>
              <w:rPr>
                <w:sz w:val="16"/>
                <w:szCs w:val="16"/>
              </w:rPr>
            </w:pPr>
            <w:r w:rsidDel="00000000" w:rsidR="00000000" w:rsidRPr="00000000">
              <w:rPr>
                <w:b w:val="1"/>
                <w:sz w:val="16"/>
                <w:szCs w:val="16"/>
                <w:rtl w:val="0"/>
              </w:rPr>
              <w:t xml:space="preserve">Únicamente</w:t>
            </w:r>
            <w:r w:rsidDel="00000000" w:rsidR="00000000" w:rsidRPr="00000000">
              <w:rPr>
                <w:sz w:val="16"/>
                <w:szCs w:val="16"/>
                <w:rtl w:val="0"/>
              </w:rPr>
              <w:t xml:space="preserve">: Borra.</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E1">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2">
            <w:pPr>
              <w:shd w:fill="ffffff" w:val="clear"/>
              <w:spacing w:after="20" w:before="20" w:lineRule="auto"/>
              <w:ind w:left="80" w:firstLine="0"/>
              <w:jc w:val="both"/>
              <w:rPr>
                <w:sz w:val="16"/>
                <w:szCs w:val="16"/>
              </w:rPr>
            </w:pPr>
            <w:r w:rsidDel="00000000" w:rsidR="00000000" w:rsidRPr="00000000">
              <w:rPr>
                <w:sz w:val="16"/>
                <w:szCs w:val="16"/>
                <w:rtl w:val="0"/>
              </w:rPr>
              <w:t xml:space="preserve">Borra.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E3">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1FE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E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6">
            <w:pPr>
              <w:shd w:fill="ffffff" w:val="clear"/>
              <w:spacing w:after="20" w:before="20" w:lineRule="auto"/>
              <w:ind w:left="80" w:firstLine="0"/>
              <w:jc w:val="both"/>
              <w:rPr>
                <w:sz w:val="16"/>
                <w:szCs w:val="16"/>
              </w:rPr>
            </w:pPr>
            <w:r w:rsidDel="00000000" w:rsidR="00000000" w:rsidRPr="00000000">
              <w:rPr>
                <w:sz w:val="16"/>
                <w:szCs w:val="16"/>
                <w:rtl w:val="0"/>
              </w:rPr>
              <w:t xml:space="preserve"> </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7">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6305.10.01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8">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 yute o demás fibras textiles del líber de la partida 53.03.</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A">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EB">
            <w:pPr>
              <w:shd w:fill="ffffff" w:val="clear"/>
              <w:spacing w:after="20" w:before="20" w:lineRule="auto"/>
              <w:ind w:left="80" w:firstLine="0"/>
              <w:jc w:val="both"/>
              <w:rPr>
                <w:sz w:val="16"/>
                <w:szCs w:val="16"/>
              </w:rPr>
            </w:pPr>
            <w:r w:rsidDel="00000000" w:rsidR="00000000" w:rsidRPr="00000000">
              <w:rPr>
                <w:sz w:val="16"/>
                <w:szCs w:val="16"/>
                <w:rtl w:val="0"/>
              </w:rPr>
              <w:t xml:space="preserve">De yute o demás fibras textiles del líber de la partida 53.03.</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EC">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1FE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FEE">
      <w:pPr>
        <w:shd w:fill="ffffff" w:val="clear"/>
        <w:spacing w:after="20" w:before="2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sujetas a la presentación de un Certificado de Origen expedido por la AMECAFÉ.</w:t>
      </w:r>
    </w:p>
    <w:tbl>
      <w:tblPr>
        <w:tblStyle w:val="Table16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375"/>
        <w:gridCol w:w="3480"/>
        <w:tblGridChange w:id="0">
          <w:tblGrid>
            <w:gridCol w:w="1950"/>
            <w:gridCol w:w="3375"/>
            <w:gridCol w:w="348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FEF">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1FF0">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NICO</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FF1">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4" w:val="single"/>
              <w:left w:color="000000" w:space="0" w:sz="0" w:val="nil"/>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FF2">
            <w:pPr>
              <w:shd w:fill="ffffff" w:val="clear"/>
              <w:spacing w:after="20" w:before="2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F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0901.11.02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F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descafeinar.</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5">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F6">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F7">
            <w:pPr>
              <w:shd w:fill="ffffff" w:val="clear"/>
              <w:spacing w:after="20" w:before="20" w:lineRule="auto"/>
              <w:ind w:left="80" w:firstLine="0"/>
              <w:jc w:val="both"/>
              <w:rPr>
                <w:sz w:val="16"/>
                <w:szCs w:val="16"/>
              </w:rPr>
            </w:pPr>
            <w:r w:rsidDel="00000000" w:rsidR="00000000" w:rsidRPr="00000000">
              <w:rPr>
                <w:sz w:val="16"/>
                <w:szCs w:val="16"/>
                <w:rtl w:val="0"/>
              </w:rPr>
              <w:t xml:space="preserve">Variedad robusta.</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F8">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F9">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FFA">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FFB">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F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FF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FFE">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FFF">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0">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Descafeinado.</w:t>
            </w:r>
          </w:p>
        </w:tc>
        <w:tc>
          <w:tcPr>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200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20"/>
        <w:gridCol w:w="3465"/>
        <w:tblGridChange w:id="0">
          <w:tblGrid>
            <w:gridCol w:w="1905"/>
            <w:gridCol w:w="3420"/>
            <w:gridCol w:w="3465"/>
          </w:tblGrid>
        </w:tblGridChange>
      </w:tblGrid>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3">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4">
            <w:pPr>
              <w:shd w:fill="ffffff" w:val="clear"/>
              <w:spacing w:after="20" w:before="20" w:lineRule="auto"/>
              <w:ind w:left="80" w:firstLine="0"/>
              <w:jc w:val="both"/>
              <w:rPr>
                <w:sz w:val="16"/>
                <w:szCs w:val="16"/>
              </w:rPr>
            </w:pPr>
            <w:r w:rsidDel="00000000" w:rsidR="00000000" w:rsidRPr="00000000">
              <w:rPr>
                <w:sz w:val="16"/>
                <w:szCs w:val="16"/>
                <w:rtl w:val="0"/>
              </w:rPr>
              <w:t xml:space="preserve">Descafeinado.</w:t>
            </w:r>
          </w:p>
        </w:tc>
        <w:tc>
          <w:tcPr>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0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0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0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0901.21.01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Sin descafeinar.</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0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0D">
            <w:pPr>
              <w:shd w:fill="ffffff" w:val="clear"/>
              <w:spacing w:after="20" w:before="20" w:lineRule="auto"/>
              <w:ind w:left="80" w:firstLine="0"/>
              <w:jc w:val="both"/>
              <w:rPr>
                <w:sz w:val="16"/>
                <w:szCs w:val="16"/>
              </w:rPr>
            </w:pPr>
            <w:r w:rsidDel="00000000" w:rsidR="00000000" w:rsidRPr="00000000">
              <w:rPr>
                <w:sz w:val="16"/>
                <w:szCs w:val="16"/>
                <w:rtl w:val="0"/>
              </w:rPr>
              <w:t xml:space="preserve">Sin descafeinar.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0E">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0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1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2">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0901.22.01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3">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Descafeinado.</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4">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5">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6">
            <w:pPr>
              <w:shd w:fill="ffffff" w:val="clear"/>
              <w:spacing w:after="20" w:before="20" w:lineRule="auto"/>
              <w:ind w:left="80" w:firstLine="0"/>
              <w:jc w:val="both"/>
              <w:rPr>
                <w:sz w:val="16"/>
                <w:szCs w:val="16"/>
              </w:rPr>
            </w:pPr>
            <w:r w:rsidDel="00000000" w:rsidR="00000000" w:rsidRPr="00000000">
              <w:rPr>
                <w:sz w:val="16"/>
                <w:szCs w:val="16"/>
                <w:rtl w:val="0"/>
              </w:rPr>
              <w:t xml:space="preserve">Descafeinado.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17">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1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19">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B">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0901.90.99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C">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1D">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E">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1F">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0">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21">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22">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3">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4">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2101.11.02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5">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Extracto de café líquido concentrado, aunque se presente congelado.</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7">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8">
            <w:pPr>
              <w:shd w:fill="ffffff" w:val="clear"/>
              <w:spacing w:after="20" w:before="20" w:lineRule="auto"/>
              <w:ind w:left="80" w:firstLine="0"/>
              <w:jc w:val="both"/>
              <w:rPr>
                <w:sz w:val="16"/>
                <w:szCs w:val="16"/>
              </w:rPr>
            </w:pPr>
            <w:r w:rsidDel="00000000" w:rsidR="00000000" w:rsidRPr="00000000">
              <w:rPr>
                <w:sz w:val="16"/>
                <w:szCs w:val="16"/>
                <w:rtl w:val="0"/>
              </w:rPr>
              <w:t xml:space="preserve">Extracto de café líquido concentrado, aunque se presente congelado.</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29">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2A">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2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C">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D">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2101.11.99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2E">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Los demás.</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2F">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0">
            <w:pPr>
              <w:shd w:fill="ffffff" w:val="clear"/>
              <w:spacing w:after="20" w:before="20" w:lineRule="auto"/>
              <w:ind w:left="80" w:firstLine="0"/>
              <w:jc w:val="right"/>
              <w:rPr>
                <w:sz w:val="16"/>
                <w:szCs w:val="16"/>
              </w:rPr>
            </w:pPr>
            <w:r w:rsidDel="00000000" w:rsidR="00000000" w:rsidRPr="00000000">
              <w:rPr>
                <w:sz w:val="16"/>
                <w:szCs w:val="16"/>
                <w:rtl w:val="0"/>
              </w:rPr>
              <w:t xml:space="preserve">01</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1">
            <w:pPr>
              <w:shd w:fill="ffffff" w:val="clear"/>
              <w:spacing w:after="20" w:before="20" w:lineRule="auto"/>
              <w:ind w:left="80" w:firstLine="0"/>
              <w:jc w:val="both"/>
              <w:rPr>
                <w:sz w:val="16"/>
                <w:szCs w:val="16"/>
              </w:rPr>
            </w:pPr>
            <w:r w:rsidDel="00000000" w:rsidR="00000000" w:rsidRPr="00000000">
              <w:rPr>
                <w:sz w:val="16"/>
                <w:szCs w:val="16"/>
                <w:rtl w:val="0"/>
              </w:rPr>
              <w:t xml:space="preserve">Café instantáneo sin aromatizar.</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32">
            <w:pPr>
              <w:shd w:fill="ffffff" w:val="clear"/>
              <w:spacing w:after="200" w:lineRule="auto"/>
              <w:ind w:left="80" w:firstLine="0"/>
              <w:jc w:val="both"/>
              <w:rPr>
                <w:color w:val="2f2f2f"/>
                <w:sz w:val="18"/>
                <w:szCs w:val="18"/>
              </w:rPr>
            </w:pPr>
            <w:r w:rsidDel="00000000" w:rsidR="00000000" w:rsidRPr="00000000">
              <w:rPr>
                <w:rtl w:val="0"/>
              </w:rPr>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3">
            <w:pPr>
              <w:shd w:fill="ffffff" w:val="clear"/>
              <w:spacing w:after="20" w:before="20" w:lineRule="auto"/>
              <w:ind w:left="80" w:firstLine="0"/>
              <w:jc w:val="right"/>
              <w:rPr>
                <w:sz w:val="16"/>
                <w:szCs w:val="16"/>
              </w:rPr>
            </w:pPr>
            <w:r w:rsidDel="00000000" w:rsidR="00000000" w:rsidRPr="00000000">
              <w:rPr>
                <w:sz w:val="16"/>
                <w:szCs w:val="16"/>
                <w:rtl w:val="0"/>
              </w:rPr>
              <w:t xml:space="preserve">99</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4">
            <w:pPr>
              <w:shd w:fill="ffffff" w:val="clear"/>
              <w:spacing w:after="20" w:before="20" w:lineRule="auto"/>
              <w:ind w:left="80" w:firstLine="0"/>
              <w:jc w:val="both"/>
              <w:rPr>
                <w:sz w:val="16"/>
                <w:szCs w:val="16"/>
              </w:rPr>
            </w:pPr>
            <w:r w:rsidDel="00000000" w:rsidR="00000000" w:rsidRPr="00000000">
              <w:rPr>
                <w:sz w:val="16"/>
                <w:szCs w:val="16"/>
                <w:rtl w:val="0"/>
              </w:rPr>
              <w:t xml:space="preserve">Los demás.</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35">
            <w:pPr>
              <w:shd w:fill="ffffff" w:val="clear"/>
              <w:spacing w:after="200" w:lineRule="auto"/>
              <w:ind w:left="80" w:firstLine="0"/>
              <w:jc w:val="both"/>
              <w:rPr>
                <w:color w:val="2f2f2f"/>
                <w:sz w:val="18"/>
                <w:szCs w:val="18"/>
              </w:rPr>
            </w:pPr>
            <w:r w:rsidDel="00000000" w:rsidR="00000000" w:rsidRPr="00000000">
              <w:rPr>
                <w:rtl w:val="0"/>
              </w:rPr>
            </w:r>
          </w:p>
        </w:tc>
      </w:tr>
      <w:tr>
        <w:trPr>
          <w:trHeight w:val="270" w:hRule="atLeast"/>
        </w:trPr>
        <w:tc>
          <w:tcPr>
            <w:tcBorders>
              <w:top w:color="000000" w:space="0" w:sz="0" w:val="nil"/>
              <w:left w:color="000000" w:space="0" w:sz="4" w:val="single"/>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36">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2037">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8">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9">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2101.12.01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A">
            <w:pPr>
              <w:shd w:fill="ffffff" w:val="clear"/>
              <w:spacing w:after="20" w:before="20" w:lineRule="auto"/>
              <w:ind w:left="80" w:firstLine="0"/>
              <w:jc w:val="both"/>
              <w:rPr>
                <w:b w:val="1"/>
                <w:sz w:val="16"/>
                <w:szCs w:val="16"/>
              </w:rPr>
            </w:pPr>
            <w:r w:rsidDel="00000000" w:rsidR="00000000" w:rsidRPr="00000000">
              <w:rPr>
                <w:b w:val="1"/>
                <w:sz w:val="16"/>
                <w:szCs w:val="16"/>
                <w:rtl w:val="0"/>
              </w:rPr>
              <w:t xml:space="preserve">Preparaciones a base de extractos, esencias o concentrados o a base de café.</w:t>
            </w:r>
          </w:p>
        </w:tc>
        <w:tc>
          <w:tcPr>
            <w:vMerge w:val="restart"/>
            <w:tcBorders>
              <w:top w:color="000000" w:space="0" w:sz="4" w:val="single"/>
              <w:left w:color="000000" w:space="0" w:sz="0" w:val="nil"/>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203B">
            <w:pPr>
              <w:shd w:fill="ffffff" w:val="clea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C">
            <w:pPr>
              <w:shd w:fill="ffffff" w:val="clear"/>
              <w:spacing w:after="20" w:before="20" w:lineRule="auto"/>
              <w:ind w:left="80" w:firstLine="0"/>
              <w:jc w:val="right"/>
              <w:rPr>
                <w:sz w:val="16"/>
                <w:szCs w:val="16"/>
              </w:rPr>
            </w:pPr>
            <w:r w:rsidDel="00000000" w:rsidR="00000000" w:rsidRPr="00000000">
              <w:rPr>
                <w:sz w:val="16"/>
                <w:szCs w:val="16"/>
                <w:rtl w:val="0"/>
              </w:rPr>
              <w:t xml:space="preserve">00</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203D">
            <w:pPr>
              <w:shd w:fill="ffffff" w:val="clear"/>
              <w:spacing w:after="20" w:before="20" w:lineRule="auto"/>
              <w:ind w:left="80" w:firstLine="0"/>
              <w:jc w:val="both"/>
              <w:rPr>
                <w:sz w:val="16"/>
                <w:szCs w:val="16"/>
              </w:rPr>
            </w:pPr>
            <w:r w:rsidDel="00000000" w:rsidR="00000000" w:rsidRPr="00000000">
              <w:rPr>
                <w:sz w:val="16"/>
                <w:szCs w:val="16"/>
                <w:rtl w:val="0"/>
              </w:rPr>
              <w:t xml:space="preserve">Preparaciones a base de extractos, esencias o concentrados o a base de café.</w:t>
            </w:r>
          </w:p>
        </w:tc>
        <w:tc>
          <w:tcPr>
            <w:vMerge w:val="continue"/>
            <w:tcBorders>
              <w:bottom w:color="000000" w:space="0" w:sz="0" w:val="nil"/>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203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203F">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0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2041">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2042">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