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FF9" w:rsidRPr="00841D9A" w:rsidRDefault="00F40FF9" w:rsidP="00F40FF9">
      <w:pPr>
        <w:jc w:val="center"/>
        <w:rPr>
          <w:rFonts w:ascii="Verdana" w:eastAsia="Verdana" w:hAnsi="Verdana" w:cs="Verdana"/>
          <w:b/>
          <w:color w:val="0000FF"/>
          <w:sz w:val="24"/>
          <w:szCs w:val="24"/>
        </w:rPr>
      </w:pPr>
      <w:r w:rsidRPr="00F40FF9">
        <w:rPr>
          <w:rFonts w:ascii="Verdana" w:eastAsia="Verdana" w:hAnsi="Verdana" w:cs="Verdana"/>
          <w:b/>
          <w:color w:val="0000FF"/>
          <w:sz w:val="24"/>
          <w:szCs w:val="24"/>
        </w:rPr>
        <w:t>ACUERDO por el que se dan a conocer las preferencias arancelarias del Apéndice II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 de agosto</w:t>
      </w:r>
      <w:r w:rsidRPr="00841D9A">
        <w:rPr>
          <w:rFonts w:ascii="Verdana" w:eastAsia="Verdana" w:hAnsi="Verdana" w:cs="Verdana"/>
          <w:b/>
          <w:color w:val="0000FF"/>
          <w:sz w:val="24"/>
          <w:szCs w:val="24"/>
        </w:rPr>
        <w:t xml:space="preserve"> de 2022)</w:t>
      </w:r>
      <w:bookmarkEnd w:id="0"/>
    </w:p>
    <w:p w:rsidR="00F40FF9" w:rsidRDefault="00F40FF9" w:rsidP="00F40FF9">
      <w:pPr>
        <w:jc w:val="both"/>
        <w:rPr>
          <w:rFonts w:ascii="Arial" w:hAnsi="Arial" w:cs="Arial"/>
          <w:b/>
          <w:sz w:val="18"/>
        </w:rPr>
      </w:pPr>
      <w:r w:rsidRPr="00BC76A7">
        <w:rPr>
          <w:rFonts w:ascii="Arial" w:hAnsi="Arial" w:cs="Arial"/>
          <w:b/>
          <w:sz w:val="18"/>
        </w:rPr>
        <w:t>Al margen un sello con el Escudo Nacional, que dice: Estados Unidos Mexicanos.- ECONOMÍA.- Secretaría de Economía.</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F40FF9" w:rsidRPr="00F40FF9" w:rsidRDefault="00F40FF9" w:rsidP="00F40FF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40FF9">
        <w:rPr>
          <w:rFonts w:ascii="Times" w:eastAsia="Times New Roman" w:hAnsi="Times" w:cs="Times"/>
          <w:b/>
          <w:bCs/>
          <w:color w:val="2F2F2F"/>
          <w:sz w:val="18"/>
          <w:szCs w:val="18"/>
          <w:lang w:eastAsia="es-MX"/>
        </w:rPr>
        <w:t>CONSIDERANDO</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Que en el marco del Tratado, los Estados Unidos Mexicanos y la República Argentina, la República Federativa del Brasil, la República del Paraguay y la República Oriental del Uruguay, siendo los últimos cuatro Estados Partes del Mercado Común del Sur (MERCOSUR), suscribieron el 27 de septiembre de 2002, el Acuerdo de Complementación Económica No. 55 (ACE No. 55), el cual fue publicado en el Diario Oficial de la Federación el 29 de noviembre de 2002 y entró en vigor el 1 de enero de 2003 entre los Estados Unidos Mexicanos y la República Argentina, la República Federativa del Brasil, y la República Oriental del Uruguay; y el 1 de febrero de 2011 entre los Estados Unidos Mexicanos y la República del Paraguay.</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Que el Apéndice II "Sobre el Comercio en el Sector Automotor entre Brasil y México" del ACE No. 55, establece las disposiciones aplicables al comercio bilateral en el sector automotor entre los Estados Unidos Mexicanos y la República Federativa del Brasil.</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Que el 16 de marzo de 2015, los Estados Unidos Mexicanos y la República Federativa del Brasil suscribieron el Quinto Protocolo Adicional al Apéndice II "Sobre el Comercio en el Sector Automotor entre Brasil y México" del ACE No. 55, mediante el cual pactaron el libre comercio para vehículos automóviles ligeros de los literales a) y b) del artículo 1º del Apéndice II del ACE No. 55, a partir del 19 de marzo de 2019.</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Que el 6 de julio de 2020 los respectivos Plenipotenciarios de los Estados Unidos Mexicanos y de la República Federativa del Brasil suscribieron el Séptimo Protocolo Adicional al Apéndice II "Sobre el Comercio en el Sector Automotor entre Brasil y México" del ACE No. 55, por medio del cual convinieron en modificar el artículo 1° del Apéndice referido incorporando los literales e) y f), y que mediante el artículo 3° acordaron un período de transición al libre comercio para los vehículos automóviles pesados que se indican en los mismos literales.</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Que el párrafo primero del artículo 5o., y el Apéndice II del ACE No. 55, establecen el libre comercio para los productos automotores comprendidos en los literales e), f) y g) del artículo 3º del propio ACE No. 55.</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w:t>
      </w:r>
      <w:r w:rsidRPr="00F40FF9">
        <w:rPr>
          <w:rFonts w:ascii="Arial" w:eastAsia="Times New Roman" w:hAnsi="Arial" w:cs="Arial"/>
          <w:color w:val="2F2F2F"/>
          <w:sz w:val="18"/>
          <w:szCs w:val="18"/>
          <w:lang w:eastAsia="es-MX"/>
        </w:rPr>
        <w:lastRenderedPageBreak/>
        <w:t>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Que en razón de lo anterior, y siendo necesario dar a conocer a los operadores y autoridades aduaneras las preferencias arancelarias del Apéndice II del ACE No. 55, se expide el siguiente:</w:t>
      </w:r>
    </w:p>
    <w:p w:rsidR="00F40FF9" w:rsidRPr="00F40FF9" w:rsidRDefault="00F40FF9" w:rsidP="00F40FF9">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F40FF9">
        <w:rPr>
          <w:rFonts w:ascii="Times" w:eastAsia="Times New Roman" w:hAnsi="Times" w:cs="Times"/>
          <w:b/>
          <w:bCs/>
          <w:color w:val="2F2F2F"/>
          <w:sz w:val="18"/>
          <w:szCs w:val="18"/>
          <w:lang w:eastAsia="es-MX"/>
        </w:rPr>
        <w:t>ACUERDO POR EL QUE SE DAN A CONOCER LAS PREFERENCIAS ARANCELARIAS DEL APÉNDICE II</w:t>
      </w:r>
      <w:r w:rsidRPr="00F40FF9">
        <w:rPr>
          <w:rFonts w:ascii="Times New Roman" w:eastAsia="Times New Roman" w:hAnsi="Times New Roman" w:cs="Times New Roman"/>
          <w:b/>
          <w:bCs/>
          <w:color w:val="2F2F2F"/>
          <w:sz w:val="18"/>
          <w:szCs w:val="18"/>
          <w:lang w:eastAsia="es-MX"/>
        </w:rPr>
        <w:br/>
      </w:r>
      <w:r w:rsidRPr="00F40FF9">
        <w:rPr>
          <w:rFonts w:ascii="Times" w:eastAsia="Times New Roman" w:hAnsi="Times" w:cs="Times"/>
          <w:b/>
          <w:bCs/>
          <w:color w:val="2F2F2F"/>
          <w:sz w:val="18"/>
          <w:szCs w:val="18"/>
          <w:lang w:eastAsia="es-MX"/>
        </w:rPr>
        <w:t>DEL ACUERDO DE COMPLEMENTACIÓN ECONÓMICA No. 55, SUSCRITO ENTRE LOS ESTADOS</w:t>
      </w:r>
      <w:r w:rsidRPr="00F40FF9">
        <w:rPr>
          <w:rFonts w:ascii="Times New Roman" w:eastAsia="Times New Roman" w:hAnsi="Times New Roman" w:cs="Times New Roman"/>
          <w:b/>
          <w:bCs/>
          <w:color w:val="2F2F2F"/>
          <w:sz w:val="18"/>
          <w:szCs w:val="18"/>
          <w:lang w:eastAsia="es-MX"/>
        </w:rPr>
        <w:br/>
      </w:r>
      <w:r w:rsidRPr="00F40FF9">
        <w:rPr>
          <w:rFonts w:ascii="Times" w:eastAsia="Times New Roman" w:hAnsi="Times" w:cs="Times"/>
          <w:b/>
          <w:bCs/>
          <w:color w:val="2F2F2F"/>
          <w:sz w:val="18"/>
          <w:szCs w:val="18"/>
          <w:lang w:eastAsia="es-MX"/>
        </w:rPr>
        <w:t>UNIDOS MEXICANOS Y LA REPÚBLICA ARGENTINA, LA REPÚBLICA FEDERATIVA DEL BRASIL, LA</w:t>
      </w:r>
      <w:r w:rsidRPr="00F40FF9">
        <w:rPr>
          <w:rFonts w:ascii="Times New Roman" w:eastAsia="Times New Roman" w:hAnsi="Times New Roman" w:cs="Times New Roman"/>
          <w:b/>
          <w:bCs/>
          <w:color w:val="2F2F2F"/>
          <w:sz w:val="18"/>
          <w:szCs w:val="18"/>
          <w:lang w:eastAsia="es-MX"/>
        </w:rPr>
        <w:br/>
      </w:r>
      <w:r w:rsidRPr="00F40FF9">
        <w:rPr>
          <w:rFonts w:ascii="Times" w:eastAsia="Times New Roman" w:hAnsi="Times" w:cs="Times"/>
          <w:b/>
          <w:bCs/>
          <w:color w:val="2F2F2F"/>
          <w:sz w:val="18"/>
          <w:szCs w:val="18"/>
          <w:lang w:eastAsia="es-MX"/>
        </w:rPr>
        <w:t>REPÚBLICA DEL PARAGUAY Y LA REPÚBLICA ORIENTAL DEL URUGUAY, SIENDO LOS ÚLTIMOS</w:t>
      </w:r>
      <w:r w:rsidRPr="00F40FF9">
        <w:rPr>
          <w:rFonts w:ascii="Times New Roman" w:eastAsia="Times New Roman" w:hAnsi="Times New Roman" w:cs="Times New Roman"/>
          <w:b/>
          <w:bCs/>
          <w:color w:val="2F2F2F"/>
          <w:sz w:val="18"/>
          <w:szCs w:val="18"/>
          <w:lang w:eastAsia="es-MX"/>
        </w:rPr>
        <w:br/>
      </w:r>
      <w:r w:rsidRPr="00F40FF9">
        <w:rPr>
          <w:rFonts w:ascii="Times" w:eastAsia="Times New Roman" w:hAnsi="Times" w:cs="Times"/>
          <w:b/>
          <w:bCs/>
          <w:color w:val="2F2F2F"/>
          <w:sz w:val="18"/>
          <w:szCs w:val="18"/>
          <w:lang w:eastAsia="es-MX"/>
        </w:rPr>
        <w:t>CUATRO ESTADOS PARTES DEL MERCADO COMÚN DEL SUR</w:t>
      </w:r>
    </w:p>
    <w:p w:rsidR="00F40FF9" w:rsidRPr="00F40FF9" w:rsidRDefault="00F40FF9" w:rsidP="00F40FF9">
      <w:pPr>
        <w:shd w:val="clear" w:color="auto" w:fill="FFFFFF"/>
        <w:spacing w:after="60"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b/>
          <w:bCs/>
          <w:color w:val="2F2F2F"/>
          <w:sz w:val="18"/>
          <w:szCs w:val="18"/>
          <w:lang w:eastAsia="es-MX"/>
        </w:rPr>
        <w:t>Primero.- </w:t>
      </w:r>
      <w:r w:rsidRPr="00F40FF9">
        <w:rPr>
          <w:rFonts w:ascii="Arial" w:eastAsia="Times New Roman" w:hAnsi="Arial" w:cs="Arial"/>
          <w:color w:val="2F2F2F"/>
          <w:sz w:val="18"/>
          <w:szCs w:val="18"/>
          <w:lang w:eastAsia="es-MX"/>
        </w:rPr>
        <w:t>Los Estados Unidos Mexicanos aplicarán las preferencias arancelarias porcentuales (%) que se establecen en el cronograma de transición al libre comercio que figura como Anexo al presente Acuerdo, a las importaciones procedentes de la República Federativa del Brasil de vehículos automóviles pesados que se señalan en los literales e) y f) del artículo 1º del Apéndice II del Acuerdo de Complementación Económica No. 55 celebrado entre el MERCOSUR y los Estados Unidos Mexicanos (ACE No. 55), clasificados en las fracciones arancelarias de la Tarifa de la Ley de los Impuestos Generales de Importación y de Exportación, listados en la siguiente:</w:t>
      </w:r>
    </w:p>
    <w:p w:rsidR="00F40FF9" w:rsidRPr="00F40FF9" w:rsidRDefault="00F40FF9" w:rsidP="00F40FF9">
      <w:pPr>
        <w:shd w:val="clear" w:color="auto" w:fill="FFFFFF"/>
        <w:spacing w:after="60" w:line="240" w:lineRule="auto"/>
        <w:jc w:val="center"/>
        <w:rPr>
          <w:rFonts w:ascii="Arial" w:eastAsia="Times New Roman" w:hAnsi="Arial" w:cs="Arial"/>
          <w:color w:val="2F2F2F"/>
          <w:sz w:val="11"/>
          <w:szCs w:val="11"/>
          <w:lang w:eastAsia="es-MX"/>
        </w:rPr>
      </w:pPr>
      <w:r w:rsidRPr="00F40FF9">
        <w:rPr>
          <w:rFonts w:ascii="Arial" w:eastAsia="Times New Roman" w:hAnsi="Arial" w:cs="Arial"/>
          <w:b/>
          <w:bCs/>
          <w:color w:val="2F2F2F"/>
          <w:sz w:val="16"/>
          <w:szCs w:val="16"/>
          <w:lang w:eastAsia="es-MX"/>
        </w:rPr>
        <w:t>TABLA DE LOS PRODUCTOS AUTOMOTORES COMPRENDIDOS EN LOS LITERALES e) Y f) DEL ARTÍCULO 1</w:t>
      </w:r>
      <w:r w:rsidRPr="00F40FF9">
        <w:rPr>
          <w:rFonts w:ascii="Arial" w:eastAsia="Times New Roman" w:hAnsi="Arial" w:cs="Arial"/>
          <w:b/>
          <w:bCs/>
          <w:color w:val="2F2F2F"/>
          <w:sz w:val="11"/>
          <w:szCs w:val="11"/>
          <w:vertAlign w:val="superscript"/>
          <w:lang w:eastAsia="es-MX"/>
        </w:rPr>
        <w:t>o</w:t>
      </w:r>
      <w:r w:rsidRPr="00F40FF9">
        <w:rPr>
          <w:rFonts w:ascii="Arial" w:eastAsia="Times New Roman" w:hAnsi="Arial" w:cs="Arial"/>
          <w:b/>
          <w:bCs/>
          <w:color w:val="2F2F2F"/>
          <w:sz w:val="16"/>
          <w:szCs w:val="16"/>
          <w:lang w:eastAsia="es-MX"/>
        </w:rPr>
        <w:t> DEL</w:t>
      </w:r>
      <w:r w:rsidRPr="00F40FF9">
        <w:rPr>
          <w:rFonts w:ascii="Arial" w:eastAsia="Times New Roman" w:hAnsi="Arial" w:cs="Arial"/>
          <w:color w:val="2F2F2F"/>
          <w:sz w:val="11"/>
          <w:szCs w:val="11"/>
          <w:lang w:eastAsia="es-MX"/>
        </w:rPr>
        <w:br/>
      </w:r>
      <w:r w:rsidRPr="00F40FF9">
        <w:rPr>
          <w:rFonts w:ascii="Arial" w:eastAsia="Times New Roman" w:hAnsi="Arial" w:cs="Arial"/>
          <w:b/>
          <w:bCs/>
          <w:color w:val="2F2F2F"/>
          <w:sz w:val="16"/>
          <w:szCs w:val="16"/>
          <w:lang w:eastAsia="es-MX"/>
        </w:rPr>
        <w:t>APÉNDICE II DEL ACE No. 55</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6"/>
        <w:gridCol w:w="3330"/>
        <w:gridCol w:w="3836"/>
      </w:tblGrid>
      <w:tr w:rsidR="00F40FF9" w:rsidRPr="00F40FF9" w:rsidTr="00F40FF9">
        <w:trPr>
          <w:trHeight w:val="471"/>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Fracción</w:t>
            </w:r>
            <w:r w:rsidRPr="00F40FF9">
              <w:rPr>
                <w:rFonts w:ascii="Arial" w:eastAsia="Times New Roman" w:hAnsi="Arial" w:cs="Arial"/>
                <w:color w:val="000000"/>
                <w:sz w:val="16"/>
                <w:szCs w:val="16"/>
                <w:lang w:eastAsia="es-MX"/>
              </w:rPr>
              <w:br/>
            </w:r>
            <w:r w:rsidRPr="00F40FF9">
              <w:rPr>
                <w:rFonts w:ascii="Arial" w:eastAsia="Times New Roman" w:hAnsi="Arial" w:cs="Arial"/>
                <w:b/>
                <w:bCs/>
                <w:color w:val="000000"/>
                <w:sz w:val="16"/>
                <w:szCs w:val="16"/>
                <w:lang w:eastAsia="es-MX"/>
              </w:rPr>
              <w:t>Arancelaria</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Descripción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Observaciones</w:t>
            </w:r>
          </w:p>
        </w:tc>
      </w:tr>
      <w:tr w:rsidR="00F40FF9" w:rsidRPr="00F40FF9" w:rsidTr="00F40FF9">
        <w:trPr>
          <w:trHeight w:val="268"/>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(1)</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(2)</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(3)</w:t>
            </w:r>
          </w:p>
        </w:tc>
      </w:tr>
      <w:tr w:rsidR="00F40FF9" w:rsidRPr="00F40FF9" w:rsidTr="00F40FF9">
        <w:trPr>
          <w:trHeight w:val="278"/>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8701.21.99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278"/>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8701.22.99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278"/>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8701.23.99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278"/>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8701.24.99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278"/>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8701.29.99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278"/>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8702.10.99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278"/>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8702.20.99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278"/>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8702.30.99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278"/>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8702.40.01</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Trolebuses, excepto usados.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278"/>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8702.40.02</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Eléctricos, excepto usados.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278"/>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8702.90.01</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Trolebuses, excepto usados.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278"/>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8702.90.99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476"/>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8704.10.02</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Volquetes automotores diseñados para utilizarlos fuera de la red de carreteras.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674"/>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8704.22.01</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Acarreadores de escoria, excepto para la recolección de basura doméstica.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Únicamente aquéllos de peso total con carga máxima superior a 8 845 kg -ocho mil ochocientos cuarenta y cinco kilogramos-.</w:t>
            </w:r>
          </w:p>
        </w:tc>
      </w:tr>
      <w:tr w:rsidR="00F40FF9" w:rsidRPr="00F40FF9" w:rsidTr="00F40FF9">
        <w:trPr>
          <w:trHeight w:val="680"/>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8704.22.99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Únicamente aquéllos de peso total con carga máxima superior a 8 845 kg -ocho mil ochocientos cuarenta y cinco kilogramos-.</w:t>
            </w:r>
          </w:p>
        </w:tc>
      </w:tr>
      <w:tr w:rsidR="00F40FF9" w:rsidRPr="00F40FF9" w:rsidTr="00F40FF9">
        <w:trPr>
          <w:trHeight w:val="280"/>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8704.23.01</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Acarreadores de escoria.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280"/>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8704.23.99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680"/>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8704.32.01</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Acarreadores de escoria, excepto para la recolección de basura doméstica.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Únicamente aquéllos de peso total con carga máxima superior a 8 845 kg -ocho mil ochocientos cuarenta y cinco kilogramos-.</w:t>
            </w:r>
          </w:p>
        </w:tc>
      </w:tr>
      <w:tr w:rsidR="00F40FF9" w:rsidRPr="00F40FF9" w:rsidTr="00F40FF9">
        <w:trPr>
          <w:trHeight w:val="680"/>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8704.32.99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Únicamente aquéllos de peso total con carga máxima superior a 8 845 kg -ocho mil ochocientos cuarenta y cinco kilogramos-.</w:t>
            </w:r>
          </w:p>
        </w:tc>
      </w:tr>
      <w:tr w:rsidR="00F40FF9" w:rsidRPr="00F40FF9" w:rsidTr="00F40FF9">
        <w:trPr>
          <w:trHeight w:val="680"/>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8704.42.01</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Acarreadores de escoria, excepto para la recolección de basura doméstica.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Únicamente aquéllos de peso total con carga máxima superior a 8 845 kg -ocho mil ochocientos cuarenta y cinco kilogramos-.</w:t>
            </w:r>
          </w:p>
        </w:tc>
      </w:tr>
      <w:tr w:rsidR="00F40FF9" w:rsidRPr="00F40FF9" w:rsidTr="00F40FF9">
        <w:trPr>
          <w:trHeight w:val="680"/>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8704.42.99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Únicamente aquéllos de peso total con carga máxima superior a 8 845 kg -ocho mil ochocientos cuarenta y cinco kilogramos-.</w:t>
            </w:r>
          </w:p>
        </w:tc>
      </w:tr>
      <w:tr w:rsidR="00F40FF9" w:rsidRPr="00F40FF9" w:rsidTr="00F40FF9">
        <w:trPr>
          <w:trHeight w:val="280"/>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8704.43.01</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Acarreadores de escoria.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280"/>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8704.43.99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644"/>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8704.52.01</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Acarreadores de escoria, excepto para la recolección de basura doméstica.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Únicamente aquéllos de peso total con carga máxima superior a 8 845 kg -ocho mil ochocientos cuarenta y cinco kilogramos-.</w:t>
            </w:r>
          </w:p>
        </w:tc>
      </w:tr>
      <w:tr w:rsidR="00F40FF9" w:rsidRPr="00F40FF9" w:rsidTr="00F40FF9">
        <w:trPr>
          <w:trHeight w:val="644"/>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8704.52.99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Únicamente aquéllos de peso total con carga máxima superior a 8 845 kg -ocho mil ochocientos cuarenta y cinco kilogramos-.</w:t>
            </w:r>
          </w:p>
        </w:tc>
      </w:tr>
      <w:tr w:rsidR="00F40FF9" w:rsidRPr="00F40FF9" w:rsidTr="00F40FF9">
        <w:trPr>
          <w:trHeight w:val="268"/>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8704.60.02</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Eléctricos, excepto usados.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r w:rsidR="00F40FF9" w:rsidRPr="00F40FF9" w:rsidTr="00F40FF9">
        <w:trPr>
          <w:trHeight w:val="283"/>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8704.90.99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0" w:line="240" w:lineRule="auto"/>
              <w:jc w:val="both"/>
              <w:rPr>
                <w:rFonts w:ascii="Arial" w:eastAsia="Times New Roman" w:hAnsi="Arial" w:cs="Arial"/>
                <w:color w:val="2F2F2F"/>
                <w:sz w:val="18"/>
                <w:szCs w:val="18"/>
                <w:lang w:eastAsia="es-MX"/>
              </w:rPr>
            </w:pP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6"/>
        <w:gridCol w:w="3330"/>
        <w:gridCol w:w="3836"/>
      </w:tblGrid>
      <w:tr w:rsidR="00F40FF9" w:rsidRPr="00F40FF9" w:rsidTr="00F40FF9">
        <w:trPr>
          <w:trHeight w:val="2075"/>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8706.00.99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Únicamente chasis para vehículos automóviles de las fracciones 8701.21.99, 8701.22.99, 8701.23.99, 8701.24.99, 8701.29.99, 8702.10.99. 8702.20.99, 8702.30.99, 8702.40.01, 8702.40.02, 8702.90.01, 8702.90.99, 8704.10.02, 8704.22.01*, 8704.22.99*,</w:t>
            </w:r>
            <w:r w:rsidRPr="00F40FF9">
              <w:rPr>
                <w:rFonts w:ascii="Arial" w:eastAsia="Times New Roman" w:hAnsi="Arial" w:cs="Arial"/>
                <w:b/>
                <w:bCs/>
                <w:color w:val="000000"/>
                <w:sz w:val="16"/>
                <w:szCs w:val="16"/>
                <w:lang w:eastAsia="es-MX"/>
              </w:rPr>
              <w:t> </w:t>
            </w:r>
            <w:r w:rsidRPr="00F40FF9">
              <w:rPr>
                <w:rFonts w:ascii="Arial" w:eastAsia="Times New Roman" w:hAnsi="Arial" w:cs="Arial"/>
                <w:color w:val="000000"/>
                <w:sz w:val="16"/>
                <w:szCs w:val="16"/>
                <w:lang w:eastAsia="es-MX"/>
              </w:rPr>
              <w:t xml:space="preserve">8704.23.01, 8704.23.99, 8704.32.01*, 8704.32.99*,8704.42.01*, 8704.42.99*, 8704.43.01, 8704.43.99, 8704.52.01*, 8704.52.99*, 8704.60.02 u 8704.90.99. * De peso total con carga superior a 8 845 kg. </w:t>
            </w:r>
            <w:proofErr w:type="gramStart"/>
            <w:r w:rsidRPr="00F40FF9">
              <w:rPr>
                <w:rFonts w:ascii="Arial" w:eastAsia="Times New Roman" w:hAnsi="Arial" w:cs="Arial"/>
                <w:color w:val="000000"/>
                <w:sz w:val="16"/>
                <w:szCs w:val="16"/>
                <w:lang w:eastAsia="es-MX"/>
              </w:rPr>
              <w:t>ocho</w:t>
            </w:r>
            <w:proofErr w:type="gramEnd"/>
            <w:r w:rsidRPr="00F40FF9">
              <w:rPr>
                <w:rFonts w:ascii="Arial" w:eastAsia="Times New Roman" w:hAnsi="Arial" w:cs="Arial"/>
                <w:color w:val="000000"/>
                <w:sz w:val="16"/>
                <w:szCs w:val="16"/>
                <w:lang w:eastAsia="es-MX"/>
              </w:rPr>
              <w:t xml:space="preserve"> mil ochocientos cuarenta y cinco kilogramos.</w:t>
            </w:r>
          </w:p>
        </w:tc>
      </w:tr>
      <w:tr w:rsidR="00F40FF9" w:rsidRPr="00F40FF9" w:rsidTr="00F40FF9">
        <w:trPr>
          <w:trHeight w:val="2060"/>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8707.90.02</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transporte de más de 16 personas, para ser montadas sobre chasis de largueros completos, para vehículos de dos ejes.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Únicamente chasis para vehículos automóviles de las fracciones 8701.21.99, 8701.22.99, 8701.23.99, 8701.24.99, 8701.29.99, 8702.10.99. 8702.20.99, 8702.30.99, 8702.40.01, 8702.40.02, 8702.90.01, 8702.90.99, 8704.10.02, 8704.22.01*, 8704.22.99*, 8704.23.01, 8704.23.99, 8704.32.01*, 8704.32.99*,8704.42.01*, 8704.42.99*, 8704.43.01, 8704.43.99, 8704.52.01*, 8704.52.99*, 8704.60.02 u 8704.90.99. * De peso total con carga superior a 8 845 kg. </w:t>
            </w:r>
            <w:proofErr w:type="gramStart"/>
            <w:r w:rsidRPr="00F40FF9">
              <w:rPr>
                <w:rFonts w:ascii="Arial" w:eastAsia="Times New Roman" w:hAnsi="Arial" w:cs="Arial"/>
                <w:color w:val="000000"/>
                <w:sz w:val="16"/>
                <w:szCs w:val="16"/>
                <w:lang w:eastAsia="es-MX"/>
              </w:rPr>
              <w:t>ocho</w:t>
            </w:r>
            <w:proofErr w:type="gramEnd"/>
            <w:r w:rsidRPr="00F40FF9">
              <w:rPr>
                <w:rFonts w:ascii="Arial" w:eastAsia="Times New Roman" w:hAnsi="Arial" w:cs="Arial"/>
                <w:color w:val="000000"/>
                <w:sz w:val="16"/>
                <w:szCs w:val="16"/>
                <w:lang w:eastAsia="es-MX"/>
              </w:rPr>
              <w:t xml:space="preserve"> mil ochocientos cuarenta y cinco kilogramos.</w:t>
            </w:r>
          </w:p>
        </w:tc>
      </w:tr>
      <w:tr w:rsidR="00F40FF9" w:rsidRPr="00F40FF9" w:rsidTr="00F40FF9">
        <w:trPr>
          <w:trHeight w:val="2075"/>
        </w:trPr>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8707.90.99</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Únicamente chasis para vehículos automóviles de las fracciones 8701.21.99, 8701.22.99, 8701.23.99, 8701.24.99, 8701.29.99, 8702.10.99. 8702.20.99, 8702.30.99, 8702.40.01, 8702.40.02, 8702.90.01, 8702.90.99, 8704.10.02, 8704.22.01*, 8704.22.99*,</w:t>
            </w:r>
            <w:r w:rsidRPr="00F40FF9">
              <w:rPr>
                <w:rFonts w:ascii="Arial" w:eastAsia="Times New Roman" w:hAnsi="Arial" w:cs="Arial"/>
                <w:b/>
                <w:bCs/>
                <w:color w:val="000000"/>
                <w:sz w:val="16"/>
                <w:szCs w:val="16"/>
                <w:lang w:eastAsia="es-MX"/>
              </w:rPr>
              <w:t> </w:t>
            </w:r>
            <w:r w:rsidRPr="00F40FF9">
              <w:rPr>
                <w:rFonts w:ascii="Arial" w:eastAsia="Times New Roman" w:hAnsi="Arial" w:cs="Arial"/>
                <w:color w:val="000000"/>
                <w:sz w:val="16"/>
                <w:szCs w:val="16"/>
                <w:lang w:eastAsia="es-MX"/>
              </w:rPr>
              <w:t xml:space="preserve">8704.23.01, 8704.23.99, 8704.32.01*, 8704.32.99*,8704.42.01*, 8704.42.99*, 8704.43.01, 8704.43.99, 8704.52.01*, 8704.52.99*, 8704.60.02 u 8704.90.99. * De peso total con carga superior a 8 845 kg. </w:t>
            </w:r>
            <w:proofErr w:type="gramStart"/>
            <w:r w:rsidRPr="00F40FF9">
              <w:rPr>
                <w:rFonts w:ascii="Arial" w:eastAsia="Times New Roman" w:hAnsi="Arial" w:cs="Arial"/>
                <w:color w:val="000000"/>
                <w:sz w:val="16"/>
                <w:szCs w:val="16"/>
                <w:lang w:eastAsia="es-MX"/>
              </w:rPr>
              <w:t>ocho</w:t>
            </w:r>
            <w:proofErr w:type="gramEnd"/>
            <w:r w:rsidRPr="00F40FF9">
              <w:rPr>
                <w:rFonts w:ascii="Arial" w:eastAsia="Times New Roman" w:hAnsi="Arial" w:cs="Arial"/>
                <w:color w:val="000000"/>
                <w:sz w:val="16"/>
                <w:szCs w:val="16"/>
                <w:lang w:eastAsia="es-MX"/>
              </w:rPr>
              <w:t xml:space="preserve"> mil ochocientos cuarenta y cinco kilogramos.</w:t>
            </w:r>
          </w:p>
        </w:tc>
      </w:tr>
    </w:tbl>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 </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b/>
          <w:bCs/>
          <w:color w:val="2F2F2F"/>
          <w:sz w:val="18"/>
          <w:szCs w:val="18"/>
          <w:lang w:eastAsia="es-MX"/>
        </w:rPr>
        <w:t>Segundo.- </w:t>
      </w:r>
      <w:r w:rsidRPr="00F40FF9">
        <w:rPr>
          <w:rFonts w:ascii="Arial" w:eastAsia="Times New Roman" w:hAnsi="Arial" w:cs="Arial"/>
          <w:color w:val="2F2F2F"/>
          <w:sz w:val="18"/>
          <w:szCs w:val="18"/>
          <w:lang w:eastAsia="es-MX"/>
        </w:rPr>
        <w:t>Los Estados Unidos Mexicanos aplicarán un arancel de cero por ciento (0%) </w:t>
      </w:r>
      <w:r w:rsidRPr="00F40FF9">
        <w:rPr>
          <w:rFonts w:ascii="Arial" w:eastAsia="Times New Roman" w:hAnsi="Arial" w:cs="Arial"/>
          <w:i/>
          <w:iCs/>
          <w:color w:val="2F2F2F"/>
          <w:sz w:val="18"/>
          <w:szCs w:val="18"/>
          <w:lang w:eastAsia="es-MX"/>
        </w:rPr>
        <w:t>ad-valorem</w:t>
      </w:r>
      <w:r w:rsidRPr="00F40FF9">
        <w:rPr>
          <w:rFonts w:ascii="Arial" w:eastAsia="Times New Roman" w:hAnsi="Arial" w:cs="Arial"/>
          <w:color w:val="2F2F2F"/>
          <w:sz w:val="18"/>
          <w:szCs w:val="18"/>
          <w:lang w:eastAsia="es-MX"/>
        </w:rPr>
        <w:t> a las importaciones de productos automotores originarios y procedentes de la República Federativa d</w:t>
      </w:r>
      <w:r w:rsidRPr="00F40FF9">
        <w:rPr>
          <w:rFonts w:ascii="Arial" w:eastAsia="Times New Roman" w:hAnsi="Arial" w:cs="Arial"/>
          <w:color w:val="2F2F2F"/>
          <w:sz w:val="18"/>
          <w:szCs w:val="18"/>
          <w:lang w:eastAsia="es-MX"/>
        </w:rPr>
        <w:lastRenderedPageBreak/>
        <w:t>el Brasil, comprendidos en los literales a) y b) del artículo 1º del Apéndice II "Sobre el Comercio en el Sector Automotor entre el Brasil y México" del ACE No. 55, y de los productos automotores comprendidos en los literales e), f) y g) del artículo 3º del ACE No. 55 y del citado Apéndice II, clasificados en las fracciones arancelarias de la Tarifa de la Ley de los Impuestos Generales de Importación y de Exportación, listados en la siguiente:</w:t>
      </w:r>
    </w:p>
    <w:p w:rsidR="00F40FF9" w:rsidRPr="00F40FF9" w:rsidRDefault="00F40FF9" w:rsidP="00F40FF9">
      <w:pPr>
        <w:shd w:val="clear" w:color="auto" w:fill="FFFFFF"/>
        <w:spacing w:after="101" w:line="240" w:lineRule="auto"/>
        <w:jc w:val="center"/>
        <w:rPr>
          <w:rFonts w:ascii="Arial" w:eastAsia="Times New Roman" w:hAnsi="Arial" w:cs="Arial"/>
          <w:color w:val="2F2F2F"/>
          <w:sz w:val="16"/>
          <w:szCs w:val="16"/>
          <w:lang w:eastAsia="es-MX"/>
        </w:rPr>
      </w:pPr>
      <w:r w:rsidRPr="00F40FF9">
        <w:rPr>
          <w:rFonts w:ascii="Arial" w:eastAsia="Times New Roman" w:hAnsi="Arial" w:cs="Arial"/>
          <w:b/>
          <w:bCs/>
          <w:color w:val="2F2F2F"/>
          <w:sz w:val="16"/>
          <w:szCs w:val="16"/>
          <w:lang w:eastAsia="es-MX"/>
        </w:rPr>
        <w:t>TABLA DE LOS PRODUCTOS AUTOMOTORES COMPRENDIDOS EN LOS LITERALES a) Y b) DEL ARTÍCULO 1º</w:t>
      </w:r>
      <w:r w:rsidRPr="00F40FF9">
        <w:rPr>
          <w:rFonts w:ascii="Arial" w:eastAsia="Times New Roman" w:hAnsi="Arial" w:cs="Arial"/>
          <w:color w:val="2F2F2F"/>
          <w:sz w:val="16"/>
          <w:szCs w:val="16"/>
          <w:lang w:eastAsia="es-MX"/>
        </w:rPr>
        <w:br/>
      </w:r>
      <w:r w:rsidRPr="00F40FF9">
        <w:rPr>
          <w:rFonts w:ascii="Arial" w:eastAsia="Times New Roman" w:hAnsi="Arial" w:cs="Arial"/>
          <w:b/>
          <w:bCs/>
          <w:color w:val="2F2F2F"/>
          <w:sz w:val="16"/>
          <w:szCs w:val="16"/>
          <w:lang w:eastAsia="es-MX"/>
        </w:rPr>
        <w:t>DEL APENDICE II DEL ACE No. 55 Y LITERALES e), f) Y g) DEL ARTICULO 3º DEL ACE No. 55 Y EN EL APENDICE II</w:t>
      </w:r>
      <w:r w:rsidRPr="00F40FF9">
        <w:rPr>
          <w:rFonts w:ascii="Arial" w:eastAsia="Times New Roman" w:hAnsi="Arial" w:cs="Arial"/>
          <w:color w:val="2F2F2F"/>
          <w:sz w:val="16"/>
          <w:szCs w:val="16"/>
          <w:lang w:eastAsia="es-MX"/>
        </w:rPr>
        <w:br/>
      </w:r>
      <w:r w:rsidRPr="00F40FF9">
        <w:rPr>
          <w:rFonts w:ascii="Arial" w:eastAsia="Times New Roman" w:hAnsi="Arial" w:cs="Arial"/>
          <w:b/>
          <w:bCs/>
          <w:color w:val="2F2F2F"/>
          <w:sz w:val="16"/>
          <w:szCs w:val="16"/>
          <w:lang w:eastAsia="es-MX"/>
        </w:rPr>
        <w:t>DEL ACE No. 55</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53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Fracción</w:t>
            </w:r>
          </w:p>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Arancelaria</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Descripción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Observaciones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(2)</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(3)</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3819.00.03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Líquidos para transmisiones hidráulicas a base de ésteres fosfóricos o hidrocarburos clorados y aceites minerales.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3819.00.04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Líquidos para frenos hidráulicos.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3819.00.99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4011.10.10</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los tipos utilizados en automóviles de turismo (incluidos los del tipo familiar ("break" o "</w:t>
            </w:r>
            <w:proofErr w:type="spellStart"/>
            <w:r w:rsidRPr="00F40FF9">
              <w:rPr>
                <w:rFonts w:ascii="Arial" w:eastAsia="Times New Roman" w:hAnsi="Arial" w:cs="Arial"/>
                <w:color w:val="000000"/>
                <w:sz w:val="16"/>
                <w:szCs w:val="16"/>
                <w:lang w:eastAsia="es-MX"/>
              </w:rPr>
              <w:t>station</w:t>
            </w:r>
            <w:proofErr w:type="spellEnd"/>
            <w:r w:rsidRPr="00F40FF9">
              <w:rPr>
                <w:rFonts w:ascii="Arial" w:eastAsia="Times New Roman" w:hAnsi="Arial" w:cs="Arial"/>
                <w:color w:val="000000"/>
                <w:sz w:val="16"/>
                <w:szCs w:val="16"/>
                <w:lang w:eastAsia="es-MX"/>
              </w:rPr>
              <w:t xml:space="preserve"> </w:t>
            </w:r>
            <w:proofErr w:type="spellStart"/>
            <w:r w:rsidRPr="00F40FF9">
              <w:rPr>
                <w:rFonts w:ascii="Arial" w:eastAsia="Times New Roman" w:hAnsi="Arial" w:cs="Arial"/>
                <w:color w:val="000000"/>
                <w:sz w:val="16"/>
                <w:szCs w:val="16"/>
                <w:lang w:eastAsia="es-MX"/>
              </w:rPr>
              <w:t>wagon</w:t>
            </w:r>
            <w:proofErr w:type="spellEnd"/>
            <w:r w:rsidRPr="00F40FF9">
              <w:rPr>
                <w:rFonts w:ascii="Arial" w:eastAsia="Times New Roman" w:hAnsi="Arial" w:cs="Arial"/>
                <w:color w:val="000000"/>
                <w:sz w:val="16"/>
                <w:szCs w:val="16"/>
                <w:lang w:eastAsia="es-MX"/>
              </w:rPr>
              <w:t>") y los de carreras).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4011.20.04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 diámetro interior superior a 44.45 cm, de construcción radial.</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4011.20.05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 diámetro interior superior a 44.45 cm, de construcción diagonal.</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4011.20.06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 diámetro interior inferior o igual a 44.45 cm.</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4011.40.01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los tipos utilizados en motocicletas.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8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4011.70.01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 altos relieves en forma de taco, ángulo o similar, para maquinaria y tractores agrícolas, cuyos números de medida sean: 8.25-15; 10.00-15; 6.00-16; 6.50-16; 7.50-16; 5.00-16; 7.50-18; 6.00-19; 13.00-24; 16.00-25; 17.50-25; 18.00-25; 18.40-26; 23.1-26; 11.25-28; 13.6-28; 14.9-28; 16.9-30; 18.4-30; 24.5-32; 18.4-34; 20.8-34; 23.1-34; 12.4-36; 13.6-38; 14.9-38; 15.5-38; 18.4-38.</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4011.70.02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 altos relieves en forma de taco, ángulo o similar, para maquinaria y tractores agrícolas, excepto lo comprendido en la fracción arancelaria 4011.70.01.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4011.70.99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4011.80.01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maquinaria y tractores industriales, con altos relieves en forma de taco, ángulo o similar, para rines de diámetro inferior o igual a 61 cm.</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4011.80.02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maquinaria y tractores industriales, cuyos números de medida sean: 8.25-15; 10.00-15; 6.50-16; 7.50-16, con altos relieves en forma de taco, ángulo o similar, para rines de diámetro superior a 61 cm.</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4011.80.03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vehículos fuera de carretera, con diámetro exterior superior a 2.20 m, con altos relieves en forma de taco, ángulo o similar, para rines de diámetro superior a 61 cm.</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3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4011.80.04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maquinaria y tractores industriales, con altos relieves en forma de taco, ángulo o similar, para rines de diámetro superior a 61 cm, excepto lo comprendido en la fracción arancelaria 4011.80.02.</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5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4011.80.93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 para rines.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5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4011.90.02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diámetro interior superior a 35 cm.</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5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4011.90.99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5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4504.10.02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Empaquetaduras.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3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4504.10.99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Reconocibles para naves aéreas; losas o mosaicos.</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26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4504.90.99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4908.90.99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6807.90.99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6812.80.99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papel, cartón y fieltro; hojas o láminas con </w:t>
            </w:r>
            <w:proofErr w:type="spellStart"/>
            <w:r w:rsidRPr="00F40FF9">
              <w:rPr>
                <w:rFonts w:ascii="Arial" w:eastAsia="Times New Roman" w:hAnsi="Arial" w:cs="Arial"/>
                <w:color w:val="000000"/>
                <w:sz w:val="16"/>
                <w:szCs w:val="16"/>
                <w:lang w:eastAsia="es-MX"/>
              </w:rPr>
              <w:t>acrilonitrilo</w:t>
            </w:r>
            <w:proofErr w:type="spellEnd"/>
            <w:r w:rsidRPr="00F40FF9">
              <w:rPr>
                <w:rFonts w:ascii="Arial" w:eastAsia="Times New Roman" w:hAnsi="Arial" w:cs="Arial"/>
                <w:color w:val="000000"/>
                <w:sz w:val="16"/>
                <w:szCs w:val="16"/>
                <w:lang w:eastAsia="es-MX"/>
              </w:rPr>
              <w:t xml:space="preserve"> butadieno, incluso presentadas en rollos; cuerdas y cordones, incluso trenzados.</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6812.99.99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cuerdas y cordones, incluso trenzados; y de papel, cartón y fieltro.</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6813.20.05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Que contengan amianto (asbesto).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Guarniciones para embragues, excepto reconocibles para naves aéreas.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6813.81.99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6813.89.99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Guarniciones para embragues, excepto reconocibles para naves aéreas.</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6909.19.99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7007.11.99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7007.19.99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7007.21.99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7007.29.99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7009.10.99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7014.00.02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Elementos de vidrio para alumbrado y señalización.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03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7014.00.04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Lentes o reflectores de </w:t>
            </w:r>
            <w:proofErr w:type="spellStart"/>
            <w:r w:rsidRPr="00F40FF9">
              <w:rPr>
                <w:rFonts w:ascii="Arial" w:eastAsia="Times New Roman" w:hAnsi="Arial" w:cs="Arial"/>
                <w:color w:val="000000"/>
                <w:sz w:val="16"/>
                <w:szCs w:val="16"/>
                <w:lang w:eastAsia="es-MX"/>
              </w:rPr>
              <w:t>borosilicato</w:t>
            </w:r>
            <w:proofErr w:type="spellEnd"/>
            <w:r w:rsidRPr="00F40FF9">
              <w:rPr>
                <w:rFonts w:ascii="Arial" w:eastAsia="Times New Roman" w:hAnsi="Arial" w:cs="Arial"/>
                <w:color w:val="000000"/>
                <w:sz w:val="16"/>
                <w:szCs w:val="16"/>
                <w:lang w:eastAsia="es-MX"/>
              </w:rPr>
              <w:t>, reconocibles como diseñados exclusivamente para la fabricación de faros o proyectores sellados (unidades selladas) de uso automotriz.</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7014.00.99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7412.20.01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aleaciones de cobre.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7608.20.01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 diámetro interior inferior o igual a 203.2 mm, excepto lo comprendido en las fracciones arancelarias 7608.20.02 y 7608.20.03.</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7608.20.99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7616.99.05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Quemadores de aluminio, para calentadoras de ambiente.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7616.99.08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Chapas o bandas extendidas.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7616.99.10</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Discos con un contenido de aluminio superior o igual a 97%, excepto lo comprendido en la fracción arancelaria 7616.99.14.</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7616.99.11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proofErr w:type="spellStart"/>
            <w:r w:rsidRPr="00F40FF9">
              <w:rPr>
                <w:rFonts w:ascii="Arial" w:eastAsia="Times New Roman" w:hAnsi="Arial" w:cs="Arial"/>
                <w:color w:val="000000"/>
                <w:sz w:val="16"/>
                <w:szCs w:val="16"/>
                <w:lang w:eastAsia="es-MX"/>
              </w:rPr>
              <w:t>Anodos</w:t>
            </w:r>
            <w:proofErr w:type="spellEnd"/>
            <w:r w:rsidRPr="00F40FF9">
              <w:rPr>
                <w:rFonts w:ascii="Arial" w:eastAsia="Times New Roman" w:hAnsi="Arial" w:cs="Arial"/>
                <w:color w:val="000000"/>
                <w:sz w:val="16"/>
                <w:szCs w:val="16"/>
                <w:lang w:eastAsia="es-MX"/>
              </w:rPr>
              <w: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43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7616.99.14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Manufacturas planas con un contenido de aluminio superior o igual a 99.7%, cuyas dimensiones se circunscriban en una circunferencia de un círculo cuyo diámetro sea superior o igual a 12 mm, pero inferior a 70 mm, y espesor superior o igual a 3 mm, pero inferior o igual a 16 </w:t>
            </w:r>
            <w:proofErr w:type="spellStart"/>
            <w:r w:rsidRPr="00F40FF9">
              <w:rPr>
                <w:rFonts w:ascii="Arial" w:eastAsia="Times New Roman" w:hAnsi="Arial" w:cs="Arial"/>
                <w:color w:val="000000"/>
                <w:sz w:val="16"/>
                <w:szCs w:val="16"/>
                <w:lang w:eastAsia="es-MX"/>
              </w:rPr>
              <w:t>mm.</w:t>
            </w:r>
            <w:proofErr w:type="spellEnd"/>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7616.99.99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77"/>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8204.11.01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Llaves de palanca con matraca, excepto lo comprendido en la fracción arancelaria 8204.11.02.</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47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8204.11.02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 longitud igual o inferior a 610 mm, para tubos.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8204.11.99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8207.40.04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Útiles de roscar (incluso aterrajar).</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machuelos.</w:t>
            </w:r>
          </w:p>
        </w:tc>
      </w:tr>
      <w:tr w:rsidR="00F40FF9" w:rsidRPr="00F40FF9" w:rsidTr="00F40FF9">
        <w:trPr>
          <w:trHeight w:val="4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8301.20.02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Cerraduras de los tipos utilizados en vehículos automóviles.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8301.70.02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Llaves presentadas aisladamente.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8302.10.02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vehículos automóviles.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8302.30.91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 guarniciones, herrajes y artículos similares, para vehículos automóviles.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8302.60.01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Cierrapuertas automáticos.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8309.90.01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Tapones o tapas, excepto los tapones sin cerradura para tanques de gasolina y lo comprendido en las fracciones arancelarias 8309.90.03, 8309.90.07 y 8309.90.08.</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8309.90.99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cápsulas para botellas.</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8310.00.01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Emblemas o monogramas para vehículos automóviles.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8310.00.99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8407.31.99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8407.32.99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motocicletas, motonetas o análogos.</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8407.33.04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cilindrada superior a 250 cm3 pero inferior o igual a 1,000 cm3.</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para motocicletas, motonetas o análogos.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8407.34.03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cilindrada superior a 1,000 cm3.</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para motocicletas.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8407.90.91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 motores.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8408.20.01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Motores de los tipos utilizados para la propulsión de vehículos del capítulo 87.</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8408.90.01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 potencia igual o inferior a 960 CP.</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8408.90.99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05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8409.91.05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Pistones (émbolos) de aluminio, con diámetro exterior superior o igual a 58 mm, sin exceder de 140.0 mm, excepto los reconocibles para tractores agrícolas e industriales.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8409.91.11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Cárteres, excepto los reconocibles para tractores agrícolas e industriales.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05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8409.91.99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Reconocibles como concebidas exclusivamente para motocicletas, motonetas o análogos; reconocibles para motores fuera de borda y para motores marinos con potencia superior a 600 C.P.</w:t>
            </w:r>
          </w:p>
        </w:tc>
      </w:tr>
      <w:tr w:rsidR="00F40FF9" w:rsidRPr="00F40FF9" w:rsidTr="00F40FF9">
        <w:trPr>
          <w:trHeight w:val="66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8409.99.02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Pistones (émbolos) de aluminio, con diámetro exterior superior o igual a 58 mm, sin exceder de 140 </w:t>
            </w:r>
            <w:proofErr w:type="spellStart"/>
            <w:r w:rsidRPr="00F40FF9">
              <w:rPr>
                <w:rFonts w:ascii="Arial" w:eastAsia="Times New Roman" w:hAnsi="Arial" w:cs="Arial"/>
                <w:color w:val="000000"/>
                <w:sz w:val="16"/>
                <w:szCs w:val="16"/>
                <w:lang w:eastAsia="es-MX"/>
              </w:rPr>
              <w:t>mm.</w:t>
            </w:r>
            <w:proofErr w:type="spellEnd"/>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71"/>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8409.99.03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Pistones, camisas, anillos o válvulas, aun cuando se presenten en juegos ("kits") excepto lo comprendido en las fracciones arancelarias 8409.99.02 y 8409.99.04.</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871"/>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8409.99.04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Balancines, barras de balancines, punterías (buzos), válvulas con diámetro de cabeza superior o igual a 26 mm, sin exceder de 52 mm, incluso en juegos ("kits").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8409.99.05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Bielas o </w:t>
            </w:r>
            <w:proofErr w:type="spellStart"/>
            <w:r w:rsidRPr="00F40FF9">
              <w:rPr>
                <w:rFonts w:ascii="Arial" w:eastAsia="Times New Roman" w:hAnsi="Arial" w:cs="Arial"/>
                <w:color w:val="000000"/>
                <w:sz w:val="16"/>
                <w:szCs w:val="16"/>
                <w:lang w:eastAsia="es-MX"/>
              </w:rPr>
              <w:t>portabielas</w:t>
            </w:r>
            <w:proofErr w:type="spellEnd"/>
            <w:r w:rsidRPr="00F40FF9">
              <w:rPr>
                <w:rFonts w:ascii="Arial" w:eastAsia="Times New Roman" w:hAnsi="Arial" w:cs="Arial"/>
                <w:color w:val="000000"/>
                <w:sz w:val="16"/>
                <w:szCs w:val="16"/>
                <w:lang w:eastAsia="es-MX"/>
              </w:rPr>
              <w: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6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8409.99.08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Ejes ("pernos") para pistón (émbolo), excepto lo comprendido en las fracciones arancelarias 8409.99.09 y 8409.99.10.</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5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8409.99.10</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diseñadas exclusivamente para tractores agrícolas e industriales, excepto lo comprendido en la fracción arancelaria 8409.99.11.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Sin incluir monoblock y cabezas para motores diésel.</w:t>
            </w:r>
          </w:p>
        </w:tc>
      </w:tr>
      <w:tr w:rsidR="00F40FF9" w:rsidRPr="00F40FF9" w:rsidTr="00F40FF9">
        <w:trPr>
          <w:trHeight w:val="69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8409.99.11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diseñadas exclusivamente para inyectores de combustible diésel.</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8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8409.99.12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Gobernadores de revoluciones.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9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8409.99.13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Varillas empujadoras de válvulas, no tubulares (sólidas) para uso en motores de combustión interna.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9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8409.99.14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Esbozos de émbolos de acero, hierro gris o aluminio, con diámetro exterior superior a 140 </w:t>
            </w:r>
            <w:proofErr w:type="spellStart"/>
            <w:r w:rsidRPr="00F40FF9">
              <w:rPr>
                <w:rFonts w:ascii="Arial" w:eastAsia="Times New Roman" w:hAnsi="Arial" w:cs="Arial"/>
                <w:color w:val="000000"/>
                <w:sz w:val="16"/>
                <w:szCs w:val="16"/>
                <w:lang w:eastAsia="es-MX"/>
              </w:rPr>
              <w:t>mm.</w:t>
            </w:r>
            <w:proofErr w:type="spellEnd"/>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8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8409.99.99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Sin incluir monoblock y cabezas para motores diésel.</w:t>
            </w:r>
          </w:p>
        </w:tc>
      </w:tr>
      <w:tr w:rsidR="00F40FF9" w:rsidRPr="00F40FF9" w:rsidTr="00F40FF9">
        <w:trPr>
          <w:trHeight w:val="28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8412.21.01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 movimiento rectilíneo (cilindros).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8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8412.39.99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8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8413.30.03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gasolina.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8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8413.30.99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las reconocibles para naves aéreas.</w:t>
            </w:r>
          </w:p>
        </w:tc>
      </w:tr>
      <w:tr w:rsidR="00F40FF9" w:rsidRPr="00F40FF9" w:rsidTr="00F40FF9">
        <w:trPr>
          <w:trHeight w:val="28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8413.60.99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8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8413.70.99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sistemas de alimentación de combustibles, para uso automotriz.</w:t>
            </w:r>
          </w:p>
        </w:tc>
      </w:tr>
      <w:tr w:rsidR="00F40FF9" w:rsidRPr="00F40FF9" w:rsidTr="00F40FF9">
        <w:trPr>
          <w:trHeight w:val="21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8413.91.13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bombas.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reconocibles como concebidas exclusivamente para distribuidoras con dispositivo medidor, aun cuando presenten mecanismo totalizador; reconocibles como concebidas exclusivamente de accionamiento neumático, incluso con depósito, con o sin base rodante, para lubricantes; circuitos modulares, reconocibles como concebidos exclusivamente para distribuidoras con dispositivo medidor, aun cuando presenten mecanismo totalizador.</w:t>
            </w:r>
          </w:p>
        </w:tc>
      </w:tr>
      <w:tr w:rsidR="00F40FF9" w:rsidRPr="00F40FF9" w:rsidTr="00F40FF9">
        <w:trPr>
          <w:trHeight w:val="11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8414.10.06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Bombas de vacío.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rotativas, de anillo líquido, con capacidad de desplazamiento superior a 348 m3/</w:t>
            </w:r>
            <w:proofErr w:type="spellStart"/>
            <w:r w:rsidRPr="00F40FF9">
              <w:rPr>
                <w:rFonts w:ascii="Arial" w:eastAsia="Times New Roman" w:hAnsi="Arial" w:cs="Arial"/>
                <w:color w:val="000000"/>
                <w:sz w:val="16"/>
                <w:szCs w:val="16"/>
                <w:lang w:eastAsia="es-MX"/>
              </w:rPr>
              <w:t>hr</w:t>
            </w:r>
            <w:proofErr w:type="spellEnd"/>
            <w:r w:rsidRPr="00F40FF9">
              <w:rPr>
                <w:rFonts w:ascii="Arial" w:eastAsia="Times New Roman" w:hAnsi="Arial" w:cs="Arial"/>
                <w:color w:val="000000"/>
                <w:sz w:val="16"/>
                <w:szCs w:val="16"/>
                <w:lang w:eastAsia="es-MX"/>
              </w:rPr>
              <w:t>; rotativas de anillo líquido, con capacidad de desplazamiento hasta de 348 m3/</w:t>
            </w:r>
            <w:proofErr w:type="spellStart"/>
            <w:r w:rsidRPr="00F40FF9">
              <w:rPr>
                <w:rFonts w:ascii="Arial" w:eastAsia="Times New Roman" w:hAnsi="Arial" w:cs="Arial"/>
                <w:color w:val="000000"/>
                <w:sz w:val="16"/>
                <w:szCs w:val="16"/>
                <w:lang w:eastAsia="es-MX"/>
              </w:rPr>
              <w:t>hr</w:t>
            </w:r>
            <w:proofErr w:type="spellEnd"/>
            <w:r w:rsidRPr="00F40FF9">
              <w:rPr>
                <w:rFonts w:ascii="Arial" w:eastAsia="Times New Roman" w:hAnsi="Arial" w:cs="Arial"/>
                <w:color w:val="000000"/>
                <w:sz w:val="16"/>
                <w:szCs w:val="16"/>
                <w:lang w:eastAsia="es-MX"/>
              </w:rPr>
              <w:t>; reconocibles para naves aéreas.</w:t>
            </w:r>
          </w:p>
        </w:tc>
      </w:tr>
      <w:tr w:rsidR="00F40FF9" w:rsidRPr="00F40FF9" w:rsidTr="00F40FF9">
        <w:trPr>
          <w:trHeight w:val="115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8414.30.06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Abiertos, con capacidad de desplazamiento por revolución superior a 108 sin exceder de 161 cm3, sin bomba de aceite, accionados a platos magnéticos, para aire acondicionado de uso en automóviles.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303"/>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8414.59.99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8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8414.70.02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Filtros.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depuradores ciclón.</w:t>
            </w:r>
          </w:p>
        </w:tc>
      </w:tr>
      <w:tr w:rsidR="00F40FF9" w:rsidRPr="00F40FF9" w:rsidTr="00F40FF9">
        <w:trPr>
          <w:trHeight w:val="23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8414.70.99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turbocompresores de aire u otros gases; compresores o </w:t>
            </w:r>
            <w:proofErr w:type="spellStart"/>
            <w:r w:rsidRPr="00F40FF9">
              <w:rPr>
                <w:rFonts w:ascii="Arial" w:eastAsia="Times New Roman" w:hAnsi="Arial" w:cs="Arial"/>
                <w:color w:val="000000"/>
                <w:sz w:val="16"/>
                <w:szCs w:val="16"/>
                <w:lang w:eastAsia="es-MX"/>
              </w:rPr>
              <w:t>motocompresores</w:t>
            </w:r>
            <w:proofErr w:type="spellEnd"/>
            <w:r w:rsidRPr="00F40FF9">
              <w:rPr>
                <w:rFonts w:ascii="Arial" w:eastAsia="Times New Roman" w:hAnsi="Arial" w:cs="Arial"/>
                <w:color w:val="000000"/>
                <w:sz w:val="16"/>
                <w:szCs w:val="16"/>
                <w:lang w:eastAsia="es-MX"/>
              </w:rPr>
              <w:t xml:space="preserve"> de aire; reconocibles para naves aéreas; generadores de émbolos libres; compresores o </w:t>
            </w:r>
            <w:proofErr w:type="spellStart"/>
            <w:r w:rsidRPr="00F40FF9">
              <w:rPr>
                <w:rFonts w:ascii="Arial" w:eastAsia="Times New Roman" w:hAnsi="Arial" w:cs="Arial"/>
                <w:color w:val="000000"/>
                <w:sz w:val="16"/>
                <w:szCs w:val="16"/>
                <w:lang w:eastAsia="es-MX"/>
              </w:rPr>
              <w:t>motocompresores</w:t>
            </w:r>
            <w:proofErr w:type="spellEnd"/>
            <w:r w:rsidRPr="00F40FF9">
              <w:rPr>
                <w:rFonts w:ascii="Arial" w:eastAsia="Times New Roman" w:hAnsi="Arial" w:cs="Arial"/>
                <w:color w:val="000000"/>
                <w:sz w:val="16"/>
                <w:szCs w:val="16"/>
                <w:lang w:eastAsia="es-MX"/>
              </w:rPr>
              <w:t xml:space="preserve"> con extensión de biela, reconocibles para producir aire libre de aceite; compresores o </w:t>
            </w:r>
            <w:proofErr w:type="spellStart"/>
            <w:r w:rsidRPr="00F40FF9">
              <w:rPr>
                <w:rFonts w:ascii="Arial" w:eastAsia="Times New Roman" w:hAnsi="Arial" w:cs="Arial"/>
                <w:color w:val="000000"/>
                <w:sz w:val="16"/>
                <w:szCs w:val="16"/>
                <w:lang w:eastAsia="es-MX"/>
              </w:rPr>
              <w:t>motocompresores</w:t>
            </w:r>
            <w:proofErr w:type="spellEnd"/>
            <w:r w:rsidRPr="00F40FF9">
              <w:rPr>
                <w:rFonts w:ascii="Arial" w:eastAsia="Times New Roman" w:hAnsi="Arial" w:cs="Arial"/>
                <w:color w:val="000000"/>
                <w:sz w:val="16"/>
                <w:szCs w:val="16"/>
                <w:lang w:eastAsia="es-MX"/>
              </w:rPr>
              <w:t xml:space="preserve"> de tornillo sin fin, provistos de filtros, para producir aire libre de aceite; turbocompresores de aire u otros gases, incompletos o sin terminar, que no incorporen filtros, ductos de admisión y ductos de escape.</w:t>
            </w:r>
          </w:p>
        </w:tc>
      </w:tr>
      <w:tr w:rsidR="00F40FF9" w:rsidRPr="00F40FF9" w:rsidTr="00F40FF9">
        <w:trPr>
          <w:trHeight w:val="21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8414.80.99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turbocompresores de aire u otros gases; compresores o </w:t>
            </w:r>
            <w:proofErr w:type="spellStart"/>
            <w:r w:rsidRPr="00F40FF9">
              <w:rPr>
                <w:rFonts w:ascii="Arial" w:eastAsia="Times New Roman" w:hAnsi="Arial" w:cs="Arial"/>
                <w:color w:val="000000"/>
                <w:sz w:val="16"/>
                <w:szCs w:val="16"/>
                <w:lang w:eastAsia="es-MX"/>
              </w:rPr>
              <w:t>motocompresores</w:t>
            </w:r>
            <w:proofErr w:type="spellEnd"/>
            <w:r w:rsidRPr="00F40FF9">
              <w:rPr>
                <w:rFonts w:ascii="Arial" w:eastAsia="Times New Roman" w:hAnsi="Arial" w:cs="Arial"/>
                <w:color w:val="000000"/>
                <w:sz w:val="16"/>
                <w:szCs w:val="16"/>
                <w:lang w:eastAsia="es-MX"/>
              </w:rPr>
              <w:t xml:space="preserve"> de aire; reconocibles para naves aéreas; generadores de émbolos libres; compresores o </w:t>
            </w:r>
            <w:proofErr w:type="spellStart"/>
            <w:r w:rsidRPr="00F40FF9">
              <w:rPr>
                <w:rFonts w:ascii="Arial" w:eastAsia="Times New Roman" w:hAnsi="Arial" w:cs="Arial"/>
                <w:color w:val="000000"/>
                <w:sz w:val="16"/>
                <w:szCs w:val="16"/>
                <w:lang w:eastAsia="es-MX"/>
              </w:rPr>
              <w:t>motocompresores</w:t>
            </w:r>
            <w:proofErr w:type="spellEnd"/>
            <w:r w:rsidRPr="00F40FF9">
              <w:rPr>
                <w:rFonts w:ascii="Arial" w:eastAsia="Times New Roman" w:hAnsi="Arial" w:cs="Arial"/>
                <w:color w:val="000000"/>
                <w:sz w:val="16"/>
                <w:szCs w:val="16"/>
                <w:lang w:eastAsia="es-MX"/>
              </w:rPr>
              <w:t xml:space="preserve"> con extensión de biela, reconocibles para producir aire libre de aceite; compresores o </w:t>
            </w:r>
            <w:proofErr w:type="spellStart"/>
            <w:r w:rsidRPr="00F40FF9">
              <w:rPr>
                <w:rFonts w:ascii="Arial" w:eastAsia="Times New Roman" w:hAnsi="Arial" w:cs="Arial"/>
                <w:color w:val="000000"/>
                <w:sz w:val="16"/>
                <w:szCs w:val="16"/>
                <w:lang w:eastAsia="es-MX"/>
              </w:rPr>
              <w:t>motocompresores</w:t>
            </w:r>
            <w:proofErr w:type="spellEnd"/>
            <w:r w:rsidRPr="00F40FF9">
              <w:rPr>
                <w:rFonts w:ascii="Arial" w:eastAsia="Times New Roman" w:hAnsi="Arial" w:cs="Arial"/>
                <w:color w:val="000000"/>
                <w:sz w:val="16"/>
                <w:szCs w:val="16"/>
                <w:lang w:eastAsia="es-MX"/>
              </w:rPr>
              <w:t xml:space="preserve"> de tornillo sin fin, provistos de filtros, para producir aire libre de aceite; turbocompresores de aire u otros gases, incompletos o sin terminar, que no incorporen filtros, ductos de admisión y ductos de escape.</w:t>
            </w:r>
          </w:p>
        </w:tc>
      </w:tr>
      <w:tr w:rsidR="00F40FF9" w:rsidRPr="00F40FF9" w:rsidTr="00F40FF9">
        <w:trPr>
          <w:trHeight w:val="16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8414.90.10</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Para uso automotriz, excepto: impulsores o impelentes para compresores centrífugos; reconocibles como concebidas exclusivamente para </w:t>
            </w:r>
            <w:proofErr w:type="spellStart"/>
            <w:r w:rsidRPr="00F40FF9">
              <w:rPr>
                <w:rFonts w:ascii="Arial" w:eastAsia="Times New Roman" w:hAnsi="Arial" w:cs="Arial"/>
                <w:color w:val="000000"/>
                <w:sz w:val="16"/>
                <w:szCs w:val="16"/>
                <w:lang w:eastAsia="es-MX"/>
              </w:rPr>
              <w:t>motocompresores</w:t>
            </w:r>
            <w:proofErr w:type="spellEnd"/>
            <w:r w:rsidRPr="00F40FF9">
              <w:rPr>
                <w:rFonts w:ascii="Arial" w:eastAsia="Times New Roman" w:hAnsi="Arial" w:cs="Arial"/>
                <w:color w:val="000000"/>
                <w:sz w:val="16"/>
                <w:szCs w:val="16"/>
                <w:lang w:eastAsia="es-MX"/>
              </w:rPr>
              <w:t xml:space="preserve"> integrales, de 4 o más cilindros motrices que no sean para tractores agrícolas e industriales; y reconocibles como concebidas exclusivamente para compresores de amoniaco, de uso en refrigeración.</w:t>
            </w:r>
          </w:p>
        </w:tc>
      </w:tr>
      <w:tr w:rsidR="00F40FF9" w:rsidRPr="00F40FF9" w:rsidTr="00F40FF9">
        <w:trPr>
          <w:trHeight w:val="4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8415.20.01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los tipos utilizados en vehículos automóviles para sus ocupantes.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8415.90.02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gabinetes o sus partes componentes.</w:t>
            </w:r>
          </w:p>
        </w:tc>
      </w:tr>
      <w:tr w:rsidR="00F40FF9" w:rsidRPr="00F40FF9" w:rsidTr="00F40FF9">
        <w:trPr>
          <w:trHeight w:val="12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8419.50.99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Para uso automotriz, excepto recipientes calentadores o enfriadores, de doble pared o doble fondo con dispositivos para la circulación </w:t>
            </w:r>
            <w:proofErr w:type="gramStart"/>
            <w:r w:rsidRPr="00F40FF9">
              <w:rPr>
                <w:rFonts w:ascii="Arial" w:eastAsia="Times New Roman" w:hAnsi="Arial" w:cs="Arial"/>
                <w:color w:val="000000"/>
                <w:sz w:val="16"/>
                <w:szCs w:val="16"/>
                <w:lang w:eastAsia="es-MX"/>
              </w:rPr>
              <w:t>del fluido calentador o enfriador; constituidos</w:t>
            </w:r>
            <w:proofErr w:type="gramEnd"/>
            <w:r w:rsidRPr="00F40FF9">
              <w:rPr>
                <w:rFonts w:ascii="Arial" w:eastAsia="Times New Roman" w:hAnsi="Arial" w:cs="Arial"/>
                <w:color w:val="000000"/>
                <w:sz w:val="16"/>
                <w:szCs w:val="16"/>
                <w:lang w:eastAsia="es-MX"/>
              </w:rPr>
              <w:t xml:space="preserve"> por tubos de grafito impermeabilizados con resinas polimerizadas.</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8421.21.99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8421.23.01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filtrar lubricantes o carburantes en los motores de encendido por chispa o compresión.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8421.29.99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6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8421.31.01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diseñados exclusivamente para tractores agrícolas e industriales.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8421.31.99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8421.32.99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depuradores ciclón.</w:t>
            </w:r>
          </w:p>
        </w:tc>
      </w:tr>
      <w:tr w:rsidR="00F40FF9" w:rsidRPr="00F40FF9" w:rsidTr="00F40FF9">
        <w:trPr>
          <w:trHeight w:val="683"/>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8421.39.05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Filtros de aire, reconocibles como diseñados exclusivamente para acondicionadores de aire.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291"/>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8421.39.99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depuradores ciclón.</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8421.99.99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filtros para uso automotriz.</w:t>
            </w:r>
          </w:p>
        </w:tc>
      </w:tr>
      <w:tr w:rsidR="00F40FF9" w:rsidRPr="00F40FF9" w:rsidTr="00F40FF9">
        <w:trPr>
          <w:trHeight w:val="6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8424.82.07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agricultura u horticultura.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Manuales o de pedal, excepto: </w:t>
            </w:r>
            <w:proofErr w:type="spellStart"/>
            <w:r w:rsidRPr="00F40FF9">
              <w:rPr>
                <w:rFonts w:ascii="Arial" w:eastAsia="Times New Roman" w:hAnsi="Arial" w:cs="Arial"/>
                <w:color w:val="000000"/>
                <w:sz w:val="16"/>
                <w:szCs w:val="16"/>
                <w:lang w:eastAsia="es-MX"/>
              </w:rPr>
              <w:t>aspersoras</w:t>
            </w:r>
            <w:proofErr w:type="spellEnd"/>
            <w:r w:rsidRPr="00F40FF9">
              <w:rPr>
                <w:rFonts w:ascii="Arial" w:eastAsia="Times New Roman" w:hAnsi="Arial" w:cs="Arial"/>
                <w:color w:val="000000"/>
                <w:sz w:val="16"/>
                <w:szCs w:val="16"/>
                <w:lang w:eastAsia="es-MX"/>
              </w:rPr>
              <w:t> manuales de uso exclusivo para la aplicación de agroquímicos.</w:t>
            </w:r>
          </w:p>
        </w:tc>
      </w:tr>
      <w:tr w:rsidR="00F40FF9" w:rsidRPr="00F40FF9" w:rsidTr="00F40FF9">
        <w:trPr>
          <w:trHeight w:val="86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8425.42.01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Tipo patín, aun cuando se presenten sin ruedas, con una o más bombas integrales, de peso mayor a 12 kg y capacidad de carga hasta 12 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5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8425.42.02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Tipo botella con bomba integral, de peso unitario igual o inferior a 20 kg y capacidad máxima de carga de 20 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8425.42.99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8425.49.99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8429.11.01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orugas.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8429.19.99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8429.20.01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Niveladoras.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8429.30.01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Traíllas ("</w:t>
            </w:r>
            <w:proofErr w:type="spellStart"/>
            <w:r w:rsidRPr="00F40FF9">
              <w:rPr>
                <w:rFonts w:ascii="Arial" w:eastAsia="Times New Roman" w:hAnsi="Arial" w:cs="Arial"/>
                <w:color w:val="000000"/>
                <w:sz w:val="16"/>
                <w:szCs w:val="16"/>
                <w:lang w:eastAsia="es-MX"/>
              </w:rPr>
              <w:t>scrapers</w:t>
            </w:r>
            <w:proofErr w:type="spellEnd"/>
            <w:r w:rsidRPr="00F40FF9">
              <w:rPr>
                <w:rFonts w:ascii="Arial" w:eastAsia="Times New Roman" w:hAnsi="Arial" w:cs="Arial"/>
                <w:color w:val="000000"/>
                <w:sz w:val="16"/>
                <w:szCs w:val="16"/>
                <w:lang w:eastAsia="es-MX"/>
              </w:rPr>
              <w: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8429.40.02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Compactadoras y apisonadoras (aplanadoras).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5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8429.51.03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Palas mecánicas, excepto autopropulsadas sobre orugas, con peso unitario superior a 55,000 kg.</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8429.51.99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8429.52.03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Máquinas cuya superestructura pueda girar 360°.</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8429.59.01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proofErr w:type="spellStart"/>
            <w:r w:rsidRPr="00F40FF9">
              <w:rPr>
                <w:rFonts w:ascii="Arial" w:eastAsia="Times New Roman" w:hAnsi="Arial" w:cs="Arial"/>
                <w:color w:val="000000"/>
                <w:sz w:val="16"/>
                <w:szCs w:val="16"/>
                <w:lang w:eastAsia="es-MX"/>
              </w:rPr>
              <w:t>Zanjadoras</w:t>
            </w:r>
            <w:proofErr w:type="spellEnd"/>
            <w:r w:rsidRPr="00F40FF9">
              <w:rPr>
                <w:rFonts w:ascii="Arial" w:eastAsia="Times New Roman" w:hAnsi="Arial" w:cs="Arial"/>
                <w:color w:val="000000"/>
                <w:sz w:val="16"/>
                <w:szCs w:val="16"/>
                <w:lang w:eastAsia="es-MX"/>
              </w:rPr>
              <w: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7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8429.59.02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Dragas, con capacidad de carga de arrastre hasta 4,000 kg.</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8429.59.05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Dragas o excavadoras, excepto lo comprendido en la fracción arancelaria 8429.59.02.</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8429.59.99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8430.31.03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Autopropulsadas.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8430.41.03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Autopropulsadas.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8430.50.01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Excavadoras, cargadores frontales de accionamiento hidráulico, con capacidad igual o inferior a 335 CP.</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8430.50.02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Desgarradores.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8430.50.99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8431.10.01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máquinas o aparatos de la partida 84.25.</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8433.51.01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Cosechadoras-trilladoras.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8433.52.91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 máquinas y aparatos de trillar.</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8433.53.01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Máquinas de cosechar raíces o tubérculos.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8433.59.99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8479.10.01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Distribuidoras vibradoras de concreto.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87"/>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8479.10.03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Esparcidoras de asfalto </w:t>
            </w:r>
            <w:proofErr w:type="spellStart"/>
            <w:r w:rsidRPr="00F40FF9">
              <w:rPr>
                <w:rFonts w:ascii="Arial" w:eastAsia="Times New Roman" w:hAnsi="Arial" w:cs="Arial"/>
                <w:color w:val="000000"/>
                <w:sz w:val="16"/>
                <w:szCs w:val="16"/>
                <w:lang w:eastAsia="es-MX"/>
              </w:rPr>
              <w:t>remolcables</w:t>
            </w:r>
            <w:proofErr w:type="spellEnd"/>
            <w:r w:rsidRPr="00F40FF9">
              <w:rPr>
                <w:rFonts w:ascii="Arial" w:eastAsia="Times New Roman" w:hAnsi="Arial" w:cs="Arial"/>
                <w:color w:val="000000"/>
                <w:sz w:val="16"/>
                <w:szCs w:val="16"/>
                <w:lang w:eastAsia="es-MX"/>
              </w:rPr>
              <w:t>, provistas de dispositivo calentador.</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487"/>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8479.10.04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Esparcidoras de asfalto autopropulsadas, incluso con equipo fundidor de asfalto.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8479.10.07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Esparcidoras de asfalto </w:t>
            </w:r>
            <w:proofErr w:type="spellStart"/>
            <w:r w:rsidRPr="00F40FF9">
              <w:rPr>
                <w:rFonts w:ascii="Arial" w:eastAsia="Times New Roman" w:hAnsi="Arial" w:cs="Arial"/>
                <w:color w:val="000000"/>
                <w:sz w:val="16"/>
                <w:szCs w:val="16"/>
                <w:lang w:eastAsia="es-MX"/>
              </w:rPr>
              <w:t>remolcables</w:t>
            </w:r>
            <w:proofErr w:type="spellEnd"/>
            <w:r w:rsidRPr="00F40FF9">
              <w:rPr>
                <w:rFonts w:ascii="Arial" w:eastAsia="Times New Roman" w:hAnsi="Arial" w:cs="Arial"/>
                <w:color w:val="000000"/>
                <w:sz w:val="16"/>
                <w:szCs w:val="16"/>
                <w:lang w:eastAsia="es-MX"/>
              </w:rPr>
              <w:t>, excepto lo comprendido en la fracción arancelaria 8479.10.03.</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8479.10.99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8479.90.18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7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8481.20.99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Válvulas gobernadoras del compresor, para control de presión de aire, de uso automotriz.</w:t>
            </w:r>
          </w:p>
        </w:tc>
      </w:tr>
      <w:tr w:rsidR="00F40FF9" w:rsidRPr="00F40FF9" w:rsidTr="00F40FF9">
        <w:trPr>
          <w:trHeight w:val="145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8481.30.01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Válvulas de retención, que operen automáticamente, excepto trampas de vapor; y las reconocibles como diseñadas exclusivamente para el funcionamiento de máquinas, aparatos o artefactos mecánicos para sistemas hidráulicos de aceite en circuitos cerrados.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8481.30.99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concebidas exclusivamente para el funcionamiento de máquinas, aparatos o artefactos mecánicos para sistemas hidráulicos de aceite en circuitos cerrados, para uso automotriz.</w:t>
            </w:r>
          </w:p>
        </w:tc>
      </w:tr>
      <w:tr w:rsidR="00F40FF9" w:rsidRPr="00F40FF9" w:rsidTr="00F40FF9">
        <w:trPr>
          <w:trHeight w:val="2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8481.40.99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8481.80.03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diseñadas exclusivamente para tractores agrícolas e industriales.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8481.80.04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Válvulas de compuerta, excepto lo comprendido en la fracción arancelaria 8481.80.24.</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8481.80.07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Boquillas o </w:t>
            </w:r>
            <w:proofErr w:type="spellStart"/>
            <w:r w:rsidRPr="00F40FF9">
              <w:rPr>
                <w:rFonts w:ascii="Arial" w:eastAsia="Times New Roman" w:hAnsi="Arial" w:cs="Arial"/>
                <w:color w:val="000000"/>
                <w:sz w:val="16"/>
                <w:szCs w:val="16"/>
                <w:lang w:eastAsia="es-MX"/>
              </w:rPr>
              <w:t>espreas</w:t>
            </w:r>
            <w:proofErr w:type="spellEnd"/>
            <w:r w:rsidRPr="00F40FF9">
              <w:rPr>
                <w:rFonts w:ascii="Arial" w:eastAsia="Times New Roman" w:hAnsi="Arial" w:cs="Arial"/>
                <w:color w:val="000000"/>
                <w:sz w:val="16"/>
                <w:szCs w:val="16"/>
                <w:lang w:eastAsia="es-MX"/>
              </w:rPr>
              <w:t xml:space="preserve"> para aspersión.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8481.80.13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Válvulas de expansión, termostáticas y automáticas, reconocibles como diseñadas exclusivamente para refrigeración y aire acondicionado.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0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8481.80.15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diseñadas exclusivamente para el funcionamiento de máquinas, aparatos o artefactos mecánicos para sistemas hidráulicos de aceite en circuitos cerrados.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6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8481.80.18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hierro o acero con resistencia a la presión superior a 18 kg/cm², excepto lo comprendido en la fracción arancelaria 8481.80.04.</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6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8481.80.20</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hierro o acero, con resistencia a la presión inferior o igual a 18 kg/cm², excepto lo comprendido en la fracción arancelaria 8481.80.04.</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6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8481.80.21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cobre, bronce, latón o aluminio, sin recubrimiento en su superficie, excepto lo comprendido en la fracción arancelaria 8481.80.02.</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79"/>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8481.80.22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Válvulas de funcionamiento automático por medio de actuador, excepto lo comprendido en las fracciones arancelarias 8481.80.06, 8481.80.15 y 8481.80.24.</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683"/>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8481.80.23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control hidráulico, excepto lo comprendido en la fracción arancelaria 8481.80.15.</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8481.80.24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Válvulas de funcionamiento automático por medio de actuador, de apertura controlada, de cuchilla, bola o globo.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7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8481.80.25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Válvulas de aire para neumáticos y cámaras de aire.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8481.80.99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8481.90.05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25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8482.10.02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En fila sencilla con diámetro interior superior o igual a 12.7 mm, sin exceder de 50.8 mm y diámetro exterior superior o igual a 40 mm, sin exceder de 100 mm, con superficie exterior esférica, excepto los de centro de eje cuadrado.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Collarines o rodamientos axiales para embrague.</w:t>
            </w:r>
          </w:p>
        </w:tc>
      </w:tr>
      <w:tr w:rsidR="00F40FF9" w:rsidRPr="00F40FF9" w:rsidTr="00F40FF9">
        <w:trPr>
          <w:trHeight w:val="47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8482.10.99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Collarines o rodamientos axiales para embrague, excepto para naves aéreas.</w:t>
            </w:r>
          </w:p>
        </w:tc>
      </w:tr>
      <w:tr w:rsidR="00F40FF9" w:rsidRPr="00F40FF9" w:rsidTr="00F40FF9">
        <w:trPr>
          <w:trHeight w:val="51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8482.20.01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97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8482.20.03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Ensambles de conos y rodillos cónicos con números de serie: 387A, HM803146, HM803149, HM88542, JL26749, JL69349 o L45449; rodamientos con los siguientes códigos (SET): JL69349/310 (SET 11), LM501349/310 (SET 45), JL26749F/710 (SET 46), LM29748/710 (SET 56), 387A/382S (SET 75), HM88542/510 (SET 81) o HM803149/110 (SET 83); ensambles y rodamientos equivalentes a los comprendidos en esta fracción arancelaria, según las Normas Internacionales ANSI-ABMA Standard 19.1, ANSI-ABMA Standard 19.2 o ISO 355, incluyendo los que contengan números y/o letras posteriores a los números de serie y códigos indicados.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27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8482.20.99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8482.91.02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Bolas, rodillos y agujas.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3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8483.10.08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Árboles de transmisión (incluidos los de levas y los cigüeñales) y manivelas.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cigüeñales con peso unitario igual o inferior a 38 kilogramos, destinados a vehículos con peso vehicular menor a 8,864 kilogramos (autos y pick ups); para naves aéreas.</w:t>
            </w:r>
          </w:p>
        </w:tc>
      </w:tr>
      <w:tr w:rsidR="00F40FF9" w:rsidRPr="00F40FF9" w:rsidTr="00F40FF9">
        <w:trPr>
          <w:trHeight w:val="45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8483.20.01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Cajas de cojinetes con rodamientos incorporados.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5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8483.30.04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Cajas de cojinetes sin rodamientos incorporados; cojinetes.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39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8483.40.09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engranes, reconocibles como concebidos exclusivamente, para carretilla con motor de explosión o combustión interna con capacidad de carga hasta 7,000 kg, medida a 620 mm de la cara frontal de las horquillas; engranes o ruedas de fricción con peso unitario superior a 2,000 kg; cajas marinas.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8483.50.03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Volantes y poleas, incluidos los motones.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8483.60.01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Embragues.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8483.60.99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8483.90.03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Ruedas dentadas y demás órganos elementales de transmisión presentados aisladamente; partes.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8484.10.01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Juntas </w:t>
            </w:r>
            <w:proofErr w:type="spellStart"/>
            <w:r w:rsidRPr="00F40FF9">
              <w:rPr>
                <w:rFonts w:ascii="Arial" w:eastAsia="Times New Roman" w:hAnsi="Arial" w:cs="Arial"/>
                <w:color w:val="000000"/>
                <w:sz w:val="16"/>
                <w:szCs w:val="16"/>
                <w:lang w:eastAsia="es-MX"/>
              </w:rPr>
              <w:t>metaloplásticas</w:t>
            </w:r>
            <w:proofErr w:type="spellEnd"/>
            <w:r w:rsidRPr="00F40FF9">
              <w:rPr>
                <w:rFonts w:ascii="Arial" w:eastAsia="Times New Roman" w:hAnsi="Arial" w:cs="Arial"/>
                <w:color w:val="000000"/>
                <w:sz w:val="16"/>
                <w:szCs w:val="16"/>
                <w:lang w:eastAsia="es-MX"/>
              </w:rPr>
              <w: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8484.20.01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Juntas mecánicas de estanqueidad.</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8484.90.99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8485.90.01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únicamente para máquinas y aparatos con función propia de la partida 84.79.</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8486.40.01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Máquinas y aparatos descritos en la Nota 11 C) de este Capítulo.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8486.90.05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 y accesorios.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partes y accesorios reconocibles exclusivamente para máquinas y aparatos descritos en la Nota 11 C) del Capítulo 84.</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8487.90.01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Cilindros hidráulicos.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8487.90.02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Válvulas de engrase por inyección.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8487.90.03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Guarniciones montadas de frenos.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8487.90.04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diseñadas exclusivamente para tractores agrícolas e industriales, excepto lo comprendido en la fracción arancelaria 8487.90.02.</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8487.90.06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Engrasadoras de copa tipo "</w:t>
            </w:r>
            <w:proofErr w:type="spellStart"/>
            <w:r w:rsidRPr="00F40FF9">
              <w:rPr>
                <w:rFonts w:ascii="Arial" w:eastAsia="Times New Roman" w:hAnsi="Arial" w:cs="Arial"/>
                <w:color w:val="000000"/>
                <w:sz w:val="16"/>
                <w:szCs w:val="16"/>
                <w:lang w:eastAsia="es-MX"/>
              </w:rPr>
              <w:t>Stauffer</w:t>
            </w:r>
            <w:proofErr w:type="spellEnd"/>
            <w:r w:rsidRPr="00F40FF9">
              <w:rPr>
                <w:rFonts w:ascii="Arial" w:eastAsia="Times New Roman" w:hAnsi="Arial" w:cs="Arial"/>
                <w:color w:val="000000"/>
                <w:sz w:val="16"/>
                <w:szCs w:val="16"/>
                <w:lang w:eastAsia="es-MX"/>
              </w:rPr>
              <w: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8487.90.99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1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8501.10.10</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Motores de potencia inferior o igual a 37.5 W.</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 motores de corriente alterna, asíncronos monofásicos, según la norma NMX-J-226, o sus equivalentes; de corriente alterna, monofásicos con potencia de salida igual o superior a 0.01 kW (1/75 de C.P.).</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8501.31.01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Generadores.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1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8501.31.03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Motores con potencia inferior o igual a 264 W y voltaje de 12 V, de uso automotriz, para limpiaparabrisas, elevadores de cristales, radiadores y calefacción.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81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8501.31.05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Motores con potencia superior o igual a 186 W (¼ CP), excepto lo comprendido en las fracciones arancelarias 8501.31.03 y 8501.31.04.</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8501.31.99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8501.32.01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Generadores.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8501.32.03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Motores para ascensores o elevadores.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8501.32.05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Motores de potencia igual o inferior a 3.75 kW (5 CP).</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8501.32.06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Motores reconocibles como diseñados exclusivamente para la propulsión de vehículos eléctricos de la </w:t>
            </w:r>
            <w:proofErr w:type="spellStart"/>
            <w:r w:rsidRPr="00F40FF9">
              <w:rPr>
                <w:rFonts w:ascii="Arial" w:eastAsia="Times New Roman" w:hAnsi="Arial" w:cs="Arial"/>
                <w:color w:val="000000"/>
                <w:sz w:val="16"/>
                <w:szCs w:val="16"/>
                <w:lang w:eastAsia="es-MX"/>
              </w:rPr>
              <w:t>subpartida</w:t>
            </w:r>
            <w:proofErr w:type="spellEnd"/>
            <w:r w:rsidRPr="00F40FF9">
              <w:rPr>
                <w:rFonts w:ascii="Arial" w:eastAsia="Times New Roman" w:hAnsi="Arial" w:cs="Arial"/>
                <w:color w:val="000000"/>
                <w:sz w:val="16"/>
                <w:szCs w:val="16"/>
                <w:lang w:eastAsia="es-MX"/>
              </w:rPr>
              <w:t> 8703.80.</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8501.32.99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8501.71.01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potencia inferior o igual a 50 W.</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8501.72.99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generadores con capacidad hasta de 150 kW.</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8503.00.99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motores para trolebuses; estatores o rotores con peso unitario inferior o igual a 1,000 kg; para aerogeneradores.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8504.31.03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distribución, monofásicos o trifásicos.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8504.31.04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instrumentos, para medición y/o protección.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3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8504.31.99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con peso unitario inferior a 5 kg, para uso en electrónica; transformadores reconocibles como concebidos exclusivamente para uso en aparatos de grabación y/o reproducción de sonido o de imagen y sonido, en monitores, receptores de televisión, videojuegos o equipos similares.</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8504.40.13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Controladores de velocidad para motores eléctricos.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8504.40.99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8504.50.91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 bobinas de reactancia (autoinducción).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0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8504.90.07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Circuitos modulares reconocibles como diseñados exclusivamente para lo comprendido en las </w:t>
            </w:r>
            <w:proofErr w:type="spellStart"/>
            <w:r w:rsidRPr="00F40FF9">
              <w:rPr>
                <w:rFonts w:ascii="Arial" w:eastAsia="Times New Roman" w:hAnsi="Arial" w:cs="Arial"/>
                <w:color w:val="000000"/>
                <w:sz w:val="16"/>
                <w:szCs w:val="16"/>
                <w:lang w:eastAsia="es-MX"/>
              </w:rPr>
              <w:t>subpartidas</w:t>
            </w:r>
            <w:proofErr w:type="spellEnd"/>
            <w:r w:rsidRPr="00F40FF9">
              <w:rPr>
                <w:rFonts w:ascii="Arial" w:eastAsia="Times New Roman" w:hAnsi="Arial" w:cs="Arial"/>
                <w:color w:val="000000"/>
                <w:sz w:val="16"/>
                <w:szCs w:val="16"/>
                <w:lang w:eastAsia="es-MX"/>
              </w:rPr>
              <w:t xml:space="preserve"> 8504.40 y 8504.90, excepto lo comprendido en la fracción arancelaria 8504.90.02.</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58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8504.90.08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diseñadas exclusivamente para lo comprendido en las fracciones arancelarias 8504.40.05, 8504.40.06, 8504.40.07, 8504.40.08, 8504.40.09, 8504.40.14, 8504.40.16, 8504.40.17, excepto lo comprendido en las fracciones arancelarias 8504.90.02 y 8504.90.07.</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8504.90.99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4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8505.90.91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 incluidas las partes.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para aplicación en transmisión, excepto cabezas elevadoras electromagnéticas.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8507.90.01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223"/>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8511.10.03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Cuyo electrodo central sea de níquel, tungsteno; platino, iridio o de aleaciones de oro; o que contengan dos o más electrodos a tierra; excepto los reconocibles como diseñadas para naves aéreas, tractores agrícolas e industriales o motocicletas.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283"/>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8511.10.99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para naves aéreas.</w:t>
            </w:r>
          </w:p>
        </w:tc>
      </w:tr>
      <w:tr w:rsidR="00F40FF9" w:rsidRPr="00F40FF9" w:rsidTr="00F40FF9">
        <w:trPr>
          <w:trHeight w:val="45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8511.20.04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Magnetos; </w:t>
            </w:r>
            <w:proofErr w:type="spellStart"/>
            <w:r w:rsidRPr="00F40FF9">
              <w:rPr>
                <w:rFonts w:ascii="Arial" w:eastAsia="Times New Roman" w:hAnsi="Arial" w:cs="Arial"/>
                <w:color w:val="000000"/>
                <w:sz w:val="16"/>
                <w:szCs w:val="16"/>
                <w:lang w:eastAsia="es-MX"/>
              </w:rPr>
              <w:t>dinamomagnetos</w:t>
            </w:r>
            <w:proofErr w:type="spellEnd"/>
            <w:r w:rsidRPr="00F40FF9">
              <w:rPr>
                <w:rFonts w:ascii="Arial" w:eastAsia="Times New Roman" w:hAnsi="Arial" w:cs="Arial"/>
                <w:color w:val="000000"/>
                <w:sz w:val="16"/>
                <w:szCs w:val="16"/>
                <w:lang w:eastAsia="es-MX"/>
              </w:rPr>
              <w:t>; volantes magnéticos.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45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8511.30.05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Distribuidores; bobinas de encendido.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 y para motocicletas.</w:t>
            </w:r>
          </w:p>
        </w:tc>
      </w:tr>
      <w:tr w:rsidR="00F40FF9" w:rsidRPr="00F40FF9" w:rsidTr="00F40FF9">
        <w:trPr>
          <w:trHeight w:val="45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8511.40.04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Motores de arranque, aunque funcionen también como generadores.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2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8511.50.91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 generadores.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2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8511.80.01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Reguladores de arranque.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8511.80.03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Bujías de calentado (</w:t>
            </w:r>
            <w:proofErr w:type="spellStart"/>
            <w:r w:rsidRPr="00F40FF9">
              <w:rPr>
                <w:rFonts w:ascii="Arial" w:eastAsia="Times New Roman" w:hAnsi="Arial" w:cs="Arial"/>
                <w:color w:val="000000"/>
                <w:sz w:val="16"/>
                <w:szCs w:val="16"/>
                <w:lang w:eastAsia="es-MX"/>
              </w:rPr>
              <w:t>precalentadoras</w:t>
            </w:r>
            <w:proofErr w:type="spellEnd"/>
            <w:r w:rsidRPr="00F40FF9">
              <w:rPr>
                <w:rFonts w:ascii="Arial" w:eastAsia="Times New Roman" w:hAnsi="Arial" w:cs="Arial"/>
                <w:color w:val="000000"/>
                <w:sz w:val="16"/>
                <w:szCs w:val="16"/>
                <w:lang w:eastAsia="es-MX"/>
              </w:rPr>
              <w: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4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8511.80.04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diseñados exclusivamente para tractores agrícolas e industriales o motocicletas.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8511.80.99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8511.90.06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64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8512.20.02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Luces direccionales y/o calaveras traseras, excepto lo comprendido en la fracción arancelaria 8512.20.01.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8512.20.99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faros auxiliares de halógeno.</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8512.30.01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Alarma electrónica contra robo, para vehículos automóviles.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8512.30.99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8512.40.01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Limpiaparabrisas y eliminadores de escarcha o vaho.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8512.90.07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para motocicleta y para bicicleta.</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8516.29.99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8518.21.02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Un altavoz (altoparlante) montado en su caja.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sistemas constituidos por un altavoz subwoofer con amplificador incorporado, y varios altavoces (un altavoz por caja), que se conectan a dicho amplificador.</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8518.22.02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Varios altavoces (altoparlantes) montados en una misma caja.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sistemas constituidos por un altavoz subwoofer con amplificador incorporado, y varios altavoces (dos o más altavoces por caja), que se conectan a dicho amplificador.</w:t>
            </w:r>
          </w:p>
        </w:tc>
      </w:tr>
      <w:tr w:rsidR="00F40FF9" w:rsidRPr="00F40FF9" w:rsidTr="00F40FF9">
        <w:trPr>
          <w:trHeight w:val="11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8518.40.04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Procesadores de audio o compresores, limitadores, </w:t>
            </w:r>
            <w:proofErr w:type="spellStart"/>
            <w:r w:rsidRPr="00F40FF9">
              <w:rPr>
                <w:rFonts w:ascii="Arial" w:eastAsia="Times New Roman" w:hAnsi="Arial" w:cs="Arial"/>
                <w:color w:val="000000"/>
                <w:sz w:val="16"/>
                <w:szCs w:val="16"/>
                <w:lang w:eastAsia="es-MX"/>
              </w:rPr>
              <w:t>expansores</w:t>
            </w:r>
            <w:proofErr w:type="spellEnd"/>
            <w:r w:rsidRPr="00F40FF9">
              <w:rPr>
                <w:rFonts w:ascii="Arial" w:eastAsia="Times New Roman" w:hAnsi="Arial" w:cs="Arial"/>
                <w:color w:val="000000"/>
                <w:sz w:val="16"/>
                <w:szCs w:val="16"/>
                <w:lang w:eastAsia="es-MX"/>
              </w:rPr>
              <w:t xml:space="preserve">, controladores automáticos de ganancia, recortadores de pico con o sin ecualizadores, de uno o más canales con impedancia de entrada y salida de 600 </w:t>
            </w:r>
            <w:proofErr w:type="spellStart"/>
            <w:r w:rsidRPr="00F40FF9">
              <w:rPr>
                <w:rFonts w:ascii="Arial" w:eastAsia="Times New Roman" w:hAnsi="Arial" w:cs="Arial"/>
                <w:color w:val="000000"/>
                <w:sz w:val="16"/>
                <w:szCs w:val="16"/>
                <w:lang w:eastAsia="es-MX"/>
              </w:rPr>
              <w:t>ohms</w:t>
            </w:r>
            <w:proofErr w:type="spellEnd"/>
            <w:r w:rsidRPr="00F40FF9">
              <w:rPr>
                <w:rFonts w:ascii="Arial" w:eastAsia="Times New Roman" w:hAnsi="Arial" w:cs="Arial"/>
                <w:color w:val="000000"/>
                <w:sz w:val="16"/>
                <w:szCs w:val="16"/>
                <w:lang w:eastAsia="es-MX"/>
              </w:rPr>
              <w: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8518.40.99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8519.30.02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Giradiscos.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con cambiador automático de discos.</w:t>
            </w:r>
          </w:p>
        </w:tc>
      </w:tr>
      <w:tr w:rsidR="00F40FF9" w:rsidRPr="00F40FF9" w:rsidTr="00F40FF9">
        <w:trPr>
          <w:trHeight w:val="11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8519.81.05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Reproductores con sistema de lectura óptica por haz de rayos láser (lectores de discos compactos) reconocibles como diseñados exclusivamente para uso automotriz, excepto los comprendidos en la fracción arancelaria 8519.81.06.</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17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8519.81.06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Reproductores con sistema de lectura óptica por haz de rayos láser (lectores de discos compactos), con cambiador automático incluido con capacidad de 6 o más discos, reconocibles como diseñados exclusivamente para uso automotriz.</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81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8519.81.12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Reproductores de casetes (</w:t>
            </w:r>
            <w:proofErr w:type="spellStart"/>
            <w:r w:rsidRPr="00F40FF9">
              <w:rPr>
                <w:rFonts w:ascii="Arial" w:eastAsia="Times New Roman" w:hAnsi="Arial" w:cs="Arial"/>
                <w:color w:val="000000"/>
                <w:sz w:val="16"/>
                <w:szCs w:val="16"/>
                <w:lang w:eastAsia="es-MX"/>
              </w:rPr>
              <w:t>tocacasetes</w:t>
            </w:r>
            <w:proofErr w:type="spellEnd"/>
            <w:r w:rsidRPr="00F40FF9">
              <w:rPr>
                <w:rFonts w:ascii="Arial" w:eastAsia="Times New Roman" w:hAnsi="Arial" w:cs="Arial"/>
                <w:color w:val="000000"/>
                <w:sz w:val="16"/>
                <w:szCs w:val="16"/>
                <w:lang w:eastAsia="es-MX"/>
              </w:rPr>
              <w:t>) de bolsillo; de tipo doméstico y/o para automóviles, con peso unitario igual o inferior a 3.5 kg.</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8522.90.07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Circuitos modulares reconocibles como diseñados exclusivamente para lo comprendido en las partidas 85.19 y 85.21.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8522.90.99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5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8524.11.01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cristal líquido.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Para uso automotriz, excepto: tableros indicadores con dispositivos de cristal líquido (LCD) o diodos emisores de luz (LED), incorporados; cuadros de mando o distribución para elevadores o ascensores.; para naves aéreas; decodificadores de señales de teletexto; </w:t>
            </w:r>
            <w:proofErr w:type="spellStart"/>
            <w:r w:rsidRPr="00F40FF9">
              <w:rPr>
                <w:rFonts w:ascii="Arial" w:eastAsia="Times New Roman" w:hAnsi="Arial" w:cs="Arial"/>
                <w:color w:val="000000"/>
                <w:sz w:val="16"/>
                <w:szCs w:val="16"/>
                <w:lang w:eastAsia="es-MX"/>
              </w:rPr>
              <w:t>retroalimentadores</w:t>
            </w:r>
            <w:proofErr w:type="spellEnd"/>
            <w:r w:rsidRPr="00F40FF9">
              <w:rPr>
                <w:rFonts w:ascii="Arial" w:eastAsia="Times New Roman" w:hAnsi="Arial" w:cs="Arial"/>
                <w:color w:val="000000"/>
                <w:sz w:val="16"/>
                <w:szCs w:val="16"/>
                <w:lang w:eastAsia="es-MX"/>
              </w:rPr>
              <w:t> transistorizados ("</w:t>
            </w:r>
            <w:proofErr w:type="spellStart"/>
            <w:r w:rsidRPr="00F40FF9">
              <w:rPr>
                <w:rFonts w:ascii="Arial" w:eastAsia="Times New Roman" w:hAnsi="Arial" w:cs="Arial"/>
                <w:color w:val="000000"/>
                <w:sz w:val="16"/>
                <w:szCs w:val="16"/>
                <w:lang w:eastAsia="es-MX"/>
              </w:rPr>
              <w:t>Loop</w:t>
            </w:r>
            <w:proofErr w:type="spellEnd"/>
            <w:r w:rsidRPr="00F40FF9">
              <w:rPr>
                <w:rFonts w:ascii="Arial" w:eastAsia="Times New Roman" w:hAnsi="Arial" w:cs="Arial"/>
                <w:color w:val="000000"/>
                <w:sz w:val="16"/>
                <w:szCs w:val="16"/>
                <w:lang w:eastAsia="es-MX"/>
              </w:rPr>
              <w:t xml:space="preserve"> extender"); detectores de metales; cuentahílos.</w:t>
            </w:r>
          </w:p>
        </w:tc>
      </w:tr>
      <w:tr w:rsidR="00F40FF9" w:rsidRPr="00F40FF9" w:rsidTr="00F40FF9">
        <w:trPr>
          <w:trHeight w:val="15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8524.12.01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diodos emisores de luz orgánicos (OLED).</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Para uso automotriz, excepto: tableros indicadores con dispositivos de cristal líquido (LCD) o diodos emisores de luz (LED), incorporados; cuadros de mando o distribución para elevadores o ascensores; para naves aéreas; decodificadores de señales de teletexto; </w:t>
            </w:r>
            <w:proofErr w:type="spellStart"/>
            <w:r w:rsidRPr="00F40FF9">
              <w:rPr>
                <w:rFonts w:ascii="Arial" w:eastAsia="Times New Roman" w:hAnsi="Arial" w:cs="Arial"/>
                <w:color w:val="000000"/>
                <w:sz w:val="16"/>
                <w:szCs w:val="16"/>
                <w:lang w:eastAsia="es-MX"/>
              </w:rPr>
              <w:t>retroalimentadores</w:t>
            </w:r>
            <w:proofErr w:type="spellEnd"/>
            <w:r w:rsidRPr="00F40FF9">
              <w:rPr>
                <w:rFonts w:ascii="Arial" w:eastAsia="Times New Roman" w:hAnsi="Arial" w:cs="Arial"/>
                <w:color w:val="000000"/>
                <w:sz w:val="16"/>
                <w:szCs w:val="16"/>
                <w:lang w:eastAsia="es-MX"/>
              </w:rPr>
              <w:t> transistorizados ("</w:t>
            </w:r>
            <w:proofErr w:type="spellStart"/>
            <w:r w:rsidRPr="00F40FF9">
              <w:rPr>
                <w:rFonts w:ascii="Arial" w:eastAsia="Times New Roman" w:hAnsi="Arial" w:cs="Arial"/>
                <w:color w:val="000000"/>
                <w:sz w:val="16"/>
                <w:szCs w:val="16"/>
                <w:lang w:eastAsia="es-MX"/>
              </w:rPr>
              <w:t>Loop</w:t>
            </w:r>
            <w:proofErr w:type="spellEnd"/>
            <w:r w:rsidRPr="00F40FF9">
              <w:rPr>
                <w:rFonts w:ascii="Arial" w:eastAsia="Times New Roman" w:hAnsi="Arial" w:cs="Arial"/>
                <w:color w:val="000000"/>
                <w:sz w:val="16"/>
                <w:szCs w:val="16"/>
                <w:lang w:eastAsia="es-MX"/>
              </w:rPr>
              <w:t xml:space="preserve"> extender"); detectores de metales; cuentahílos.</w:t>
            </w:r>
          </w:p>
        </w:tc>
      </w:tr>
      <w:tr w:rsidR="00F40FF9" w:rsidRPr="00F40FF9" w:rsidTr="00F40FF9">
        <w:trPr>
          <w:trHeight w:val="166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8524.19.99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Para uso automotriz, excepto: tableros indicadores con dispositivos de cristal líquido (LCD) o diodos emisores de luz (LED), incorporados; cuadros de mando o distribución para elevadores o ascensores; para naves aéreas; decodificadores de señales de teletexto; </w:t>
            </w:r>
            <w:proofErr w:type="spellStart"/>
            <w:r w:rsidRPr="00F40FF9">
              <w:rPr>
                <w:rFonts w:ascii="Arial" w:eastAsia="Times New Roman" w:hAnsi="Arial" w:cs="Arial"/>
                <w:color w:val="000000"/>
                <w:sz w:val="16"/>
                <w:szCs w:val="16"/>
                <w:lang w:eastAsia="es-MX"/>
              </w:rPr>
              <w:t>retroalimentadores</w:t>
            </w:r>
            <w:proofErr w:type="spellEnd"/>
            <w:r w:rsidRPr="00F40FF9">
              <w:rPr>
                <w:rFonts w:ascii="Arial" w:eastAsia="Times New Roman" w:hAnsi="Arial" w:cs="Arial"/>
                <w:color w:val="000000"/>
                <w:sz w:val="16"/>
                <w:szCs w:val="16"/>
                <w:lang w:eastAsia="es-MX"/>
              </w:rPr>
              <w:t> transistorizados ("</w:t>
            </w:r>
            <w:proofErr w:type="spellStart"/>
            <w:r w:rsidRPr="00F40FF9">
              <w:rPr>
                <w:rFonts w:ascii="Arial" w:eastAsia="Times New Roman" w:hAnsi="Arial" w:cs="Arial"/>
                <w:color w:val="000000"/>
                <w:sz w:val="16"/>
                <w:szCs w:val="16"/>
                <w:lang w:eastAsia="es-MX"/>
              </w:rPr>
              <w:t>Loop</w:t>
            </w:r>
            <w:proofErr w:type="spellEnd"/>
            <w:r w:rsidRPr="00F40FF9">
              <w:rPr>
                <w:rFonts w:ascii="Arial" w:eastAsia="Times New Roman" w:hAnsi="Arial" w:cs="Arial"/>
                <w:color w:val="000000"/>
                <w:sz w:val="16"/>
                <w:szCs w:val="16"/>
                <w:lang w:eastAsia="es-MX"/>
              </w:rPr>
              <w:t xml:space="preserve"> extender"); detectores de metales; cuentahílos.</w:t>
            </w:r>
          </w:p>
        </w:tc>
      </w:tr>
      <w:tr w:rsidR="00F40FF9" w:rsidRPr="00F40FF9" w:rsidTr="00F40FF9">
        <w:trPr>
          <w:trHeight w:val="166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8524.91.01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cristal líquido.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Para uso automotriz, excepto: tableros indicadores con dispositivos de cristal líquido (LCD) o diodos emisores de luz (LED), incorporados; cuadros de mando o distribución para elevadores o ascensores; para naves aéreas; decodificadores de señales de teletexto; </w:t>
            </w:r>
            <w:proofErr w:type="spellStart"/>
            <w:r w:rsidRPr="00F40FF9">
              <w:rPr>
                <w:rFonts w:ascii="Arial" w:eastAsia="Times New Roman" w:hAnsi="Arial" w:cs="Arial"/>
                <w:color w:val="000000"/>
                <w:sz w:val="16"/>
                <w:szCs w:val="16"/>
                <w:lang w:eastAsia="es-MX"/>
              </w:rPr>
              <w:t>retroalimentadores</w:t>
            </w:r>
            <w:proofErr w:type="spellEnd"/>
            <w:r w:rsidRPr="00F40FF9">
              <w:rPr>
                <w:rFonts w:ascii="Arial" w:eastAsia="Times New Roman" w:hAnsi="Arial" w:cs="Arial"/>
                <w:color w:val="000000"/>
                <w:sz w:val="16"/>
                <w:szCs w:val="16"/>
                <w:lang w:eastAsia="es-MX"/>
              </w:rPr>
              <w:t> transistorizados ("</w:t>
            </w:r>
            <w:proofErr w:type="spellStart"/>
            <w:r w:rsidRPr="00F40FF9">
              <w:rPr>
                <w:rFonts w:ascii="Arial" w:eastAsia="Times New Roman" w:hAnsi="Arial" w:cs="Arial"/>
                <w:color w:val="000000"/>
                <w:sz w:val="16"/>
                <w:szCs w:val="16"/>
                <w:lang w:eastAsia="es-MX"/>
              </w:rPr>
              <w:t>Loop</w:t>
            </w:r>
            <w:proofErr w:type="spellEnd"/>
            <w:r w:rsidRPr="00F40FF9">
              <w:rPr>
                <w:rFonts w:ascii="Arial" w:eastAsia="Times New Roman" w:hAnsi="Arial" w:cs="Arial"/>
                <w:color w:val="000000"/>
                <w:sz w:val="16"/>
                <w:szCs w:val="16"/>
                <w:lang w:eastAsia="es-MX"/>
              </w:rPr>
              <w:t xml:space="preserve"> extender"); detectores de metales; cuentahílos.</w:t>
            </w:r>
          </w:p>
        </w:tc>
      </w:tr>
      <w:tr w:rsidR="00F40FF9" w:rsidRPr="00F40FF9" w:rsidTr="00F40FF9">
        <w:trPr>
          <w:trHeight w:val="166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8524.92.01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diodos emisores de luz orgánicos (OLED).</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Para uso automotriz, excepto: tableros indicadores con dispositivos de cristal líquido (LCD) o diodos emisores de luz (LED), incorporados; cuadros de mando o distribución para elevadores o ascensores; para naves aéreas; decodificadores de señales de teletexto; </w:t>
            </w:r>
            <w:proofErr w:type="spellStart"/>
            <w:r w:rsidRPr="00F40FF9">
              <w:rPr>
                <w:rFonts w:ascii="Arial" w:eastAsia="Times New Roman" w:hAnsi="Arial" w:cs="Arial"/>
                <w:color w:val="000000"/>
                <w:sz w:val="16"/>
                <w:szCs w:val="16"/>
                <w:lang w:eastAsia="es-MX"/>
              </w:rPr>
              <w:t>retroalimentadores</w:t>
            </w:r>
            <w:proofErr w:type="spellEnd"/>
            <w:r w:rsidRPr="00F40FF9">
              <w:rPr>
                <w:rFonts w:ascii="Arial" w:eastAsia="Times New Roman" w:hAnsi="Arial" w:cs="Arial"/>
                <w:color w:val="000000"/>
                <w:sz w:val="16"/>
                <w:szCs w:val="16"/>
                <w:lang w:eastAsia="es-MX"/>
              </w:rPr>
              <w:t> transistorizados ("</w:t>
            </w:r>
            <w:proofErr w:type="spellStart"/>
            <w:r w:rsidRPr="00F40FF9">
              <w:rPr>
                <w:rFonts w:ascii="Arial" w:eastAsia="Times New Roman" w:hAnsi="Arial" w:cs="Arial"/>
                <w:color w:val="000000"/>
                <w:sz w:val="16"/>
                <w:szCs w:val="16"/>
                <w:lang w:eastAsia="es-MX"/>
              </w:rPr>
              <w:t>Loop</w:t>
            </w:r>
            <w:proofErr w:type="spellEnd"/>
            <w:r w:rsidRPr="00F40FF9">
              <w:rPr>
                <w:rFonts w:ascii="Arial" w:eastAsia="Times New Roman" w:hAnsi="Arial" w:cs="Arial"/>
                <w:color w:val="000000"/>
                <w:sz w:val="16"/>
                <w:szCs w:val="16"/>
                <w:lang w:eastAsia="es-MX"/>
              </w:rPr>
              <w:t xml:space="preserve"> extender"); detectores de metales; cuentahílos.</w:t>
            </w:r>
          </w:p>
        </w:tc>
      </w:tr>
      <w:tr w:rsidR="00F40FF9" w:rsidRPr="00F40FF9" w:rsidTr="00F40FF9">
        <w:trPr>
          <w:trHeight w:val="166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8524.99.99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Para uso automotriz, excepto: tableros indicadores con dispositivos de cristal líquido (LCD) o diodos emisores de luz (LED), incorporados; cuadros de mando o distribución para elevadores o ascensores; para naves aéreas; decodificadores de señales de teletexto; </w:t>
            </w:r>
            <w:proofErr w:type="spellStart"/>
            <w:r w:rsidRPr="00F40FF9">
              <w:rPr>
                <w:rFonts w:ascii="Arial" w:eastAsia="Times New Roman" w:hAnsi="Arial" w:cs="Arial"/>
                <w:color w:val="000000"/>
                <w:sz w:val="16"/>
                <w:szCs w:val="16"/>
                <w:lang w:eastAsia="es-MX"/>
              </w:rPr>
              <w:t>retroalimentadores</w:t>
            </w:r>
            <w:proofErr w:type="spellEnd"/>
            <w:r w:rsidRPr="00F40FF9">
              <w:rPr>
                <w:rFonts w:ascii="Arial" w:eastAsia="Times New Roman" w:hAnsi="Arial" w:cs="Arial"/>
                <w:color w:val="000000"/>
                <w:sz w:val="16"/>
                <w:szCs w:val="16"/>
                <w:lang w:eastAsia="es-MX"/>
              </w:rPr>
              <w:t> transistorizados ("</w:t>
            </w:r>
            <w:proofErr w:type="spellStart"/>
            <w:r w:rsidRPr="00F40FF9">
              <w:rPr>
                <w:rFonts w:ascii="Arial" w:eastAsia="Times New Roman" w:hAnsi="Arial" w:cs="Arial"/>
                <w:color w:val="000000"/>
                <w:sz w:val="16"/>
                <w:szCs w:val="16"/>
                <w:lang w:eastAsia="es-MX"/>
              </w:rPr>
              <w:t>Loop</w:t>
            </w:r>
            <w:proofErr w:type="spellEnd"/>
            <w:r w:rsidRPr="00F40FF9">
              <w:rPr>
                <w:rFonts w:ascii="Arial" w:eastAsia="Times New Roman" w:hAnsi="Arial" w:cs="Arial"/>
                <w:color w:val="000000"/>
                <w:sz w:val="16"/>
                <w:szCs w:val="16"/>
                <w:lang w:eastAsia="es-MX"/>
              </w:rPr>
              <w:t xml:space="preserve"> extender"); detectores de metales; cuentahílos.</w:t>
            </w:r>
          </w:p>
        </w:tc>
      </w:tr>
      <w:tr w:rsidR="00F40FF9" w:rsidRPr="00F40FF9" w:rsidTr="00F40FF9">
        <w:trPr>
          <w:trHeight w:val="887"/>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8527.21.01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Receptores de radio AM-FM, aun cuando incluyan transmisores-receptores de radio banda civil o receptor de señal satelital, o entradas para "</w:t>
            </w:r>
            <w:proofErr w:type="spellStart"/>
            <w:r w:rsidRPr="00F40FF9">
              <w:rPr>
                <w:rFonts w:ascii="Arial" w:eastAsia="Times New Roman" w:hAnsi="Arial" w:cs="Arial"/>
                <w:color w:val="000000"/>
                <w:sz w:val="16"/>
                <w:szCs w:val="16"/>
                <w:lang w:eastAsia="es-MX"/>
              </w:rPr>
              <w:t>Bluethooth</w:t>
            </w:r>
            <w:proofErr w:type="spellEnd"/>
            <w:r w:rsidRPr="00F40FF9">
              <w:rPr>
                <w:rFonts w:ascii="Arial" w:eastAsia="Times New Roman" w:hAnsi="Arial" w:cs="Arial"/>
                <w:color w:val="000000"/>
                <w:sz w:val="16"/>
                <w:szCs w:val="16"/>
                <w:lang w:eastAsia="es-MX"/>
              </w:rPr>
              <w:t>" o "USB".</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293"/>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8527.21.99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8527.29.01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Receptores de radiodifusión, AM reconocibles como diseñados exclusivamente para uso automotriz.</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8527.29.99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8527.92.01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Sin combinar con grabador o reproductor de sonido, pero combinados con reloj.</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46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8528.49.07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Incompletos o sin terminar (incluso los ensambles compuestos de las partes correspondientes entre las especificadas en los incisos a), b), c) y e) en la Nota Nacional 13 del Capítulo 85 más una fuente de poder), que no incorporen tubos de rayos catódicos.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7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8528.49.10</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En colores.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con pantalla inferior o igual a 35.56 cm (14 pulgadas), excepto los de alta definición y los tipo proyección; de alta definición, excepto los tipo proyección.</w:t>
            </w:r>
          </w:p>
        </w:tc>
      </w:tr>
      <w:tr w:rsidR="00F40FF9" w:rsidRPr="00F40FF9" w:rsidTr="00F40FF9">
        <w:trPr>
          <w:trHeight w:val="27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8528.49.99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8528.59.01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 pantalla inferior o igual a 35.56 cm (14 pulgadas), excepto los de alta definición.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8528.59.03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alta definición.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3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8528.59.04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Incompletos o sin terminar (incluso los ensambles compuestos de las partes correspondientes entre las especificadas en los incisos a), b), c) y e) en la Nota Nacional 13 del Capítulo 85 más una fuente de poder), que no incorporen pantalla plana o pantalla similar.</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8528.59.99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03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8529.10.09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Antenas y reflectores de antena de cualquier tipo; partes identificables para ser utilizadas con dichos artículos.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antenas para aparatos receptores de radio o de televisión; antenas parabólicas para transmisión y/o recepción de microondas (de más de 1 GHz), hasta 9 m, de diámetro.</w:t>
            </w:r>
          </w:p>
        </w:tc>
      </w:tr>
      <w:tr w:rsidR="00F40FF9" w:rsidRPr="00F40FF9" w:rsidTr="00F40FF9">
        <w:trPr>
          <w:trHeight w:val="8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8529.90.09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Combinaciones de las partes especificadas en la Nota Nacional 13 del Capítulo 85, excepto las comprendidas en la fracción arancelaria 8529.90.19.</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8529.90.19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Sintonizadores de canal, combinados con otras partes especificadas en la Nota Nacional 13 del Capítulo 85.</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8529.90.99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8531.10.04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Detectores acústicos, para sistemas de alarmas en bóvedas de seguridad; sistemas de seguridad a detección acústica y/o visual, con señalización local y remota, sin equipo de enlace por radiofrecuencia.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8531.10.99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detectores electrónicos de humo, de monóxido de carbono, o de calor.</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8531.80.01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Sirenas.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8531.80.99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timbres, campanillas, zumbadores y otros avisadores acústicos.</w:t>
            </w:r>
          </w:p>
        </w:tc>
      </w:tr>
      <w:tr w:rsidR="00F40FF9" w:rsidRPr="00F40FF9" w:rsidTr="00F40FF9">
        <w:trPr>
          <w:trHeight w:val="28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8531.90.02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Circuitos modulares.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66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8531.90.99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indicadores luminosos tipo ojo de buey o tipo diamante, sin portalámparas.</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8532.21.01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tantalio.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8532.22.04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Electrolíticos de aluminio.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4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8532.23.06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 dieléctrico de cerámica de una sola capa.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8532.24.04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 dieléctrico de cerámica, multicapas.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8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8532.25.02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Fijos de películas plásticas, excepto los reconocibles para naves aéreas y aquellos con dieléctrico de plástico, sin terminales, de montaje por contacto.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8532.25.99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8532.29.99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4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8533.10.03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Resistencias fijas de carbono, aglomeradas o de capa.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8533.21.01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potencia inferior o igual a 20 W.</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8533.40.91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 resistencias variables (incluidos reóstatos y potenciómetros).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4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8536.10.04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Corta circuitos de fusible excepto los reconocibles para naves aéreas.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1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8536.10.99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 fusibles ultrarrápidos de láminas de plata, de alta capacidad de ruptura, especiales para protección de semiconductores, para corrientes nominales de hasta 2,500 amperes y tensión de operación de hasta 500 voltios; fusibles para telefonía.</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8536.20.02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Llaves disyuntoras, térmicas, reconocibles como diseñadas exclusivamente para radio o televisión.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8536.20.99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8536.30.05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Protectores de sobrecarga para motores.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8536.30.99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 </w:t>
            </w:r>
            <w:proofErr w:type="gramStart"/>
            <w:r w:rsidRPr="00F40FF9">
              <w:rPr>
                <w:rFonts w:ascii="Arial" w:eastAsia="Times New Roman" w:hAnsi="Arial" w:cs="Arial"/>
                <w:color w:val="000000"/>
                <w:sz w:val="16"/>
                <w:szCs w:val="16"/>
                <w:lang w:eastAsia="es-MX"/>
              </w:rPr>
              <w:t>protectores</w:t>
            </w:r>
            <w:proofErr w:type="gramEnd"/>
            <w:r w:rsidRPr="00F40FF9">
              <w:rPr>
                <w:rFonts w:ascii="Arial" w:eastAsia="Times New Roman" w:hAnsi="Arial" w:cs="Arial"/>
                <w:color w:val="000000"/>
                <w:sz w:val="16"/>
                <w:szCs w:val="16"/>
                <w:lang w:eastAsia="es-MX"/>
              </w:rPr>
              <w:t xml:space="preserve"> para telefonía.</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8536.41.03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Térmicos o por inducción.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8536.41.99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 de alta sensibilidad, con núcleo laminado, </w:t>
            </w:r>
            <w:proofErr w:type="spellStart"/>
            <w:r w:rsidRPr="00F40FF9">
              <w:rPr>
                <w:rFonts w:ascii="Arial" w:eastAsia="Times New Roman" w:hAnsi="Arial" w:cs="Arial"/>
                <w:color w:val="000000"/>
                <w:sz w:val="16"/>
                <w:szCs w:val="16"/>
                <w:lang w:eastAsia="es-MX"/>
              </w:rPr>
              <w:t>monopolo</w:t>
            </w:r>
            <w:proofErr w:type="spellEnd"/>
            <w:r w:rsidRPr="00F40FF9">
              <w:rPr>
                <w:rFonts w:ascii="Arial" w:eastAsia="Times New Roman" w:hAnsi="Arial" w:cs="Arial"/>
                <w:color w:val="000000"/>
                <w:sz w:val="16"/>
                <w:szCs w:val="16"/>
                <w:lang w:eastAsia="es-MX"/>
              </w:rPr>
              <w:t xml:space="preserve"> inversor, reconocibles como concebidos exclusivamente para equipos telefónicos.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8536.49.99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1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8536.50.99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 interruptores de navajas con carga; seccionadores-conectadores de navajas, sin carga, con peso unitario superior a 2 kg, sin exceder de 2,750 kg; llaves magnéticas (arrancadores magnéticos), con potencia nominal superior a 200 C.P.</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8536.61.04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Portalámparas.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 de señalización telefónica, aun cuando se presenten montadas en plaquetas.</w:t>
            </w:r>
          </w:p>
        </w:tc>
      </w:tr>
      <w:tr w:rsidR="00F40FF9" w:rsidRPr="00F40FF9" w:rsidTr="00F40FF9">
        <w:trPr>
          <w:trHeight w:val="4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8536.69.02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Tomas de corriente con peso unitario inferior o igual a 2 kg.</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7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8536.69.99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 excepto clavijas.</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47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8536.90.28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Cajas de conexión, de derivación, de corte, extremidad u otras cajas análogas.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38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8536.90.99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 arrancadores manuales a voltaje reducido, para aparatos hasta de 300 C.P.; llaves para telefonía, aun cuando se presenten montadas en plaquetas; cajas terminales para estación de usuario de teletipo con elementos para su conexión a las redes telegráficas automáticas normales o de punto a punto; conectores múltiples para la interconexión de aparatos y equipos telefónicos; clavijas ("</w:t>
            </w:r>
            <w:proofErr w:type="spellStart"/>
            <w:r w:rsidRPr="00F40FF9">
              <w:rPr>
                <w:rFonts w:ascii="Arial" w:eastAsia="Times New Roman" w:hAnsi="Arial" w:cs="Arial"/>
                <w:color w:val="000000"/>
                <w:sz w:val="16"/>
                <w:szCs w:val="16"/>
                <w:lang w:eastAsia="es-MX"/>
              </w:rPr>
              <w:t>plugs</w:t>
            </w:r>
            <w:proofErr w:type="spellEnd"/>
            <w:r w:rsidRPr="00F40FF9">
              <w:rPr>
                <w:rFonts w:ascii="Arial" w:eastAsia="Times New Roman" w:hAnsi="Arial" w:cs="Arial"/>
                <w:color w:val="000000"/>
                <w:sz w:val="16"/>
                <w:szCs w:val="16"/>
                <w:lang w:eastAsia="es-MX"/>
              </w:rPr>
              <w:t>") reconocibles como concebidas exclusivamente para uso en telefonía, de dos o más polos; "</w:t>
            </w:r>
            <w:proofErr w:type="spellStart"/>
            <w:r w:rsidRPr="00F40FF9">
              <w:rPr>
                <w:rFonts w:ascii="Arial" w:eastAsia="Times New Roman" w:hAnsi="Arial" w:cs="Arial"/>
                <w:color w:val="000000"/>
                <w:sz w:val="16"/>
                <w:szCs w:val="16"/>
                <w:lang w:eastAsia="es-MX"/>
              </w:rPr>
              <w:t>Jacks</w:t>
            </w:r>
            <w:proofErr w:type="spellEnd"/>
            <w:r w:rsidRPr="00F40FF9">
              <w:rPr>
                <w:rFonts w:ascii="Arial" w:eastAsia="Times New Roman" w:hAnsi="Arial" w:cs="Arial"/>
                <w:color w:val="000000"/>
                <w:sz w:val="16"/>
                <w:szCs w:val="16"/>
                <w:lang w:eastAsia="es-MX"/>
              </w:rPr>
              <w:t xml:space="preserve">" reconocibles como concebidos exclusivamente para uso en telefonía, aun cuando se presenten montados en plaquetas; bloques de terminales para interconexión de equipos, aparatos o cables telefónicos; conjuntos para terminales tipo cono de alivio integrado y/o moldeado, para cables de energía para intemperie; </w:t>
            </w:r>
            <w:proofErr w:type="spellStart"/>
            <w:r w:rsidRPr="00F40FF9">
              <w:rPr>
                <w:rFonts w:ascii="Arial" w:eastAsia="Times New Roman" w:hAnsi="Arial" w:cs="Arial"/>
                <w:color w:val="000000"/>
                <w:sz w:val="16"/>
                <w:szCs w:val="16"/>
                <w:lang w:eastAsia="es-MX"/>
              </w:rPr>
              <w:t>ignitores</w:t>
            </w:r>
            <w:proofErr w:type="spellEnd"/>
            <w:r w:rsidRPr="00F40FF9">
              <w:rPr>
                <w:rFonts w:ascii="Arial" w:eastAsia="Times New Roman" w:hAnsi="Arial" w:cs="Arial"/>
                <w:color w:val="000000"/>
                <w:sz w:val="16"/>
                <w:szCs w:val="16"/>
                <w:lang w:eastAsia="es-MX"/>
              </w:rPr>
              <w:t xml:space="preserve"> electrónicos sin balastos, para lámparas de descarga; conectores para empalmes de cables telefónicos.</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8537.10.04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Cuadros de mando o distribución, operados mediante botones (botoneras).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8537.10.06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Módulos reconocibles como diseñados exclusivamente para el control de señales de indicación en motores de vehículos automotrices.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8537.10.99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cuadros de mando o distribución para elevadores o ascensores.</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8538.90.01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 moldeadas.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8538.90.05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Circuitos modulares.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03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8538.90.99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armaduras, núcleos, yugos y piezas polares electromagnéticas no montadas y sin elementos agregados, reconocibles como concebidas exclusivamente para relevadores de equipos telefónicos.</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8539.10.99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27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8539.21.99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5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8539.29.99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Para uso automotriz, excepto: para naves aéreas, locomotoras; </w:t>
            </w:r>
            <w:proofErr w:type="gramStart"/>
            <w:r w:rsidRPr="00F40FF9">
              <w:rPr>
                <w:rFonts w:ascii="Arial" w:eastAsia="Times New Roman" w:hAnsi="Arial" w:cs="Arial"/>
                <w:color w:val="000000"/>
                <w:sz w:val="16"/>
                <w:szCs w:val="16"/>
                <w:lang w:eastAsia="es-MX"/>
              </w:rPr>
              <w:t>reflectores</w:t>
            </w:r>
            <w:proofErr w:type="gramEnd"/>
            <w:r w:rsidRPr="00F40FF9">
              <w:rPr>
                <w:rFonts w:ascii="Arial" w:eastAsia="Times New Roman" w:hAnsi="Arial" w:cs="Arial"/>
                <w:color w:val="000000"/>
                <w:sz w:val="16"/>
                <w:szCs w:val="16"/>
                <w:lang w:eastAsia="es-MX"/>
              </w:rPr>
              <w:t>, con peso unitario superior a 120 g, sin exceder de 2 kg.</w:t>
            </w:r>
          </w:p>
        </w:tc>
      </w:tr>
      <w:tr w:rsidR="00F40FF9" w:rsidRPr="00F40FF9" w:rsidTr="00F40FF9">
        <w:trPr>
          <w:trHeight w:val="10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8539.51.01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lo comprendido en la fracción arancelaria 8539.52.01 y para las máquinas de la partida 85.43.</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 decodificadores de señales de teletexto; </w:t>
            </w:r>
            <w:proofErr w:type="spellStart"/>
            <w:r w:rsidRPr="00F40FF9">
              <w:rPr>
                <w:rFonts w:ascii="Arial" w:eastAsia="Times New Roman" w:hAnsi="Arial" w:cs="Arial"/>
                <w:color w:val="000000"/>
                <w:sz w:val="16"/>
                <w:szCs w:val="16"/>
                <w:lang w:eastAsia="es-MX"/>
              </w:rPr>
              <w:t>retroalimentadores</w:t>
            </w:r>
            <w:proofErr w:type="spellEnd"/>
            <w:r w:rsidRPr="00F40FF9">
              <w:rPr>
                <w:rFonts w:ascii="Arial" w:eastAsia="Times New Roman" w:hAnsi="Arial" w:cs="Arial"/>
                <w:color w:val="000000"/>
                <w:sz w:val="16"/>
                <w:szCs w:val="16"/>
                <w:lang w:eastAsia="es-MX"/>
              </w:rPr>
              <w:t xml:space="preserve"> transistorizados ("</w:t>
            </w:r>
            <w:proofErr w:type="spellStart"/>
            <w:r w:rsidRPr="00F40FF9">
              <w:rPr>
                <w:rFonts w:ascii="Arial" w:eastAsia="Times New Roman" w:hAnsi="Arial" w:cs="Arial"/>
                <w:color w:val="000000"/>
                <w:sz w:val="16"/>
                <w:szCs w:val="16"/>
                <w:lang w:eastAsia="es-MX"/>
              </w:rPr>
              <w:t>Loop</w:t>
            </w:r>
            <w:proofErr w:type="spellEnd"/>
            <w:r w:rsidRPr="00F40FF9">
              <w:rPr>
                <w:rFonts w:ascii="Arial" w:eastAsia="Times New Roman" w:hAnsi="Arial" w:cs="Arial"/>
                <w:color w:val="000000"/>
                <w:sz w:val="16"/>
                <w:szCs w:val="16"/>
                <w:lang w:eastAsia="es-MX"/>
              </w:rPr>
              <w:t> extender"); detectores de metales; para lámparas y tubos de diodos emisores de luz (LED).</w:t>
            </w:r>
          </w:p>
        </w:tc>
      </w:tr>
      <w:tr w:rsidR="00F40FF9" w:rsidRPr="00F40FF9" w:rsidTr="00F40FF9">
        <w:trPr>
          <w:trHeight w:val="47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8541.10.01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Diodos, excepto los fotodiodos y los diodos emisores de luz (LED).</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7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8541.21.01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 una capacidad de disipación inferior a 1 W.</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8541.29.99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83"/>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8541.41.01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Diodos emisores de luz (LED).</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células solares fotovoltaicas; ensambles en módulos o paneles de células fotovoltaicas.</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683"/>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8541.42.01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Células fotovoltaicas sin ensamblar en módulos ni paneles.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células solares fotovoltaicas; ensambles en módulos o paneles de células fotovoltaicas.</w:t>
            </w:r>
          </w:p>
        </w:tc>
      </w:tr>
      <w:tr w:rsidR="00F40FF9" w:rsidRPr="00F40FF9" w:rsidTr="00F40FF9">
        <w:trPr>
          <w:trHeight w:val="6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8541.49.99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células solares fotovoltaicas; ensambles en módulos o paneles de células fotovoltaicas.</w:t>
            </w:r>
          </w:p>
        </w:tc>
      </w:tr>
      <w:tr w:rsidR="00F40FF9" w:rsidRPr="00F40FF9" w:rsidTr="00F40FF9">
        <w:trPr>
          <w:trHeight w:val="27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8541.60.01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Cristales piezoeléctricos montados.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6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8542.31.03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Procesadores y controladores, incluso combinados con memorias, convertidores, circuitos lógicos, amplificadores, relojes y circuitos de sincronización, u otros circuitos.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circuitos integrados monolíticos, digitales, semiconductores de óxido metálico (tecnología MOS), para uso automotriz.</w:t>
            </w:r>
          </w:p>
        </w:tc>
      </w:tr>
      <w:tr w:rsidR="00F40FF9" w:rsidRPr="00F40FF9" w:rsidTr="00F40FF9">
        <w:trPr>
          <w:trHeight w:val="6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8542.32.02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Memorias.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circuitos integrados monolíticos, digitales, semiconductores de óxido metálico (tecnología MOS), para uso automotriz.</w:t>
            </w:r>
          </w:p>
        </w:tc>
      </w:tr>
      <w:tr w:rsidR="00F40FF9" w:rsidRPr="00F40FF9" w:rsidTr="00F40FF9">
        <w:trPr>
          <w:trHeight w:val="6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8542.33.02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Amplificadores.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circuitos integrados monolíticos, digitales, semiconductores de óxido metálico (tecnología MOS), para uso automotriz.</w:t>
            </w:r>
          </w:p>
        </w:tc>
      </w:tr>
      <w:tr w:rsidR="00F40FF9" w:rsidRPr="00F40FF9" w:rsidTr="00F40FF9">
        <w:trPr>
          <w:trHeight w:val="6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8542.39.99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circuitos integrados monolíticos, digitales, semiconductores de óxido metálico (tecnología MOS), para uso automotriz.</w:t>
            </w:r>
          </w:p>
        </w:tc>
      </w:tr>
      <w:tr w:rsidR="00F40FF9" w:rsidRPr="00F40FF9" w:rsidTr="00F40FF9">
        <w:trPr>
          <w:trHeight w:val="16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8543.20.06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Generadores de señales.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para naves aéreas; generadores electrónicos de frecuencia de señalización, para centrales telefónicas; generadores de audiofrecuencia con distorsión armónica entre 0.3 y 0.1% o generadores de cuadros y/o fajas y/o puntos, para ajuste de aparatos de TV en blanco y negro y en color; generadores de señales de radio, audio, video o estéreo.</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8543.40.99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 decodificadores de señales de teletexto; </w:t>
            </w:r>
            <w:proofErr w:type="spellStart"/>
            <w:r w:rsidRPr="00F40FF9">
              <w:rPr>
                <w:rFonts w:ascii="Arial" w:eastAsia="Times New Roman" w:hAnsi="Arial" w:cs="Arial"/>
                <w:color w:val="000000"/>
                <w:sz w:val="16"/>
                <w:szCs w:val="16"/>
                <w:lang w:eastAsia="es-MX"/>
              </w:rPr>
              <w:t>retroalimentadores</w:t>
            </w:r>
            <w:proofErr w:type="spellEnd"/>
            <w:r w:rsidRPr="00F40FF9">
              <w:rPr>
                <w:rFonts w:ascii="Arial" w:eastAsia="Times New Roman" w:hAnsi="Arial" w:cs="Arial"/>
                <w:color w:val="000000"/>
                <w:sz w:val="16"/>
                <w:szCs w:val="16"/>
                <w:lang w:eastAsia="es-MX"/>
              </w:rPr>
              <w:t xml:space="preserve"> transistorizados ("</w:t>
            </w:r>
            <w:proofErr w:type="spellStart"/>
            <w:r w:rsidRPr="00F40FF9">
              <w:rPr>
                <w:rFonts w:ascii="Arial" w:eastAsia="Times New Roman" w:hAnsi="Arial" w:cs="Arial"/>
                <w:color w:val="000000"/>
                <w:sz w:val="16"/>
                <w:szCs w:val="16"/>
                <w:lang w:eastAsia="es-MX"/>
              </w:rPr>
              <w:t>Loop</w:t>
            </w:r>
            <w:proofErr w:type="spellEnd"/>
            <w:r w:rsidRPr="00F40FF9">
              <w:rPr>
                <w:rFonts w:ascii="Arial" w:eastAsia="Times New Roman" w:hAnsi="Arial" w:cs="Arial"/>
                <w:color w:val="000000"/>
                <w:sz w:val="16"/>
                <w:szCs w:val="16"/>
                <w:lang w:eastAsia="es-MX"/>
              </w:rPr>
              <w:t> extender"); detectores de metales.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8543.70.17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Ecualizadores.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2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8543.70.99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 decodificadores de señales de teletexto; </w:t>
            </w:r>
            <w:proofErr w:type="spellStart"/>
            <w:r w:rsidRPr="00F40FF9">
              <w:rPr>
                <w:rFonts w:ascii="Arial" w:eastAsia="Times New Roman" w:hAnsi="Arial" w:cs="Arial"/>
                <w:color w:val="000000"/>
                <w:sz w:val="16"/>
                <w:szCs w:val="16"/>
                <w:lang w:eastAsia="es-MX"/>
              </w:rPr>
              <w:t>retroalimentadores</w:t>
            </w:r>
            <w:proofErr w:type="spellEnd"/>
            <w:r w:rsidRPr="00F40FF9">
              <w:rPr>
                <w:rFonts w:ascii="Arial" w:eastAsia="Times New Roman" w:hAnsi="Arial" w:cs="Arial"/>
                <w:color w:val="000000"/>
                <w:sz w:val="16"/>
                <w:szCs w:val="16"/>
                <w:lang w:eastAsia="es-MX"/>
              </w:rPr>
              <w:t xml:space="preserve"> transistorizados ("</w:t>
            </w:r>
            <w:proofErr w:type="spellStart"/>
            <w:r w:rsidRPr="00F40FF9">
              <w:rPr>
                <w:rFonts w:ascii="Arial" w:eastAsia="Times New Roman" w:hAnsi="Arial" w:cs="Arial"/>
                <w:color w:val="000000"/>
                <w:sz w:val="16"/>
                <w:szCs w:val="16"/>
                <w:lang w:eastAsia="es-MX"/>
              </w:rPr>
              <w:t>Loop</w:t>
            </w:r>
            <w:proofErr w:type="spellEnd"/>
            <w:r w:rsidRPr="00F40FF9">
              <w:rPr>
                <w:rFonts w:ascii="Arial" w:eastAsia="Times New Roman" w:hAnsi="Arial" w:cs="Arial"/>
                <w:color w:val="000000"/>
                <w:sz w:val="16"/>
                <w:szCs w:val="16"/>
                <w:lang w:eastAsia="es-MX"/>
              </w:rPr>
              <w:t> extender"); detectores de metales.</w:t>
            </w:r>
          </w:p>
        </w:tc>
      </w:tr>
      <w:tr w:rsidR="00F40FF9" w:rsidRPr="00F40FF9" w:rsidTr="00F40FF9">
        <w:trPr>
          <w:trHeight w:val="26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8544.30.99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01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8544.42.99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formas de cables cortados y atados (arneses), para la conexión de centrales telefónicas; arneses y cables eléctricos, para conducción o distribución de corriente eléctrica en aparatos de medición.</w:t>
            </w:r>
          </w:p>
        </w:tc>
      </w:tr>
      <w:tr w:rsidR="00F40FF9" w:rsidRPr="00F40FF9" w:rsidTr="00F40FF9">
        <w:trPr>
          <w:trHeight w:val="138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8544.49.99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formas de cables cortados y atados (arneses), para la conexión de centrales telefónicas; cables eléctricos, para conducción o distribución de corriente eléctrica en aparatos de medición; arneses eléctricos, para conducción o distribución de corriente eléctrica en aparatos de medición.</w:t>
            </w:r>
          </w:p>
        </w:tc>
      </w:tr>
      <w:tr w:rsidR="00F40FF9" w:rsidRPr="00F40FF9" w:rsidTr="00F40FF9">
        <w:trPr>
          <w:trHeight w:val="26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8545.20.01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Escobillas.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8701.10.01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un solo eje.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39"/>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8701.30.01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orugas con potencia al volante del motor superior o igual a 105 CP sin exceder de 380 CP, medida a 1900 RPM, incluso con hoja empujadora.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lastRenderedPageBreak/>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281"/>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8701.30.99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01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ruedas con toma de fuerza o enganche de tres puntos, para acoplamiento de implementos agrícolas, excepto aquellos cuyo número de serie o modelo sea al menos 2 años anterior al vigente.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8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8701.91.02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38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8701.92.01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ruedas con toma de fuerza o enganche de tres puntos, para acoplamiento de implementos agrícolas, excepto aquellos cuyo número de serie o modelo sea al menos 2 años anterior al vigente y lo comprendido en la fracción arancelaria 8701.92.02.</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2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8701.92.02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ruedas con toma de fuerza o enganche de tres puntos, para acoplamiento de implementos agrícolas, con potencia superior o igual a 32 CP.</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9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8701.92.03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8701.92.99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259"/>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8701.93.01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ruedas con toma de fuerza o enganche de tres puntos, para acoplamiento de implementos agrícolas, con potencia superior a 53 CP, excepto aquellos cuyo número de serie o modelo sea al menos 2 años anterior al vigente.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2811"/>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8701.93.02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8701.93.99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05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8701.94.01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ruedas con toma de fuerza o enganche de tres puntos, para acoplamiento de implementos agrícolas, excepto lo comprendido en las fracciones arancelarias 8701.94.02, 8701.94.03 y 8701.94.04.</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05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8701.94.02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ruedas con toma de fuerza o enganche de tres puntos, para acoplamiento de implementos agrícolas cuyo número de serie o modelo sea al menos 2 años anterior al vigente.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38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8701.94.03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ruedas con toma de fuerza o enganche de tres puntos, para acoplamiento de implementos agrícolas, con potencia superior o igual a 140 CP, transmisión manual y tablero de instrumentos analógico, excepto lo comprendido en la fracción arancelaria 8701.94.02.</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5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8701.94.04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Tractores de ruedas con toma de fuerza o enganche de tres puntos, para acoplamiento de implementos agrícolas, con potencia superior o igual a 106 CP pero inferior a 140 CP, con cabina con aire acondicionado y transmisión </w:t>
            </w:r>
            <w:proofErr w:type="spellStart"/>
            <w:r w:rsidRPr="00F40FF9">
              <w:rPr>
                <w:rFonts w:ascii="Arial" w:eastAsia="Times New Roman" w:hAnsi="Arial" w:cs="Arial"/>
                <w:color w:val="000000"/>
                <w:sz w:val="16"/>
                <w:szCs w:val="16"/>
                <w:lang w:eastAsia="es-MX"/>
              </w:rPr>
              <w:t>syncroplus</w:t>
            </w:r>
            <w:proofErr w:type="spellEnd"/>
            <w:r w:rsidRPr="00F40FF9">
              <w:rPr>
                <w:rFonts w:ascii="Arial" w:eastAsia="Times New Roman" w:hAnsi="Arial" w:cs="Arial"/>
                <w:color w:val="000000"/>
                <w:sz w:val="16"/>
                <w:szCs w:val="16"/>
                <w:lang w:eastAsia="es-MX"/>
              </w:rPr>
              <w:t xml:space="preserve"> o </w:t>
            </w:r>
            <w:proofErr w:type="spellStart"/>
            <w:r w:rsidRPr="00F40FF9">
              <w:rPr>
                <w:rFonts w:ascii="Arial" w:eastAsia="Times New Roman" w:hAnsi="Arial" w:cs="Arial"/>
                <w:color w:val="000000"/>
                <w:sz w:val="16"/>
                <w:szCs w:val="16"/>
                <w:lang w:eastAsia="es-MX"/>
              </w:rPr>
              <w:t>powerquad</w:t>
            </w:r>
            <w:proofErr w:type="spellEnd"/>
            <w:r w:rsidRPr="00F40FF9">
              <w:rPr>
                <w:rFonts w:ascii="Arial" w:eastAsia="Times New Roman" w:hAnsi="Arial" w:cs="Arial"/>
                <w:color w:val="000000"/>
                <w:sz w:val="16"/>
                <w:szCs w:val="16"/>
                <w:lang w:eastAsia="es-MX"/>
              </w:rPr>
              <w:t>, excepto lo comprendido en la fracción arancelaria 8701.94.02.</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8701.94.05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lo comprendido en las fracciones arancelarias 8701.94.02, 8701.94.03 y 8701.94.04.</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8701.94.99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17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8701.95.01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ruedas con toma de fuerza o enganche de tres puntos, para acoplamiento de implementos agrícolas, con potencia superior a 180 CP, excepto aquellos cuyo número de serie o modelo sea al menos 2 años anterior al vigente.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2503"/>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8701.95.02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5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8701.95.99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8703.21.01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Motociclos de tres ruedas (</w:t>
            </w:r>
            <w:proofErr w:type="spellStart"/>
            <w:r w:rsidRPr="00F40FF9">
              <w:rPr>
                <w:rFonts w:ascii="Arial" w:eastAsia="Times New Roman" w:hAnsi="Arial" w:cs="Arial"/>
                <w:color w:val="000000"/>
                <w:sz w:val="16"/>
                <w:szCs w:val="16"/>
                <w:lang w:eastAsia="es-MX"/>
              </w:rPr>
              <w:t>trimotos</w:t>
            </w:r>
            <w:proofErr w:type="spellEnd"/>
            <w:r w:rsidRPr="00F40FF9">
              <w:rPr>
                <w:rFonts w:ascii="Arial" w:eastAsia="Times New Roman" w:hAnsi="Arial" w:cs="Arial"/>
                <w:color w:val="000000"/>
                <w:sz w:val="16"/>
                <w:szCs w:val="16"/>
                <w:lang w:eastAsia="es-MX"/>
              </w:rPr>
              <w:t>) que presenten una dirección tipo automóvil o, al mismo tiempo, diferencial y reversa; motociclos de cuatro ruedas (</w:t>
            </w:r>
            <w:proofErr w:type="spellStart"/>
            <w:r w:rsidRPr="00F40FF9">
              <w:rPr>
                <w:rFonts w:ascii="Arial" w:eastAsia="Times New Roman" w:hAnsi="Arial" w:cs="Arial"/>
                <w:color w:val="000000"/>
                <w:sz w:val="16"/>
                <w:szCs w:val="16"/>
                <w:lang w:eastAsia="es-MX"/>
              </w:rPr>
              <w:t>cuadrimotos</w:t>
            </w:r>
            <w:proofErr w:type="spellEnd"/>
            <w:r w:rsidRPr="00F40FF9">
              <w:rPr>
                <w:rFonts w:ascii="Arial" w:eastAsia="Times New Roman" w:hAnsi="Arial" w:cs="Arial"/>
                <w:color w:val="000000"/>
                <w:sz w:val="16"/>
                <w:szCs w:val="16"/>
                <w:lang w:eastAsia="es-MX"/>
              </w:rPr>
              <w:t>) con dirección tipo automóvil.</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5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8703.21.99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5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8703.22.99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5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8703.23.99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5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8703.24.99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5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8703.31.99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8703.32.99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8703.33.99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1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8703.40.03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Motociclos de tres ruedas (</w:t>
            </w:r>
            <w:proofErr w:type="spellStart"/>
            <w:r w:rsidRPr="00F40FF9">
              <w:rPr>
                <w:rFonts w:ascii="Arial" w:eastAsia="Times New Roman" w:hAnsi="Arial" w:cs="Arial"/>
                <w:color w:val="000000"/>
                <w:sz w:val="16"/>
                <w:szCs w:val="16"/>
                <w:lang w:eastAsia="es-MX"/>
              </w:rPr>
              <w:t>trimotos</w:t>
            </w:r>
            <w:proofErr w:type="spellEnd"/>
            <w:r w:rsidRPr="00F40FF9">
              <w:rPr>
                <w:rFonts w:ascii="Arial" w:eastAsia="Times New Roman" w:hAnsi="Arial" w:cs="Arial"/>
                <w:color w:val="000000"/>
                <w:sz w:val="16"/>
                <w:szCs w:val="16"/>
                <w:lang w:eastAsia="es-MX"/>
              </w:rPr>
              <w:t>), de cilindrada inferior o igual a 1,000 cm3, que presenten una dirección tipo automóvil o, al mismo tiempo, diferencial y reversa; motociclos de cuatro ruedas (</w:t>
            </w:r>
            <w:proofErr w:type="spellStart"/>
            <w:r w:rsidRPr="00F40FF9">
              <w:rPr>
                <w:rFonts w:ascii="Arial" w:eastAsia="Times New Roman" w:hAnsi="Arial" w:cs="Arial"/>
                <w:color w:val="000000"/>
                <w:sz w:val="16"/>
                <w:szCs w:val="16"/>
                <w:lang w:eastAsia="es-MX"/>
              </w:rPr>
              <w:t>cuadrimotos</w:t>
            </w:r>
            <w:proofErr w:type="spellEnd"/>
            <w:r w:rsidRPr="00F40FF9">
              <w:rPr>
                <w:rFonts w:ascii="Arial" w:eastAsia="Times New Roman" w:hAnsi="Arial" w:cs="Arial"/>
                <w:color w:val="000000"/>
                <w:sz w:val="16"/>
                <w:szCs w:val="16"/>
                <w:lang w:eastAsia="es-MX"/>
              </w:rPr>
              <w:t>) con dirección tipo automóvil.</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8703.40.99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8703.50.99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1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8703.60.03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Motociclos de tres ruedas (</w:t>
            </w:r>
            <w:proofErr w:type="spellStart"/>
            <w:r w:rsidRPr="00F40FF9">
              <w:rPr>
                <w:rFonts w:ascii="Arial" w:eastAsia="Times New Roman" w:hAnsi="Arial" w:cs="Arial"/>
                <w:color w:val="000000"/>
                <w:sz w:val="16"/>
                <w:szCs w:val="16"/>
                <w:lang w:eastAsia="es-MX"/>
              </w:rPr>
              <w:t>trimotos</w:t>
            </w:r>
            <w:proofErr w:type="spellEnd"/>
            <w:r w:rsidRPr="00F40FF9">
              <w:rPr>
                <w:rFonts w:ascii="Arial" w:eastAsia="Times New Roman" w:hAnsi="Arial" w:cs="Arial"/>
                <w:color w:val="000000"/>
                <w:sz w:val="16"/>
                <w:szCs w:val="16"/>
                <w:lang w:eastAsia="es-MX"/>
              </w:rPr>
              <w:t>), de cilindrada inferior o igual a 1,000 cm³, que presenten una dirección tipo automóvil o, al mismo tiempo, diferencial y reversa; motociclos de cuatro ruedas (</w:t>
            </w:r>
            <w:proofErr w:type="spellStart"/>
            <w:r w:rsidRPr="00F40FF9">
              <w:rPr>
                <w:rFonts w:ascii="Arial" w:eastAsia="Times New Roman" w:hAnsi="Arial" w:cs="Arial"/>
                <w:color w:val="000000"/>
                <w:sz w:val="16"/>
                <w:szCs w:val="16"/>
                <w:lang w:eastAsia="es-MX"/>
              </w:rPr>
              <w:t>cuadrimotos</w:t>
            </w:r>
            <w:proofErr w:type="spellEnd"/>
            <w:r w:rsidRPr="00F40FF9">
              <w:rPr>
                <w:rFonts w:ascii="Arial" w:eastAsia="Times New Roman" w:hAnsi="Arial" w:cs="Arial"/>
                <w:color w:val="000000"/>
                <w:sz w:val="16"/>
                <w:szCs w:val="16"/>
                <w:lang w:eastAsia="es-MX"/>
              </w:rPr>
              <w:t>) con dirección tipo automóvil.</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8703.60.99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8703.70.99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8703.80.01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Eléctricos, excepto usados.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8703.90.99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8704.21.01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Acarreadores de escoria, excepto para la recolección de basura doméstica.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8704.21.99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8704.22.01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Acarreadores de escoria, excepto para la recolección de basura doméstica.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De peso total con carga máxima inferior o igual a 8,845 </w:t>
            </w:r>
            <w:proofErr w:type="spellStart"/>
            <w:r w:rsidRPr="00F40FF9">
              <w:rPr>
                <w:rFonts w:ascii="Arial" w:eastAsia="Times New Roman" w:hAnsi="Arial" w:cs="Arial"/>
                <w:color w:val="000000"/>
                <w:sz w:val="16"/>
                <w:szCs w:val="16"/>
                <w:lang w:eastAsia="es-MX"/>
              </w:rPr>
              <w:t>kgs</w:t>
            </w:r>
            <w:proofErr w:type="spellEnd"/>
            <w:r w:rsidRPr="00F40FF9">
              <w:rPr>
                <w:rFonts w:ascii="Arial" w:eastAsia="Times New Roman" w:hAnsi="Arial" w:cs="Arial"/>
                <w:color w:val="000000"/>
                <w:sz w:val="16"/>
                <w:szCs w:val="16"/>
                <w:lang w:eastAsia="es-MX"/>
              </w:rPr>
              <w:t>.</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8704.22.99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De peso total con carga máxima inferior o igual a 8,845 </w:t>
            </w:r>
            <w:proofErr w:type="spellStart"/>
            <w:r w:rsidRPr="00F40FF9">
              <w:rPr>
                <w:rFonts w:ascii="Arial" w:eastAsia="Times New Roman" w:hAnsi="Arial" w:cs="Arial"/>
                <w:color w:val="000000"/>
                <w:sz w:val="16"/>
                <w:szCs w:val="16"/>
                <w:lang w:eastAsia="es-MX"/>
              </w:rPr>
              <w:t>kgs</w:t>
            </w:r>
            <w:proofErr w:type="spellEnd"/>
            <w:r w:rsidRPr="00F40FF9">
              <w:rPr>
                <w:rFonts w:ascii="Arial" w:eastAsia="Times New Roman" w:hAnsi="Arial" w:cs="Arial"/>
                <w:color w:val="000000"/>
                <w:sz w:val="16"/>
                <w:szCs w:val="16"/>
                <w:lang w:eastAsia="es-MX"/>
              </w:rPr>
              <w:t>.</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8704.31.01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Acarreadores de escoria, excepto para la recolección de basura doméstica.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9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8704.31.02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Motociclos de tres ruedas (</w:t>
            </w:r>
            <w:proofErr w:type="spellStart"/>
            <w:r w:rsidRPr="00F40FF9">
              <w:rPr>
                <w:rFonts w:ascii="Arial" w:eastAsia="Times New Roman" w:hAnsi="Arial" w:cs="Arial"/>
                <w:color w:val="000000"/>
                <w:sz w:val="16"/>
                <w:szCs w:val="16"/>
                <w:lang w:eastAsia="es-MX"/>
              </w:rPr>
              <w:t>trimotos</w:t>
            </w:r>
            <w:proofErr w:type="spellEnd"/>
            <w:r w:rsidRPr="00F40FF9">
              <w:rPr>
                <w:rFonts w:ascii="Arial" w:eastAsia="Times New Roman" w:hAnsi="Arial" w:cs="Arial"/>
                <w:color w:val="000000"/>
                <w:sz w:val="16"/>
                <w:szCs w:val="16"/>
                <w:lang w:eastAsia="es-MX"/>
              </w:rPr>
              <w:t>) que presenten una dirección tipo automóvil o, al mismo tiempo, diferencial y reversa; motociclos de cuatro ruedas (</w:t>
            </w:r>
            <w:proofErr w:type="spellStart"/>
            <w:r w:rsidRPr="00F40FF9">
              <w:rPr>
                <w:rFonts w:ascii="Arial" w:eastAsia="Times New Roman" w:hAnsi="Arial" w:cs="Arial"/>
                <w:color w:val="000000"/>
                <w:sz w:val="16"/>
                <w:szCs w:val="16"/>
                <w:lang w:eastAsia="es-MX"/>
              </w:rPr>
              <w:t>cuadrimotos</w:t>
            </w:r>
            <w:proofErr w:type="spellEnd"/>
            <w:r w:rsidRPr="00F40FF9">
              <w:rPr>
                <w:rFonts w:ascii="Arial" w:eastAsia="Times New Roman" w:hAnsi="Arial" w:cs="Arial"/>
                <w:color w:val="000000"/>
                <w:sz w:val="16"/>
                <w:szCs w:val="16"/>
                <w:lang w:eastAsia="es-MX"/>
              </w:rPr>
              <w:t>) con dirección tipo automóvil.</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27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8704.31.99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2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8704.32.01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Acarreadores de escoria, excepto para la recolección de basura doméstica.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De peso total con carga máxima inferior o igual a 8,845 </w:t>
            </w:r>
            <w:proofErr w:type="spellStart"/>
            <w:r w:rsidRPr="00F40FF9">
              <w:rPr>
                <w:rFonts w:ascii="Arial" w:eastAsia="Times New Roman" w:hAnsi="Arial" w:cs="Arial"/>
                <w:color w:val="000000"/>
                <w:sz w:val="16"/>
                <w:szCs w:val="16"/>
                <w:lang w:eastAsia="es-MX"/>
              </w:rPr>
              <w:t>kgs</w:t>
            </w:r>
            <w:proofErr w:type="spellEnd"/>
            <w:r w:rsidRPr="00F40FF9">
              <w:rPr>
                <w:rFonts w:ascii="Arial" w:eastAsia="Times New Roman" w:hAnsi="Arial" w:cs="Arial"/>
                <w:color w:val="000000"/>
                <w:sz w:val="16"/>
                <w:szCs w:val="16"/>
                <w:lang w:eastAsia="es-MX"/>
              </w:rPr>
              <w:t>.</w:t>
            </w:r>
          </w:p>
        </w:tc>
      </w:tr>
      <w:tr w:rsidR="00F40FF9" w:rsidRPr="00F40FF9" w:rsidTr="00F40FF9">
        <w:trPr>
          <w:trHeight w:val="42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8704.32.99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De peso total con carga máxima inferior o igual a 8,845 </w:t>
            </w:r>
            <w:proofErr w:type="spellStart"/>
            <w:r w:rsidRPr="00F40FF9">
              <w:rPr>
                <w:rFonts w:ascii="Arial" w:eastAsia="Times New Roman" w:hAnsi="Arial" w:cs="Arial"/>
                <w:color w:val="000000"/>
                <w:sz w:val="16"/>
                <w:szCs w:val="16"/>
                <w:lang w:eastAsia="es-MX"/>
              </w:rPr>
              <w:t>kgs</w:t>
            </w:r>
            <w:proofErr w:type="spellEnd"/>
            <w:r w:rsidRPr="00F40FF9">
              <w:rPr>
                <w:rFonts w:ascii="Arial" w:eastAsia="Times New Roman" w:hAnsi="Arial" w:cs="Arial"/>
                <w:color w:val="000000"/>
                <w:sz w:val="16"/>
                <w:szCs w:val="16"/>
                <w:lang w:eastAsia="es-MX"/>
              </w:rPr>
              <w:t>.</w:t>
            </w:r>
          </w:p>
        </w:tc>
      </w:tr>
      <w:tr w:rsidR="00F40FF9" w:rsidRPr="00F40FF9" w:rsidTr="00F40FF9">
        <w:trPr>
          <w:trHeight w:val="42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8704.41.01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Acarreadores de escoria, excepto para la recolección de basura doméstica.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2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8704.41.99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vehículos automóviles para transporte de mercancías de la fracción arancelaria 8704.90.99.</w:t>
            </w:r>
          </w:p>
        </w:tc>
      </w:tr>
      <w:tr w:rsidR="00F40FF9" w:rsidRPr="00F40FF9" w:rsidTr="00F40FF9">
        <w:trPr>
          <w:trHeight w:val="42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8704.42.01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Acarreadores de escoria, excepto para la recolección de basura doméstica.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De peso total con carga máxima inferior o igual a 8,845 </w:t>
            </w:r>
            <w:proofErr w:type="spellStart"/>
            <w:r w:rsidRPr="00F40FF9">
              <w:rPr>
                <w:rFonts w:ascii="Arial" w:eastAsia="Times New Roman" w:hAnsi="Arial" w:cs="Arial"/>
                <w:color w:val="000000"/>
                <w:sz w:val="16"/>
                <w:szCs w:val="16"/>
                <w:lang w:eastAsia="es-MX"/>
              </w:rPr>
              <w:t>kgs</w:t>
            </w:r>
            <w:proofErr w:type="spellEnd"/>
            <w:r w:rsidRPr="00F40FF9">
              <w:rPr>
                <w:rFonts w:ascii="Arial" w:eastAsia="Times New Roman" w:hAnsi="Arial" w:cs="Arial"/>
                <w:color w:val="000000"/>
                <w:sz w:val="16"/>
                <w:szCs w:val="16"/>
                <w:lang w:eastAsia="es-MX"/>
              </w:rPr>
              <w:t>.</w:t>
            </w:r>
          </w:p>
        </w:tc>
      </w:tr>
      <w:tr w:rsidR="00F40FF9" w:rsidRPr="00F40FF9" w:rsidTr="00F40FF9">
        <w:trPr>
          <w:trHeight w:val="7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8704.42.99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De peso total con carga máxima inferior o igual a 8,845 </w:t>
            </w:r>
            <w:proofErr w:type="spellStart"/>
            <w:r w:rsidRPr="00F40FF9">
              <w:rPr>
                <w:rFonts w:ascii="Arial" w:eastAsia="Times New Roman" w:hAnsi="Arial" w:cs="Arial"/>
                <w:color w:val="000000"/>
                <w:sz w:val="16"/>
                <w:szCs w:val="16"/>
                <w:lang w:eastAsia="es-MX"/>
              </w:rPr>
              <w:t>kgs</w:t>
            </w:r>
            <w:proofErr w:type="spellEnd"/>
            <w:r w:rsidRPr="00F40FF9">
              <w:rPr>
                <w:rFonts w:ascii="Arial" w:eastAsia="Times New Roman" w:hAnsi="Arial" w:cs="Arial"/>
                <w:color w:val="000000"/>
                <w:sz w:val="16"/>
                <w:szCs w:val="16"/>
                <w:lang w:eastAsia="es-MX"/>
              </w:rPr>
              <w:t>; excepto vehículos automóviles para transporte de mercancías de la fracción arancelaria 8704.90.99.</w:t>
            </w:r>
          </w:p>
        </w:tc>
      </w:tr>
      <w:tr w:rsidR="00F40FF9" w:rsidRPr="00F40FF9" w:rsidTr="00F40FF9">
        <w:trPr>
          <w:trHeight w:val="42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8704.51.01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Acarreadores de escoria, excepto para la recolección de basura doméstica.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8704.51.02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Motociclos de tres ruedas (</w:t>
            </w:r>
            <w:proofErr w:type="spellStart"/>
            <w:r w:rsidRPr="00F40FF9">
              <w:rPr>
                <w:rFonts w:ascii="Arial" w:eastAsia="Times New Roman" w:hAnsi="Arial" w:cs="Arial"/>
                <w:color w:val="000000"/>
                <w:sz w:val="16"/>
                <w:szCs w:val="16"/>
                <w:lang w:eastAsia="es-MX"/>
              </w:rPr>
              <w:t>trimotos</w:t>
            </w:r>
            <w:proofErr w:type="spellEnd"/>
            <w:r w:rsidRPr="00F40FF9">
              <w:rPr>
                <w:rFonts w:ascii="Arial" w:eastAsia="Times New Roman" w:hAnsi="Arial" w:cs="Arial"/>
                <w:color w:val="000000"/>
                <w:sz w:val="16"/>
                <w:szCs w:val="16"/>
                <w:lang w:eastAsia="es-MX"/>
              </w:rPr>
              <w:t>) que presenten una dirección tipo automóvil o, al mismo tiempo, diferencial y reversa; motociclos de cuatro ruedas (</w:t>
            </w:r>
            <w:proofErr w:type="spellStart"/>
            <w:r w:rsidRPr="00F40FF9">
              <w:rPr>
                <w:rFonts w:ascii="Arial" w:eastAsia="Times New Roman" w:hAnsi="Arial" w:cs="Arial"/>
                <w:color w:val="000000"/>
                <w:sz w:val="16"/>
                <w:szCs w:val="16"/>
                <w:lang w:eastAsia="es-MX"/>
              </w:rPr>
              <w:t>cuadrimotos</w:t>
            </w:r>
            <w:proofErr w:type="spellEnd"/>
            <w:r w:rsidRPr="00F40FF9">
              <w:rPr>
                <w:rFonts w:ascii="Arial" w:eastAsia="Times New Roman" w:hAnsi="Arial" w:cs="Arial"/>
                <w:color w:val="000000"/>
                <w:sz w:val="16"/>
                <w:szCs w:val="16"/>
                <w:lang w:eastAsia="es-MX"/>
              </w:rPr>
              <w:t>) con dirección tipo automóvil.</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2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8704.51.99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vehículos automóviles para transporte de mercancías de la fracción arancelaria 8704.90.99.</w:t>
            </w:r>
          </w:p>
        </w:tc>
      </w:tr>
      <w:tr w:rsidR="00F40FF9" w:rsidRPr="00F40FF9" w:rsidTr="00F40FF9">
        <w:trPr>
          <w:trHeight w:val="42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8704.52.01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Acarreadores de escoria, excepto para la recolección de basura doméstica.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De peso total con carga máxima inferior o igual a 8,845 </w:t>
            </w:r>
            <w:proofErr w:type="spellStart"/>
            <w:r w:rsidRPr="00F40FF9">
              <w:rPr>
                <w:rFonts w:ascii="Arial" w:eastAsia="Times New Roman" w:hAnsi="Arial" w:cs="Arial"/>
                <w:color w:val="000000"/>
                <w:sz w:val="16"/>
                <w:szCs w:val="16"/>
                <w:lang w:eastAsia="es-MX"/>
              </w:rPr>
              <w:t>kgs</w:t>
            </w:r>
            <w:proofErr w:type="spellEnd"/>
            <w:r w:rsidRPr="00F40FF9">
              <w:rPr>
                <w:rFonts w:ascii="Arial" w:eastAsia="Times New Roman" w:hAnsi="Arial" w:cs="Arial"/>
                <w:color w:val="000000"/>
                <w:sz w:val="16"/>
                <w:szCs w:val="16"/>
                <w:lang w:eastAsia="es-MX"/>
              </w:rPr>
              <w:t>.</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8704.52.99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De peso total con carga máxima inferior o igual a 8,845 </w:t>
            </w:r>
            <w:proofErr w:type="spellStart"/>
            <w:r w:rsidRPr="00F40FF9">
              <w:rPr>
                <w:rFonts w:ascii="Arial" w:eastAsia="Times New Roman" w:hAnsi="Arial" w:cs="Arial"/>
                <w:color w:val="000000"/>
                <w:sz w:val="16"/>
                <w:szCs w:val="16"/>
                <w:lang w:eastAsia="es-MX"/>
              </w:rPr>
              <w:t>kgs</w:t>
            </w:r>
            <w:proofErr w:type="spellEnd"/>
            <w:r w:rsidRPr="00F40FF9">
              <w:rPr>
                <w:rFonts w:ascii="Arial" w:eastAsia="Times New Roman" w:hAnsi="Arial" w:cs="Arial"/>
                <w:color w:val="000000"/>
                <w:sz w:val="16"/>
                <w:szCs w:val="16"/>
                <w:lang w:eastAsia="es-MX"/>
              </w:rPr>
              <w:t>; excepto vehículos automóviles para transporte de mercancías de la fracción arancelaria 8704.90.99.</w:t>
            </w:r>
          </w:p>
        </w:tc>
      </w:tr>
      <w:tr w:rsidR="00F40FF9" w:rsidRPr="00F40FF9" w:rsidTr="00F40FF9">
        <w:trPr>
          <w:trHeight w:val="20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8706.00.99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Chasis de vehículos automóviles de peso total con carga inferior o igual a 8,845 kg -ocho mil ochocientos cuarenta y cinco kilogramos-, clasificados por las fracciones: 8704.21.01, 8704.21.99, 8704.22.01, 8704.22.99</w:t>
            </w:r>
            <w:proofErr w:type="gramStart"/>
            <w:r w:rsidRPr="00F40FF9">
              <w:rPr>
                <w:rFonts w:ascii="Arial" w:eastAsia="Times New Roman" w:hAnsi="Arial" w:cs="Arial"/>
                <w:color w:val="000000"/>
                <w:sz w:val="16"/>
                <w:szCs w:val="16"/>
                <w:lang w:eastAsia="es-MX"/>
              </w:rPr>
              <w:t>, ,</w:t>
            </w:r>
            <w:proofErr w:type="gramEnd"/>
            <w:r w:rsidRPr="00F40FF9">
              <w:rPr>
                <w:rFonts w:ascii="Arial" w:eastAsia="Times New Roman" w:hAnsi="Arial" w:cs="Arial"/>
                <w:color w:val="000000"/>
                <w:sz w:val="16"/>
                <w:szCs w:val="16"/>
                <w:lang w:eastAsia="es-MX"/>
              </w:rPr>
              <w:t xml:space="preserve"> 8704.31.01, 8704.31.02, 8704.31.99, , 8704.32.01, 8704.32.99, 8704.41.01, 8704.41.99* ,8704.42.01, , 8704.42.99* , 8704.51.01, 8704.51.02, 8704.51.99*, , 8704.52.01, 8704.52.99*. *Excepto vehículos automóviles para transporte de mercancías de la fracción arancelaria </w:t>
            </w:r>
            <w:r w:rsidRPr="00F40FF9">
              <w:rPr>
                <w:rFonts w:ascii="Arial" w:eastAsia="Times New Roman" w:hAnsi="Arial" w:cs="Arial"/>
                <w:color w:val="000000"/>
                <w:sz w:val="16"/>
                <w:szCs w:val="16"/>
                <w:lang w:eastAsia="es-MX"/>
              </w:rPr>
              <w:lastRenderedPageBreak/>
              <w:t>8704.90.99.</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8707.10.02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vehículos de la partida 87.03.</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8707.90.02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transporte de más de 16 personas, para ser montadas sobre chasis de largueros completos, para vehículos de dos ejes.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vehículos de peso total con carga máxima inferior o igual a 8,845 kg ocho mil ochocientos cuarenta y cinco kilogramos- (automóviles para el transporte de personas, automóviles livianos para el transporte de mercancías y camiones).</w:t>
            </w:r>
          </w:p>
        </w:tc>
      </w:tr>
      <w:tr w:rsidR="00F40FF9" w:rsidRPr="00F40FF9" w:rsidTr="00F40FF9">
        <w:trPr>
          <w:trHeight w:val="11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8707.90.99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vehículos de peso total con carga máxima inferior o igual a 8,845 kg ocho mil ochocientos cuarenta y cinco kilogramos- (automóviles para el transporte de personas, automóviles livianos para el transporte de mercancías y camiones); cajas de volteo; cajas "Pick-up".</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8708.10.02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Defensas reconocibles como diseñadas exclusivamente para tractores agrícolas.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8708.10.03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Defensas completas, reconocibles como diseñadas exclusivamente para vehículos automóviles de hasta diez plazas.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8708.10.99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27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Cinturones de seguridad.</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8708.22.01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Parabrisas, vidrios traseros (lunetas) y demás ventanillas especificados en la Nota 1 de </w:t>
            </w:r>
            <w:proofErr w:type="spellStart"/>
            <w:r w:rsidRPr="00F40FF9">
              <w:rPr>
                <w:rFonts w:ascii="Arial" w:eastAsia="Times New Roman" w:hAnsi="Arial" w:cs="Arial"/>
                <w:color w:val="000000"/>
                <w:sz w:val="16"/>
                <w:szCs w:val="16"/>
                <w:lang w:eastAsia="es-MX"/>
              </w:rPr>
              <w:t>subpartida</w:t>
            </w:r>
            <w:proofErr w:type="spellEnd"/>
            <w:r w:rsidRPr="00F40FF9">
              <w:rPr>
                <w:rFonts w:ascii="Arial" w:eastAsia="Times New Roman" w:hAnsi="Arial" w:cs="Arial"/>
                <w:color w:val="000000"/>
                <w:sz w:val="16"/>
                <w:szCs w:val="16"/>
                <w:lang w:eastAsia="es-MX"/>
              </w:rPr>
              <w:t xml:space="preserve"> de este Capítulo.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Guardafangos.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Capots (cofres).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Estribos.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6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Viseras, forros de tablero, paneles de puerta, coderas, sombrereras, incluso acojinadas.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tractores de ruedas.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8708.29.07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Parrillas de adorno y protección para radiador.</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8708.29.08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Biseles.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8708.29.09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Tapas de cajuelas portaequipajes.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8708.29.10</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Marcos para cristales.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8708.29.11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Aletas, excepto de vidrio, aun cuando se presenten con marco.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8708.29.12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Soportes o armazones para acojinados.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8708.29.13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diseñados exclusivamente para capots (cofres).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6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8708.29.16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Toldos exteriores acojinados, techos corredizos centrales o laterales y sus partes; de accionamiento manual o electrónico.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4"/>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8708.29.17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Juntas preformadas para carrocería.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6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8708.29.18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diseñados exclusivamente para lo comprendido en la fracción arancelaria 8701.30.01.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8708.29.19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Ensambles de puertas.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8708.29.20</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 troqueladas para carrocería.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8708.29.22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Tableros de instrumentos, incluso con instrumentos de medida o control, para uso exclusivo en vehículos automóviles.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8708.29.23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Dispositivos </w:t>
            </w:r>
            <w:proofErr w:type="spellStart"/>
            <w:r w:rsidRPr="00F40FF9">
              <w:rPr>
                <w:rFonts w:ascii="Arial" w:eastAsia="Times New Roman" w:hAnsi="Arial" w:cs="Arial"/>
                <w:color w:val="000000"/>
                <w:sz w:val="16"/>
                <w:szCs w:val="16"/>
                <w:lang w:eastAsia="es-MX"/>
              </w:rPr>
              <w:t>retractores</w:t>
            </w:r>
            <w:proofErr w:type="spellEnd"/>
            <w:r w:rsidRPr="00F40FF9">
              <w:rPr>
                <w:rFonts w:ascii="Arial" w:eastAsia="Times New Roman" w:hAnsi="Arial" w:cs="Arial"/>
                <w:color w:val="000000"/>
                <w:sz w:val="16"/>
                <w:szCs w:val="16"/>
                <w:lang w:eastAsia="es-MX"/>
              </w:rPr>
              <w:t xml:space="preserve"> y sus partes o piezas sueltas, para cinturones de seguridad.</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1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8708.29.24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Dispositivos interiores (consolas), reconocibles como diseñados exclusivamente para vehículos automóviles hasta de diez plazas, </w:t>
            </w:r>
            <w:proofErr w:type="spellStart"/>
            <w:r w:rsidRPr="00F40FF9">
              <w:rPr>
                <w:rFonts w:ascii="Arial" w:eastAsia="Times New Roman" w:hAnsi="Arial" w:cs="Arial"/>
                <w:color w:val="000000"/>
                <w:sz w:val="16"/>
                <w:szCs w:val="16"/>
                <w:lang w:eastAsia="es-MX"/>
              </w:rPr>
              <w:t>aún</w:t>
            </w:r>
            <w:proofErr w:type="spellEnd"/>
            <w:r w:rsidRPr="00F40FF9">
              <w:rPr>
                <w:rFonts w:ascii="Arial" w:eastAsia="Times New Roman" w:hAnsi="Arial" w:cs="Arial"/>
                <w:color w:val="000000"/>
                <w:sz w:val="16"/>
                <w:szCs w:val="16"/>
                <w:lang w:eastAsia="es-MX"/>
              </w:rPr>
              <w:t xml:space="preserve"> cuando se presenten con palancas al piso para cambios de velocidades.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8708.29.99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8708.30.02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diseñadas exclusivamente para tractores de ruedas.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17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8708.30.04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Guarniciones de frenos montadas, excepto lo comprendido en las fracciones arancelarias 8708.30.01, 8708.30.02 y lo reconocido como exclusivamente para lo comprendido en la fracción arancelaria 8701.30.01.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99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8708.30.06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Cilindros de ruedas para mecanismos de frenos; juegos de repuesto para cilindros de rueda y para cilindros maestros, presentados en surtidos (</w:t>
            </w:r>
            <w:r w:rsidRPr="00F40FF9">
              <w:rPr>
                <w:rFonts w:ascii="Arial" w:eastAsia="Times New Roman" w:hAnsi="Arial" w:cs="Arial"/>
                <w:i/>
                <w:iCs/>
                <w:color w:val="000000"/>
                <w:sz w:val="16"/>
                <w:szCs w:val="16"/>
                <w:lang w:eastAsia="es-MX"/>
              </w:rPr>
              <w:t>kits</w:t>
            </w:r>
            <w:r w:rsidRPr="00F40FF9">
              <w:rPr>
                <w:rFonts w:ascii="Arial" w:eastAsia="Times New Roman" w:hAnsi="Arial" w:cs="Arial"/>
                <w:color w:val="000000"/>
                <w:sz w:val="16"/>
                <w:szCs w:val="16"/>
                <w:lang w:eastAsia="es-MX"/>
              </w:rPr>
              <w:t>) para su venta al por menor.</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8708.30.08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Frenos de tambor accionados por leva o sus partes componentes.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8708.30.09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Cilindros maestros para mecanismos de frenos.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8708.30.10</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Frenos de tambor accionados hidráulicamente o sus partes componentes, excepto lo comprendido en la fracción arancelaria 8708.30.06.</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8708.30.11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Mangueras de frenos hidráulicos automotrices con conexiones.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8708.30.99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8708.40.01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8708.40.02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Cajas de velocidades mecánicas, con peso inferior a 120 kg.</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8708.40.03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Cajas de velocidades automáticas.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8708.40.04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Cajas de velocidades mecánicas con peso superior o igual a 120 kg.</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8708.40.05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diseñadas exclusivamente para lo comprendido en la fracción arancelaria 8701.30.01.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5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8708.40.07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 reconocibles como diseñadas exclusivamente para lo comprendido en las fracciones arancelarias 8708.40.02 y 8708.40.04, excepto engranes.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6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8708.40.08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Forja de flecha, para ser utilizada en cajas de velocidad de uso automotriz.</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8708.40.99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diseñados exclusivamente para lo comprendido en la fracción arancelaria 8701.30.01.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Ejes con diferencial traseros sin acoplar a las masas, reconocibles como diseñados exclusivamente para lo comprendido en la partida 87.03.</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Acoplados a las masas, con o sin mecanismos de frenos y tambores, excepto lo comprendido en las fracciones arancelarias 8708.50.04 y 8708.50.91.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4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Conjunto diferencial integral compuesto de caja de velocidades, diferencial con o sin flecha (semieje), y sus partes componentes, excepto lo comprendido en la fracción arancelaria 8708.50.91.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60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8708.50.07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Ejes con diferencial delanteros, excepto lo comprendido en las fracciones arancelarias 8708.50.06 y 8708.50.91.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59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8708.50.10</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Ejes portadores delanteros, y sus partes, excepto lo comprendido en la fracción arancelaria 8708.50.13.</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59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8708.50.13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Ejes portadores reconocibles como diseñados exclusivamente para lo comprendido en la partida 87.03.</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3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8708.50.14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Vigas, muñones, brazos en forja para ejes delanteros de vehículos con capacidad de carga superior o igual a 2,724 kg (6,000 libras), pero inferior o igual a 8,172 kg (18,000 libras).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7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8708.50.15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Corona en forja para ejes traseros de vehículos con capacidad de carga superior o igual a 8,626 kg (19,000 libras), pero inferior o igual a 20,884 kg (46,000 libras).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3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8708.50.16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Fundiciones (esbozos) de mazas para eje delantero de vehículos con capacidad de carga superior a 2,724 kg (6,000 libras), pero inferior o igual a 8,172 kg (18,000 libras).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8708.50.18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Forjas para la fabricación de flechas de velocidad constante (homocinéticas).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8708.50.20</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diseñados exclusivamente para ejes cardán, excepto lo comprendido en las fracciones arancelarias 8708.50.22 y 8708.50.23.</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8708.50.22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Ensamble de toma de fuerza para control de tracción delantera-trasera (PTU).</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8708.50.23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Ensamble diferencial hidráulico para estabilización de revoluciones ("</w:t>
            </w:r>
            <w:proofErr w:type="spellStart"/>
            <w:r w:rsidRPr="00F40FF9">
              <w:rPr>
                <w:rFonts w:ascii="Arial" w:eastAsia="Times New Roman" w:hAnsi="Arial" w:cs="Arial"/>
                <w:color w:val="000000"/>
                <w:sz w:val="16"/>
                <w:szCs w:val="16"/>
                <w:lang w:eastAsia="es-MX"/>
              </w:rPr>
              <w:t>Geromatic</w:t>
            </w:r>
            <w:proofErr w:type="spellEnd"/>
            <w:r w:rsidRPr="00F40FF9">
              <w:rPr>
                <w:rFonts w:ascii="Arial" w:eastAsia="Times New Roman" w:hAnsi="Arial" w:cs="Arial"/>
                <w:color w:val="000000"/>
                <w:sz w:val="16"/>
                <w:szCs w:val="16"/>
                <w:lang w:eastAsia="es-MX"/>
              </w:rPr>
              <w: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8708.50.24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Forjas o fundiciones de yugos, con peso unitario superior a 6.4 kg pero inferior o igual a 14 kg, para utilizarse en el eje trasero motriz.</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1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8708.50.25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Forjas de flechas de entrada y salida para diferencial de eje trasero; forjas de flechas </w:t>
            </w:r>
            <w:proofErr w:type="spellStart"/>
            <w:r w:rsidRPr="00F40FF9">
              <w:rPr>
                <w:rFonts w:ascii="Arial" w:eastAsia="Times New Roman" w:hAnsi="Arial" w:cs="Arial"/>
                <w:color w:val="000000"/>
                <w:sz w:val="16"/>
                <w:szCs w:val="16"/>
                <w:lang w:eastAsia="es-MX"/>
              </w:rPr>
              <w:t>semi</w:t>
            </w:r>
            <w:proofErr w:type="spellEnd"/>
            <w:r w:rsidRPr="00F40FF9">
              <w:rPr>
                <w:rFonts w:ascii="Arial" w:eastAsia="Times New Roman" w:hAnsi="Arial" w:cs="Arial"/>
                <w:color w:val="000000"/>
                <w:sz w:val="16"/>
                <w:szCs w:val="16"/>
                <w:lang w:eastAsia="es-MX"/>
              </w:rPr>
              <w:t>-eje para vehículos con capacidad de carga superior a 8,626 kg (19,000 libras), pero inferior o igual a 20,884 kg (46,000 libras).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1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8708.50.26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Conjuntos compuestos de las siguientes fundiciones: de </w:t>
            </w:r>
            <w:proofErr w:type="spellStart"/>
            <w:r w:rsidRPr="00F40FF9">
              <w:rPr>
                <w:rFonts w:ascii="Arial" w:eastAsia="Times New Roman" w:hAnsi="Arial" w:cs="Arial"/>
                <w:color w:val="000000"/>
                <w:sz w:val="16"/>
                <w:szCs w:val="16"/>
                <w:lang w:eastAsia="es-MX"/>
              </w:rPr>
              <w:t>portadiferencial</w:t>
            </w:r>
            <w:proofErr w:type="spellEnd"/>
            <w:r w:rsidRPr="00F40FF9">
              <w:rPr>
                <w:rFonts w:ascii="Arial" w:eastAsia="Times New Roman" w:hAnsi="Arial" w:cs="Arial"/>
                <w:color w:val="000000"/>
                <w:sz w:val="16"/>
                <w:szCs w:val="16"/>
                <w:lang w:eastAsia="es-MX"/>
              </w:rPr>
              <w:t xml:space="preserve">, de caja para baleros, de caja diferencial, de caja cambiador y de caja piñón, todos ellos para integrar </w:t>
            </w:r>
            <w:proofErr w:type="spellStart"/>
            <w:r w:rsidRPr="00F40FF9">
              <w:rPr>
                <w:rFonts w:ascii="Arial" w:eastAsia="Times New Roman" w:hAnsi="Arial" w:cs="Arial"/>
                <w:color w:val="000000"/>
                <w:sz w:val="16"/>
                <w:szCs w:val="16"/>
                <w:lang w:eastAsia="es-MX"/>
              </w:rPr>
              <w:t>portadiferenciales</w:t>
            </w:r>
            <w:proofErr w:type="spellEnd"/>
            <w:r w:rsidRPr="00F40FF9">
              <w:rPr>
                <w:rFonts w:ascii="Arial" w:eastAsia="Times New Roman" w:hAnsi="Arial" w:cs="Arial"/>
                <w:color w:val="000000"/>
                <w:sz w:val="16"/>
                <w:szCs w:val="16"/>
                <w:lang w:eastAsia="es-MX"/>
              </w:rPr>
              <w:t xml:space="preserve"> de eje trasero de vehículos de carga.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8708.50.27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Fundiciones de mazas para eje diferencial trasero para vehículos con capacidad de carga superior a 8,626 kg (19,000 libras), pero inferior o igual a 20,884 kg (46,000 libras).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17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8708.50.28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Placas troqueladas (preformas), de acero, para la fabricación de fundas para ejes traseros con diferencial, de vehículos con capacidad de carga superior a 8,626 kg (19,000 libras), pero inferior o igual a 20,884 kg (46,000 libras).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99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8708.50.29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Forjas de crucetas para eje trasero motriz para vehículos con capacidad de carga superior o igual a 8,846 kg (19,501 libras), pero inferior o igual a 20,884 kg (46,000 libras).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8708.50.30</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Forjas de piñón para ejes traseros motriz, para vehículos con capacidad de carga superior o igual a 7,258 kg (16,000 libras), pero inferior o igual a 20,884 kg (46,000 libras).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8708.50.91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 ejes con diferencial reconocibles como diseñados exclusivamente para lo comprendido en la partida 87.03, excepto los comprendidos en las fracciones arancelarias 8708.50.04 y 8708.50.05.</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8708.50.92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 ejes con diferencial, excepto los comprendidos en la fracción arancelaria 8708.50.91.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8708.50.99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8708.70.06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Tapones o polveras y arillos para ruedas, excepto las reconocidas como diseñadas exclusivamente para trolebuses y lo comprendido en la fracción arancelaria 8701.30.01.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8708.70.99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para trolebuses.</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8708.80.02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8708.80.03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diseñados exclusivamente para lo comprendido en la fracción arancelaria 8701.30.01.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8708.80.04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Cartuchos para amortiguadores ("Mc </w:t>
            </w:r>
            <w:proofErr w:type="spellStart"/>
            <w:r w:rsidRPr="00F40FF9">
              <w:rPr>
                <w:rFonts w:ascii="Arial" w:eastAsia="Times New Roman" w:hAnsi="Arial" w:cs="Arial"/>
                <w:color w:val="000000"/>
                <w:sz w:val="16"/>
                <w:szCs w:val="16"/>
                <w:lang w:eastAsia="es-MX"/>
              </w:rPr>
              <w:t>Pherson</w:t>
            </w:r>
            <w:proofErr w:type="spellEnd"/>
            <w:r w:rsidRPr="00F40FF9">
              <w:rPr>
                <w:rFonts w:ascii="Arial" w:eastAsia="Times New Roman" w:hAnsi="Arial" w:cs="Arial"/>
                <w:color w:val="000000"/>
                <w:sz w:val="16"/>
                <w:szCs w:val="16"/>
                <w:lang w:eastAsia="es-MX"/>
              </w:rPr>
              <w:t xml:space="preserve"> </w:t>
            </w:r>
            <w:proofErr w:type="spellStart"/>
            <w:r w:rsidRPr="00F40FF9">
              <w:rPr>
                <w:rFonts w:ascii="Arial" w:eastAsia="Times New Roman" w:hAnsi="Arial" w:cs="Arial"/>
                <w:color w:val="000000"/>
                <w:sz w:val="16"/>
                <w:szCs w:val="16"/>
                <w:lang w:eastAsia="es-MX"/>
              </w:rPr>
              <w:t>Struts</w:t>
            </w:r>
            <w:proofErr w:type="spellEnd"/>
            <w:r w:rsidRPr="00F40FF9">
              <w:rPr>
                <w:rFonts w:ascii="Arial" w:eastAsia="Times New Roman" w:hAnsi="Arial" w:cs="Arial"/>
                <w:color w:val="000000"/>
                <w:sz w:val="16"/>
                <w:szCs w:val="16"/>
                <w:lang w:eastAsia="es-MX"/>
              </w:rPr>
              <w: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8708.80.05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 reconocibles como diseñados exclusivamente para sistemas de suspensión, excepto lo comprendido en las fracciones arancelarias 8708.80.07, 8708.80.10 y 8708.80.12.</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8708.80.06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Horquillas de levante hidráulico.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8708.80.07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Horquillas, brazos, excéntricos o pernos, para el sistema de suspensión delantera.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8708.80.08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 componentes de barras de torsión.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8708.80.09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Barras de torsión.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8708.80.10</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Rótulas, para el sistema de suspensión delantera.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8708.80.11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 reconocibles como diseñados exclusivamente para amortiguadores.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8708.80.12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Bujes para suspensión.</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8708.80.99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8708.91.01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8708.91.02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Aspas para radiadores.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81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8708.91.03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Radiadores de aceites lubricantes para motores de émbolo (pistón) de encendido por compresión (motores </w:t>
            </w:r>
            <w:proofErr w:type="spellStart"/>
            <w:r w:rsidRPr="00F40FF9">
              <w:rPr>
                <w:rFonts w:ascii="Arial" w:eastAsia="Times New Roman" w:hAnsi="Arial" w:cs="Arial"/>
                <w:color w:val="000000"/>
                <w:sz w:val="16"/>
                <w:szCs w:val="16"/>
                <w:lang w:eastAsia="es-MX"/>
              </w:rPr>
              <w:t>Diesel</w:t>
            </w:r>
            <w:proofErr w:type="spellEnd"/>
            <w:r w:rsidRPr="00F40FF9">
              <w:rPr>
                <w:rFonts w:ascii="Arial" w:eastAsia="Times New Roman" w:hAnsi="Arial" w:cs="Arial"/>
                <w:color w:val="000000"/>
                <w:sz w:val="16"/>
                <w:szCs w:val="16"/>
                <w:lang w:eastAsia="es-MX"/>
              </w:rPr>
              <w:t xml:space="preserve"> o </w:t>
            </w:r>
            <w:proofErr w:type="spellStart"/>
            <w:r w:rsidRPr="00F40FF9">
              <w:rPr>
                <w:rFonts w:ascii="Arial" w:eastAsia="Times New Roman" w:hAnsi="Arial" w:cs="Arial"/>
                <w:color w:val="000000"/>
                <w:sz w:val="16"/>
                <w:szCs w:val="16"/>
                <w:lang w:eastAsia="es-MX"/>
              </w:rPr>
              <w:t>semi-Diesel</w:t>
            </w:r>
            <w:proofErr w:type="spellEnd"/>
            <w:r w:rsidRPr="00F40FF9">
              <w:rPr>
                <w:rFonts w:ascii="Arial" w:eastAsia="Times New Roman" w:hAnsi="Arial" w:cs="Arial"/>
                <w:color w:val="000000"/>
                <w:sz w:val="16"/>
                <w:szCs w:val="16"/>
                <w:lang w:eastAsia="es-MX"/>
              </w:rPr>
              <w: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8708.91.99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8708.92.03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Silenciadores y tubos (caños) de escape; sus partes.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8708.93.05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Embragues y sus partes.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para trolebuses.</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8708.94.12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Volantes, columnas y cajas de dirección; sus partes.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para trolebuses.</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8708.95.02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Bolsas inflables de seguridad con sistema de inflado (airbag); sus partes.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8708.99.04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Tanques de combustible, excepto los reconocidos como exclusivamente para trolebuses o lo comprendido en la fracción arancelaria 8701.30.01.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8708.99.07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Bastidores ("chasis"), excepto los reconocidos como exclusivamente para trolebuses o lo comprendido en la fracción arancelaria 8701.30.01.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4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8708.99.08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Perchas o columpios, excepto los reconocidos como exclusivamente para trolebuses o lo comprendido en la fracción arancelaria 8701.30.01.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10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8708.99.09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Uniones de ballestas (abrazaderas o soportes), excepto los reconocidos como exclusivamente para trolebuses o lo comprendido en la fracción arancelaria 8701.30.01.</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8708.99.99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para trolebuses.</w:t>
            </w:r>
          </w:p>
        </w:tc>
      </w:tr>
      <w:tr w:rsidR="00F40FF9" w:rsidRPr="00F40FF9" w:rsidTr="00F40FF9">
        <w:trPr>
          <w:trHeight w:val="656"/>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8716.20.04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Remolques y semirremolques, </w:t>
            </w:r>
            <w:proofErr w:type="spellStart"/>
            <w:r w:rsidRPr="00F40FF9">
              <w:rPr>
                <w:rFonts w:ascii="Arial" w:eastAsia="Times New Roman" w:hAnsi="Arial" w:cs="Arial"/>
                <w:color w:val="000000"/>
                <w:sz w:val="16"/>
                <w:szCs w:val="16"/>
                <w:lang w:eastAsia="es-MX"/>
              </w:rPr>
              <w:t>autocargadores</w:t>
            </w:r>
            <w:proofErr w:type="spellEnd"/>
            <w:r w:rsidRPr="00F40FF9">
              <w:rPr>
                <w:rFonts w:ascii="Arial" w:eastAsia="Times New Roman" w:hAnsi="Arial" w:cs="Arial"/>
                <w:color w:val="000000"/>
                <w:sz w:val="16"/>
                <w:szCs w:val="16"/>
                <w:lang w:eastAsia="es-MX"/>
              </w:rPr>
              <w:t xml:space="preserve"> o </w:t>
            </w:r>
            <w:proofErr w:type="spellStart"/>
            <w:r w:rsidRPr="00F40FF9">
              <w:rPr>
                <w:rFonts w:ascii="Arial" w:eastAsia="Times New Roman" w:hAnsi="Arial" w:cs="Arial"/>
                <w:color w:val="000000"/>
                <w:sz w:val="16"/>
                <w:szCs w:val="16"/>
                <w:lang w:eastAsia="es-MX"/>
              </w:rPr>
              <w:t>autodescargadores</w:t>
            </w:r>
            <w:proofErr w:type="spellEnd"/>
            <w:r w:rsidRPr="00F40FF9">
              <w:rPr>
                <w:rFonts w:ascii="Arial" w:eastAsia="Times New Roman" w:hAnsi="Arial" w:cs="Arial"/>
                <w:color w:val="000000"/>
                <w:sz w:val="16"/>
                <w:szCs w:val="16"/>
                <w:lang w:eastAsia="es-MX"/>
              </w:rPr>
              <w:t>, para uso agrícola.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8716.31.03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Cisternas.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4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8716.39.03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diseñados exclusivamente para el transporte de lanchas, yates y veleros de más de 4.5 m de eslora.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98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8716.39.04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Remolques tipo plataformas modulares con ejes direccionales, incluso con sección de puente transportador, acoplamientos hidráulicos y/o cuello de ganso y/o motor de accionamiento hidráulico del equipo.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8716.39.08</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Remolques o semirremolques de dos pisos, reconocibles como diseñados exclusivamente para transportar ganado bovino.</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8716.39.99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8716.40.91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 remolques y semirremolques.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8716.90.99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rodajas para carros de mano.</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9013.80.91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 dispositivos, aparatos e instrumentos.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cuentahílos.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9025.19.01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vehículos automóviles.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7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9025.90.01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 y accesorios.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455"/>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9026.10.07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medida o control de caudal o nivel de líquidos.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9026.20.03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Reguladores medidores de la presión de aire a inyectar en neumáticos de vehículos, incluso con distribuidores de agua.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9026.20.04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Reguladores de presión, acoplados a válvulas o manómetros.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9026.20.99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9026.80.91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 instrumentos y aparatos.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9026.90.01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 y accesorios.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9027.81.01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Espectrómetros de masa.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fotómetros; instrumentos nucleares de resonancia magnética; exposímetros.</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9027.89.99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fotómetros; instrumentos nucleares de resonancia magnética; exposímetros.</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9029.10.99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 taxímetros mecánicos.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9029.20.06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Velocímetros y tacómetros; estroboscopios.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para naves aéreas.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9029.90.01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 y accesorios.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9031.80.01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Controles fotoeléctricos.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9031.80.02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verificar la alineación, equilibrio o balanceo de neumáticos o ruedas.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9031.80.07</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Niveles.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9031.80.99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Excepto: para naves aéreas; para probar cabezas, memorias u otros componentes electrónicos de máquinas computadoras.</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9032.10.99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9032.20.01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proofErr w:type="spellStart"/>
            <w:r w:rsidRPr="00F40FF9">
              <w:rPr>
                <w:rFonts w:ascii="Arial" w:eastAsia="Times New Roman" w:hAnsi="Arial" w:cs="Arial"/>
                <w:color w:val="000000"/>
                <w:sz w:val="16"/>
                <w:szCs w:val="16"/>
                <w:lang w:eastAsia="es-MX"/>
              </w:rPr>
              <w:t>Manostatos</w:t>
            </w:r>
            <w:proofErr w:type="spellEnd"/>
            <w:r w:rsidRPr="00F40FF9">
              <w:rPr>
                <w:rFonts w:ascii="Arial" w:eastAsia="Times New Roman" w:hAnsi="Arial" w:cs="Arial"/>
                <w:color w:val="000000"/>
                <w:sz w:val="16"/>
                <w:szCs w:val="16"/>
                <w:lang w:eastAsia="es-MX"/>
              </w:rPr>
              <w:t xml:space="preserve"> (</w:t>
            </w:r>
            <w:proofErr w:type="spellStart"/>
            <w:r w:rsidRPr="00F40FF9">
              <w:rPr>
                <w:rFonts w:ascii="Arial" w:eastAsia="Times New Roman" w:hAnsi="Arial" w:cs="Arial"/>
                <w:color w:val="000000"/>
                <w:sz w:val="16"/>
                <w:szCs w:val="16"/>
                <w:lang w:eastAsia="es-MX"/>
              </w:rPr>
              <w:t>presostatos</w:t>
            </w:r>
            <w:proofErr w:type="spellEnd"/>
            <w:r w:rsidRPr="00F40FF9">
              <w:rPr>
                <w:rFonts w:ascii="Arial" w:eastAsia="Times New Roman" w:hAnsi="Arial" w:cs="Arial"/>
                <w:color w:val="000000"/>
                <w:sz w:val="16"/>
                <w:szCs w:val="16"/>
                <w:lang w:eastAsia="es-MX"/>
              </w:rPr>
              <w: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13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9032.89.02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Reguladores automáticos de voltaje, excepto para uso industrial, incluso combinados, en una misma envolvente o carcasa, con una fuente de voltaje con conversión de corriente CA/CC/CA, de las también llamadas "no break" o "</w:t>
            </w:r>
            <w:proofErr w:type="spellStart"/>
            <w:r w:rsidRPr="00F40FF9">
              <w:rPr>
                <w:rFonts w:ascii="Arial" w:eastAsia="Times New Roman" w:hAnsi="Arial" w:cs="Arial"/>
                <w:color w:val="000000"/>
                <w:sz w:val="16"/>
                <w:szCs w:val="16"/>
                <w:lang w:eastAsia="es-MX"/>
              </w:rPr>
              <w:t>uninterruptible</w:t>
            </w:r>
            <w:proofErr w:type="spellEnd"/>
            <w:r w:rsidRPr="00F40FF9">
              <w:rPr>
                <w:rFonts w:ascii="Arial" w:eastAsia="Times New Roman" w:hAnsi="Arial" w:cs="Arial"/>
                <w:color w:val="000000"/>
                <w:sz w:val="16"/>
                <w:szCs w:val="16"/>
                <w:lang w:eastAsia="es-MX"/>
              </w:rPr>
              <w:t xml:space="preserve"> </w:t>
            </w:r>
            <w:proofErr w:type="spellStart"/>
            <w:r w:rsidRPr="00F40FF9">
              <w:rPr>
                <w:rFonts w:ascii="Arial" w:eastAsia="Times New Roman" w:hAnsi="Arial" w:cs="Arial"/>
                <w:color w:val="000000"/>
                <w:sz w:val="16"/>
                <w:szCs w:val="16"/>
                <w:lang w:eastAsia="es-MX"/>
              </w:rPr>
              <w:t>power</w:t>
            </w:r>
            <w:proofErr w:type="spellEnd"/>
            <w:r w:rsidRPr="00F40FF9">
              <w:rPr>
                <w:rFonts w:ascii="Arial" w:eastAsia="Times New Roman" w:hAnsi="Arial" w:cs="Arial"/>
                <w:color w:val="000000"/>
                <w:sz w:val="16"/>
                <w:szCs w:val="16"/>
                <w:lang w:eastAsia="es-MX"/>
              </w:rPr>
              <w:t xml:space="preserve"> </w:t>
            </w:r>
            <w:proofErr w:type="spellStart"/>
            <w:r w:rsidRPr="00F40FF9">
              <w:rPr>
                <w:rFonts w:ascii="Arial" w:eastAsia="Times New Roman" w:hAnsi="Arial" w:cs="Arial"/>
                <w:color w:val="000000"/>
                <w:sz w:val="16"/>
                <w:szCs w:val="16"/>
                <w:lang w:eastAsia="es-MX"/>
              </w:rPr>
              <w:t>suply</w:t>
            </w:r>
            <w:proofErr w:type="spellEnd"/>
            <w:r w:rsidRPr="00F40FF9">
              <w:rPr>
                <w:rFonts w:ascii="Arial" w:eastAsia="Times New Roman" w:hAnsi="Arial" w:cs="Arial"/>
                <w:color w:val="000000"/>
                <w:sz w:val="16"/>
                <w:szCs w:val="16"/>
                <w:lang w:eastAsia="es-MX"/>
              </w:rPr>
              <w:t>" ("UPS").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lastRenderedPageBreak/>
              <w:t>9032.89.03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Reguladores electrónicos de velocidad, para motores de corriente continua, giradiscos, grabadoras y tocacintas.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44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9032.89.04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Reguladores para operar sobre grupos generadores rotativos.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62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9032.89.06</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Reguladores tipo inducción, excepto lo comprendido en la fracción arancelaria 9032.89.02.</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9032.89.99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26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9032.90.02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 y accesorios.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800"/>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9033.00.01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Partes y accesorios, no expresados ni comprendidos en otra parte de este Capítulo, para máquinas, aparatos, instrumentos o artículos del Capítulo 90.</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57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9104.00.04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Relojes de tablero de instrumentos y relojes similares, para automóviles, aeronaves, barcos o demás vehículos.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 excepto: para naves aéreas.</w:t>
            </w:r>
          </w:p>
        </w:tc>
      </w:tr>
      <w:tr w:rsidR="00F40FF9" w:rsidRPr="00F40FF9" w:rsidTr="00F40FF9">
        <w:trPr>
          <w:trHeight w:val="423"/>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9401.20.01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Asientos de los tipos utilizados en vehículos automóviles.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p w:rsidR="00F40FF9" w:rsidRPr="00F40FF9" w:rsidRDefault="00F40FF9" w:rsidP="00F40FF9">
      <w:pPr>
        <w:shd w:val="clear" w:color="auto" w:fill="FFFFFF"/>
        <w:spacing w:line="240" w:lineRule="auto"/>
        <w:jc w:val="both"/>
        <w:rPr>
          <w:rFonts w:ascii="Times New Roman" w:eastAsia="Times New Roman" w:hAnsi="Times New Roman" w:cs="Times New Roman"/>
          <w:color w:val="2F2F2F"/>
          <w:sz w:val="24"/>
          <w:szCs w:val="24"/>
          <w:lang w:eastAsia="es-MX"/>
        </w:rPr>
      </w:pPr>
      <w:r w:rsidRPr="00F40FF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gridCol w:w="3312"/>
        <w:gridCol w:w="3836"/>
      </w:tblGrid>
      <w:tr w:rsidR="00F40FF9" w:rsidRPr="00F40FF9" w:rsidTr="00F40FF9">
        <w:trPr>
          <w:trHeight w:val="587"/>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9401.91.01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De madera.</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Para </w:t>
            </w:r>
            <w:proofErr w:type="gramStart"/>
            <w:r w:rsidRPr="00F40FF9">
              <w:rPr>
                <w:rFonts w:ascii="Arial" w:eastAsia="Times New Roman" w:hAnsi="Arial" w:cs="Arial"/>
                <w:color w:val="000000"/>
                <w:sz w:val="16"/>
                <w:szCs w:val="16"/>
                <w:lang w:eastAsia="es-MX"/>
              </w:rPr>
              <w:t>uso automotriz reconocibles como concebidas</w:t>
            </w:r>
            <w:proofErr w:type="gramEnd"/>
            <w:r w:rsidRPr="00F40FF9">
              <w:rPr>
                <w:rFonts w:ascii="Arial" w:eastAsia="Times New Roman" w:hAnsi="Arial" w:cs="Arial"/>
                <w:color w:val="000000"/>
                <w:sz w:val="16"/>
                <w:szCs w:val="16"/>
                <w:lang w:eastAsia="es-MX"/>
              </w:rPr>
              <w:t> exclusivamente para asientos de los tipos utilizados en vehículos automóviles.</w:t>
            </w:r>
          </w:p>
        </w:tc>
      </w:tr>
      <w:tr w:rsidR="00F40FF9" w:rsidRPr="00F40FF9" w:rsidTr="00F40FF9">
        <w:trPr>
          <w:trHeight w:val="57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9401.99.01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diseñadas exclusivamente para tractores agrícolas e industriales.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Para uso automotriz.</w:t>
            </w:r>
          </w:p>
        </w:tc>
      </w:tr>
      <w:tr w:rsidR="00F40FF9" w:rsidRPr="00F40FF9" w:rsidTr="00F40FF9">
        <w:trPr>
          <w:trHeight w:val="572"/>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9401.99.99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Las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 xml:space="preserve">Para </w:t>
            </w:r>
            <w:proofErr w:type="gramStart"/>
            <w:r w:rsidRPr="00F40FF9">
              <w:rPr>
                <w:rFonts w:ascii="Arial" w:eastAsia="Times New Roman" w:hAnsi="Arial" w:cs="Arial"/>
                <w:color w:val="000000"/>
                <w:sz w:val="16"/>
                <w:szCs w:val="16"/>
                <w:lang w:eastAsia="es-MX"/>
              </w:rPr>
              <w:t>uso automotriz reconocibles como concebidas</w:t>
            </w:r>
            <w:proofErr w:type="gramEnd"/>
            <w:r w:rsidRPr="00F40FF9">
              <w:rPr>
                <w:rFonts w:ascii="Arial" w:eastAsia="Times New Roman" w:hAnsi="Arial" w:cs="Arial"/>
                <w:color w:val="000000"/>
                <w:sz w:val="16"/>
                <w:szCs w:val="16"/>
                <w:lang w:eastAsia="es-MX"/>
              </w:rPr>
              <w:t> exclusivamente para asientos de los tipos utilizados en vehículos automóviles.</w:t>
            </w:r>
          </w:p>
        </w:tc>
      </w:tr>
      <w:tr w:rsidR="00F40FF9" w:rsidRPr="00F40FF9" w:rsidTr="00F40FF9">
        <w:trPr>
          <w:trHeight w:val="408"/>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9613.80.99</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Los demás.</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Encendedores de cigarrillos a base de resistencia para uso automotriz.</w:t>
            </w:r>
          </w:p>
        </w:tc>
      </w:tr>
      <w:tr w:rsidR="00F40FF9" w:rsidRPr="00F40FF9" w:rsidTr="00F40FF9">
        <w:trPr>
          <w:trHeight w:val="751"/>
        </w:trPr>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9613.90.01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Reconocibles como diseñadas exclusivamente para los encendedores de cigarrillos a base de resistencia para uso automotriz.</w:t>
            </w:r>
          </w:p>
        </w:tc>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40FF9" w:rsidRPr="00F40FF9" w:rsidRDefault="00F40FF9" w:rsidP="00F40FF9">
            <w:pPr>
              <w:spacing w:after="40" w:line="240" w:lineRule="auto"/>
              <w:jc w:val="both"/>
              <w:rPr>
                <w:rFonts w:ascii="Arial" w:eastAsia="Times New Roman" w:hAnsi="Arial" w:cs="Arial"/>
                <w:color w:val="000000"/>
                <w:sz w:val="18"/>
                <w:szCs w:val="18"/>
                <w:lang w:eastAsia="es-MX"/>
              </w:rPr>
            </w:pPr>
            <w:r w:rsidRPr="00F40FF9">
              <w:rPr>
                <w:rFonts w:ascii="Arial" w:eastAsia="Times New Roman" w:hAnsi="Arial" w:cs="Arial"/>
                <w:color w:val="000000"/>
                <w:sz w:val="18"/>
                <w:szCs w:val="18"/>
                <w:lang w:eastAsia="es-MX"/>
              </w:rPr>
              <w:t> </w:t>
            </w:r>
          </w:p>
        </w:tc>
      </w:tr>
    </w:tbl>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 </w:t>
      </w:r>
      <w:r w:rsidRPr="00F40FF9">
        <w:rPr>
          <w:rFonts w:ascii="Arial" w:eastAsia="Times New Roman" w:hAnsi="Arial" w:cs="Arial"/>
          <w:b/>
          <w:bCs/>
          <w:color w:val="2F2F2F"/>
          <w:sz w:val="18"/>
          <w:szCs w:val="18"/>
          <w:lang w:eastAsia="es-MX"/>
        </w:rPr>
        <w:t>Únicamente para uso automotriz.</w:t>
      </w:r>
      <w:r w:rsidRPr="00F40FF9">
        <w:rPr>
          <w:rFonts w:ascii="Arial" w:eastAsia="Times New Roman" w:hAnsi="Arial" w:cs="Arial"/>
          <w:color w:val="2F2F2F"/>
          <w:sz w:val="18"/>
          <w:szCs w:val="18"/>
          <w:lang w:eastAsia="es-MX"/>
        </w:rPr>
        <w:t> Para efectos de lo dispuesto en el Anexo II del Apéndice II del ACE No. 55, se considerarán para uso automotriz a los bienes destinados a ser incorporados en la fabricación de bienes comprendidos en los literales a) al h) inclusive, del artículo 3º del ACE No. 55, incluidos los destinados al mercado de repuestos.</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b/>
          <w:bCs/>
          <w:color w:val="2F2F2F"/>
          <w:sz w:val="18"/>
          <w:szCs w:val="18"/>
          <w:lang w:eastAsia="es-MX"/>
        </w:rPr>
        <w:t>Tercero.-</w:t>
      </w:r>
      <w:r w:rsidRPr="00F40FF9">
        <w:rPr>
          <w:rFonts w:ascii="Arial" w:eastAsia="Times New Roman" w:hAnsi="Arial" w:cs="Arial"/>
          <w:color w:val="2F2F2F"/>
          <w:sz w:val="18"/>
          <w:szCs w:val="18"/>
          <w:lang w:eastAsia="es-MX"/>
        </w:rPr>
        <w:t> La determinación y certificación de origen de los productos a que se refiere el presente Acuerdo, se realizará conforme a lo dispuesto en el Anexo II del ACE No. 55, y en el Quinto y Séptimo Protocolo Adicional al Apéndice II "Sobre el Comercio en el Sector Automotor entre Brasil y México" del ACE No. 55.</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b/>
          <w:bCs/>
          <w:color w:val="2F2F2F"/>
          <w:sz w:val="18"/>
          <w:szCs w:val="18"/>
          <w:lang w:eastAsia="es-MX"/>
        </w:rPr>
        <w:t>Cuarto.-</w:t>
      </w:r>
      <w:r w:rsidRPr="00F40FF9">
        <w:rPr>
          <w:rFonts w:ascii="Arial" w:eastAsia="Times New Roman" w:hAnsi="Arial" w:cs="Arial"/>
          <w:color w:val="2F2F2F"/>
          <w:sz w:val="18"/>
          <w:szCs w:val="18"/>
          <w:lang w:eastAsia="es-MX"/>
        </w:rPr>
        <w:t> Lo dispuesto en el presente Acuerdo no libera del cumplimiento de las medidas de regulación y restricción no arancelarias en términos de lo dispuesto en los tratados de libre comercio celebrados por los Estados Unidos Mexicanos, la Ley de Comercio Exterior, la Ley Aduanera y las demás disposiciones aplicables.</w:t>
      </w:r>
    </w:p>
    <w:p w:rsidR="00F40FF9" w:rsidRPr="00F40FF9" w:rsidRDefault="00F40FF9" w:rsidP="00F40FF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40FF9">
        <w:rPr>
          <w:rFonts w:ascii="Times" w:eastAsia="Times New Roman" w:hAnsi="Times" w:cs="Times"/>
          <w:b/>
          <w:bCs/>
          <w:color w:val="2F2F2F"/>
          <w:sz w:val="18"/>
          <w:szCs w:val="18"/>
          <w:lang w:eastAsia="es-MX"/>
        </w:rPr>
        <w:t>TRANSITORIOS</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b/>
          <w:bCs/>
          <w:color w:val="2F2F2F"/>
          <w:sz w:val="18"/>
          <w:szCs w:val="18"/>
          <w:lang w:eastAsia="es-MX"/>
        </w:rPr>
        <w:t>PRIMERO.- </w:t>
      </w:r>
      <w:r w:rsidRPr="00F40FF9">
        <w:rPr>
          <w:rFonts w:ascii="Arial" w:eastAsia="Times New Roman" w:hAnsi="Arial" w:cs="Arial"/>
          <w:color w:val="2F2F2F"/>
          <w:sz w:val="18"/>
          <w:szCs w:val="18"/>
          <w:lang w:eastAsia="es-MX"/>
        </w:rPr>
        <w:t>El presente Acuerdo entrará en vigor el mismo día en el que la Ley de los Impuestos Generales de Importación y de Exportación, publicada en el Diario Oficial de la Federación el 7 de junio de 2022, entre en vigor, conforme al Transitorio Primero del Decreto por el que se expide la misma.</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b/>
          <w:bCs/>
          <w:color w:val="2F2F2F"/>
          <w:sz w:val="18"/>
          <w:szCs w:val="18"/>
          <w:lang w:eastAsia="es-MX"/>
        </w:rPr>
        <w:lastRenderedPageBreak/>
        <w:t>SEGUNDO.- </w:t>
      </w:r>
      <w:r w:rsidRPr="00F40FF9">
        <w:rPr>
          <w:rFonts w:ascii="Arial" w:eastAsia="Times New Roman" w:hAnsi="Arial" w:cs="Arial"/>
          <w:color w:val="2F2F2F"/>
          <w:sz w:val="18"/>
          <w:szCs w:val="18"/>
          <w:lang w:eastAsia="es-MX"/>
        </w:rPr>
        <w:t>Se abroga el Acuerdo por el que se dan a conocer las preferencias arancelarias del Apéndice II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27 de diciembre de 2020.</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Ciudad de México, a 20 de julio de 2022.- La Secretaria de Economía, </w:t>
      </w:r>
      <w:r w:rsidRPr="00F40FF9">
        <w:rPr>
          <w:rFonts w:ascii="Arial" w:eastAsia="Times New Roman" w:hAnsi="Arial" w:cs="Arial"/>
          <w:b/>
          <w:bCs/>
          <w:color w:val="2F2F2F"/>
          <w:sz w:val="18"/>
          <w:szCs w:val="18"/>
          <w:lang w:eastAsia="es-MX"/>
        </w:rPr>
        <w:t>Tatiana </w:t>
      </w:r>
      <w:proofErr w:type="spellStart"/>
      <w:r w:rsidRPr="00F40FF9">
        <w:rPr>
          <w:rFonts w:ascii="Arial" w:eastAsia="Times New Roman" w:hAnsi="Arial" w:cs="Arial"/>
          <w:b/>
          <w:bCs/>
          <w:color w:val="2F2F2F"/>
          <w:sz w:val="18"/>
          <w:szCs w:val="18"/>
          <w:lang w:eastAsia="es-MX"/>
        </w:rPr>
        <w:t>Clouthier</w:t>
      </w:r>
      <w:proofErr w:type="spellEnd"/>
      <w:r w:rsidRPr="00F40FF9">
        <w:rPr>
          <w:rFonts w:ascii="Arial" w:eastAsia="Times New Roman" w:hAnsi="Arial" w:cs="Arial"/>
          <w:b/>
          <w:bCs/>
          <w:color w:val="2F2F2F"/>
          <w:sz w:val="18"/>
          <w:szCs w:val="18"/>
          <w:lang w:eastAsia="es-MX"/>
        </w:rPr>
        <w:t> Carrillo</w:t>
      </w:r>
      <w:r w:rsidRPr="00F40FF9">
        <w:rPr>
          <w:rFonts w:ascii="Arial" w:eastAsia="Times New Roman" w:hAnsi="Arial" w:cs="Arial"/>
          <w:color w:val="2F2F2F"/>
          <w:sz w:val="18"/>
          <w:szCs w:val="18"/>
          <w:lang w:eastAsia="es-MX"/>
        </w:rPr>
        <w:t>.- Rúbrica.</w:t>
      </w:r>
    </w:p>
    <w:p w:rsidR="00F40FF9" w:rsidRPr="00F40FF9" w:rsidRDefault="00F40FF9" w:rsidP="00F40FF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40FF9">
        <w:rPr>
          <w:rFonts w:ascii="Times" w:eastAsia="Times New Roman" w:hAnsi="Times" w:cs="Times"/>
          <w:b/>
          <w:bCs/>
          <w:color w:val="2F2F2F"/>
          <w:sz w:val="18"/>
          <w:szCs w:val="18"/>
          <w:lang w:eastAsia="es-MX"/>
        </w:rPr>
        <w:t>ANEXO</w:t>
      </w:r>
    </w:p>
    <w:p w:rsidR="00F40FF9" w:rsidRPr="00F40FF9" w:rsidRDefault="00F40FF9" w:rsidP="00F40FF9">
      <w:pPr>
        <w:shd w:val="clear" w:color="auto" w:fill="FFFFFF"/>
        <w:spacing w:after="101" w:line="240" w:lineRule="auto"/>
        <w:jc w:val="center"/>
        <w:rPr>
          <w:rFonts w:ascii="Arial" w:eastAsia="Times New Roman" w:hAnsi="Arial" w:cs="Arial"/>
          <w:color w:val="2F2F2F"/>
          <w:sz w:val="11"/>
          <w:szCs w:val="11"/>
          <w:lang w:eastAsia="es-MX"/>
        </w:rPr>
      </w:pPr>
      <w:r w:rsidRPr="00F40FF9">
        <w:rPr>
          <w:rFonts w:ascii="Arial" w:eastAsia="Times New Roman" w:hAnsi="Arial" w:cs="Arial"/>
          <w:b/>
          <w:bCs/>
          <w:color w:val="2F2F2F"/>
          <w:sz w:val="16"/>
          <w:szCs w:val="16"/>
          <w:lang w:eastAsia="es-MX"/>
        </w:rPr>
        <w:t>CRONOGRAMA DE TRANSICIÓN AL LIBRE COMERCIO DE LOS PRODUCTOS AUTOMOTORES COMPRENDIDOS</w:t>
      </w:r>
      <w:r w:rsidRPr="00F40FF9">
        <w:rPr>
          <w:rFonts w:ascii="Arial" w:eastAsia="Times New Roman" w:hAnsi="Arial" w:cs="Arial"/>
          <w:color w:val="2F2F2F"/>
          <w:sz w:val="11"/>
          <w:szCs w:val="11"/>
          <w:lang w:eastAsia="es-MX"/>
        </w:rPr>
        <w:br/>
      </w:r>
      <w:r w:rsidRPr="00F40FF9">
        <w:rPr>
          <w:rFonts w:ascii="Arial" w:eastAsia="Times New Roman" w:hAnsi="Arial" w:cs="Arial"/>
          <w:b/>
          <w:bCs/>
          <w:color w:val="2F2F2F"/>
          <w:sz w:val="16"/>
          <w:szCs w:val="16"/>
          <w:lang w:eastAsia="es-MX"/>
        </w:rPr>
        <w:t>EN LOS LITERALES e) Y f) DEL ARTÍCULO 1</w:t>
      </w:r>
      <w:r w:rsidRPr="00F40FF9">
        <w:rPr>
          <w:rFonts w:ascii="Arial" w:eastAsia="Times New Roman" w:hAnsi="Arial" w:cs="Arial"/>
          <w:b/>
          <w:bCs/>
          <w:color w:val="2F2F2F"/>
          <w:sz w:val="11"/>
          <w:szCs w:val="11"/>
          <w:vertAlign w:val="superscript"/>
          <w:lang w:eastAsia="es-MX"/>
        </w:rPr>
        <w:t>o</w:t>
      </w:r>
      <w:r w:rsidRPr="00F40FF9">
        <w:rPr>
          <w:rFonts w:ascii="Arial" w:eastAsia="Times New Roman" w:hAnsi="Arial" w:cs="Arial"/>
          <w:b/>
          <w:bCs/>
          <w:color w:val="2F2F2F"/>
          <w:sz w:val="16"/>
          <w:szCs w:val="16"/>
          <w:lang w:eastAsia="es-MX"/>
        </w:rPr>
        <w:t> DEL APÉNDICE II DEL ACE No. 55</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07"/>
        <w:gridCol w:w="3705"/>
      </w:tblGrid>
      <w:tr w:rsidR="00F40FF9" w:rsidRPr="00F40FF9" w:rsidTr="00F40FF9">
        <w:trPr>
          <w:trHeight w:val="275"/>
        </w:trPr>
        <w:tc>
          <w:tcPr>
            <w:tcW w:w="5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Período</w:t>
            </w:r>
          </w:p>
        </w:tc>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b/>
                <w:bCs/>
                <w:color w:val="000000"/>
                <w:sz w:val="16"/>
                <w:szCs w:val="16"/>
                <w:lang w:eastAsia="es-MX"/>
              </w:rPr>
              <w:t>Preferencia Arancelaria</w:t>
            </w:r>
          </w:p>
        </w:tc>
      </w:tr>
      <w:tr w:rsidR="00F40FF9" w:rsidRPr="00F40FF9" w:rsidTr="00F40FF9">
        <w:trPr>
          <w:trHeight w:val="260"/>
        </w:trPr>
        <w:tc>
          <w:tcPr>
            <w:tcW w:w="5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A partir de la entrada en vigor del presente Acuerdo.</w:t>
            </w:r>
          </w:p>
        </w:tc>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40%</w:t>
            </w:r>
          </w:p>
        </w:tc>
      </w:tr>
      <w:tr w:rsidR="00F40FF9" w:rsidRPr="00F40FF9" w:rsidTr="00F40FF9">
        <w:trPr>
          <w:trHeight w:val="260"/>
        </w:trPr>
        <w:tc>
          <w:tcPr>
            <w:tcW w:w="5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1º de julio de 2022</w:t>
            </w:r>
          </w:p>
        </w:tc>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70%</w:t>
            </w:r>
          </w:p>
        </w:tc>
      </w:tr>
      <w:tr w:rsidR="00F40FF9" w:rsidRPr="00F40FF9" w:rsidTr="00F40FF9">
        <w:trPr>
          <w:trHeight w:val="275"/>
        </w:trPr>
        <w:tc>
          <w:tcPr>
            <w:tcW w:w="5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FF9" w:rsidRPr="00F40FF9" w:rsidRDefault="00F40FF9" w:rsidP="00F40FF9">
            <w:pPr>
              <w:spacing w:after="40" w:line="240" w:lineRule="auto"/>
              <w:jc w:val="both"/>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1º de julio de 2023</w:t>
            </w:r>
          </w:p>
        </w:tc>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FF9" w:rsidRPr="00F40FF9" w:rsidRDefault="00F40FF9" w:rsidP="00F40FF9">
            <w:pPr>
              <w:spacing w:after="40" w:line="240" w:lineRule="auto"/>
              <w:jc w:val="center"/>
              <w:rPr>
                <w:rFonts w:ascii="Arial" w:eastAsia="Times New Roman" w:hAnsi="Arial" w:cs="Arial"/>
                <w:color w:val="000000"/>
                <w:sz w:val="16"/>
                <w:szCs w:val="16"/>
                <w:lang w:eastAsia="es-MX"/>
              </w:rPr>
            </w:pPr>
            <w:r w:rsidRPr="00F40FF9">
              <w:rPr>
                <w:rFonts w:ascii="Arial" w:eastAsia="Times New Roman" w:hAnsi="Arial" w:cs="Arial"/>
                <w:color w:val="000000"/>
                <w:sz w:val="16"/>
                <w:szCs w:val="16"/>
                <w:lang w:eastAsia="es-MX"/>
              </w:rPr>
              <w:t>100%</w:t>
            </w:r>
          </w:p>
        </w:tc>
      </w:tr>
    </w:tbl>
    <w:p w:rsidR="00F40FF9" w:rsidRPr="00F40FF9" w:rsidRDefault="00F40FF9" w:rsidP="00F40FF9">
      <w:pPr>
        <w:shd w:val="clear" w:color="auto" w:fill="FFFFFF"/>
        <w:spacing w:after="101" w:line="240" w:lineRule="auto"/>
        <w:ind w:firstLine="288"/>
        <w:jc w:val="center"/>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_____________________</w:t>
      </w:r>
    </w:p>
    <w:p w:rsidR="00F40FF9" w:rsidRPr="00F40FF9" w:rsidRDefault="00F40FF9" w:rsidP="00F40FF9">
      <w:pPr>
        <w:shd w:val="clear" w:color="auto" w:fill="FFFFFF"/>
        <w:spacing w:after="101" w:line="240" w:lineRule="auto"/>
        <w:ind w:firstLine="288"/>
        <w:jc w:val="both"/>
        <w:rPr>
          <w:rFonts w:ascii="Arial" w:eastAsia="Times New Roman" w:hAnsi="Arial" w:cs="Arial"/>
          <w:color w:val="2F2F2F"/>
          <w:sz w:val="18"/>
          <w:szCs w:val="18"/>
          <w:lang w:eastAsia="es-MX"/>
        </w:rPr>
      </w:pPr>
      <w:r w:rsidRPr="00F40FF9">
        <w:rPr>
          <w:rFonts w:ascii="Arial" w:eastAsia="Times New Roman" w:hAnsi="Arial" w:cs="Arial"/>
          <w:color w:val="2F2F2F"/>
          <w:sz w:val="18"/>
          <w:szCs w:val="18"/>
          <w:lang w:eastAsia="es-MX"/>
        </w:rPr>
        <w:t> </w:t>
      </w:r>
    </w:p>
    <w:p w:rsidR="00EF30B8" w:rsidRDefault="00EF30B8"/>
    <w:sectPr w:rsidR="00EF30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F9"/>
    <w:rsid w:val="00EF30B8"/>
    <w:rsid w:val="00F40F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F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F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55482">
      <w:bodyDiv w:val="1"/>
      <w:marLeft w:val="0"/>
      <w:marRight w:val="0"/>
      <w:marTop w:val="0"/>
      <w:marBottom w:val="0"/>
      <w:divBdr>
        <w:top w:val="none" w:sz="0" w:space="0" w:color="auto"/>
        <w:left w:val="none" w:sz="0" w:space="0" w:color="auto"/>
        <w:bottom w:val="none" w:sz="0" w:space="0" w:color="auto"/>
        <w:right w:val="none" w:sz="0" w:space="0" w:color="auto"/>
      </w:divBdr>
      <w:divsChild>
        <w:div w:id="1693649262">
          <w:marLeft w:val="0"/>
          <w:marRight w:val="0"/>
          <w:marTop w:val="0"/>
          <w:marBottom w:val="101"/>
          <w:divBdr>
            <w:top w:val="none" w:sz="0" w:space="0" w:color="auto"/>
            <w:left w:val="none" w:sz="0" w:space="0" w:color="auto"/>
            <w:bottom w:val="none" w:sz="0" w:space="0" w:color="auto"/>
            <w:right w:val="none" w:sz="0" w:space="0" w:color="auto"/>
          </w:divBdr>
        </w:div>
        <w:div w:id="1390494427">
          <w:marLeft w:val="0"/>
          <w:marRight w:val="0"/>
          <w:marTop w:val="101"/>
          <w:marBottom w:val="101"/>
          <w:divBdr>
            <w:top w:val="none" w:sz="0" w:space="0" w:color="auto"/>
            <w:left w:val="none" w:sz="0" w:space="0" w:color="auto"/>
            <w:bottom w:val="none" w:sz="0" w:space="0" w:color="auto"/>
            <w:right w:val="none" w:sz="0" w:space="0" w:color="auto"/>
          </w:divBdr>
        </w:div>
        <w:div w:id="1899894386">
          <w:marLeft w:val="0"/>
          <w:marRight w:val="0"/>
          <w:marTop w:val="0"/>
          <w:marBottom w:val="101"/>
          <w:divBdr>
            <w:top w:val="none" w:sz="0" w:space="0" w:color="auto"/>
            <w:left w:val="none" w:sz="0" w:space="0" w:color="auto"/>
            <w:bottom w:val="none" w:sz="0" w:space="0" w:color="auto"/>
            <w:right w:val="none" w:sz="0" w:space="0" w:color="auto"/>
          </w:divBdr>
        </w:div>
        <w:div w:id="515506794">
          <w:marLeft w:val="0"/>
          <w:marRight w:val="0"/>
          <w:marTop w:val="0"/>
          <w:marBottom w:val="101"/>
          <w:divBdr>
            <w:top w:val="none" w:sz="0" w:space="0" w:color="auto"/>
            <w:left w:val="none" w:sz="0" w:space="0" w:color="auto"/>
            <w:bottom w:val="none" w:sz="0" w:space="0" w:color="auto"/>
            <w:right w:val="none" w:sz="0" w:space="0" w:color="auto"/>
          </w:divBdr>
        </w:div>
        <w:div w:id="692460539">
          <w:marLeft w:val="0"/>
          <w:marRight w:val="0"/>
          <w:marTop w:val="0"/>
          <w:marBottom w:val="101"/>
          <w:divBdr>
            <w:top w:val="none" w:sz="0" w:space="0" w:color="auto"/>
            <w:left w:val="none" w:sz="0" w:space="0" w:color="auto"/>
            <w:bottom w:val="none" w:sz="0" w:space="0" w:color="auto"/>
            <w:right w:val="none" w:sz="0" w:space="0" w:color="auto"/>
          </w:divBdr>
        </w:div>
        <w:div w:id="1918468011">
          <w:marLeft w:val="0"/>
          <w:marRight w:val="0"/>
          <w:marTop w:val="0"/>
          <w:marBottom w:val="101"/>
          <w:divBdr>
            <w:top w:val="none" w:sz="0" w:space="0" w:color="auto"/>
            <w:left w:val="none" w:sz="0" w:space="0" w:color="auto"/>
            <w:bottom w:val="none" w:sz="0" w:space="0" w:color="auto"/>
            <w:right w:val="none" w:sz="0" w:space="0" w:color="auto"/>
          </w:divBdr>
        </w:div>
        <w:div w:id="1903103125">
          <w:marLeft w:val="0"/>
          <w:marRight w:val="0"/>
          <w:marTop w:val="0"/>
          <w:marBottom w:val="101"/>
          <w:divBdr>
            <w:top w:val="none" w:sz="0" w:space="0" w:color="auto"/>
            <w:left w:val="none" w:sz="0" w:space="0" w:color="auto"/>
            <w:bottom w:val="none" w:sz="0" w:space="0" w:color="auto"/>
            <w:right w:val="none" w:sz="0" w:space="0" w:color="auto"/>
          </w:divBdr>
        </w:div>
        <w:div w:id="1262227478">
          <w:marLeft w:val="0"/>
          <w:marRight w:val="0"/>
          <w:marTop w:val="0"/>
          <w:marBottom w:val="101"/>
          <w:divBdr>
            <w:top w:val="none" w:sz="0" w:space="0" w:color="auto"/>
            <w:left w:val="none" w:sz="0" w:space="0" w:color="auto"/>
            <w:bottom w:val="none" w:sz="0" w:space="0" w:color="auto"/>
            <w:right w:val="none" w:sz="0" w:space="0" w:color="auto"/>
          </w:divBdr>
        </w:div>
        <w:div w:id="388502026">
          <w:marLeft w:val="0"/>
          <w:marRight w:val="0"/>
          <w:marTop w:val="0"/>
          <w:marBottom w:val="101"/>
          <w:divBdr>
            <w:top w:val="none" w:sz="0" w:space="0" w:color="auto"/>
            <w:left w:val="none" w:sz="0" w:space="0" w:color="auto"/>
            <w:bottom w:val="none" w:sz="0" w:space="0" w:color="auto"/>
            <w:right w:val="none" w:sz="0" w:space="0" w:color="auto"/>
          </w:divBdr>
        </w:div>
        <w:div w:id="349911302">
          <w:marLeft w:val="0"/>
          <w:marRight w:val="0"/>
          <w:marTop w:val="0"/>
          <w:marBottom w:val="101"/>
          <w:divBdr>
            <w:top w:val="none" w:sz="0" w:space="0" w:color="auto"/>
            <w:left w:val="none" w:sz="0" w:space="0" w:color="auto"/>
            <w:bottom w:val="none" w:sz="0" w:space="0" w:color="auto"/>
            <w:right w:val="none" w:sz="0" w:space="0" w:color="auto"/>
          </w:divBdr>
        </w:div>
        <w:div w:id="727919147">
          <w:marLeft w:val="0"/>
          <w:marRight w:val="0"/>
          <w:marTop w:val="0"/>
          <w:marBottom w:val="101"/>
          <w:divBdr>
            <w:top w:val="none" w:sz="0" w:space="0" w:color="auto"/>
            <w:left w:val="none" w:sz="0" w:space="0" w:color="auto"/>
            <w:bottom w:val="none" w:sz="0" w:space="0" w:color="auto"/>
            <w:right w:val="none" w:sz="0" w:space="0" w:color="auto"/>
          </w:divBdr>
        </w:div>
        <w:div w:id="1512380685">
          <w:marLeft w:val="0"/>
          <w:marRight w:val="0"/>
          <w:marTop w:val="0"/>
          <w:marBottom w:val="101"/>
          <w:divBdr>
            <w:top w:val="none" w:sz="0" w:space="0" w:color="auto"/>
            <w:left w:val="none" w:sz="0" w:space="0" w:color="auto"/>
            <w:bottom w:val="none" w:sz="0" w:space="0" w:color="auto"/>
            <w:right w:val="none" w:sz="0" w:space="0" w:color="auto"/>
          </w:divBdr>
        </w:div>
        <w:div w:id="396824193">
          <w:marLeft w:val="0"/>
          <w:marRight w:val="0"/>
          <w:marTop w:val="101"/>
          <w:marBottom w:val="60"/>
          <w:divBdr>
            <w:top w:val="none" w:sz="0" w:space="0" w:color="auto"/>
            <w:left w:val="none" w:sz="0" w:space="0" w:color="auto"/>
            <w:bottom w:val="none" w:sz="0" w:space="0" w:color="auto"/>
            <w:right w:val="none" w:sz="0" w:space="0" w:color="auto"/>
          </w:divBdr>
        </w:div>
        <w:div w:id="2067334445">
          <w:marLeft w:val="0"/>
          <w:marRight w:val="0"/>
          <w:marTop w:val="0"/>
          <w:marBottom w:val="60"/>
          <w:divBdr>
            <w:top w:val="none" w:sz="0" w:space="0" w:color="auto"/>
            <w:left w:val="none" w:sz="0" w:space="0" w:color="auto"/>
            <w:bottom w:val="none" w:sz="0" w:space="0" w:color="auto"/>
            <w:right w:val="none" w:sz="0" w:space="0" w:color="auto"/>
          </w:divBdr>
        </w:div>
        <w:div w:id="218173791">
          <w:marLeft w:val="0"/>
          <w:marRight w:val="0"/>
          <w:marTop w:val="0"/>
          <w:marBottom w:val="60"/>
          <w:divBdr>
            <w:top w:val="none" w:sz="0" w:space="0" w:color="auto"/>
            <w:left w:val="none" w:sz="0" w:space="0" w:color="auto"/>
            <w:bottom w:val="none" w:sz="0" w:space="0" w:color="auto"/>
            <w:right w:val="none" w:sz="0" w:space="0" w:color="auto"/>
          </w:divBdr>
        </w:div>
        <w:div w:id="1705790022">
          <w:marLeft w:val="0"/>
          <w:marRight w:val="0"/>
          <w:marTop w:val="0"/>
          <w:marBottom w:val="200"/>
          <w:divBdr>
            <w:top w:val="none" w:sz="0" w:space="0" w:color="auto"/>
            <w:left w:val="none" w:sz="0" w:space="0" w:color="auto"/>
            <w:bottom w:val="none" w:sz="0" w:space="0" w:color="auto"/>
            <w:right w:val="none" w:sz="0" w:space="0" w:color="auto"/>
          </w:divBdr>
        </w:div>
        <w:div w:id="245961211">
          <w:marLeft w:val="0"/>
          <w:marRight w:val="0"/>
          <w:marTop w:val="40"/>
          <w:marBottom w:val="40"/>
          <w:divBdr>
            <w:top w:val="none" w:sz="0" w:space="0" w:color="auto"/>
            <w:left w:val="none" w:sz="0" w:space="0" w:color="auto"/>
            <w:bottom w:val="none" w:sz="0" w:space="0" w:color="auto"/>
            <w:right w:val="none" w:sz="0" w:space="0" w:color="auto"/>
          </w:divBdr>
        </w:div>
        <w:div w:id="1384408775">
          <w:marLeft w:val="0"/>
          <w:marRight w:val="0"/>
          <w:marTop w:val="40"/>
          <w:marBottom w:val="40"/>
          <w:divBdr>
            <w:top w:val="none" w:sz="0" w:space="0" w:color="auto"/>
            <w:left w:val="none" w:sz="0" w:space="0" w:color="auto"/>
            <w:bottom w:val="none" w:sz="0" w:space="0" w:color="auto"/>
            <w:right w:val="none" w:sz="0" w:space="0" w:color="auto"/>
          </w:divBdr>
        </w:div>
        <w:div w:id="393696498">
          <w:marLeft w:val="0"/>
          <w:marRight w:val="0"/>
          <w:marTop w:val="40"/>
          <w:marBottom w:val="40"/>
          <w:divBdr>
            <w:top w:val="none" w:sz="0" w:space="0" w:color="auto"/>
            <w:left w:val="none" w:sz="0" w:space="0" w:color="auto"/>
            <w:bottom w:val="none" w:sz="0" w:space="0" w:color="auto"/>
            <w:right w:val="none" w:sz="0" w:space="0" w:color="auto"/>
          </w:divBdr>
        </w:div>
        <w:div w:id="1813326667">
          <w:marLeft w:val="0"/>
          <w:marRight w:val="0"/>
          <w:marTop w:val="40"/>
          <w:marBottom w:val="40"/>
          <w:divBdr>
            <w:top w:val="none" w:sz="0" w:space="0" w:color="auto"/>
            <w:left w:val="none" w:sz="0" w:space="0" w:color="auto"/>
            <w:bottom w:val="none" w:sz="0" w:space="0" w:color="auto"/>
            <w:right w:val="none" w:sz="0" w:space="0" w:color="auto"/>
          </w:divBdr>
        </w:div>
        <w:div w:id="42294651">
          <w:marLeft w:val="0"/>
          <w:marRight w:val="0"/>
          <w:marTop w:val="40"/>
          <w:marBottom w:val="40"/>
          <w:divBdr>
            <w:top w:val="none" w:sz="0" w:space="0" w:color="auto"/>
            <w:left w:val="none" w:sz="0" w:space="0" w:color="auto"/>
            <w:bottom w:val="none" w:sz="0" w:space="0" w:color="auto"/>
            <w:right w:val="none" w:sz="0" w:space="0" w:color="auto"/>
          </w:divBdr>
        </w:div>
        <w:div w:id="1808477199">
          <w:marLeft w:val="0"/>
          <w:marRight w:val="0"/>
          <w:marTop w:val="40"/>
          <w:marBottom w:val="40"/>
          <w:divBdr>
            <w:top w:val="none" w:sz="0" w:space="0" w:color="auto"/>
            <w:left w:val="none" w:sz="0" w:space="0" w:color="auto"/>
            <w:bottom w:val="none" w:sz="0" w:space="0" w:color="auto"/>
            <w:right w:val="none" w:sz="0" w:space="0" w:color="auto"/>
          </w:divBdr>
        </w:div>
        <w:div w:id="1471554977">
          <w:marLeft w:val="0"/>
          <w:marRight w:val="0"/>
          <w:marTop w:val="40"/>
          <w:marBottom w:val="40"/>
          <w:divBdr>
            <w:top w:val="none" w:sz="0" w:space="0" w:color="auto"/>
            <w:left w:val="none" w:sz="0" w:space="0" w:color="auto"/>
            <w:bottom w:val="none" w:sz="0" w:space="0" w:color="auto"/>
            <w:right w:val="none" w:sz="0" w:space="0" w:color="auto"/>
          </w:divBdr>
        </w:div>
        <w:div w:id="868834260">
          <w:marLeft w:val="0"/>
          <w:marRight w:val="0"/>
          <w:marTop w:val="40"/>
          <w:marBottom w:val="40"/>
          <w:divBdr>
            <w:top w:val="none" w:sz="0" w:space="0" w:color="auto"/>
            <w:left w:val="none" w:sz="0" w:space="0" w:color="auto"/>
            <w:bottom w:val="none" w:sz="0" w:space="0" w:color="auto"/>
            <w:right w:val="none" w:sz="0" w:space="0" w:color="auto"/>
          </w:divBdr>
        </w:div>
        <w:div w:id="1823234082">
          <w:marLeft w:val="0"/>
          <w:marRight w:val="0"/>
          <w:marTop w:val="40"/>
          <w:marBottom w:val="40"/>
          <w:divBdr>
            <w:top w:val="none" w:sz="0" w:space="0" w:color="auto"/>
            <w:left w:val="none" w:sz="0" w:space="0" w:color="auto"/>
            <w:bottom w:val="none" w:sz="0" w:space="0" w:color="auto"/>
            <w:right w:val="none" w:sz="0" w:space="0" w:color="auto"/>
          </w:divBdr>
        </w:div>
        <w:div w:id="735663223">
          <w:marLeft w:val="0"/>
          <w:marRight w:val="0"/>
          <w:marTop w:val="40"/>
          <w:marBottom w:val="40"/>
          <w:divBdr>
            <w:top w:val="none" w:sz="0" w:space="0" w:color="auto"/>
            <w:left w:val="none" w:sz="0" w:space="0" w:color="auto"/>
            <w:bottom w:val="none" w:sz="0" w:space="0" w:color="auto"/>
            <w:right w:val="none" w:sz="0" w:space="0" w:color="auto"/>
          </w:divBdr>
        </w:div>
        <w:div w:id="46884263">
          <w:marLeft w:val="0"/>
          <w:marRight w:val="0"/>
          <w:marTop w:val="40"/>
          <w:marBottom w:val="40"/>
          <w:divBdr>
            <w:top w:val="none" w:sz="0" w:space="0" w:color="auto"/>
            <w:left w:val="none" w:sz="0" w:space="0" w:color="auto"/>
            <w:bottom w:val="none" w:sz="0" w:space="0" w:color="auto"/>
            <w:right w:val="none" w:sz="0" w:space="0" w:color="auto"/>
          </w:divBdr>
        </w:div>
        <w:div w:id="1472751622">
          <w:marLeft w:val="0"/>
          <w:marRight w:val="0"/>
          <w:marTop w:val="40"/>
          <w:marBottom w:val="40"/>
          <w:divBdr>
            <w:top w:val="none" w:sz="0" w:space="0" w:color="auto"/>
            <w:left w:val="none" w:sz="0" w:space="0" w:color="auto"/>
            <w:bottom w:val="none" w:sz="0" w:space="0" w:color="auto"/>
            <w:right w:val="none" w:sz="0" w:space="0" w:color="auto"/>
          </w:divBdr>
        </w:div>
        <w:div w:id="1379236343">
          <w:marLeft w:val="0"/>
          <w:marRight w:val="0"/>
          <w:marTop w:val="40"/>
          <w:marBottom w:val="40"/>
          <w:divBdr>
            <w:top w:val="none" w:sz="0" w:space="0" w:color="auto"/>
            <w:left w:val="none" w:sz="0" w:space="0" w:color="auto"/>
            <w:bottom w:val="none" w:sz="0" w:space="0" w:color="auto"/>
            <w:right w:val="none" w:sz="0" w:space="0" w:color="auto"/>
          </w:divBdr>
        </w:div>
        <w:div w:id="683364764">
          <w:marLeft w:val="0"/>
          <w:marRight w:val="0"/>
          <w:marTop w:val="40"/>
          <w:marBottom w:val="40"/>
          <w:divBdr>
            <w:top w:val="none" w:sz="0" w:space="0" w:color="auto"/>
            <w:left w:val="none" w:sz="0" w:space="0" w:color="auto"/>
            <w:bottom w:val="none" w:sz="0" w:space="0" w:color="auto"/>
            <w:right w:val="none" w:sz="0" w:space="0" w:color="auto"/>
          </w:divBdr>
        </w:div>
        <w:div w:id="1691175809">
          <w:marLeft w:val="0"/>
          <w:marRight w:val="0"/>
          <w:marTop w:val="40"/>
          <w:marBottom w:val="40"/>
          <w:divBdr>
            <w:top w:val="none" w:sz="0" w:space="0" w:color="auto"/>
            <w:left w:val="none" w:sz="0" w:space="0" w:color="auto"/>
            <w:bottom w:val="none" w:sz="0" w:space="0" w:color="auto"/>
            <w:right w:val="none" w:sz="0" w:space="0" w:color="auto"/>
          </w:divBdr>
        </w:div>
        <w:div w:id="798914010">
          <w:marLeft w:val="0"/>
          <w:marRight w:val="0"/>
          <w:marTop w:val="40"/>
          <w:marBottom w:val="40"/>
          <w:divBdr>
            <w:top w:val="none" w:sz="0" w:space="0" w:color="auto"/>
            <w:left w:val="none" w:sz="0" w:space="0" w:color="auto"/>
            <w:bottom w:val="none" w:sz="0" w:space="0" w:color="auto"/>
            <w:right w:val="none" w:sz="0" w:space="0" w:color="auto"/>
          </w:divBdr>
        </w:div>
        <w:div w:id="1594782254">
          <w:marLeft w:val="0"/>
          <w:marRight w:val="0"/>
          <w:marTop w:val="40"/>
          <w:marBottom w:val="40"/>
          <w:divBdr>
            <w:top w:val="none" w:sz="0" w:space="0" w:color="auto"/>
            <w:left w:val="none" w:sz="0" w:space="0" w:color="auto"/>
            <w:bottom w:val="none" w:sz="0" w:space="0" w:color="auto"/>
            <w:right w:val="none" w:sz="0" w:space="0" w:color="auto"/>
          </w:divBdr>
        </w:div>
        <w:div w:id="39135358">
          <w:marLeft w:val="0"/>
          <w:marRight w:val="0"/>
          <w:marTop w:val="40"/>
          <w:marBottom w:val="40"/>
          <w:divBdr>
            <w:top w:val="none" w:sz="0" w:space="0" w:color="auto"/>
            <w:left w:val="none" w:sz="0" w:space="0" w:color="auto"/>
            <w:bottom w:val="none" w:sz="0" w:space="0" w:color="auto"/>
            <w:right w:val="none" w:sz="0" w:space="0" w:color="auto"/>
          </w:divBdr>
        </w:div>
        <w:div w:id="217865471">
          <w:marLeft w:val="0"/>
          <w:marRight w:val="0"/>
          <w:marTop w:val="40"/>
          <w:marBottom w:val="40"/>
          <w:divBdr>
            <w:top w:val="none" w:sz="0" w:space="0" w:color="auto"/>
            <w:left w:val="none" w:sz="0" w:space="0" w:color="auto"/>
            <w:bottom w:val="none" w:sz="0" w:space="0" w:color="auto"/>
            <w:right w:val="none" w:sz="0" w:space="0" w:color="auto"/>
          </w:divBdr>
        </w:div>
        <w:div w:id="1148127034">
          <w:marLeft w:val="0"/>
          <w:marRight w:val="0"/>
          <w:marTop w:val="40"/>
          <w:marBottom w:val="40"/>
          <w:divBdr>
            <w:top w:val="none" w:sz="0" w:space="0" w:color="auto"/>
            <w:left w:val="none" w:sz="0" w:space="0" w:color="auto"/>
            <w:bottom w:val="none" w:sz="0" w:space="0" w:color="auto"/>
            <w:right w:val="none" w:sz="0" w:space="0" w:color="auto"/>
          </w:divBdr>
        </w:div>
        <w:div w:id="1034229645">
          <w:marLeft w:val="0"/>
          <w:marRight w:val="0"/>
          <w:marTop w:val="40"/>
          <w:marBottom w:val="40"/>
          <w:divBdr>
            <w:top w:val="none" w:sz="0" w:space="0" w:color="auto"/>
            <w:left w:val="none" w:sz="0" w:space="0" w:color="auto"/>
            <w:bottom w:val="none" w:sz="0" w:space="0" w:color="auto"/>
            <w:right w:val="none" w:sz="0" w:space="0" w:color="auto"/>
          </w:divBdr>
        </w:div>
        <w:div w:id="168065257">
          <w:marLeft w:val="0"/>
          <w:marRight w:val="0"/>
          <w:marTop w:val="40"/>
          <w:marBottom w:val="40"/>
          <w:divBdr>
            <w:top w:val="none" w:sz="0" w:space="0" w:color="auto"/>
            <w:left w:val="none" w:sz="0" w:space="0" w:color="auto"/>
            <w:bottom w:val="none" w:sz="0" w:space="0" w:color="auto"/>
            <w:right w:val="none" w:sz="0" w:space="0" w:color="auto"/>
          </w:divBdr>
        </w:div>
        <w:div w:id="558052859">
          <w:marLeft w:val="0"/>
          <w:marRight w:val="0"/>
          <w:marTop w:val="40"/>
          <w:marBottom w:val="40"/>
          <w:divBdr>
            <w:top w:val="none" w:sz="0" w:space="0" w:color="auto"/>
            <w:left w:val="none" w:sz="0" w:space="0" w:color="auto"/>
            <w:bottom w:val="none" w:sz="0" w:space="0" w:color="auto"/>
            <w:right w:val="none" w:sz="0" w:space="0" w:color="auto"/>
          </w:divBdr>
        </w:div>
        <w:div w:id="1807433090">
          <w:marLeft w:val="0"/>
          <w:marRight w:val="0"/>
          <w:marTop w:val="40"/>
          <w:marBottom w:val="40"/>
          <w:divBdr>
            <w:top w:val="none" w:sz="0" w:space="0" w:color="auto"/>
            <w:left w:val="none" w:sz="0" w:space="0" w:color="auto"/>
            <w:bottom w:val="none" w:sz="0" w:space="0" w:color="auto"/>
            <w:right w:val="none" w:sz="0" w:space="0" w:color="auto"/>
          </w:divBdr>
        </w:div>
        <w:div w:id="730619425">
          <w:marLeft w:val="0"/>
          <w:marRight w:val="0"/>
          <w:marTop w:val="40"/>
          <w:marBottom w:val="40"/>
          <w:divBdr>
            <w:top w:val="none" w:sz="0" w:space="0" w:color="auto"/>
            <w:left w:val="none" w:sz="0" w:space="0" w:color="auto"/>
            <w:bottom w:val="none" w:sz="0" w:space="0" w:color="auto"/>
            <w:right w:val="none" w:sz="0" w:space="0" w:color="auto"/>
          </w:divBdr>
        </w:div>
        <w:div w:id="1024088611">
          <w:marLeft w:val="0"/>
          <w:marRight w:val="0"/>
          <w:marTop w:val="40"/>
          <w:marBottom w:val="40"/>
          <w:divBdr>
            <w:top w:val="none" w:sz="0" w:space="0" w:color="auto"/>
            <w:left w:val="none" w:sz="0" w:space="0" w:color="auto"/>
            <w:bottom w:val="none" w:sz="0" w:space="0" w:color="auto"/>
            <w:right w:val="none" w:sz="0" w:space="0" w:color="auto"/>
          </w:divBdr>
        </w:div>
        <w:div w:id="393434605">
          <w:marLeft w:val="0"/>
          <w:marRight w:val="0"/>
          <w:marTop w:val="40"/>
          <w:marBottom w:val="40"/>
          <w:divBdr>
            <w:top w:val="none" w:sz="0" w:space="0" w:color="auto"/>
            <w:left w:val="none" w:sz="0" w:space="0" w:color="auto"/>
            <w:bottom w:val="none" w:sz="0" w:space="0" w:color="auto"/>
            <w:right w:val="none" w:sz="0" w:space="0" w:color="auto"/>
          </w:divBdr>
        </w:div>
        <w:div w:id="347947168">
          <w:marLeft w:val="0"/>
          <w:marRight w:val="0"/>
          <w:marTop w:val="40"/>
          <w:marBottom w:val="40"/>
          <w:divBdr>
            <w:top w:val="none" w:sz="0" w:space="0" w:color="auto"/>
            <w:left w:val="none" w:sz="0" w:space="0" w:color="auto"/>
            <w:bottom w:val="none" w:sz="0" w:space="0" w:color="auto"/>
            <w:right w:val="none" w:sz="0" w:space="0" w:color="auto"/>
          </w:divBdr>
        </w:div>
        <w:div w:id="1410036388">
          <w:marLeft w:val="0"/>
          <w:marRight w:val="0"/>
          <w:marTop w:val="40"/>
          <w:marBottom w:val="40"/>
          <w:divBdr>
            <w:top w:val="none" w:sz="0" w:space="0" w:color="auto"/>
            <w:left w:val="none" w:sz="0" w:space="0" w:color="auto"/>
            <w:bottom w:val="none" w:sz="0" w:space="0" w:color="auto"/>
            <w:right w:val="none" w:sz="0" w:space="0" w:color="auto"/>
          </w:divBdr>
        </w:div>
        <w:div w:id="799420492">
          <w:marLeft w:val="0"/>
          <w:marRight w:val="0"/>
          <w:marTop w:val="40"/>
          <w:marBottom w:val="40"/>
          <w:divBdr>
            <w:top w:val="none" w:sz="0" w:space="0" w:color="auto"/>
            <w:left w:val="none" w:sz="0" w:space="0" w:color="auto"/>
            <w:bottom w:val="none" w:sz="0" w:space="0" w:color="auto"/>
            <w:right w:val="none" w:sz="0" w:space="0" w:color="auto"/>
          </w:divBdr>
        </w:div>
        <w:div w:id="1885942222">
          <w:marLeft w:val="0"/>
          <w:marRight w:val="0"/>
          <w:marTop w:val="40"/>
          <w:marBottom w:val="40"/>
          <w:divBdr>
            <w:top w:val="none" w:sz="0" w:space="0" w:color="auto"/>
            <w:left w:val="none" w:sz="0" w:space="0" w:color="auto"/>
            <w:bottom w:val="none" w:sz="0" w:space="0" w:color="auto"/>
            <w:right w:val="none" w:sz="0" w:space="0" w:color="auto"/>
          </w:divBdr>
        </w:div>
        <w:div w:id="1076591858">
          <w:marLeft w:val="0"/>
          <w:marRight w:val="0"/>
          <w:marTop w:val="40"/>
          <w:marBottom w:val="40"/>
          <w:divBdr>
            <w:top w:val="none" w:sz="0" w:space="0" w:color="auto"/>
            <w:left w:val="none" w:sz="0" w:space="0" w:color="auto"/>
            <w:bottom w:val="none" w:sz="0" w:space="0" w:color="auto"/>
            <w:right w:val="none" w:sz="0" w:space="0" w:color="auto"/>
          </w:divBdr>
        </w:div>
        <w:div w:id="1892956974">
          <w:marLeft w:val="0"/>
          <w:marRight w:val="0"/>
          <w:marTop w:val="40"/>
          <w:marBottom w:val="40"/>
          <w:divBdr>
            <w:top w:val="none" w:sz="0" w:space="0" w:color="auto"/>
            <w:left w:val="none" w:sz="0" w:space="0" w:color="auto"/>
            <w:bottom w:val="none" w:sz="0" w:space="0" w:color="auto"/>
            <w:right w:val="none" w:sz="0" w:space="0" w:color="auto"/>
          </w:divBdr>
        </w:div>
        <w:div w:id="1668054333">
          <w:marLeft w:val="0"/>
          <w:marRight w:val="0"/>
          <w:marTop w:val="40"/>
          <w:marBottom w:val="40"/>
          <w:divBdr>
            <w:top w:val="none" w:sz="0" w:space="0" w:color="auto"/>
            <w:left w:val="none" w:sz="0" w:space="0" w:color="auto"/>
            <w:bottom w:val="none" w:sz="0" w:space="0" w:color="auto"/>
            <w:right w:val="none" w:sz="0" w:space="0" w:color="auto"/>
          </w:divBdr>
        </w:div>
        <w:div w:id="822549384">
          <w:marLeft w:val="0"/>
          <w:marRight w:val="0"/>
          <w:marTop w:val="40"/>
          <w:marBottom w:val="40"/>
          <w:divBdr>
            <w:top w:val="none" w:sz="0" w:space="0" w:color="auto"/>
            <w:left w:val="none" w:sz="0" w:space="0" w:color="auto"/>
            <w:bottom w:val="none" w:sz="0" w:space="0" w:color="auto"/>
            <w:right w:val="none" w:sz="0" w:space="0" w:color="auto"/>
          </w:divBdr>
        </w:div>
        <w:div w:id="1130710234">
          <w:marLeft w:val="0"/>
          <w:marRight w:val="0"/>
          <w:marTop w:val="40"/>
          <w:marBottom w:val="40"/>
          <w:divBdr>
            <w:top w:val="none" w:sz="0" w:space="0" w:color="auto"/>
            <w:left w:val="none" w:sz="0" w:space="0" w:color="auto"/>
            <w:bottom w:val="none" w:sz="0" w:space="0" w:color="auto"/>
            <w:right w:val="none" w:sz="0" w:space="0" w:color="auto"/>
          </w:divBdr>
        </w:div>
        <w:div w:id="243036175">
          <w:marLeft w:val="0"/>
          <w:marRight w:val="0"/>
          <w:marTop w:val="40"/>
          <w:marBottom w:val="40"/>
          <w:divBdr>
            <w:top w:val="none" w:sz="0" w:space="0" w:color="auto"/>
            <w:left w:val="none" w:sz="0" w:space="0" w:color="auto"/>
            <w:bottom w:val="none" w:sz="0" w:space="0" w:color="auto"/>
            <w:right w:val="none" w:sz="0" w:space="0" w:color="auto"/>
          </w:divBdr>
        </w:div>
        <w:div w:id="638346409">
          <w:marLeft w:val="0"/>
          <w:marRight w:val="0"/>
          <w:marTop w:val="40"/>
          <w:marBottom w:val="40"/>
          <w:divBdr>
            <w:top w:val="none" w:sz="0" w:space="0" w:color="auto"/>
            <w:left w:val="none" w:sz="0" w:space="0" w:color="auto"/>
            <w:bottom w:val="none" w:sz="0" w:space="0" w:color="auto"/>
            <w:right w:val="none" w:sz="0" w:space="0" w:color="auto"/>
          </w:divBdr>
        </w:div>
        <w:div w:id="1046297913">
          <w:marLeft w:val="0"/>
          <w:marRight w:val="0"/>
          <w:marTop w:val="40"/>
          <w:marBottom w:val="40"/>
          <w:divBdr>
            <w:top w:val="none" w:sz="0" w:space="0" w:color="auto"/>
            <w:left w:val="none" w:sz="0" w:space="0" w:color="auto"/>
            <w:bottom w:val="none" w:sz="0" w:space="0" w:color="auto"/>
            <w:right w:val="none" w:sz="0" w:space="0" w:color="auto"/>
          </w:divBdr>
        </w:div>
        <w:div w:id="1260794820">
          <w:marLeft w:val="0"/>
          <w:marRight w:val="0"/>
          <w:marTop w:val="40"/>
          <w:marBottom w:val="40"/>
          <w:divBdr>
            <w:top w:val="none" w:sz="0" w:space="0" w:color="auto"/>
            <w:left w:val="none" w:sz="0" w:space="0" w:color="auto"/>
            <w:bottom w:val="none" w:sz="0" w:space="0" w:color="auto"/>
            <w:right w:val="none" w:sz="0" w:space="0" w:color="auto"/>
          </w:divBdr>
        </w:div>
        <w:div w:id="28726557">
          <w:marLeft w:val="0"/>
          <w:marRight w:val="0"/>
          <w:marTop w:val="40"/>
          <w:marBottom w:val="40"/>
          <w:divBdr>
            <w:top w:val="none" w:sz="0" w:space="0" w:color="auto"/>
            <w:left w:val="none" w:sz="0" w:space="0" w:color="auto"/>
            <w:bottom w:val="none" w:sz="0" w:space="0" w:color="auto"/>
            <w:right w:val="none" w:sz="0" w:space="0" w:color="auto"/>
          </w:divBdr>
        </w:div>
        <w:div w:id="1267302270">
          <w:marLeft w:val="0"/>
          <w:marRight w:val="0"/>
          <w:marTop w:val="40"/>
          <w:marBottom w:val="40"/>
          <w:divBdr>
            <w:top w:val="none" w:sz="0" w:space="0" w:color="auto"/>
            <w:left w:val="none" w:sz="0" w:space="0" w:color="auto"/>
            <w:bottom w:val="none" w:sz="0" w:space="0" w:color="auto"/>
            <w:right w:val="none" w:sz="0" w:space="0" w:color="auto"/>
          </w:divBdr>
        </w:div>
        <w:div w:id="774520850">
          <w:marLeft w:val="0"/>
          <w:marRight w:val="0"/>
          <w:marTop w:val="40"/>
          <w:marBottom w:val="40"/>
          <w:divBdr>
            <w:top w:val="none" w:sz="0" w:space="0" w:color="auto"/>
            <w:left w:val="none" w:sz="0" w:space="0" w:color="auto"/>
            <w:bottom w:val="none" w:sz="0" w:space="0" w:color="auto"/>
            <w:right w:val="none" w:sz="0" w:space="0" w:color="auto"/>
          </w:divBdr>
        </w:div>
        <w:div w:id="2134395292">
          <w:marLeft w:val="0"/>
          <w:marRight w:val="0"/>
          <w:marTop w:val="40"/>
          <w:marBottom w:val="40"/>
          <w:divBdr>
            <w:top w:val="none" w:sz="0" w:space="0" w:color="auto"/>
            <w:left w:val="none" w:sz="0" w:space="0" w:color="auto"/>
            <w:bottom w:val="none" w:sz="0" w:space="0" w:color="auto"/>
            <w:right w:val="none" w:sz="0" w:space="0" w:color="auto"/>
          </w:divBdr>
        </w:div>
        <w:div w:id="1940982815">
          <w:marLeft w:val="0"/>
          <w:marRight w:val="0"/>
          <w:marTop w:val="40"/>
          <w:marBottom w:val="40"/>
          <w:divBdr>
            <w:top w:val="none" w:sz="0" w:space="0" w:color="auto"/>
            <w:left w:val="none" w:sz="0" w:space="0" w:color="auto"/>
            <w:bottom w:val="none" w:sz="0" w:space="0" w:color="auto"/>
            <w:right w:val="none" w:sz="0" w:space="0" w:color="auto"/>
          </w:divBdr>
        </w:div>
        <w:div w:id="104277368">
          <w:marLeft w:val="0"/>
          <w:marRight w:val="0"/>
          <w:marTop w:val="40"/>
          <w:marBottom w:val="40"/>
          <w:divBdr>
            <w:top w:val="none" w:sz="0" w:space="0" w:color="auto"/>
            <w:left w:val="none" w:sz="0" w:space="0" w:color="auto"/>
            <w:bottom w:val="none" w:sz="0" w:space="0" w:color="auto"/>
            <w:right w:val="none" w:sz="0" w:space="0" w:color="auto"/>
          </w:divBdr>
        </w:div>
        <w:div w:id="256257921">
          <w:marLeft w:val="0"/>
          <w:marRight w:val="0"/>
          <w:marTop w:val="40"/>
          <w:marBottom w:val="40"/>
          <w:divBdr>
            <w:top w:val="none" w:sz="0" w:space="0" w:color="auto"/>
            <w:left w:val="none" w:sz="0" w:space="0" w:color="auto"/>
            <w:bottom w:val="none" w:sz="0" w:space="0" w:color="auto"/>
            <w:right w:val="none" w:sz="0" w:space="0" w:color="auto"/>
          </w:divBdr>
        </w:div>
        <w:div w:id="2114813214">
          <w:marLeft w:val="0"/>
          <w:marRight w:val="0"/>
          <w:marTop w:val="40"/>
          <w:marBottom w:val="40"/>
          <w:divBdr>
            <w:top w:val="none" w:sz="0" w:space="0" w:color="auto"/>
            <w:left w:val="none" w:sz="0" w:space="0" w:color="auto"/>
            <w:bottom w:val="none" w:sz="0" w:space="0" w:color="auto"/>
            <w:right w:val="none" w:sz="0" w:space="0" w:color="auto"/>
          </w:divBdr>
        </w:div>
        <w:div w:id="124739450">
          <w:marLeft w:val="0"/>
          <w:marRight w:val="0"/>
          <w:marTop w:val="40"/>
          <w:marBottom w:val="40"/>
          <w:divBdr>
            <w:top w:val="none" w:sz="0" w:space="0" w:color="auto"/>
            <w:left w:val="none" w:sz="0" w:space="0" w:color="auto"/>
            <w:bottom w:val="none" w:sz="0" w:space="0" w:color="auto"/>
            <w:right w:val="none" w:sz="0" w:space="0" w:color="auto"/>
          </w:divBdr>
        </w:div>
        <w:div w:id="1801877223">
          <w:marLeft w:val="0"/>
          <w:marRight w:val="0"/>
          <w:marTop w:val="40"/>
          <w:marBottom w:val="40"/>
          <w:divBdr>
            <w:top w:val="none" w:sz="0" w:space="0" w:color="auto"/>
            <w:left w:val="none" w:sz="0" w:space="0" w:color="auto"/>
            <w:bottom w:val="none" w:sz="0" w:space="0" w:color="auto"/>
            <w:right w:val="none" w:sz="0" w:space="0" w:color="auto"/>
          </w:divBdr>
        </w:div>
        <w:div w:id="418453989">
          <w:marLeft w:val="0"/>
          <w:marRight w:val="0"/>
          <w:marTop w:val="40"/>
          <w:marBottom w:val="40"/>
          <w:divBdr>
            <w:top w:val="none" w:sz="0" w:space="0" w:color="auto"/>
            <w:left w:val="none" w:sz="0" w:space="0" w:color="auto"/>
            <w:bottom w:val="none" w:sz="0" w:space="0" w:color="auto"/>
            <w:right w:val="none" w:sz="0" w:space="0" w:color="auto"/>
          </w:divBdr>
        </w:div>
        <w:div w:id="2089573996">
          <w:marLeft w:val="0"/>
          <w:marRight w:val="0"/>
          <w:marTop w:val="40"/>
          <w:marBottom w:val="40"/>
          <w:divBdr>
            <w:top w:val="none" w:sz="0" w:space="0" w:color="auto"/>
            <w:left w:val="none" w:sz="0" w:space="0" w:color="auto"/>
            <w:bottom w:val="none" w:sz="0" w:space="0" w:color="auto"/>
            <w:right w:val="none" w:sz="0" w:space="0" w:color="auto"/>
          </w:divBdr>
        </w:div>
        <w:div w:id="1322457">
          <w:marLeft w:val="0"/>
          <w:marRight w:val="0"/>
          <w:marTop w:val="40"/>
          <w:marBottom w:val="40"/>
          <w:divBdr>
            <w:top w:val="none" w:sz="0" w:space="0" w:color="auto"/>
            <w:left w:val="none" w:sz="0" w:space="0" w:color="auto"/>
            <w:bottom w:val="none" w:sz="0" w:space="0" w:color="auto"/>
            <w:right w:val="none" w:sz="0" w:space="0" w:color="auto"/>
          </w:divBdr>
        </w:div>
        <w:div w:id="2050570497">
          <w:marLeft w:val="0"/>
          <w:marRight w:val="0"/>
          <w:marTop w:val="40"/>
          <w:marBottom w:val="40"/>
          <w:divBdr>
            <w:top w:val="none" w:sz="0" w:space="0" w:color="auto"/>
            <w:left w:val="none" w:sz="0" w:space="0" w:color="auto"/>
            <w:bottom w:val="none" w:sz="0" w:space="0" w:color="auto"/>
            <w:right w:val="none" w:sz="0" w:space="0" w:color="auto"/>
          </w:divBdr>
        </w:div>
        <w:div w:id="1963611453">
          <w:marLeft w:val="0"/>
          <w:marRight w:val="0"/>
          <w:marTop w:val="40"/>
          <w:marBottom w:val="40"/>
          <w:divBdr>
            <w:top w:val="none" w:sz="0" w:space="0" w:color="auto"/>
            <w:left w:val="none" w:sz="0" w:space="0" w:color="auto"/>
            <w:bottom w:val="none" w:sz="0" w:space="0" w:color="auto"/>
            <w:right w:val="none" w:sz="0" w:space="0" w:color="auto"/>
          </w:divBdr>
        </w:div>
        <w:div w:id="909651460">
          <w:marLeft w:val="0"/>
          <w:marRight w:val="0"/>
          <w:marTop w:val="40"/>
          <w:marBottom w:val="40"/>
          <w:divBdr>
            <w:top w:val="none" w:sz="0" w:space="0" w:color="auto"/>
            <w:left w:val="none" w:sz="0" w:space="0" w:color="auto"/>
            <w:bottom w:val="none" w:sz="0" w:space="0" w:color="auto"/>
            <w:right w:val="none" w:sz="0" w:space="0" w:color="auto"/>
          </w:divBdr>
        </w:div>
        <w:div w:id="1855921189">
          <w:marLeft w:val="0"/>
          <w:marRight w:val="0"/>
          <w:marTop w:val="40"/>
          <w:marBottom w:val="40"/>
          <w:divBdr>
            <w:top w:val="none" w:sz="0" w:space="0" w:color="auto"/>
            <w:left w:val="none" w:sz="0" w:space="0" w:color="auto"/>
            <w:bottom w:val="none" w:sz="0" w:space="0" w:color="auto"/>
            <w:right w:val="none" w:sz="0" w:space="0" w:color="auto"/>
          </w:divBdr>
        </w:div>
        <w:div w:id="1496147593">
          <w:marLeft w:val="0"/>
          <w:marRight w:val="0"/>
          <w:marTop w:val="40"/>
          <w:marBottom w:val="40"/>
          <w:divBdr>
            <w:top w:val="none" w:sz="0" w:space="0" w:color="auto"/>
            <w:left w:val="none" w:sz="0" w:space="0" w:color="auto"/>
            <w:bottom w:val="none" w:sz="0" w:space="0" w:color="auto"/>
            <w:right w:val="none" w:sz="0" w:space="0" w:color="auto"/>
          </w:divBdr>
        </w:div>
        <w:div w:id="760611354">
          <w:marLeft w:val="0"/>
          <w:marRight w:val="0"/>
          <w:marTop w:val="40"/>
          <w:marBottom w:val="40"/>
          <w:divBdr>
            <w:top w:val="none" w:sz="0" w:space="0" w:color="auto"/>
            <w:left w:val="none" w:sz="0" w:space="0" w:color="auto"/>
            <w:bottom w:val="none" w:sz="0" w:space="0" w:color="auto"/>
            <w:right w:val="none" w:sz="0" w:space="0" w:color="auto"/>
          </w:divBdr>
        </w:div>
        <w:div w:id="353770182">
          <w:marLeft w:val="0"/>
          <w:marRight w:val="0"/>
          <w:marTop w:val="40"/>
          <w:marBottom w:val="40"/>
          <w:divBdr>
            <w:top w:val="none" w:sz="0" w:space="0" w:color="auto"/>
            <w:left w:val="none" w:sz="0" w:space="0" w:color="auto"/>
            <w:bottom w:val="none" w:sz="0" w:space="0" w:color="auto"/>
            <w:right w:val="none" w:sz="0" w:space="0" w:color="auto"/>
          </w:divBdr>
        </w:div>
        <w:div w:id="1037857792">
          <w:marLeft w:val="0"/>
          <w:marRight w:val="0"/>
          <w:marTop w:val="40"/>
          <w:marBottom w:val="40"/>
          <w:divBdr>
            <w:top w:val="none" w:sz="0" w:space="0" w:color="auto"/>
            <w:left w:val="none" w:sz="0" w:space="0" w:color="auto"/>
            <w:bottom w:val="none" w:sz="0" w:space="0" w:color="auto"/>
            <w:right w:val="none" w:sz="0" w:space="0" w:color="auto"/>
          </w:divBdr>
        </w:div>
        <w:div w:id="1185828569">
          <w:marLeft w:val="0"/>
          <w:marRight w:val="0"/>
          <w:marTop w:val="40"/>
          <w:marBottom w:val="40"/>
          <w:divBdr>
            <w:top w:val="none" w:sz="0" w:space="0" w:color="auto"/>
            <w:left w:val="none" w:sz="0" w:space="0" w:color="auto"/>
            <w:bottom w:val="none" w:sz="0" w:space="0" w:color="auto"/>
            <w:right w:val="none" w:sz="0" w:space="0" w:color="auto"/>
          </w:divBdr>
        </w:div>
        <w:div w:id="2037998677">
          <w:marLeft w:val="0"/>
          <w:marRight w:val="0"/>
          <w:marTop w:val="40"/>
          <w:marBottom w:val="40"/>
          <w:divBdr>
            <w:top w:val="none" w:sz="0" w:space="0" w:color="auto"/>
            <w:left w:val="none" w:sz="0" w:space="0" w:color="auto"/>
            <w:bottom w:val="none" w:sz="0" w:space="0" w:color="auto"/>
            <w:right w:val="none" w:sz="0" w:space="0" w:color="auto"/>
          </w:divBdr>
        </w:div>
        <w:div w:id="919758362">
          <w:marLeft w:val="0"/>
          <w:marRight w:val="0"/>
          <w:marTop w:val="40"/>
          <w:marBottom w:val="40"/>
          <w:divBdr>
            <w:top w:val="none" w:sz="0" w:space="0" w:color="auto"/>
            <w:left w:val="none" w:sz="0" w:space="0" w:color="auto"/>
            <w:bottom w:val="none" w:sz="0" w:space="0" w:color="auto"/>
            <w:right w:val="none" w:sz="0" w:space="0" w:color="auto"/>
          </w:divBdr>
        </w:div>
        <w:div w:id="187984241">
          <w:marLeft w:val="0"/>
          <w:marRight w:val="0"/>
          <w:marTop w:val="40"/>
          <w:marBottom w:val="40"/>
          <w:divBdr>
            <w:top w:val="none" w:sz="0" w:space="0" w:color="auto"/>
            <w:left w:val="none" w:sz="0" w:space="0" w:color="auto"/>
            <w:bottom w:val="none" w:sz="0" w:space="0" w:color="auto"/>
            <w:right w:val="none" w:sz="0" w:space="0" w:color="auto"/>
          </w:divBdr>
        </w:div>
        <w:div w:id="741635571">
          <w:marLeft w:val="0"/>
          <w:marRight w:val="0"/>
          <w:marTop w:val="40"/>
          <w:marBottom w:val="40"/>
          <w:divBdr>
            <w:top w:val="none" w:sz="0" w:space="0" w:color="auto"/>
            <w:left w:val="none" w:sz="0" w:space="0" w:color="auto"/>
            <w:bottom w:val="none" w:sz="0" w:space="0" w:color="auto"/>
            <w:right w:val="none" w:sz="0" w:space="0" w:color="auto"/>
          </w:divBdr>
        </w:div>
        <w:div w:id="525217201">
          <w:marLeft w:val="0"/>
          <w:marRight w:val="0"/>
          <w:marTop w:val="40"/>
          <w:marBottom w:val="40"/>
          <w:divBdr>
            <w:top w:val="none" w:sz="0" w:space="0" w:color="auto"/>
            <w:left w:val="none" w:sz="0" w:space="0" w:color="auto"/>
            <w:bottom w:val="none" w:sz="0" w:space="0" w:color="auto"/>
            <w:right w:val="none" w:sz="0" w:space="0" w:color="auto"/>
          </w:divBdr>
        </w:div>
        <w:div w:id="27921159">
          <w:marLeft w:val="0"/>
          <w:marRight w:val="0"/>
          <w:marTop w:val="40"/>
          <w:marBottom w:val="40"/>
          <w:divBdr>
            <w:top w:val="none" w:sz="0" w:space="0" w:color="auto"/>
            <w:left w:val="none" w:sz="0" w:space="0" w:color="auto"/>
            <w:bottom w:val="none" w:sz="0" w:space="0" w:color="auto"/>
            <w:right w:val="none" w:sz="0" w:space="0" w:color="auto"/>
          </w:divBdr>
        </w:div>
        <w:div w:id="1889295302">
          <w:marLeft w:val="0"/>
          <w:marRight w:val="0"/>
          <w:marTop w:val="0"/>
          <w:marBottom w:val="200"/>
          <w:divBdr>
            <w:top w:val="none" w:sz="0" w:space="0" w:color="auto"/>
            <w:left w:val="none" w:sz="0" w:space="0" w:color="auto"/>
            <w:bottom w:val="none" w:sz="0" w:space="0" w:color="auto"/>
            <w:right w:val="none" w:sz="0" w:space="0" w:color="auto"/>
          </w:divBdr>
        </w:div>
        <w:div w:id="1530951499">
          <w:marLeft w:val="0"/>
          <w:marRight w:val="0"/>
          <w:marTop w:val="0"/>
          <w:marBottom w:val="200"/>
          <w:divBdr>
            <w:top w:val="none" w:sz="0" w:space="0" w:color="auto"/>
            <w:left w:val="none" w:sz="0" w:space="0" w:color="auto"/>
            <w:bottom w:val="none" w:sz="0" w:space="0" w:color="auto"/>
            <w:right w:val="none" w:sz="0" w:space="0" w:color="auto"/>
          </w:divBdr>
        </w:div>
        <w:div w:id="848836436">
          <w:marLeft w:val="0"/>
          <w:marRight w:val="0"/>
          <w:marTop w:val="40"/>
          <w:marBottom w:val="40"/>
          <w:divBdr>
            <w:top w:val="none" w:sz="0" w:space="0" w:color="auto"/>
            <w:left w:val="none" w:sz="0" w:space="0" w:color="auto"/>
            <w:bottom w:val="none" w:sz="0" w:space="0" w:color="auto"/>
            <w:right w:val="none" w:sz="0" w:space="0" w:color="auto"/>
          </w:divBdr>
        </w:div>
        <w:div w:id="587734456">
          <w:marLeft w:val="0"/>
          <w:marRight w:val="0"/>
          <w:marTop w:val="40"/>
          <w:marBottom w:val="40"/>
          <w:divBdr>
            <w:top w:val="none" w:sz="0" w:space="0" w:color="auto"/>
            <w:left w:val="none" w:sz="0" w:space="0" w:color="auto"/>
            <w:bottom w:val="none" w:sz="0" w:space="0" w:color="auto"/>
            <w:right w:val="none" w:sz="0" w:space="0" w:color="auto"/>
          </w:divBdr>
        </w:div>
        <w:div w:id="617487110">
          <w:marLeft w:val="0"/>
          <w:marRight w:val="0"/>
          <w:marTop w:val="40"/>
          <w:marBottom w:val="40"/>
          <w:divBdr>
            <w:top w:val="none" w:sz="0" w:space="0" w:color="auto"/>
            <w:left w:val="none" w:sz="0" w:space="0" w:color="auto"/>
            <w:bottom w:val="none" w:sz="0" w:space="0" w:color="auto"/>
            <w:right w:val="none" w:sz="0" w:space="0" w:color="auto"/>
          </w:divBdr>
        </w:div>
        <w:div w:id="1172991771">
          <w:marLeft w:val="0"/>
          <w:marRight w:val="0"/>
          <w:marTop w:val="40"/>
          <w:marBottom w:val="40"/>
          <w:divBdr>
            <w:top w:val="none" w:sz="0" w:space="0" w:color="auto"/>
            <w:left w:val="none" w:sz="0" w:space="0" w:color="auto"/>
            <w:bottom w:val="none" w:sz="0" w:space="0" w:color="auto"/>
            <w:right w:val="none" w:sz="0" w:space="0" w:color="auto"/>
          </w:divBdr>
        </w:div>
        <w:div w:id="2102216650">
          <w:marLeft w:val="0"/>
          <w:marRight w:val="0"/>
          <w:marTop w:val="40"/>
          <w:marBottom w:val="40"/>
          <w:divBdr>
            <w:top w:val="none" w:sz="0" w:space="0" w:color="auto"/>
            <w:left w:val="none" w:sz="0" w:space="0" w:color="auto"/>
            <w:bottom w:val="none" w:sz="0" w:space="0" w:color="auto"/>
            <w:right w:val="none" w:sz="0" w:space="0" w:color="auto"/>
          </w:divBdr>
        </w:div>
        <w:div w:id="1074662838">
          <w:marLeft w:val="0"/>
          <w:marRight w:val="0"/>
          <w:marTop w:val="40"/>
          <w:marBottom w:val="40"/>
          <w:divBdr>
            <w:top w:val="none" w:sz="0" w:space="0" w:color="auto"/>
            <w:left w:val="none" w:sz="0" w:space="0" w:color="auto"/>
            <w:bottom w:val="none" w:sz="0" w:space="0" w:color="auto"/>
            <w:right w:val="none" w:sz="0" w:space="0" w:color="auto"/>
          </w:divBdr>
        </w:div>
        <w:div w:id="74133478">
          <w:marLeft w:val="0"/>
          <w:marRight w:val="0"/>
          <w:marTop w:val="40"/>
          <w:marBottom w:val="40"/>
          <w:divBdr>
            <w:top w:val="none" w:sz="0" w:space="0" w:color="auto"/>
            <w:left w:val="none" w:sz="0" w:space="0" w:color="auto"/>
            <w:bottom w:val="none" w:sz="0" w:space="0" w:color="auto"/>
            <w:right w:val="none" w:sz="0" w:space="0" w:color="auto"/>
          </w:divBdr>
        </w:div>
        <w:div w:id="712003677">
          <w:marLeft w:val="0"/>
          <w:marRight w:val="0"/>
          <w:marTop w:val="40"/>
          <w:marBottom w:val="40"/>
          <w:divBdr>
            <w:top w:val="none" w:sz="0" w:space="0" w:color="auto"/>
            <w:left w:val="none" w:sz="0" w:space="0" w:color="auto"/>
            <w:bottom w:val="none" w:sz="0" w:space="0" w:color="auto"/>
            <w:right w:val="none" w:sz="0" w:space="0" w:color="auto"/>
          </w:divBdr>
        </w:div>
        <w:div w:id="217864522">
          <w:marLeft w:val="0"/>
          <w:marRight w:val="0"/>
          <w:marTop w:val="40"/>
          <w:marBottom w:val="40"/>
          <w:divBdr>
            <w:top w:val="none" w:sz="0" w:space="0" w:color="auto"/>
            <w:left w:val="none" w:sz="0" w:space="0" w:color="auto"/>
            <w:bottom w:val="none" w:sz="0" w:space="0" w:color="auto"/>
            <w:right w:val="none" w:sz="0" w:space="0" w:color="auto"/>
          </w:divBdr>
        </w:div>
        <w:div w:id="1331787189">
          <w:marLeft w:val="0"/>
          <w:marRight w:val="0"/>
          <w:marTop w:val="0"/>
          <w:marBottom w:val="101"/>
          <w:divBdr>
            <w:top w:val="none" w:sz="0" w:space="0" w:color="auto"/>
            <w:left w:val="none" w:sz="0" w:space="0" w:color="auto"/>
            <w:bottom w:val="none" w:sz="0" w:space="0" w:color="auto"/>
            <w:right w:val="none" w:sz="0" w:space="0" w:color="auto"/>
          </w:divBdr>
        </w:div>
        <w:div w:id="1391467120">
          <w:marLeft w:val="0"/>
          <w:marRight w:val="0"/>
          <w:marTop w:val="0"/>
          <w:marBottom w:val="101"/>
          <w:divBdr>
            <w:top w:val="none" w:sz="0" w:space="0" w:color="auto"/>
            <w:left w:val="none" w:sz="0" w:space="0" w:color="auto"/>
            <w:bottom w:val="none" w:sz="0" w:space="0" w:color="auto"/>
            <w:right w:val="none" w:sz="0" w:space="0" w:color="auto"/>
          </w:divBdr>
        </w:div>
        <w:div w:id="1419407852">
          <w:marLeft w:val="0"/>
          <w:marRight w:val="0"/>
          <w:marTop w:val="0"/>
          <w:marBottom w:val="101"/>
          <w:divBdr>
            <w:top w:val="none" w:sz="0" w:space="0" w:color="auto"/>
            <w:left w:val="none" w:sz="0" w:space="0" w:color="auto"/>
            <w:bottom w:val="none" w:sz="0" w:space="0" w:color="auto"/>
            <w:right w:val="none" w:sz="0" w:space="0" w:color="auto"/>
          </w:divBdr>
        </w:div>
        <w:div w:id="529076678">
          <w:marLeft w:val="0"/>
          <w:marRight w:val="0"/>
          <w:marTop w:val="0"/>
          <w:marBottom w:val="200"/>
          <w:divBdr>
            <w:top w:val="none" w:sz="0" w:space="0" w:color="auto"/>
            <w:left w:val="none" w:sz="0" w:space="0" w:color="auto"/>
            <w:bottom w:val="none" w:sz="0" w:space="0" w:color="auto"/>
            <w:right w:val="none" w:sz="0" w:space="0" w:color="auto"/>
          </w:divBdr>
        </w:div>
        <w:div w:id="1462654120">
          <w:marLeft w:val="0"/>
          <w:marRight w:val="0"/>
          <w:marTop w:val="40"/>
          <w:marBottom w:val="40"/>
          <w:divBdr>
            <w:top w:val="none" w:sz="0" w:space="0" w:color="auto"/>
            <w:left w:val="none" w:sz="0" w:space="0" w:color="auto"/>
            <w:bottom w:val="none" w:sz="0" w:space="0" w:color="auto"/>
            <w:right w:val="none" w:sz="0" w:space="0" w:color="auto"/>
          </w:divBdr>
        </w:div>
        <w:div w:id="1209877614">
          <w:marLeft w:val="0"/>
          <w:marRight w:val="0"/>
          <w:marTop w:val="40"/>
          <w:marBottom w:val="40"/>
          <w:divBdr>
            <w:top w:val="none" w:sz="0" w:space="0" w:color="auto"/>
            <w:left w:val="none" w:sz="0" w:space="0" w:color="auto"/>
            <w:bottom w:val="none" w:sz="0" w:space="0" w:color="auto"/>
            <w:right w:val="none" w:sz="0" w:space="0" w:color="auto"/>
          </w:divBdr>
        </w:div>
        <w:div w:id="1426728954">
          <w:marLeft w:val="0"/>
          <w:marRight w:val="0"/>
          <w:marTop w:val="40"/>
          <w:marBottom w:val="40"/>
          <w:divBdr>
            <w:top w:val="none" w:sz="0" w:space="0" w:color="auto"/>
            <w:left w:val="none" w:sz="0" w:space="0" w:color="auto"/>
            <w:bottom w:val="none" w:sz="0" w:space="0" w:color="auto"/>
            <w:right w:val="none" w:sz="0" w:space="0" w:color="auto"/>
          </w:divBdr>
        </w:div>
        <w:div w:id="773521901">
          <w:marLeft w:val="0"/>
          <w:marRight w:val="0"/>
          <w:marTop w:val="40"/>
          <w:marBottom w:val="40"/>
          <w:divBdr>
            <w:top w:val="none" w:sz="0" w:space="0" w:color="auto"/>
            <w:left w:val="none" w:sz="0" w:space="0" w:color="auto"/>
            <w:bottom w:val="none" w:sz="0" w:space="0" w:color="auto"/>
            <w:right w:val="none" w:sz="0" w:space="0" w:color="auto"/>
          </w:divBdr>
        </w:div>
        <w:div w:id="1814171786">
          <w:marLeft w:val="0"/>
          <w:marRight w:val="0"/>
          <w:marTop w:val="40"/>
          <w:marBottom w:val="40"/>
          <w:divBdr>
            <w:top w:val="none" w:sz="0" w:space="0" w:color="auto"/>
            <w:left w:val="none" w:sz="0" w:space="0" w:color="auto"/>
            <w:bottom w:val="none" w:sz="0" w:space="0" w:color="auto"/>
            <w:right w:val="none" w:sz="0" w:space="0" w:color="auto"/>
          </w:divBdr>
        </w:div>
        <w:div w:id="311716619">
          <w:marLeft w:val="0"/>
          <w:marRight w:val="0"/>
          <w:marTop w:val="40"/>
          <w:marBottom w:val="40"/>
          <w:divBdr>
            <w:top w:val="none" w:sz="0" w:space="0" w:color="auto"/>
            <w:left w:val="none" w:sz="0" w:space="0" w:color="auto"/>
            <w:bottom w:val="none" w:sz="0" w:space="0" w:color="auto"/>
            <w:right w:val="none" w:sz="0" w:space="0" w:color="auto"/>
          </w:divBdr>
        </w:div>
        <w:div w:id="975838301">
          <w:marLeft w:val="0"/>
          <w:marRight w:val="0"/>
          <w:marTop w:val="40"/>
          <w:marBottom w:val="40"/>
          <w:divBdr>
            <w:top w:val="none" w:sz="0" w:space="0" w:color="auto"/>
            <w:left w:val="none" w:sz="0" w:space="0" w:color="auto"/>
            <w:bottom w:val="none" w:sz="0" w:space="0" w:color="auto"/>
            <w:right w:val="none" w:sz="0" w:space="0" w:color="auto"/>
          </w:divBdr>
        </w:div>
        <w:div w:id="428548374">
          <w:marLeft w:val="0"/>
          <w:marRight w:val="0"/>
          <w:marTop w:val="40"/>
          <w:marBottom w:val="40"/>
          <w:divBdr>
            <w:top w:val="none" w:sz="0" w:space="0" w:color="auto"/>
            <w:left w:val="none" w:sz="0" w:space="0" w:color="auto"/>
            <w:bottom w:val="none" w:sz="0" w:space="0" w:color="auto"/>
            <w:right w:val="none" w:sz="0" w:space="0" w:color="auto"/>
          </w:divBdr>
        </w:div>
        <w:div w:id="1641570388">
          <w:marLeft w:val="0"/>
          <w:marRight w:val="0"/>
          <w:marTop w:val="40"/>
          <w:marBottom w:val="40"/>
          <w:divBdr>
            <w:top w:val="none" w:sz="0" w:space="0" w:color="auto"/>
            <w:left w:val="none" w:sz="0" w:space="0" w:color="auto"/>
            <w:bottom w:val="none" w:sz="0" w:space="0" w:color="auto"/>
            <w:right w:val="none" w:sz="0" w:space="0" w:color="auto"/>
          </w:divBdr>
        </w:div>
        <w:div w:id="675807459">
          <w:marLeft w:val="0"/>
          <w:marRight w:val="0"/>
          <w:marTop w:val="40"/>
          <w:marBottom w:val="40"/>
          <w:divBdr>
            <w:top w:val="none" w:sz="0" w:space="0" w:color="auto"/>
            <w:left w:val="none" w:sz="0" w:space="0" w:color="auto"/>
            <w:bottom w:val="none" w:sz="0" w:space="0" w:color="auto"/>
            <w:right w:val="none" w:sz="0" w:space="0" w:color="auto"/>
          </w:divBdr>
        </w:div>
        <w:div w:id="489911498">
          <w:marLeft w:val="0"/>
          <w:marRight w:val="0"/>
          <w:marTop w:val="40"/>
          <w:marBottom w:val="40"/>
          <w:divBdr>
            <w:top w:val="none" w:sz="0" w:space="0" w:color="auto"/>
            <w:left w:val="none" w:sz="0" w:space="0" w:color="auto"/>
            <w:bottom w:val="none" w:sz="0" w:space="0" w:color="auto"/>
            <w:right w:val="none" w:sz="0" w:space="0" w:color="auto"/>
          </w:divBdr>
        </w:div>
        <w:div w:id="566064444">
          <w:marLeft w:val="0"/>
          <w:marRight w:val="0"/>
          <w:marTop w:val="40"/>
          <w:marBottom w:val="40"/>
          <w:divBdr>
            <w:top w:val="none" w:sz="0" w:space="0" w:color="auto"/>
            <w:left w:val="none" w:sz="0" w:space="0" w:color="auto"/>
            <w:bottom w:val="none" w:sz="0" w:space="0" w:color="auto"/>
            <w:right w:val="none" w:sz="0" w:space="0" w:color="auto"/>
          </w:divBdr>
        </w:div>
        <w:div w:id="697587457">
          <w:marLeft w:val="0"/>
          <w:marRight w:val="0"/>
          <w:marTop w:val="40"/>
          <w:marBottom w:val="40"/>
          <w:divBdr>
            <w:top w:val="none" w:sz="0" w:space="0" w:color="auto"/>
            <w:left w:val="none" w:sz="0" w:space="0" w:color="auto"/>
            <w:bottom w:val="none" w:sz="0" w:space="0" w:color="auto"/>
            <w:right w:val="none" w:sz="0" w:space="0" w:color="auto"/>
          </w:divBdr>
        </w:div>
        <w:div w:id="1423145351">
          <w:marLeft w:val="0"/>
          <w:marRight w:val="0"/>
          <w:marTop w:val="40"/>
          <w:marBottom w:val="40"/>
          <w:divBdr>
            <w:top w:val="none" w:sz="0" w:space="0" w:color="auto"/>
            <w:left w:val="none" w:sz="0" w:space="0" w:color="auto"/>
            <w:bottom w:val="none" w:sz="0" w:space="0" w:color="auto"/>
            <w:right w:val="none" w:sz="0" w:space="0" w:color="auto"/>
          </w:divBdr>
        </w:div>
        <w:div w:id="1681466493">
          <w:marLeft w:val="0"/>
          <w:marRight w:val="0"/>
          <w:marTop w:val="40"/>
          <w:marBottom w:val="40"/>
          <w:divBdr>
            <w:top w:val="none" w:sz="0" w:space="0" w:color="auto"/>
            <w:left w:val="none" w:sz="0" w:space="0" w:color="auto"/>
            <w:bottom w:val="none" w:sz="0" w:space="0" w:color="auto"/>
            <w:right w:val="none" w:sz="0" w:space="0" w:color="auto"/>
          </w:divBdr>
        </w:div>
        <w:div w:id="1938905040">
          <w:marLeft w:val="0"/>
          <w:marRight w:val="0"/>
          <w:marTop w:val="40"/>
          <w:marBottom w:val="40"/>
          <w:divBdr>
            <w:top w:val="none" w:sz="0" w:space="0" w:color="auto"/>
            <w:left w:val="none" w:sz="0" w:space="0" w:color="auto"/>
            <w:bottom w:val="none" w:sz="0" w:space="0" w:color="auto"/>
            <w:right w:val="none" w:sz="0" w:space="0" w:color="auto"/>
          </w:divBdr>
        </w:div>
        <w:div w:id="1820687782">
          <w:marLeft w:val="0"/>
          <w:marRight w:val="0"/>
          <w:marTop w:val="40"/>
          <w:marBottom w:val="40"/>
          <w:divBdr>
            <w:top w:val="none" w:sz="0" w:space="0" w:color="auto"/>
            <w:left w:val="none" w:sz="0" w:space="0" w:color="auto"/>
            <w:bottom w:val="none" w:sz="0" w:space="0" w:color="auto"/>
            <w:right w:val="none" w:sz="0" w:space="0" w:color="auto"/>
          </w:divBdr>
        </w:div>
        <w:div w:id="1909999944">
          <w:marLeft w:val="0"/>
          <w:marRight w:val="0"/>
          <w:marTop w:val="40"/>
          <w:marBottom w:val="40"/>
          <w:divBdr>
            <w:top w:val="none" w:sz="0" w:space="0" w:color="auto"/>
            <w:left w:val="none" w:sz="0" w:space="0" w:color="auto"/>
            <w:bottom w:val="none" w:sz="0" w:space="0" w:color="auto"/>
            <w:right w:val="none" w:sz="0" w:space="0" w:color="auto"/>
          </w:divBdr>
        </w:div>
        <w:div w:id="1619413934">
          <w:marLeft w:val="0"/>
          <w:marRight w:val="0"/>
          <w:marTop w:val="40"/>
          <w:marBottom w:val="40"/>
          <w:divBdr>
            <w:top w:val="none" w:sz="0" w:space="0" w:color="auto"/>
            <w:left w:val="none" w:sz="0" w:space="0" w:color="auto"/>
            <w:bottom w:val="none" w:sz="0" w:space="0" w:color="auto"/>
            <w:right w:val="none" w:sz="0" w:space="0" w:color="auto"/>
          </w:divBdr>
        </w:div>
        <w:div w:id="1613048833">
          <w:marLeft w:val="0"/>
          <w:marRight w:val="0"/>
          <w:marTop w:val="40"/>
          <w:marBottom w:val="40"/>
          <w:divBdr>
            <w:top w:val="none" w:sz="0" w:space="0" w:color="auto"/>
            <w:left w:val="none" w:sz="0" w:space="0" w:color="auto"/>
            <w:bottom w:val="none" w:sz="0" w:space="0" w:color="auto"/>
            <w:right w:val="none" w:sz="0" w:space="0" w:color="auto"/>
          </w:divBdr>
        </w:div>
        <w:div w:id="751973824">
          <w:marLeft w:val="0"/>
          <w:marRight w:val="0"/>
          <w:marTop w:val="40"/>
          <w:marBottom w:val="40"/>
          <w:divBdr>
            <w:top w:val="none" w:sz="0" w:space="0" w:color="auto"/>
            <w:left w:val="none" w:sz="0" w:space="0" w:color="auto"/>
            <w:bottom w:val="none" w:sz="0" w:space="0" w:color="auto"/>
            <w:right w:val="none" w:sz="0" w:space="0" w:color="auto"/>
          </w:divBdr>
        </w:div>
        <w:div w:id="832725322">
          <w:marLeft w:val="0"/>
          <w:marRight w:val="0"/>
          <w:marTop w:val="40"/>
          <w:marBottom w:val="40"/>
          <w:divBdr>
            <w:top w:val="none" w:sz="0" w:space="0" w:color="auto"/>
            <w:left w:val="none" w:sz="0" w:space="0" w:color="auto"/>
            <w:bottom w:val="none" w:sz="0" w:space="0" w:color="auto"/>
            <w:right w:val="none" w:sz="0" w:space="0" w:color="auto"/>
          </w:divBdr>
        </w:div>
        <w:div w:id="1949196954">
          <w:marLeft w:val="0"/>
          <w:marRight w:val="0"/>
          <w:marTop w:val="40"/>
          <w:marBottom w:val="40"/>
          <w:divBdr>
            <w:top w:val="none" w:sz="0" w:space="0" w:color="auto"/>
            <w:left w:val="none" w:sz="0" w:space="0" w:color="auto"/>
            <w:bottom w:val="none" w:sz="0" w:space="0" w:color="auto"/>
            <w:right w:val="none" w:sz="0" w:space="0" w:color="auto"/>
          </w:divBdr>
        </w:div>
        <w:div w:id="1079205886">
          <w:marLeft w:val="0"/>
          <w:marRight w:val="0"/>
          <w:marTop w:val="40"/>
          <w:marBottom w:val="40"/>
          <w:divBdr>
            <w:top w:val="none" w:sz="0" w:space="0" w:color="auto"/>
            <w:left w:val="none" w:sz="0" w:space="0" w:color="auto"/>
            <w:bottom w:val="none" w:sz="0" w:space="0" w:color="auto"/>
            <w:right w:val="none" w:sz="0" w:space="0" w:color="auto"/>
          </w:divBdr>
        </w:div>
        <w:div w:id="704527822">
          <w:marLeft w:val="0"/>
          <w:marRight w:val="0"/>
          <w:marTop w:val="40"/>
          <w:marBottom w:val="40"/>
          <w:divBdr>
            <w:top w:val="none" w:sz="0" w:space="0" w:color="auto"/>
            <w:left w:val="none" w:sz="0" w:space="0" w:color="auto"/>
            <w:bottom w:val="none" w:sz="0" w:space="0" w:color="auto"/>
            <w:right w:val="none" w:sz="0" w:space="0" w:color="auto"/>
          </w:divBdr>
        </w:div>
        <w:div w:id="550192690">
          <w:marLeft w:val="0"/>
          <w:marRight w:val="0"/>
          <w:marTop w:val="40"/>
          <w:marBottom w:val="40"/>
          <w:divBdr>
            <w:top w:val="none" w:sz="0" w:space="0" w:color="auto"/>
            <w:left w:val="none" w:sz="0" w:space="0" w:color="auto"/>
            <w:bottom w:val="none" w:sz="0" w:space="0" w:color="auto"/>
            <w:right w:val="none" w:sz="0" w:space="0" w:color="auto"/>
          </w:divBdr>
        </w:div>
        <w:div w:id="335772873">
          <w:marLeft w:val="0"/>
          <w:marRight w:val="0"/>
          <w:marTop w:val="40"/>
          <w:marBottom w:val="40"/>
          <w:divBdr>
            <w:top w:val="none" w:sz="0" w:space="0" w:color="auto"/>
            <w:left w:val="none" w:sz="0" w:space="0" w:color="auto"/>
            <w:bottom w:val="none" w:sz="0" w:space="0" w:color="auto"/>
            <w:right w:val="none" w:sz="0" w:space="0" w:color="auto"/>
          </w:divBdr>
        </w:div>
        <w:div w:id="1229343156">
          <w:marLeft w:val="0"/>
          <w:marRight w:val="0"/>
          <w:marTop w:val="40"/>
          <w:marBottom w:val="40"/>
          <w:divBdr>
            <w:top w:val="none" w:sz="0" w:space="0" w:color="auto"/>
            <w:left w:val="none" w:sz="0" w:space="0" w:color="auto"/>
            <w:bottom w:val="none" w:sz="0" w:space="0" w:color="auto"/>
            <w:right w:val="none" w:sz="0" w:space="0" w:color="auto"/>
          </w:divBdr>
        </w:div>
        <w:div w:id="302857294">
          <w:marLeft w:val="0"/>
          <w:marRight w:val="0"/>
          <w:marTop w:val="40"/>
          <w:marBottom w:val="40"/>
          <w:divBdr>
            <w:top w:val="none" w:sz="0" w:space="0" w:color="auto"/>
            <w:left w:val="none" w:sz="0" w:space="0" w:color="auto"/>
            <w:bottom w:val="none" w:sz="0" w:space="0" w:color="auto"/>
            <w:right w:val="none" w:sz="0" w:space="0" w:color="auto"/>
          </w:divBdr>
        </w:div>
        <w:div w:id="506555876">
          <w:marLeft w:val="0"/>
          <w:marRight w:val="0"/>
          <w:marTop w:val="40"/>
          <w:marBottom w:val="40"/>
          <w:divBdr>
            <w:top w:val="none" w:sz="0" w:space="0" w:color="auto"/>
            <w:left w:val="none" w:sz="0" w:space="0" w:color="auto"/>
            <w:bottom w:val="none" w:sz="0" w:space="0" w:color="auto"/>
            <w:right w:val="none" w:sz="0" w:space="0" w:color="auto"/>
          </w:divBdr>
        </w:div>
        <w:div w:id="1821770457">
          <w:marLeft w:val="0"/>
          <w:marRight w:val="0"/>
          <w:marTop w:val="40"/>
          <w:marBottom w:val="40"/>
          <w:divBdr>
            <w:top w:val="none" w:sz="0" w:space="0" w:color="auto"/>
            <w:left w:val="none" w:sz="0" w:space="0" w:color="auto"/>
            <w:bottom w:val="none" w:sz="0" w:space="0" w:color="auto"/>
            <w:right w:val="none" w:sz="0" w:space="0" w:color="auto"/>
          </w:divBdr>
        </w:div>
        <w:div w:id="1509635909">
          <w:marLeft w:val="0"/>
          <w:marRight w:val="0"/>
          <w:marTop w:val="40"/>
          <w:marBottom w:val="40"/>
          <w:divBdr>
            <w:top w:val="none" w:sz="0" w:space="0" w:color="auto"/>
            <w:left w:val="none" w:sz="0" w:space="0" w:color="auto"/>
            <w:bottom w:val="none" w:sz="0" w:space="0" w:color="auto"/>
            <w:right w:val="none" w:sz="0" w:space="0" w:color="auto"/>
          </w:divBdr>
        </w:div>
        <w:div w:id="1876845402">
          <w:marLeft w:val="0"/>
          <w:marRight w:val="0"/>
          <w:marTop w:val="40"/>
          <w:marBottom w:val="40"/>
          <w:divBdr>
            <w:top w:val="none" w:sz="0" w:space="0" w:color="auto"/>
            <w:left w:val="none" w:sz="0" w:space="0" w:color="auto"/>
            <w:bottom w:val="none" w:sz="0" w:space="0" w:color="auto"/>
            <w:right w:val="none" w:sz="0" w:space="0" w:color="auto"/>
          </w:divBdr>
        </w:div>
        <w:div w:id="374937017">
          <w:marLeft w:val="0"/>
          <w:marRight w:val="0"/>
          <w:marTop w:val="40"/>
          <w:marBottom w:val="40"/>
          <w:divBdr>
            <w:top w:val="none" w:sz="0" w:space="0" w:color="auto"/>
            <w:left w:val="none" w:sz="0" w:space="0" w:color="auto"/>
            <w:bottom w:val="none" w:sz="0" w:space="0" w:color="auto"/>
            <w:right w:val="none" w:sz="0" w:space="0" w:color="auto"/>
          </w:divBdr>
        </w:div>
        <w:div w:id="1710455476">
          <w:marLeft w:val="0"/>
          <w:marRight w:val="0"/>
          <w:marTop w:val="40"/>
          <w:marBottom w:val="40"/>
          <w:divBdr>
            <w:top w:val="none" w:sz="0" w:space="0" w:color="auto"/>
            <w:left w:val="none" w:sz="0" w:space="0" w:color="auto"/>
            <w:bottom w:val="none" w:sz="0" w:space="0" w:color="auto"/>
            <w:right w:val="none" w:sz="0" w:space="0" w:color="auto"/>
          </w:divBdr>
        </w:div>
        <w:div w:id="1694309214">
          <w:marLeft w:val="0"/>
          <w:marRight w:val="0"/>
          <w:marTop w:val="40"/>
          <w:marBottom w:val="40"/>
          <w:divBdr>
            <w:top w:val="none" w:sz="0" w:space="0" w:color="auto"/>
            <w:left w:val="none" w:sz="0" w:space="0" w:color="auto"/>
            <w:bottom w:val="none" w:sz="0" w:space="0" w:color="auto"/>
            <w:right w:val="none" w:sz="0" w:space="0" w:color="auto"/>
          </w:divBdr>
        </w:div>
        <w:div w:id="1954944415">
          <w:marLeft w:val="0"/>
          <w:marRight w:val="0"/>
          <w:marTop w:val="40"/>
          <w:marBottom w:val="40"/>
          <w:divBdr>
            <w:top w:val="none" w:sz="0" w:space="0" w:color="auto"/>
            <w:left w:val="none" w:sz="0" w:space="0" w:color="auto"/>
            <w:bottom w:val="none" w:sz="0" w:space="0" w:color="auto"/>
            <w:right w:val="none" w:sz="0" w:space="0" w:color="auto"/>
          </w:divBdr>
        </w:div>
        <w:div w:id="119493030">
          <w:marLeft w:val="0"/>
          <w:marRight w:val="0"/>
          <w:marTop w:val="40"/>
          <w:marBottom w:val="40"/>
          <w:divBdr>
            <w:top w:val="none" w:sz="0" w:space="0" w:color="auto"/>
            <w:left w:val="none" w:sz="0" w:space="0" w:color="auto"/>
            <w:bottom w:val="none" w:sz="0" w:space="0" w:color="auto"/>
            <w:right w:val="none" w:sz="0" w:space="0" w:color="auto"/>
          </w:divBdr>
        </w:div>
        <w:div w:id="2019311056">
          <w:marLeft w:val="0"/>
          <w:marRight w:val="0"/>
          <w:marTop w:val="40"/>
          <w:marBottom w:val="40"/>
          <w:divBdr>
            <w:top w:val="none" w:sz="0" w:space="0" w:color="auto"/>
            <w:left w:val="none" w:sz="0" w:space="0" w:color="auto"/>
            <w:bottom w:val="none" w:sz="0" w:space="0" w:color="auto"/>
            <w:right w:val="none" w:sz="0" w:space="0" w:color="auto"/>
          </w:divBdr>
        </w:div>
        <w:div w:id="1724716968">
          <w:marLeft w:val="0"/>
          <w:marRight w:val="0"/>
          <w:marTop w:val="40"/>
          <w:marBottom w:val="40"/>
          <w:divBdr>
            <w:top w:val="none" w:sz="0" w:space="0" w:color="auto"/>
            <w:left w:val="none" w:sz="0" w:space="0" w:color="auto"/>
            <w:bottom w:val="none" w:sz="0" w:space="0" w:color="auto"/>
            <w:right w:val="none" w:sz="0" w:space="0" w:color="auto"/>
          </w:divBdr>
        </w:div>
        <w:div w:id="603264688">
          <w:marLeft w:val="0"/>
          <w:marRight w:val="0"/>
          <w:marTop w:val="40"/>
          <w:marBottom w:val="40"/>
          <w:divBdr>
            <w:top w:val="none" w:sz="0" w:space="0" w:color="auto"/>
            <w:left w:val="none" w:sz="0" w:space="0" w:color="auto"/>
            <w:bottom w:val="none" w:sz="0" w:space="0" w:color="auto"/>
            <w:right w:val="none" w:sz="0" w:space="0" w:color="auto"/>
          </w:divBdr>
        </w:div>
        <w:div w:id="2111267910">
          <w:marLeft w:val="0"/>
          <w:marRight w:val="0"/>
          <w:marTop w:val="40"/>
          <w:marBottom w:val="40"/>
          <w:divBdr>
            <w:top w:val="none" w:sz="0" w:space="0" w:color="auto"/>
            <w:left w:val="none" w:sz="0" w:space="0" w:color="auto"/>
            <w:bottom w:val="none" w:sz="0" w:space="0" w:color="auto"/>
            <w:right w:val="none" w:sz="0" w:space="0" w:color="auto"/>
          </w:divBdr>
        </w:div>
        <w:div w:id="72630316">
          <w:marLeft w:val="0"/>
          <w:marRight w:val="0"/>
          <w:marTop w:val="40"/>
          <w:marBottom w:val="40"/>
          <w:divBdr>
            <w:top w:val="none" w:sz="0" w:space="0" w:color="auto"/>
            <w:left w:val="none" w:sz="0" w:space="0" w:color="auto"/>
            <w:bottom w:val="none" w:sz="0" w:space="0" w:color="auto"/>
            <w:right w:val="none" w:sz="0" w:space="0" w:color="auto"/>
          </w:divBdr>
        </w:div>
        <w:div w:id="2067945664">
          <w:marLeft w:val="0"/>
          <w:marRight w:val="0"/>
          <w:marTop w:val="40"/>
          <w:marBottom w:val="40"/>
          <w:divBdr>
            <w:top w:val="none" w:sz="0" w:space="0" w:color="auto"/>
            <w:left w:val="none" w:sz="0" w:space="0" w:color="auto"/>
            <w:bottom w:val="none" w:sz="0" w:space="0" w:color="auto"/>
            <w:right w:val="none" w:sz="0" w:space="0" w:color="auto"/>
          </w:divBdr>
        </w:div>
        <w:div w:id="1631744409">
          <w:marLeft w:val="0"/>
          <w:marRight w:val="0"/>
          <w:marTop w:val="40"/>
          <w:marBottom w:val="40"/>
          <w:divBdr>
            <w:top w:val="none" w:sz="0" w:space="0" w:color="auto"/>
            <w:left w:val="none" w:sz="0" w:space="0" w:color="auto"/>
            <w:bottom w:val="none" w:sz="0" w:space="0" w:color="auto"/>
            <w:right w:val="none" w:sz="0" w:space="0" w:color="auto"/>
          </w:divBdr>
        </w:div>
        <w:div w:id="313262452">
          <w:marLeft w:val="0"/>
          <w:marRight w:val="0"/>
          <w:marTop w:val="40"/>
          <w:marBottom w:val="40"/>
          <w:divBdr>
            <w:top w:val="none" w:sz="0" w:space="0" w:color="auto"/>
            <w:left w:val="none" w:sz="0" w:space="0" w:color="auto"/>
            <w:bottom w:val="none" w:sz="0" w:space="0" w:color="auto"/>
            <w:right w:val="none" w:sz="0" w:space="0" w:color="auto"/>
          </w:divBdr>
        </w:div>
        <w:div w:id="986400622">
          <w:marLeft w:val="0"/>
          <w:marRight w:val="0"/>
          <w:marTop w:val="40"/>
          <w:marBottom w:val="40"/>
          <w:divBdr>
            <w:top w:val="none" w:sz="0" w:space="0" w:color="auto"/>
            <w:left w:val="none" w:sz="0" w:space="0" w:color="auto"/>
            <w:bottom w:val="none" w:sz="0" w:space="0" w:color="auto"/>
            <w:right w:val="none" w:sz="0" w:space="0" w:color="auto"/>
          </w:divBdr>
        </w:div>
        <w:div w:id="1927571486">
          <w:marLeft w:val="0"/>
          <w:marRight w:val="0"/>
          <w:marTop w:val="40"/>
          <w:marBottom w:val="40"/>
          <w:divBdr>
            <w:top w:val="none" w:sz="0" w:space="0" w:color="auto"/>
            <w:left w:val="none" w:sz="0" w:space="0" w:color="auto"/>
            <w:bottom w:val="none" w:sz="0" w:space="0" w:color="auto"/>
            <w:right w:val="none" w:sz="0" w:space="0" w:color="auto"/>
          </w:divBdr>
        </w:div>
        <w:div w:id="1679886043">
          <w:marLeft w:val="0"/>
          <w:marRight w:val="0"/>
          <w:marTop w:val="40"/>
          <w:marBottom w:val="40"/>
          <w:divBdr>
            <w:top w:val="none" w:sz="0" w:space="0" w:color="auto"/>
            <w:left w:val="none" w:sz="0" w:space="0" w:color="auto"/>
            <w:bottom w:val="none" w:sz="0" w:space="0" w:color="auto"/>
            <w:right w:val="none" w:sz="0" w:space="0" w:color="auto"/>
          </w:divBdr>
        </w:div>
        <w:div w:id="2147312735">
          <w:marLeft w:val="0"/>
          <w:marRight w:val="0"/>
          <w:marTop w:val="40"/>
          <w:marBottom w:val="40"/>
          <w:divBdr>
            <w:top w:val="none" w:sz="0" w:space="0" w:color="auto"/>
            <w:left w:val="none" w:sz="0" w:space="0" w:color="auto"/>
            <w:bottom w:val="none" w:sz="0" w:space="0" w:color="auto"/>
            <w:right w:val="none" w:sz="0" w:space="0" w:color="auto"/>
          </w:divBdr>
        </w:div>
        <w:div w:id="604112814">
          <w:marLeft w:val="0"/>
          <w:marRight w:val="0"/>
          <w:marTop w:val="40"/>
          <w:marBottom w:val="40"/>
          <w:divBdr>
            <w:top w:val="none" w:sz="0" w:space="0" w:color="auto"/>
            <w:left w:val="none" w:sz="0" w:space="0" w:color="auto"/>
            <w:bottom w:val="none" w:sz="0" w:space="0" w:color="auto"/>
            <w:right w:val="none" w:sz="0" w:space="0" w:color="auto"/>
          </w:divBdr>
        </w:div>
        <w:div w:id="415172912">
          <w:marLeft w:val="0"/>
          <w:marRight w:val="0"/>
          <w:marTop w:val="40"/>
          <w:marBottom w:val="40"/>
          <w:divBdr>
            <w:top w:val="none" w:sz="0" w:space="0" w:color="auto"/>
            <w:left w:val="none" w:sz="0" w:space="0" w:color="auto"/>
            <w:bottom w:val="none" w:sz="0" w:space="0" w:color="auto"/>
            <w:right w:val="none" w:sz="0" w:space="0" w:color="auto"/>
          </w:divBdr>
        </w:div>
        <w:div w:id="2134712333">
          <w:marLeft w:val="0"/>
          <w:marRight w:val="0"/>
          <w:marTop w:val="40"/>
          <w:marBottom w:val="40"/>
          <w:divBdr>
            <w:top w:val="none" w:sz="0" w:space="0" w:color="auto"/>
            <w:left w:val="none" w:sz="0" w:space="0" w:color="auto"/>
            <w:bottom w:val="none" w:sz="0" w:space="0" w:color="auto"/>
            <w:right w:val="none" w:sz="0" w:space="0" w:color="auto"/>
          </w:divBdr>
        </w:div>
        <w:div w:id="884221510">
          <w:marLeft w:val="0"/>
          <w:marRight w:val="0"/>
          <w:marTop w:val="40"/>
          <w:marBottom w:val="40"/>
          <w:divBdr>
            <w:top w:val="none" w:sz="0" w:space="0" w:color="auto"/>
            <w:left w:val="none" w:sz="0" w:space="0" w:color="auto"/>
            <w:bottom w:val="none" w:sz="0" w:space="0" w:color="auto"/>
            <w:right w:val="none" w:sz="0" w:space="0" w:color="auto"/>
          </w:divBdr>
        </w:div>
        <w:div w:id="1484539244">
          <w:marLeft w:val="0"/>
          <w:marRight w:val="0"/>
          <w:marTop w:val="40"/>
          <w:marBottom w:val="40"/>
          <w:divBdr>
            <w:top w:val="none" w:sz="0" w:space="0" w:color="auto"/>
            <w:left w:val="none" w:sz="0" w:space="0" w:color="auto"/>
            <w:bottom w:val="none" w:sz="0" w:space="0" w:color="auto"/>
            <w:right w:val="none" w:sz="0" w:space="0" w:color="auto"/>
          </w:divBdr>
        </w:div>
        <w:div w:id="1714695054">
          <w:marLeft w:val="0"/>
          <w:marRight w:val="0"/>
          <w:marTop w:val="40"/>
          <w:marBottom w:val="40"/>
          <w:divBdr>
            <w:top w:val="none" w:sz="0" w:space="0" w:color="auto"/>
            <w:left w:val="none" w:sz="0" w:space="0" w:color="auto"/>
            <w:bottom w:val="none" w:sz="0" w:space="0" w:color="auto"/>
            <w:right w:val="none" w:sz="0" w:space="0" w:color="auto"/>
          </w:divBdr>
        </w:div>
        <w:div w:id="1823428932">
          <w:marLeft w:val="0"/>
          <w:marRight w:val="0"/>
          <w:marTop w:val="40"/>
          <w:marBottom w:val="40"/>
          <w:divBdr>
            <w:top w:val="none" w:sz="0" w:space="0" w:color="auto"/>
            <w:left w:val="none" w:sz="0" w:space="0" w:color="auto"/>
            <w:bottom w:val="none" w:sz="0" w:space="0" w:color="auto"/>
            <w:right w:val="none" w:sz="0" w:space="0" w:color="auto"/>
          </w:divBdr>
        </w:div>
        <w:div w:id="1076635676">
          <w:marLeft w:val="0"/>
          <w:marRight w:val="0"/>
          <w:marTop w:val="40"/>
          <w:marBottom w:val="40"/>
          <w:divBdr>
            <w:top w:val="none" w:sz="0" w:space="0" w:color="auto"/>
            <w:left w:val="none" w:sz="0" w:space="0" w:color="auto"/>
            <w:bottom w:val="none" w:sz="0" w:space="0" w:color="auto"/>
            <w:right w:val="none" w:sz="0" w:space="0" w:color="auto"/>
          </w:divBdr>
        </w:div>
        <w:div w:id="1146583844">
          <w:marLeft w:val="0"/>
          <w:marRight w:val="0"/>
          <w:marTop w:val="40"/>
          <w:marBottom w:val="40"/>
          <w:divBdr>
            <w:top w:val="none" w:sz="0" w:space="0" w:color="auto"/>
            <w:left w:val="none" w:sz="0" w:space="0" w:color="auto"/>
            <w:bottom w:val="none" w:sz="0" w:space="0" w:color="auto"/>
            <w:right w:val="none" w:sz="0" w:space="0" w:color="auto"/>
          </w:divBdr>
        </w:div>
        <w:div w:id="1153061446">
          <w:marLeft w:val="0"/>
          <w:marRight w:val="0"/>
          <w:marTop w:val="40"/>
          <w:marBottom w:val="40"/>
          <w:divBdr>
            <w:top w:val="none" w:sz="0" w:space="0" w:color="auto"/>
            <w:left w:val="none" w:sz="0" w:space="0" w:color="auto"/>
            <w:bottom w:val="none" w:sz="0" w:space="0" w:color="auto"/>
            <w:right w:val="none" w:sz="0" w:space="0" w:color="auto"/>
          </w:divBdr>
        </w:div>
        <w:div w:id="1961689455">
          <w:marLeft w:val="0"/>
          <w:marRight w:val="0"/>
          <w:marTop w:val="40"/>
          <w:marBottom w:val="40"/>
          <w:divBdr>
            <w:top w:val="none" w:sz="0" w:space="0" w:color="auto"/>
            <w:left w:val="none" w:sz="0" w:space="0" w:color="auto"/>
            <w:bottom w:val="none" w:sz="0" w:space="0" w:color="auto"/>
            <w:right w:val="none" w:sz="0" w:space="0" w:color="auto"/>
          </w:divBdr>
        </w:div>
        <w:div w:id="2130276072">
          <w:marLeft w:val="0"/>
          <w:marRight w:val="0"/>
          <w:marTop w:val="40"/>
          <w:marBottom w:val="40"/>
          <w:divBdr>
            <w:top w:val="none" w:sz="0" w:space="0" w:color="auto"/>
            <w:left w:val="none" w:sz="0" w:space="0" w:color="auto"/>
            <w:bottom w:val="none" w:sz="0" w:space="0" w:color="auto"/>
            <w:right w:val="none" w:sz="0" w:space="0" w:color="auto"/>
          </w:divBdr>
        </w:div>
        <w:div w:id="1404334488">
          <w:marLeft w:val="0"/>
          <w:marRight w:val="0"/>
          <w:marTop w:val="40"/>
          <w:marBottom w:val="40"/>
          <w:divBdr>
            <w:top w:val="none" w:sz="0" w:space="0" w:color="auto"/>
            <w:left w:val="none" w:sz="0" w:space="0" w:color="auto"/>
            <w:bottom w:val="none" w:sz="0" w:space="0" w:color="auto"/>
            <w:right w:val="none" w:sz="0" w:space="0" w:color="auto"/>
          </w:divBdr>
        </w:div>
        <w:div w:id="148443406">
          <w:marLeft w:val="0"/>
          <w:marRight w:val="0"/>
          <w:marTop w:val="40"/>
          <w:marBottom w:val="40"/>
          <w:divBdr>
            <w:top w:val="none" w:sz="0" w:space="0" w:color="auto"/>
            <w:left w:val="none" w:sz="0" w:space="0" w:color="auto"/>
            <w:bottom w:val="none" w:sz="0" w:space="0" w:color="auto"/>
            <w:right w:val="none" w:sz="0" w:space="0" w:color="auto"/>
          </w:divBdr>
        </w:div>
        <w:div w:id="1152065376">
          <w:marLeft w:val="0"/>
          <w:marRight w:val="0"/>
          <w:marTop w:val="40"/>
          <w:marBottom w:val="40"/>
          <w:divBdr>
            <w:top w:val="none" w:sz="0" w:space="0" w:color="auto"/>
            <w:left w:val="none" w:sz="0" w:space="0" w:color="auto"/>
            <w:bottom w:val="none" w:sz="0" w:space="0" w:color="auto"/>
            <w:right w:val="none" w:sz="0" w:space="0" w:color="auto"/>
          </w:divBdr>
        </w:div>
        <w:div w:id="1168405535">
          <w:marLeft w:val="0"/>
          <w:marRight w:val="0"/>
          <w:marTop w:val="40"/>
          <w:marBottom w:val="40"/>
          <w:divBdr>
            <w:top w:val="none" w:sz="0" w:space="0" w:color="auto"/>
            <w:left w:val="none" w:sz="0" w:space="0" w:color="auto"/>
            <w:bottom w:val="none" w:sz="0" w:space="0" w:color="auto"/>
            <w:right w:val="none" w:sz="0" w:space="0" w:color="auto"/>
          </w:divBdr>
        </w:div>
        <w:div w:id="1908032612">
          <w:marLeft w:val="0"/>
          <w:marRight w:val="0"/>
          <w:marTop w:val="40"/>
          <w:marBottom w:val="40"/>
          <w:divBdr>
            <w:top w:val="none" w:sz="0" w:space="0" w:color="auto"/>
            <w:left w:val="none" w:sz="0" w:space="0" w:color="auto"/>
            <w:bottom w:val="none" w:sz="0" w:space="0" w:color="auto"/>
            <w:right w:val="none" w:sz="0" w:space="0" w:color="auto"/>
          </w:divBdr>
        </w:div>
        <w:div w:id="1825659753">
          <w:marLeft w:val="0"/>
          <w:marRight w:val="0"/>
          <w:marTop w:val="0"/>
          <w:marBottom w:val="200"/>
          <w:divBdr>
            <w:top w:val="none" w:sz="0" w:space="0" w:color="auto"/>
            <w:left w:val="none" w:sz="0" w:space="0" w:color="auto"/>
            <w:bottom w:val="none" w:sz="0" w:space="0" w:color="auto"/>
            <w:right w:val="none" w:sz="0" w:space="0" w:color="auto"/>
          </w:divBdr>
        </w:div>
        <w:div w:id="1705397123">
          <w:marLeft w:val="0"/>
          <w:marRight w:val="0"/>
          <w:marTop w:val="0"/>
          <w:marBottom w:val="200"/>
          <w:divBdr>
            <w:top w:val="none" w:sz="0" w:space="0" w:color="auto"/>
            <w:left w:val="none" w:sz="0" w:space="0" w:color="auto"/>
            <w:bottom w:val="none" w:sz="0" w:space="0" w:color="auto"/>
            <w:right w:val="none" w:sz="0" w:space="0" w:color="auto"/>
          </w:divBdr>
        </w:div>
        <w:div w:id="1978097329">
          <w:marLeft w:val="0"/>
          <w:marRight w:val="0"/>
          <w:marTop w:val="40"/>
          <w:marBottom w:val="40"/>
          <w:divBdr>
            <w:top w:val="none" w:sz="0" w:space="0" w:color="auto"/>
            <w:left w:val="none" w:sz="0" w:space="0" w:color="auto"/>
            <w:bottom w:val="none" w:sz="0" w:space="0" w:color="auto"/>
            <w:right w:val="none" w:sz="0" w:space="0" w:color="auto"/>
          </w:divBdr>
        </w:div>
        <w:div w:id="1324318181">
          <w:marLeft w:val="0"/>
          <w:marRight w:val="0"/>
          <w:marTop w:val="40"/>
          <w:marBottom w:val="40"/>
          <w:divBdr>
            <w:top w:val="none" w:sz="0" w:space="0" w:color="auto"/>
            <w:left w:val="none" w:sz="0" w:space="0" w:color="auto"/>
            <w:bottom w:val="none" w:sz="0" w:space="0" w:color="auto"/>
            <w:right w:val="none" w:sz="0" w:space="0" w:color="auto"/>
          </w:divBdr>
        </w:div>
        <w:div w:id="1594587376">
          <w:marLeft w:val="0"/>
          <w:marRight w:val="0"/>
          <w:marTop w:val="40"/>
          <w:marBottom w:val="40"/>
          <w:divBdr>
            <w:top w:val="none" w:sz="0" w:space="0" w:color="auto"/>
            <w:left w:val="none" w:sz="0" w:space="0" w:color="auto"/>
            <w:bottom w:val="none" w:sz="0" w:space="0" w:color="auto"/>
            <w:right w:val="none" w:sz="0" w:space="0" w:color="auto"/>
          </w:divBdr>
        </w:div>
        <w:div w:id="683745419">
          <w:marLeft w:val="0"/>
          <w:marRight w:val="0"/>
          <w:marTop w:val="40"/>
          <w:marBottom w:val="40"/>
          <w:divBdr>
            <w:top w:val="none" w:sz="0" w:space="0" w:color="auto"/>
            <w:left w:val="none" w:sz="0" w:space="0" w:color="auto"/>
            <w:bottom w:val="none" w:sz="0" w:space="0" w:color="auto"/>
            <w:right w:val="none" w:sz="0" w:space="0" w:color="auto"/>
          </w:divBdr>
        </w:div>
        <w:div w:id="314996709">
          <w:marLeft w:val="0"/>
          <w:marRight w:val="0"/>
          <w:marTop w:val="40"/>
          <w:marBottom w:val="40"/>
          <w:divBdr>
            <w:top w:val="none" w:sz="0" w:space="0" w:color="auto"/>
            <w:left w:val="none" w:sz="0" w:space="0" w:color="auto"/>
            <w:bottom w:val="none" w:sz="0" w:space="0" w:color="auto"/>
            <w:right w:val="none" w:sz="0" w:space="0" w:color="auto"/>
          </w:divBdr>
        </w:div>
        <w:div w:id="861016176">
          <w:marLeft w:val="0"/>
          <w:marRight w:val="0"/>
          <w:marTop w:val="40"/>
          <w:marBottom w:val="40"/>
          <w:divBdr>
            <w:top w:val="none" w:sz="0" w:space="0" w:color="auto"/>
            <w:left w:val="none" w:sz="0" w:space="0" w:color="auto"/>
            <w:bottom w:val="none" w:sz="0" w:space="0" w:color="auto"/>
            <w:right w:val="none" w:sz="0" w:space="0" w:color="auto"/>
          </w:divBdr>
        </w:div>
        <w:div w:id="909073705">
          <w:marLeft w:val="0"/>
          <w:marRight w:val="0"/>
          <w:marTop w:val="40"/>
          <w:marBottom w:val="40"/>
          <w:divBdr>
            <w:top w:val="none" w:sz="0" w:space="0" w:color="auto"/>
            <w:left w:val="none" w:sz="0" w:space="0" w:color="auto"/>
            <w:bottom w:val="none" w:sz="0" w:space="0" w:color="auto"/>
            <w:right w:val="none" w:sz="0" w:space="0" w:color="auto"/>
          </w:divBdr>
        </w:div>
        <w:div w:id="560941075">
          <w:marLeft w:val="0"/>
          <w:marRight w:val="0"/>
          <w:marTop w:val="40"/>
          <w:marBottom w:val="40"/>
          <w:divBdr>
            <w:top w:val="none" w:sz="0" w:space="0" w:color="auto"/>
            <w:left w:val="none" w:sz="0" w:space="0" w:color="auto"/>
            <w:bottom w:val="none" w:sz="0" w:space="0" w:color="auto"/>
            <w:right w:val="none" w:sz="0" w:space="0" w:color="auto"/>
          </w:divBdr>
        </w:div>
        <w:div w:id="537743072">
          <w:marLeft w:val="0"/>
          <w:marRight w:val="0"/>
          <w:marTop w:val="40"/>
          <w:marBottom w:val="40"/>
          <w:divBdr>
            <w:top w:val="none" w:sz="0" w:space="0" w:color="auto"/>
            <w:left w:val="none" w:sz="0" w:space="0" w:color="auto"/>
            <w:bottom w:val="none" w:sz="0" w:space="0" w:color="auto"/>
            <w:right w:val="none" w:sz="0" w:space="0" w:color="auto"/>
          </w:divBdr>
        </w:div>
        <w:div w:id="1981881888">
          <w:marLeft w:val="0"/>
          <w:marRight w:val="0"/>
          <w:marTop w:val="40"/>
          <w:marBottom w:val="40"/>
          <w:divBdr>
            <w:top w:val="none" w:sz="0" w:space="0" w:color="auto"/>
            <w:left w:val="none" w:sz="0" w:space="0" w:color="auto"/>
            <w:bottom w:val="none" w:sz="0" w:space="0" w:color="auto"/>
            <w:right w:val="none" w:sz="0" w:space="0" w:color="auto"/>
          </w:divBdr>
        </w:div>
        <w:div w:id="1043596979">
          <w:marLeft w:val="0"/>
          <w:marRight w:val="0"/>
          <w:marTop w:val="40"/>
          <w:marBottom w:val="40"/>
          <w:divBdr>
            <w:top w:val="none" w:sz="0" w:space="0" w:color="auto"/>
            <w:left w:val="none" w:sz="0" w:space="0" w:color="auto"/>
            <w:bottom w:val="none" w:sz="0" w:space="0" w:color="auto"/>
            <w:right w:val="none" w:sz="0" w:space="0" w:color="auto"/>
          </w:divBdr>
        </w:div>
        <w:div w:id="291978556">
          <w:marLeft w:val="0"/>
          <w:marRight w:val="0"/>
          <w:marTop w:val="40"/>
          <w:marBottom w:val="40"/>
          <w:divBdr>
            <w:top w:val="none" w:sz="0" w:space="0" w:color="auto"/>
            <w:left w:val="none" w:sz="0" w:space="0" w:color="auto"/>
            <w:bottom w:val="none" w:sz="0" w:space="0" w:color="auto"/>
            <w:right w:val="none" w:sz="0" w:space="0" w:color="auto"/>
          </w:divBdr>
        </w:div>
        <w:div w:id="942961107">
          <w:marLeft w:val="0"/>
          <w:marRight w:val="0"/>
          <w:marTop w:val="40"/>
          <w:marBottom w:val="40"/>
          <w:divBdr>
            <w:top w:val="none" w:sz="0" w:space="0" w:color="auto"/>
            <w:left w:val="none" w:sz="0" w:space="0" w:color="auto"/>
            <w:bottom w:val="none" w:sz="0" w:space="0" w:color="auto"/>
            <w:right w:val="none" w:sz="0" w:space="0" w:color="auto"/>
          </w:divBdr>
        </w:div>
        <w:div w:id="1675914499">
          <w:marLeft w:val="0"/>
          <w:marRight w:val="0"/>
          <w:marTop w:val="40"/>
          <w:marBottom w:val="40"/>
          <w:divBdr>
            <w:top w:val="none" w:sz="0" w:space="0" w:color="auto"/>
            <w:left w:val="none" w:sz="0" w:space="0" w:color="auto"/>
            <w:bottom w:val="none" w:sz="0" w:space="0" w:color="auto"/>
            <w:right w:val="none" w:sz="0" w:space="0" w:color="auto"/>
          </w:divBdr>
        </w:div>
        <w:div w:id="1017391089">
          <w:marLeft w:val="0"/>
          <w:marRight w:val="0"/>
          <w:marTop w:val="40"/>
          <w:marBottom w:val="40"/>
          <w:divBdr>
            <w:top w:val="none" w:sz="0" w:space="0" w:color="auto"/>
            <w:left w:val="none" w:sz="0" w:space="0" w:color="auto"/>
            <w:bottom w:val="none" w:sz="0" w:space="0" w:color="auto"/>
            <w:right w:val="none" w:sz="0" w:space="0" w:color="auto"/>
          </w:divBdr>
        </w:div>
        <w:div w:id="1394961528">
          <w:marLeft w:val="0"/>
          <w:marRight w:val="0"/>
          <w:marTop w:val="40"/>
          <w:marBottom w:val="40"/>
          <w:divBdr>
            <w:top w:val="none" w:sz="0" w:space="0" w:color="auto"/>
            <w:left w:val="none" w:sz="0" w:space="0" w:color="auto"/>
            <w:bottom w:val="none" w:sz="0" w:space="0" w:color="auto"/>
            <w:right w:val="none" w:sz="0" w:space="0" w:color="auto"/>
          </w:divBdr>
        </w:div>
        <w:div w:id="1684090583">
          <w:marLeft w:val="0"/>
          <w:marRight w:val="0"/>
          <w:marTop w:val="40"/>
          <w:marBottom w:val="40"/>
          <w:divBdr>
            <w:top w:val="none" w:sz="0" w:space="0" w:color="auto"/>
            <w:left w:val="none" w:sz="0" w:space="0" w:color="auto"/>
            <w:bottom w:val="none" w:sz="0" w:space="0" w:color="auto"/>
            <w:right w:val="none" w:sz="0" w:space="0" w:color="auto"/>
          </w:divBdr>
        </w:div>
        <w:div w:id="1988822076">
          <w:marLeft w:val="0"/>
          <w:marRight w:val="0"/>
          <w:marTop w:val="40"/>
          <w:marBottom w:val="40"/>
          <w:divBdr>
            <w:top w:val="none" w:sz="0" w:space="0" w:color="auto"/>
            <w:left w:val="none" w:sz="0" w:space="0" w:color="auto"/>
            <w:bottom w:val="none" w:sz="0" w:space="0" w:color="auto"/>
            <w:right w:val="none" w:sz="0" w:space="0" w:color="auto"/>
          </w:divBdr>
        </w:div>
        <w:div w:id="2134593691">
          <w:marLeft w:val="0"/>
          <w:marRight w:val="0"/>
          <w:marTop w:val="40"/>
          <w:marBottom w:val="40"/>
          <w:divBdr>
            <w:top w:val="none" w:sz="0" w:space="0" w:color="auto"/>
            <w:left w:val="none" w:sz="0" w:space="0" w:color="auto"/>
            <w:bottom w:val="none" w:sz="0" w:space="0" w:color="auto"/>
            <w:right w:val="none" w:sz="0" w:space="0" w:color="auto"/>
          </w:divBdr>
        </w:div>
        <w:div w:id="2036804471">
          <w:marLeft w:val="0"/>
          <w:marRight w:val="0"/>
          <w:marTop w:val="40"/>
          <w:marBottom w:val="40"/>
          <w:divBdr>
            <w:top w:val="none" w:sz="0" w:space="0" w:color="auto"/>
            <w:left w:val="none" w:sz="0" w:space="0" w:color="auto"/>
            <w:bottom w:val="none" w:sz="0" w:space="0" w:color="auto"/>
            <w:right w:val="none" w:sz="0" w:space="0" w:color="auto"/>
          </w:divBdr>
        </w:div>
        <w:div w:id="289481469">
          <w:marLeft w:val="0"/>
          <w:marRight w:val="0"/>
          <w:marTop w:val="40"/>
          <w:marBottom w:val="40"/>
          <w:divBdr>
            <w:top w:val="none" w:sz="0" w:space="0" w:color="auto"/>
            <w:left w:val="none" w:sz="0" w:space="0" w:color="auto"/>
            <w:bottom w:val="none" w:sz="0" w:space="0" w:color="auto"/>
            <w:right w:val="none" w:sz="0" w:space="0" w:color="auto"/>
          </w:divBdr>
        </w:div>
        <w:div w:id="1378160112">
          <w:marLeft w:val="0"/>
          <w:marRight w:val="0"/>
          <w:marTop w:val="40"/>
          <w:marBottom w:val="40"/>
          <w:divBdr>
            <w:top w:val="none" w:sz="0" w:space="0" w:color="auto"/>
            <w:left w:val="none" w:sz="0" w:space="0" w:color="auto"/>
            <w:bottom w:val="none" w:sz="0" w:space="0" w:color="auto"/>
            <w:right w:val="none" w:sz="0" w:space="0" w:color="auto"/>
          </w:divBdr>
        </w:div>
        <w:div w:id="1280724851">
          <w:marLeft w:val="0"/>
          <w:marRight w:val="0"/>
          <w:marTop w:val="40"/>
          <w:marBottom w:val="40"/>
          <w:divBdr>
            <w:top w:val="none" w:sz="0" w:space="0" w:color="auto"/>
            <w:left w:val="none" w:sz="0" w:space="0" w:color="auto"/>
            <w:bottom w:val="none" w:sz="0" w:space="0" w:color="auto"/>
            <w:right w:val="none" w:sz="0" w:space="0" w:color="auto"/>
          </w:divBdr>
        </w:div>
        <w:div w:id="2129934826">
          <w:marLeft w:val="0"/>
          <w:marRight w:val="0"/>
          <w:marTop w:val="40"/>
          <w:marBottom w:val="40"/>
          <w:divBdr>
            <w:top w:val="none" w:sz="0" w:space="0" w:color="auto"/>
            <w:left w:val="none" w:sz="0" w:space="0" w:color="auto"/>
            <w:bottom w:val="none" w:sz="0" w:space="0" w:color="auto"/>
            <w:right w:val="none" w:sz="0" w:space="0" w:color="auto"/>
          </w:divBdr>
        </w:div>
        <w:div w:id="1489665075">
          <w:marLeft w:val="0"/>
          <w:marRight w:val="0"/>
          <w:marTop w:val="40"/>
          <w:marBottom w:val="40"/>
          <w:divBdr>
            <w:top w:val="none" w:sz="0" w:space="0" w:color="auto"/>
            <w:left w:val="none" w:sz="0" w:space="0" w:color="auto"/>
            <w:bottom w:val="none" w:sz="0" w:space="0" w:color="auto"/>
            <w:right w:val="none" w:sz="0" w:space="0" w:color="auto"/>
          </w:divBdr>
        </w:div>
        <w:div w:id="1870143419">
          <w:marLeft w:val="0"/>
          <w:marRight w:val="0"/>
          <w:marTop w:val="40"/>
          <w:marBottom w:val="40"/>
          <w:divBdr>
            <w:top w:val="none" w:sz="0" w:space="0" w:color="auto"/>
            <w:left w:val="none" w:sz="0" w:space="0" w:color="auto"/>
            <w:bottom w:val="none" w:sz="0" w:space="0" w:color="auto"/>
            <w:right w:val="none" w:sz="0" w:space="0" w:color="auto"/>
          </w:divBdr>
        </w:div>
        <w:div w:id="1345867157">
          <w:marLeft w:val="0"/>
          <w:marRight w:val="0"/>
          <w:marTop w:val="40"/>
          <w:marBottom w:val="40"/>
          <w:divBdr>
            <w:top w:val="none" w:sz="0" w:space="0" w:color="auto"/>
            <w:left w:val="none" w:sz="0" w:space="0" w:color="auto"/>
            <w:bottom w:val="none" w:sz="0" w:space="0" w:color="auto"/>
            <w:right w:val="none" w:sz="0" w:space="0" w:color="auto"/>
          </w:divBdr>
        </w:div>
        <w:div w:id="1813012988">
          <w:marLeft w:val="0"/>
          <w:marRight w:val="0"/>
          <w:marTop w:val="40"/>
          <w:marBottom w:val="40"/>
          <w:divBdr>
            <w:top w:val="none" w:sz="0" w:space="0" w:color="auto"/>
            <w:left w:val="none" w:sz="0" w:space="0" w:color="auto"/>
            <w:bottom w:val="none" w:sz="0" w:space="0" w:color="auto"/>
            <w:right w:val="none" w:sz="0" w:space="0" w:color="auto"/>
          </w:divBdr>
        </w:div>
        <w:div w:id="336469084">
          <w:marLeft w:val="0"/>
          <w:marRight w:val="0"/>
          <w:marTop w:val="40"/>
          <w:marBottom w:val="40"/>
          <w:divBdr>
            <w:top w:val="none" w:sz="0" w:space="0" w:color="auto"/>
            <w:left w:val="none" w:sz="0" w:space="0" w:color="auto"/>
            <w:bottom w:val="none" w:sz="0" w:space="0" w:color="auto"/>
            <w:right w:val="none" w:sz="0" w:space="0" w:color="auto"/>
          </w:divBdr>
        </w:div>
        <w:div w:id="199243406">
          <w:marLeft w:val="0"/>
          <w:marRight w:val="0"/>
          <w:marTop w:val="40"/>
          <w:marBottom w:val="40"/>
          <w:divBdr>
            <w:top w:val="none" w:sz="0" w:space="0" w:color="auto"/>
            <w:left w:val="none" w:sz="0" w:space="0" w:color="auto"/>
            <w:bottom w:val="none" w:sz="0" w:space="0" w:color="auto"/>
            <w:right w:val="none" w:sz="0" w:space="0" w:color="auto"/>
          </w:divBdr>
        </w:div>
        <w:div w:id="241456143">
          <w:marLeft w:val="0"/>
          <w:marRight w:val="0"/>
          <w:marTop w:val="40"/>
          <w:marBottom w:val="40"/>
          <w:divBdr>
            <w:top w:val="none" w:sz="0" w:space="0" w:color="auto"/>
            <w:left w:val="none" w:sz="0" w:space="0" w:color="auto"/>
            <w:bottom w:val="none" w:sz="0" w:space="0" w:color="auto"/>
            <w:right w:val="none" w:sz="0" w:space="0" w:color="auto"/>
          </w:divBdr>
        </w:div>
        <w:div w:id="1677465152">
          <w:marLeft w:val="0"/>
          <w:marRight w:val="0"/>
          <w:marTop w:val="40"/>
          <w:marBottom w:val="40"/>
          <w:divBdr>
            <w:top w:val="none" w:sz="0" w:space="0" w:color="auto"/>
            <w:left w:val="none" w:sz="0" w:space="0" w:color="auto"/>
            <w:bottom w:val="none" w:sz="0" w:space="0" w:color="auto"/>
            <w:right w:val="none" w:sz="0" w:space="0" w:color="auto"/>
          </w:divBdr>
        </w:div>
        <w:div w:id="589393781">
          <w:marLeft w:val="0"/>
          <w:marRight w:val="0"/>
          <w:marTop w:val="40"/>
          <w:marBottom w:val="40"/>
          <w:divBdr>
            <w:top w:val="none" w:sz="0" w:space="0" w:color="auto"/>
            <w:left w:val="none" w:sz="0" w:space="0" w:color="auto"/>
            <w:bottom w:val="none" w:sz="0" w:space="0" w:color="auto"/>
            <w:right w:val="none" w:sz="0" w:space="0" w:color="auto"/>
          </w:divBdr>
        </w:div>
        <w:div w:id="302080278">
          <w:marLeft w:val="0"/>
          <w:marRight w:val="0"/>
          <w:marTop w:val="40"/>
          <w:marBottom w:val="40"/>
          <w:divBdr>
            <w:top w:val="none" w:sz="0" w:space="0" w:color="auto"/>
            <w:left w:val="none" w:sz="0" w:space="0" w:color="auto"/>
            <w:bottom w:val="none" w:sz="0" w:space="0" w:color="auto"/>
            <w:right w:val="none" w:sz="0" w:space="0" w:color="auto"/>
          </w:divBdr>
        </w:div>
        <w:div w:id="488249099">
          <w:marLeft w:val="0"/>
          <w:marRight w:val="0"/>
          <w:marTop w:val="40"/>
          <w:marBottom w:val="40"/>
          <w:divBdr>
            <w:top w:val="none" w:sz="0" w:space="0" w:color="auto"/>
            <w:left w:val="none" w:sz="0" w:space="0" w:color="auto"/>
            <w:bottom w:val="none" w:sz="0" w:space="0" w:color="auto"/>
            <w:right w:val="none" w:sz="0" w:space="0" w:color="auto"/>
          </w:divBdr>
        </w:div>
        <w:div w:id="452526181">
          <w:marLeft w:val="0"/>
          <w:marRight w:val="0"/>
          <w:marTop w:val="40"/>
          <w:marBottom w:val="40"/>
          <w:divBdr>
            <w:top w:val="none" w:sz="0" w:space="0" w:color="auto"/>
            <w:left w:val="none" w:sz="0" w:space="0" w:color="auto"/>
            <w:bottom w:val="none" w:sz="0" w:space="0" w:color="auto"/>
            <w:right w:val="none" w:sz="0" w:space="0" w:color="auto"/>
          </w:divBdr>
        </w:div>
        <w:div w:id="596328584">
          <w:marLeft w:val="0"/>
          <w:marRight w:val="0"/>
          <w:marTop w:val="40"/>
          <w:marBottom w:val="40"/>
          <w:divBdr>
            <w:top w:val="none" w:sz="0" w:space="0" w:color="auto"/>
            <w:left w:val="none" w:sz="0" w:space="0" w:color="auto"/>
            <w:bottom w:val="none" w:sz="0" w:space="0" w:color="auto"/>
            <w:right w:val="none" w:sz="0" w:space="0" w:color="auto"/>
          </w:divBdr>
        </w:div>
        <w:div w:id="1058937061">
          <w:marLeft w:val="0"/>
          <w:marRight w:val="0"/>
          <w:marTop w:val="40"/>
          <w:marBottom w:val="40"/>
          <w:divBdr>
            <w:top w:val="none" w:sz="0" w:space="0" w:color="auto"/>
            <w:left w:val="none" w:sz="0" w:space="0" w:color="auto"/>
            <w:bottom w:val="none" w:sz="0" w:space="0" w:color="auto"/>
            <w:right w:val="none" w:sz="0" w:space="0" w:color="auto"/>
          </w:divBdr>
        </w:div>
        <w:div w:id="658077059">
          <w:marLeft w:val="0"/>
          <w:marRight w:val="0"/>
          <w:marTop w:val="40"/>
          <w:marBottom w:val="40"/>
          <w:divBdr>
            <w:top w:val="none" w:sz="0" w:space="0" w:color="auto"/>
            <w:left w:val="none" w:sz="0" w:space="0" w:color="auto"/>
            <w:bottom w:val="none" w:sz="0" w:space="0" w:color="auto"/>
            <w:right w:val="none" w:sz="0" w:space="0" w:color="auto"/>
          </w:divBdr>
        </w:div>
        <w:div w:id="1613168668">
          <w:marLeft w:val="0"/>
          <w:marRight w:val="0"/>
          <w:marTop w:val="40"/>
          <w:marBottom w:val="40"/>
          <w:divBdr>
            <w:top w:val="none" w:sz="0" w:space="0" w:color="auto"/>
            <w:left w:val="none" w:sz="0" w:space="0" w:color="auto"/>
            <w:bottom w:val="none" w:sz="0" w:space="0" w:color="auto"/>
            <w:right w:val="none" w:sz="0" w:space="0" w:color="auto"/>
          </w:divBdr>
        </w:div>
        <w:div w:id="684359675">
          <w:marLeft w:val="0"/>
          <w:marRight w:val="0"/>
          <w:marTop w:val="40"/>
          <w:marBottom w:val="40"/>
          <w:divBdr>
            <w:top w:val="none" w:sz="0" w:space="0" w:color="auto"/>
            <w:left w:val="none" w:sz="0" w:space="0" w:color="auto"/>
            <w:bottom w:val="none" w:sz="0" w:space="0" w:color="auto"/>
            <w:right w:val="none" w:sz="0" w:space="0" w:color="auto"/>
          </w:divBdr>
        </w:div>
        <w:div w:id="1554273872">
          <w:marLeft w:val="0"/>
          <w:marRight w:val="0"/>
          <w:marTop w:val="40"/>
          <w:marBottom w:val="40"/>
          <w:divBdr>
            <w:top w:val="none" w:sz="0" w:space="0" w:color="auto"/>
            <w:left w:val="none" w:sz="0" w:space="0" w:color="auto"/>
            <w:bottom w:val="none" w:sz="0" w:space="0" w:color="auto"/>
            <w:right w:val="none" w:sz="0" w:space="0" w:color="auto"/>
          </w:divBdr>
        </w:div>
        <w:div w:id="1730613896">
          <w:marLeft w:val="0"/>
          <w:marRight w:val="0"/>
          <w:marTop w:val="40"/>
          <w:marBottom w:val="40"/>
          <w:divBdr>
            <w:top w:val="none" w:sz="0" w:space="0" w:color="auto"/>
            <w:left w:val="none" w:sz="0" w:space="0" w:color="auto"/>
            <w:bottom w:val="none" w:sz="0" w:space="0" w:color="auto"/>
            <w:right w:val="none" w:sz="0" w:space="0" w:color="auto"/>
          </w:divBdr>
        </w:div>
        <w:div w:id="167987707">
          <w:marLeft w:val="0"/>
          <w:marRight w:val="0"/>
          <w:marTop w:val="40"/>
          <w:marBottom w:val="40"/>
          <w:divBdr>
            <w:top w:val="none" w:sz="0" w:space="0" w:color="auto"/>
            <w:left w:val="none" w:sz="0" w:space="0" w:color="auto"/>
            <w:bottom w:val="none" w:sz="0" w:space="0" w:color="auto"/>
            <w:right w:val="none" w:sz="0" w:space="0" w:color="auto"/>
          </w:divBdr>
        </w:div>
        <w:div w:id="1136415377">
          <w:marLeft w:val="0"/>
          <w:marRight w:val="0"/>
          <w:marTop w:val="40"/>
          <w:marBottom w:val="40"/>
          <w:divBdr>
            <w:top w:val="none" w:sz="0" w:space="0" w:color="auto"/>
            <w:left w:val="none" w:sz="0" w:space="0" w:color="auto"/>
            <w:bottom w:val="none" w:sz="0" w:space="0" w:color="auto"/>
            <w:right w:val="none" w:sz="0" w:space="0" w:color="auto"/>
          </w:divBdr>
        </w:div>
        <w:div w:id="746078225">
          <w:marLeft w:val="0"/>
          <w:marRight w:val="0"/>
          <w:marTop w:val="40"/>
          <w:marBottom w:val="40"/>
          <w:divBdr>
            <w:top w:val="none" w:sz="0" w:space="0" w:color="auto"/>
            <w:left w:val="none" w:sz="0" w:space="0" w:color="auto"/>
            <w:bottom w:val="none" w:sz="0" w:space="0" w:color="auto"/>
            <w:right w:val="none" w:sz="0" w:space="0" w:color="auto"/>
          </w:divBdr>
        </w:div>
        <w:div w:id="1891110971">
          <w:marLeft w:val="0"/>
          <w:marRight w:val="0"/>
          <w:marTop w:val="40"/>
          <w:marBottom w:val="40"/>
          <w:divBdr>
            <w:top w:val="none" w:sz="0" w:space="0" w:color="auto"/>
            <w:left w:val="none" w:sz="0" w:space="0" w:color="auto"/>
            <w:bottom w:val="none" w:sz="0" w:space="0" w:color="auto"/>
            <w:right w:val="none" w:sz="0" w:space="0" w:color="auto"/>
          </w:divBdr>
        </w:div>
        <w:div w:id="989670167">
          <w:marLeft w:val="0"/>
          <w:marRight w:val="0"/>
          <w:marTop w:val="40"/>
          <w:marBottom w:val="40"/>
          <w:divBdr>
            <w:top w:val="none" w:sz="0" w:space="0" w:color="auto"/>
            <w:left w:val="none" w:sz="0" w:space="0" w:color="auto"/>
            <w:bottom w:val="none" w:sz="0" w:space="0" w:color="auto"/>
            <w:right w:val="none" w:sz="0" w:space="0" w:color="auto"/>
          </w:divBdr>
        </w:div>
        <w:div w:id="836504977">
          <w:marLeft w:val="0"/>
          <w:marRight w:val="0"/>
          <w:marTop w:val="40"/>
          <w:marBottom w:val="40"/>
          <w:divBdr>
            <w:top w:val="none" w:sz="0" w:space="0" w:color="auto"/>
            <w:left w:val="none" w:sz="0" w:space="0" w:color="auto"/>
            <w:bottom w:val="none" w:sz="0" w:space="0" w:color="auto"/>
            <w:right w:val="none" w:sz="0" w:space="0" w:color="auto"/>
          </w:divBdr>
        </w:div>
        <w:div w:id="293483823">
          <w:marLeft w:val="0"/>
          <w:marRight w:val="0"/>
          <w:marTop w:val="40"/>
          <w:marBottom w:val="40"/>
          <w:divBdr>
            <w:top w:val="none" w:sz="0" w:space="0" w:color="auto"/>
            <w:left w:val="none" w:sz="0" w:space="0" w:color="auto"/>
            <w:bottom w:val="none" w:sz="0" w:space="0" w:color="auto"/>
            <w:right w:val="none" w:sz="0" w:space="0" w:color="auto"/>
          </w:divBdr>
        </w:div>
        <w:div w:id="1631741078">
          <w:marLeft w:val="0"/>
          <w:marRight w:val="0"/>
          <w:marTop w:val="40"/>
          <w:marBottom w:val="40"/>
          <w:divBdr>
            <w:top w:val="none" w:sz="0" w:space="0" w:color="auto"/>
            <w:left w:val="none" w:sz="0" w:space="0" w:color="auto"/>
            <w:bottom w:val="none" w:sz="0" w:space="0" w:color="auto"/>
            <w:right w:val="none" w:sz="0" w:space="0" w:color="auto"/>
          </w:divBdr>
        </w:div>
        <w:div w:id="94982457">
          <w:marLeft w:val="0"/>
          <w:marRight w:val="0"/>
          <w:marTop w:val="40"/>
          <w:marBottom w:val="40"/>
          <w:divBdr>
            <w:top w:val="none" w:sz="0" w:space="0" w:color="auto"/>
            <w:left w:val="none" w:sz="0" w:space="0" w:color="auto"/>
            <w:bottom w:val="none" w:sz="0" w:space="0" w:color="auto"/>
            <w:right w:val="none" w:sz="0" w:space="0" w:color="auto"/>
          </w:divBdr>
        </w:div>
        <w:div w:id="539129142">
          <w:marLeft w:val="0"/>
          <w:marRight w:val="0"/>
          <w:marTop w:val="40"/>
          <w:marBottom w:val="40"/>
          <w:divBdr>
            <w:top w:val="none" w:sz="0" w:space="0" w:color="auto"/>
            <w:left w:val="none" w:sz="0" w:space="0" w:color="auto"/>
            <w:bottom w:val="none" w:sz="0" w:space="0" w:color="auto"/>
            <w:right w:val="none" w:sz="0" w:space="0" w:color="auto"/>
          </w:divBdr>
        </w:div>
        <w:div w:id="1049457294">
          <w:marLeft w:val="0"/>
          <w:marRight w:val="0"/>
          <w:marTop w:val="40"/>
          <w:marBottom w:val="40"/>
          <w:divBdr>
            <w:top w:val="none" w:sz="0" w:space="0" w:color="auto"/>
            <w:left w:val="none" w:sz="0" w:space="0" w:color="auto"/>
            <w:bottom w:val="none" w:sz="0" w:space="0" w:color="auto"/>
            <w:right w:val="none" w:sz="0" w:space="0" w:color="auto"/>
          </w:divBdr>
        </w:div>
        <w:div w:id="1651210894">
          <w:marLeft w:val="0"/>
          <w:marRight w:val="0"/>
          <w:marTop w:val="40"/>
          <w:marBottom w:val="40"/>
          <w:divBdr>
            <w:top w:val="none" w:sz="0" w:space="0" w:color="auto"/>
            <w:left w:val="none" w:sz="0" w:space="0" w:color="auto"/>
            <w:bottom w:val="none" w:sz="0" w:space="0" w:color="auto"/>
            <w:right w:val="none" w:sz="0" w:space="0" w:color="auto"/>
          </w:divBdr>
        </w:div>
        <w:div w:id="1275668908">
          <w:marLeft w:val="0"/>
          <w:marRight w:val="0"/>
          <w:marTop w:val="40"/>
          <w:marBottom w:val="40"/>
          <w:divBdr>
            <w:top w:val="none" w:sz="0" w:space="0" w:color="auto"/>
            <w:left w:val="none" w:sz="0" w:space="0" w:color="auto"/>
            <w:bottom w:val="none" w:sz="0" w:space="0" w:color="auto"/>
            <w:right w:val="none" w:sz="0" w:space="0" w:color="auto"/>
          </w:divBdr>
        </w:div>
        <w:div w:id="788234238">
          <w:marLeft w:val="0"/>
          <w:marRight w:val="0"/>
          <w:marTop w:val="40"/>
          <w:marBottom w:val="40"/>
          <w:divBdr>
            <w:top w:val="none" w:sz="0" w:space="0" w:color="auto"/>
            <w:left w:val="none" w:sz="0" w:space="0" w:color="auto"/>
            <w:bottom w:val="none" w:sz="0" w:space="0" w:color="auto"/>
            <w:right w:val="none" w:sz="0" w:space="0" w:color="auto"/>
          </w:divBdr>
        </w:div>
        <w:div w:id="1758478423">
          <w:marLeft w:val="0"/>
          <w:marRight w:val="0"/>
          <w:marTop w:val="40"/>
          <w:marBottom w:val="40"/>
          <w:divBdr>
            <w:top w:val="none" w:sz="0" w:space="0" w:color="auto"/>
            <w:left w:val="none" w:sz="0" w:space="0" w:color="auto"/>
            <w:bottom w:val="none" w:sz="0" w:space="0" w:color="auto"/>
            <w:right w:val="none" w:sz="0" w:space="0" w:color="auto"/>
          </w:divBdr>
        </w:div>
        <w:div w:id="1866553931">
          <w:marLeft w:val="0"/>
          <w:marRight w:val="0"/>
          <w:marTop w:val="40"/>
          <w:marBottom w:val="40"/>
          <w:divBdr>
            <w:top w:val="none" w:sz="0" w:space="0" w:color="auto"/>
            <w:left w:val="none" w:sz="0" w:space="0" w:color="auto"/>
            <w:bottom w:val="none" w:sz="0" w:space="0" w:color="auto"/>
            <w:right w:val="none" w:sz="0" w:space="0" w:color="auto"/>
          </w:divBdr>
        </w:div>
        <w:div w:id="503974656">
          <w:marLeft w:val="0"/>
          <w:marRight w:val="0"/>
          <w:marTop w:val="40"/>
          <w:marBottom w:val="40"/>
          <w:divBdr>
            <w:top w:val="none" w:sz="0" w:space="0" w:color="auto"/>
            <w:left w:val="none" w:sz="0" w:space="0" w:color="auto"/>
            <w:bottom w:val="none" w:sz="0" w:space="0" w:color="auto"/>
            <w:right w:val="none" w:sz="0" w:space="0" w:color="auto"/>
          </w:divBdr>
        </w:div>
        <w:div w:id="2081516574">
          <w:marLeft w:val="0"/>
          <w:marRight w:val="0"/>
          <w:marTop w:val="40"/>
          <w:marBottom w:val="40"/>
          <w:divBdr>
            <w:top w:val="none" w:sz="0" w:space="0" w:color="auto"/>
            <w:left w:val="none" w:sz="0" w:space="0" w:color="auto"/>
            <w:bottom w:val="none" w:sz="0" w:space="0" w:color="auto"/>
            <w:right w:val="none" w:sz="0" w:space="0" w:color="auto"/>
          </w:divBdr>
        </w:div>
        <w:div w:id="1952471669">
          <w:marLeft w:val="0"/>
          <w:marRight w:val="0"/>
          <w:marTop w:val="40"/>
          <w:marBottom w:val="40"/>
          <w:divBdr>
            <w:top w:val="none" w:sz="0" w:space="0" w:color="auto"/>
            <w:left w:val="none" w:sz="0" w:space="0" w:color="auto"/>
            <w:bottom w:val="none" w:sz="0" w:space="0" w:color="auto"/>
            <w:right w:val="none" w:sz="0" w:space="0" w:color="auto"/>
          </w:divBdr>
        </w:div>
        <w:div w:id="1301617828">
          <w:marLeft w:val="0"/>
          <w:marRight w:val="0"/>
          <w:marTop w:val="40"/>
          <w:marBottom w:val="40"/>
          <w:divBdr>
            <w:top w:val="none" w:sz="0" w:space="0" w:color="auto"/>
            <w:left w:val="none" w:sz="0" w:space="0" w:color="auto"/>
            <w:bottom w:val="none" w:sz="0" w:space="0" w:color="auto"/>
            <w:right w:val="none" w:sz="0" w:space="0" w:color="auto"/>
          </w:divBdr>
        </w:div>
        <w:div w:id="1204488733">
          <w:marLeft w:val="0"/>
          <w:marRight w:val="0"/>
          <w:marTop w:val="40"/>
          <w:marBottom w:val="40"/>
          <w:divBdr>
            <w:top w:val="none" w:sz="0" w:space="0" w:color="auto"/>
            <w:left w:val="none" w:sz="0" w:space="0" w:color="auto"/>
            <w:bottom w:val="none" w:sz="0" w:space="0" w:color="auto"/>
            <w:right w:val="none" w:sz="0" w:space="0" w:color="auto"/>
          </w:divBdr>
        </w:div>
        <w:div w:id="412703394">
          <w:marLeft w:val="0"/>
          <w:marRight w:val="0"/>
          <w:marTop w:val="40"/>
          <w:marBottom w:val="40"/>
          <w:divBdr>
            <w:top w:val="none" w:sz="0" w:space="0" w:color="auto"/>
            <w:left w:val="none" w:sz="0" w:space="0" w:color="auto"/>
            <w:bottom w:val="none" w:sz="0" w:space="0" w:color="auto"/>
            <w:right w:val="none" w:sz="0" w:space="0" w:color="auto"/>
          </w:divBdr>
        </w:div>
        <w:div w:id="784810542">
          <w:marLeft w:val="0"/>
          <w:marRight w:val="0"/>
          <w:marTop w:val="40"/>
          <w:marBottom w:val="40"/>
          <w:divBdr>
            <w:top w:val="none" w:sz="0" w:space="0" w:color="auto"/>
            <w:left w:val="none" w:sz="0" w:space="0" w:color="auto"/>
            <w:bottom w:val="none" w:sz="0" w:space="0" w:color="auto"/>
            <w:right w:val="none" w:sz="0" w:space="0" w:color="auto"/>
          </w:divBdr>
        </w:div>
        <w:div w:id="2124960157">
          <w:marLeft w:val="0"/>
          <w:marRight w:val="0"/>
          <w:marTop w:val="40"/>
          <w:marBottom w:val="40"/>
          <w:divBdr>
            <w:top w:val="none" w:sz="0" w:space="0" w:color="auto"/>
            <w:left w:val="none" w:sz="0" w:space="0" w:color="auto"/>
            <w:bottom w:val="none" w:sz="0" w:space="0" w:color="auto"/>
            <w:right w:val="none" w:sz="0" w:space="0" w:color="auto"/>
          </w:divBdr>
        </w:div>
        <w:div w:id="512038694">
          <w:marLeft w:val="0"/>
          <w:marRight w:val="0"/>
          <w:marTop w:val="40"/>
          <w:marBottom w:val="40"/>
          <w:divBdr>
            <w:top w:val="none" w:sz="0" w:space="0" w:color="auto"/>
            <w:left w:val="none" w:sz="0" w:space="0" w:color="auto"/>
            <w:bottom w:val="none" w:sz="0" w:space="0" w:color="auto"/>
            <w:right w:val="none" w:sz="0" w:space="0" w:color="auto"/>
          </w:divBdr>
        </w:div>
        <w:div w:id="292563963">
          <w:marLeft w:val="0"/>
          <w:marRight w:val="0"/>
          <w:marTop w:val="40"/>
          <w:marBottom w:val="40"/>
          <w:divBdr>
            <w:top w:val="none" w:sz="0" w:space="0" w:color="auto"/>
            <w:left w:val="none" w:sz="0" w:space="0" w:color="auto"/>
            <w:bottom w:val="none" w:sz="0" w:space="0" w:color="auto"/>
            <w:right w:val="none" w:sz="0" w:space="0" w:color="auto"/>
          </w:divBdr>
        </w:div>
        <w:div w:id="1221752474">
          <w:marLeft w:val="0"/>
          <w:marRight w:val="0"/>
          <w:marTop w:val="40"/>
          <w:marBottom w:val="40"/>
          <w:divBdr>
            <w:top w:val="none" w:sz="0" w:space="0" w:color="auto"/>
            <w:left w:val="none" w:sz="0" w:space="0" w:color="auto"/>
            <w:bottom w:val="none" w:sz="0" w:space="0" w:color="auto"/>
            <w:right w:val="none" w:sz="0" w:space="0" w:color="auto"/>
          </w:divBdr>
        </w:div>
        <w:div w:id="455685706">
          <w:marLeft w:val="0"/>
          <w:marRight w:val="0"/>
          <w:marTop w:val="40"/>
          <w:marBottom w:val="40"/>
          <w:divBdr>
            <w:top w:val="none" w:sz="0" w:space="0" w:color="auto"/>
            <w:left w:val="none" w:sz="0" w:space="0" w:color="auto"/>
            <w:bottom w:val="none" w:sz="0" w:space="0" w:color="auto"/>
            <w:right w:val="none" w:sz="0" w:space="0" w:color="auto"/>
          </w:divBdr>
        </w:div>
        <w:div w:id="1105536708">
          <w:marLeft w:val="0"/>
          <w:marRight w:val="0"/>
          <w:marTop w:val="40"/>
          <w:marBottom w:val="40"/>
          <w:divBdr>
            <w:top w:val="none" w:sz="0" w:space="0" w:color="auto"/>
            <w:left w:val="none" w:sz="0" w:space="0" w:color="auto"/>
            <w:bottom w:val="none" w:sz="0" w:space="0" w:color="auto"/>
            <w:right w:val="none" w:sz="0" w:space="0" w:color="auto"/>
          </w:divBdr>
        </w:div>
        <w:div w:id="1139303868">
          <w:marLeft w:val="0"/>
          <w:marRight w:val="0"/>
          <w:marTop w:val="40"/>
          <w:marBottom w:val="40"/>
          <w:divBdr>
            <w:top w:val="none" w:sz="0" w:space="0" w:color="auto"/>
            <w:left w:val="none" w:sz="0" w:space="0" w:color="auto"/>
            <w:bottom w:val="none" w:sz="0" w:space="0" w:color="auto"/>
            <w:right w:val="none" w:sz="0" w:space="0" w:color="auto"/>
          </w:divBdr>
        </w:div>
        <w:div w:id="282156032">
          <w:marLeft w:val="0"/>
          <w:marRight w:val="0"/>
          <w:marTop w:val="40"/>
          <w:marBottom w:val="40"/>
          <w:divBdr>
            <w:top w:val="none" w:sz="0" w:space="0" w:color="auto"/>
            <w:left w:val="none" w:sz="0" w:space="0" w:color="auto"/>
            <w:bottom w:val="none" w:sz="0" w:space="0" w:color="auto"/>
            <w:right w:val="none" w:sz="0" w:space="0" w:color="auto"/>
          </w:divBdr>
        </w:div>
        <w:div w:id="412630894">
          <w:marLeft w:val="0"/>
          <w:marRight w:val="0"/>
          <w:marTop w:val="40"/>
          <w:marBottom w:val="40"/>
          <w:divBdr>
            <w:top w:val="none" w:sz="0" w:space="0" w:color="auto"/>
            <w:left w:val="none" w:sz="0" w:space="0" w:color="auto"/>
            <w:bottom w:val="none" w:sz="0" w:space="0" w:color="auto"/>
            <w:right w:val="none" w:sz="0" w:space="0" w:color="auto"/>
          </w:divBdr>
        </w:div>
        <w:div w:id="2124809446">
          <w:marLeft w:val="0"/>
          <w:marRight w:val="0"/>
          <w:marTop w:val="40"/>
          <w:marBottom w:val="40"/>
          <w:divBdr>
            <w:top w:val="none" w:sz="0" w:space="0" w:color="auto"/>
            <w:left w:val="none" w:sz="0" w:space="0" w:color="auto"/>
            <w:bottom w:val="none" w:sz="0" w:space="0" w:color="auto"/>
            <w:right w:val="none" w:sz="0" w:space="0" w:color="auto"/>
          </w:divBdr>
        </w:div>
        <w:div w:id="1738702744">
          <w:marLeft w:val="0"/>
          <w:marRight w:val="0"/>
          <w:marTop w:val="40"/>
          <w:marBottom w:val="40"/>
          <w:divBdr>
            <w:top w:val="none" w:sz="0" w:space="0" w:color="auto"/>
            <w:left w:val="none" w:sz="0" w:space="0" w:color="auto"/>
            <w:bottom w:val="none" w:sz="0" w:space="0" w:color="auto"/>
            <w:right w:val="none" w:sz="0" w:space="0" w:color="auto"/>
          </w:divBdr>
        </w:div>
        <w:div w:id="570429455">
          <w:marLeft w:val="0"/>
          <w:marRight w:val="0"/>
          <w:marTop w:val="40"/>
          <w:marBottom w:val="40"/>
          <w:divBdr>
            <w:top w:val="none" w:sz="0" w:space="0" w:color="auto"/>
            <w:left w:val="none" w:sz="0" w:space="0" w:color="auto"/>
            <w:bottom w:val="none" w:sz="0" w:space="0" w:color="auto"/>
            <w:right w:val="none" w:sz="0" w:space="0" w:color="auto"/>
          </w:divBdr>
        </w:div>
        <w:div w:id="360740132">
          <w:marLeft w:val="0"/>
          <w:marRight w:val="0"/>
          <w:marTop w:val="40"/>
          <w:marBottom w:val="40"/>
          <w:divBdr>
            <w:top w:val="none" w:sz="0" w:space="0" w:color="auto"/>
            <w:left w:val="none" w:sz="0" w:space="0" w:color="auto"/>
            <w:bottom w:val="none" w:sz="0" w:space="0" w:color="auto"/>
            <w:right w:val="none" w:sz="0" w:space="0" w:color="auto"/>
          </w:divBdr>
        </w:div>
        <w:div w:id="2142069919">
          <w:marLeft w:val="0"/>
          <w:marRight w:val="0"/>
          <w:marTop w:val="40"/>
          <w:marBottom w:val="40"/>
          <w:divBdr>
            <w:top w:val="none" w:sz="0" w:space="0" w:color="auto"/>
            <w:left w:val="none" w:sz="0" w:space="0" w:color="auto"/>
            <w:bottom w:val="none" w:sz="0" w:space="0" w:color="auto"/>
            <w:right w:val="none" w:sz="0" w:space="0" w:color="auto"/>
          </w:divBdr>
        </w:div>
        <w:div w:id="1578898410">
          <w:marLeft w:val="0"/>
          <w:marRight w:val="0"/>
          <w:marTop w:val="40"/>
          <w:marBottom w:val="40"/>
          <w:divBdr>
            <w:top w:val="none" w:sz="0" w:space="0" w:color="auto"/>
            <w:left w:val="none" w:sz="0" w:space="0" w:color="auto"/>
            <w:bottom w:val="none" w:sz="0" w:space="0" w:color="auto"/>
            <w:right w:val="none" w:sz="0" w:space="0" w:color="auto"/>
          </w:divBdr>
        </w:div>
        <w:div w:id="1840265758">
          <w:marLeft w:val="0"/>
          <w:marRight w:val="0"/>
          <w:marTop w:val="0"/>
          <w:marBottom w:val="200"/>
          <w:divBdr>
            <w:top w:val="none" w:sz="0" w:space="0" w:color="auto"/>
            <w:left w:val="none" w:sz="0" w:space="0" w:color="auto"/>
            <w:bottom w:val="none" w:sz="0" w:space="0" w:color="auto"/>
            <w:right w:val="none" w:sz="0" w:space="0" w:color="auto"/>
          </w:divBdr>
        </w:div>
        <w:div w:id="582028584">
          <w:marLeft w:val="0"/>
          <w:marRight w:val="0"/>
          <w:marTop w:val="0"/>
          <w:marBottom w:val="200"/>
          <w:divBdr>
            <w:top w:val="none" w:sz="0" w:space="0" w:color="auto"/>
            <w:left w:val="none" w:sz="0" w:space="0" w:color="auto"/>
            <w:bottom w:val="none" w:sz="0" w:space="0" w:color="auto"/>
            <w:right w:val="none" w:sz="0" w:space="0" w:color="auto"/>
          </w:divBdr>
        </w:div>
        <w:div w:id="1012685983">
          <w:marLeft w:val="0"/>
          <w:marRight w:val="0"/>
          <w:marTop w:val="40"/>
          <w:marBottom w:val="40"/>
          <w:divBdr>
            <w:top w:val="none" w:sz="0" w:space="0" w:color="auto"/>
            <w:left w:val="none" w:sz="0" w:space="0" w:color="auto"/>
            <w:bottom w:val="none" w:sz="0" w:space="0" w:color="auto"/>
            <w:right w:val="none" w:sz="0" w:space="0" w:color="auto"/>
          </w:divBdr>
        </w:div>
        <w:div w:id="1886411108">
          <w:marLeft w:val="0"/>
          <w:marRight w:val="0"/>
          <w:marTop w:val="40"/>
          <w:marBottom w:val="40"/>
          <w:divBdr>
            <w:top w:val="none" w:sz="0" w:space="0" w:color="auto"/>
            <w:left w:val="none" w:sz="0" w:space="0" w:color="auto"/>
            <w:bottom w:val="none" w:sz="0" w:space="0" w:color="auto"/>
            <w:right w:val="none" w:sz="0" w:space="0" w:color="auto"/>
          </w:divBdr>
        </w:div>
        <w:div w:id="1733969298">
          <w:marLeft w:val="0"/>
          <w:marRight w:val="0"/>
          <w:marTop w:val="40"/>
          <w:marBottom w:val="40"/>
          <w:divBdr>
            <w:top w:val="none" w:sz="0" w:space="0" w:color="auto"/>
            <w:left w:val="none" w:sz="0" w:space="0" w:color="auto"/>
            <w:bottom w:val="none" w:sz="0" w:space="0" w:color="auto"/>
            <w:right w:val="none" w:sz="0" w:space="0" w:color="auto"/>
          </w:divBdr>
        </w:div>
        <w:div w:id="195391201">
          <w:marLeft w:val="0"/>
          <w:marRight w:val="0"/>
          <w:marTop w:val="40"/>
          <w:marBottom w:val="40"/>
          <w:divBdr>
            <w:top w:val="none" w:sz="0" w:space="0" w:color="auto"/>
            <w:left w:val="none" w:sz="0" w:space="0" w:color="auto"/>
            <w:bottom w:val="none" w:sz="0" w:space="0" w:color="auto"/>
            <w:right w:val="none" w:sz="0" w:space="0" w:color="auto"/>
          </w:divBdr>
        </w:div>
        <w:div w:id="1717586557">
          <w:marLeft w:val="0"/>
          <w:marRight w:val="0"/>
          <w:marTop w:val="40"/>
          <w:marBottom w:val="40"/>
          <w:divBdr>
            <w:top w:val="none" w:sz="0" w:space="0" w:color="auto"/>
            <w:left w:val="none" w:sz="0" w:space="0" w:color="auto"/>
            <w:bottom w:val="none" w:sz="0" w:space="0" w:color="auto"/>
            <w:right w:val="none" w:sz="0" w:space="0" w:color="auto"/>
          </w:divBdr>
        </w:div>
        <w:div w:id="696198341">
          <w:marLeft w:val="0"/>
          <w:marRight w:val="0"/>
          <w:marTop w:val="40"/>
          <w:marBottom w:val="40"/>
          <w:divBdr>
            <w:top w:val="none" w:sz="0" w:space="0" w:color="auto"/>
            <w:left w:val="none" w:sz="0" w:space="0" w:color="auto"/>
            <w:bottom w:val="none" w:sz="0" w:space="0" w:color="auto"/>
            <w:right w:val="none" w:sz="0" w:space="0" w:color="auto"/>
          </w:divBdr>
        </w:div>
        <w:div w:id="1037196442">
          <w:marLeft w:val="0"/>
          <w:marRight w:val="0"/>
          <w:marTop w:val="40"/>
          <w:marBottom w:val="40"/>
          <w:divBdr>
            <w:top w:val="none" w:sz="0" w:space="0" w:color="auto"/>
            <w:left w:val="none" w:sz="0" w:space="0" w:color="auto"/>
            <w:bottom w:val="none" w:sz="0" w:space="0" w:color="auto"/>
            <w:right w:val="none" w:sz="0" w:space="0" w:color="auto"/>
          </w:divBdr>
        </w:div>
        <w:div w:id="511726687">
          <w:marLeft w:val="0"/>
          <w:marRight w:val="0"/>
          <w:marTop w:val="40"/>
          <w:marBottom w:val="40"/>
          <w:divBdr>
            <w:top w:val="none" w:sz="0" w:space="0" w:color="auto"/>
            <w:left w:val="none" w:sz="0" w:space="0" w:color="auto"/>
            <w:bottom w:val="none" w:sz="0" w:space="0" w:color="auto"/>
            <w:right w:val="none" w:sz="0" w:space="0" w:color="auto"/>
          </w:divBdr>
        </w:div>
        <w:div w:id="1448307314">
          <w:marLeft w:val="0"/>
          <w:marRight w:val="0"/>
          <w:marTop w:val="40"/>
          <w:marBottom w:val="40"/>
          <w:divBdr>
            <w:top w:val="none" w:sz="0" w:space="0" w:color="auto"/>
            <w:left w:val="none" w:sz="0" w:space="0" w:color="auto"/>
            <w:bottom w:val="none" w:sz="0" w:space="0" w:color="auto"/>
            <w:right w:val="none" w:sz="0" w:space="0" w:color="auto"/>
          </w:divBdr>
        </w:div>
        <w:div w:id="1201824806">
          <w:marLeft w:val="0"/>
          <w:marRight w:val="0"/>
          <w:marTop w:val="40"/>
          <w:marBottom w:val="40"/>
          <w:divBdr>
            <w:top w:val="none" w:sz="0" w:space="0" w:color="auto"/>
            <w:left w:val="none" w:sz="0" w:space="0" w:color="auto"/>
            <w:bottom w:val="none" w:sz="0" w:space="0" w:color="auto"/>
            <w:right w:val="none" w:sz="0" w:space="0" w:color="auto"/>
          </w:divBdr>
        </w:div>
        <w:div w:id="926840765">
          <w:marLeft w:val="0"/>
          <w:marRight w:val="0"/>
          <w:marTop w:val="40"/>
          <w:marBottom w:val="40"/>
          <w:divBdr>
            <w:top w:val="none" w:sz="0" w:space="0" w:color="auto"/>
            <w:left w:val="none" w:sz="0" w:space="0" w:color="auto"/>
            <w:bottom w:val="none" w:sz="0" w:space="0" w:color="auto"/>
            <w:right w:val="none" w:sz="0" w:space="0" w:color="auto"/>
          </w:divBdr>
        </w:div>
        <w:div w:id="854534421">
          <w:marLeft w:val="0"/>
          <w:marRight w:val="0"/>
          <w:marTop w:val="40"/>
          <w:marBottom w:val="40"/>
          <w:divBdr>
            <w:top w:val="none" w:sz="0" w:space="0" w:color="auto"/>
            <w:left w:val="none" w:sz="0" w:space="0" w:color="auto"/>
            <w:bottom w:val="none" w:sz="0" w:space="0" w:color="auto"/>
            <w:right w:val="none" w:sz="0" w:space="0" w:color="auto"/>
          </w:divBdr>
        </w:div>
        <w:div w:id="596449597">
          <w:marLeft w:val="0"/>
          <w:marRight w:val="0"/>
          <w:marTop w:val="40"/>
          <w:marBottom w:val="40"/>
          <w:divBdr>
            <w:top w:val="none" w:sz="0" w:space="0" w:color="auto"/>
            <w:left w:val="none" w:sz="0" w:space="0" w:color="auto"/>
            <w:bottom w:val="none" w:sz="0" w:space="0" w:color="auto"/>
            <w:right w:val="none" w:sz="0" w:space="0" w:color="auto"/>
          </w:divBdr>
        </w:div>
        <w:div w:id="896205722">
          <w:marLeft w:val="0"/>
          <w:marRight w:val="0"/>
          <w:marTop w:val="40"/>
          <w:marBottom w:val="40"/>
          <w:divBdr>
            <w:top w:val="none" w:sz="0" w:space="0" w:color="auto"/>
            <w:left w:val="none" w:sz="0" w:space="0" w:color="auto"/>
            <w:bottom w:val="none" w:sz="0" w:space="0" w:color="auto"/>
            <w:right w:val="none" w:sz="0" w:space="0" w:color="auto"/>
          </w:divBdr>
        </w:div>
        <w:div w:id="935361017">
          <w:marLeft w:val="0"/>
          <w:marRight w:val="0"/>
          <w:marTop w:val="40"/>
          <w:marBottom w:val="40"/>
          <w:divBdr>
            <w:top w:val="none" w:sz="0" w:space="0" w:color="auto"/>
            <w:left w:val="none" w:sz="0" w:space="0" w:color="auto"/>
            <w:bottom w:val="none" w:sz="0" w:space="0" w:color="auto"/>
            <w:right w:val="none" w:sz="0" w:space="0" w:color="auto"/>
          </w:divBdr>
        </w:div>
        <w:div w:id="1673990044">
          <w:marLeft w:val="0"/>
          <w:marRight w:val="0"/>
          <w:marTop w:val="40"/>
          <w:marBottom w:val="40"/>
          <w:divBdr>
            <w:top w:val="none" w:sz="0" w:space="0" w:color="auto"/>
            <w:left w:val="none" w:sz="0" w:space="0" w:color="auto"/>
            <w:bottom w:val="none" w:sz="0" w:space="0" w:color="auto"/>
            <w:right w:val="none" w:sz="0" w:space="0" w:color="auto"/>
          </w:divBdr>
        </w:div>
        <w:div w:id="1782383118">
          <w:marLeft w:val="0"/>
          <w:marRight w:val="0"/>
          <w:marTop w:val="40"/>
          <w:marBottom w:val="40"/>
          <w:divBdr>
            <w:top w:val="none" w:sz="0" w:space="0" w:color="auto"/>
            <w:left w:val="none" w:sz="0" w:space="0" w:color="auto"/>
            <w:bottom w:val="none" w:sz="0" w:space="0" w:color="auto"/>
            <w:right w:val="none" w:sz="0" w:space="0" w:color="auto"/>
          </w:divBdr>
        </w:div>
        <w:div w:id="1695303767">
          <w:marLeft w:val="0"/>
          <w:marRight w:val="0"/>
          <w:marTop w:val="40"/>
          <w:marBottom w:val="40"/>
          <w:divBdr>
            <w:top w:val="none" w:sz="0" w:space="0" w:color="auto"/>
            <w:left w:val="none" w:sz="0" w:space="0" w:color="auto"/>
            <w:bottom w:val="none" w:sz="0" w:space="0" w:color="auto"/>
            <w:right w:val="none" w:sz="0" w:space="0" w:color="auto"/>
          </w:divBdr>
        </w:div>
        <w:div w:id="1429304497">
          <w:marLeft w:val="0"/>
          <w:marRight w:val="0"/>
          <w:marTop w:val="40"/>
          <w:marBottom w:val="40"/>
          <w:divBdr>
            <w:top w:val="none" w:sz="0" w:space="0" w:color="auto"/>
            <w:left w:val="none" w:sz="0" w:space="0" w:color="auto"/>
            <w:bottom w:val="none" w:sz="0" w:space="0" w:color="auto"/>
            <w:right w:val="none" w:sz="0" w:space="0" w:color="auto"/>
          </w:divBdr>
        </w:div>
        <w:div w:id="1540319775">
          <w:marLeft w:val="0"/>
          <w:marRight w:val="0"/>
          <w:marTop w:val="40"/>
          <w:marBottom w:val="40"/>
          <w:divBdr>
            <w:top w:val="none" w:sz="0" w:space="0" w:color="auto"/>
            <w:left w:val="none" w:sz="0" w:space="0" w:color="auto"/>
            <w:bottom w:val="none" w:sz="0" w:space="0" w:color="auto"/>
            <w:right w:val="none" w:sz="0" w:space="0" w:color="auto"/>
          </w:divBdr>
        </w:div>
        <w:div w:id="1574194066">
          <w:marLeft w:val="0"/>
          <w:marRight w:val="0"/>
          <w:marTop w:val="40"/>
          <w:marBottom w:val="40"/>
          <w:divBdr>
            <w:top w:val="none" w:sz="0" w:space="0" w:color="auto"/>
            <w:left w:val="none" w:sz="0" w:space="0" w:color="auto"/>
            <w:bottom w:val="none" w:sz="0" w:space="0" w:color="auto"/>
            <w:right w:val="none" w:sz="0" w:space="0" w:color="auto"/>
          </w:divBdr>
        </w:div>
        <w:div w:id="846214517">
          <w:marLeft w:val="0"/>
          <w:marRight w:val="0"/>
          <w:marTop w:val="40"/>
          <w:marBottom w:val="40"/>
          <w:divBdr>
            <w:top w:val="none" w:sz="0" w:space="0" w:color="auto"/>
            <w:left w:val="none" w:sz="0" w:space="0" w:color="auto"/>
            <w:bottom w:val="none" w:sz="0" w:space="0" w:color="auto"/>
            <w:right w:val="none" w:sz="0" w:space="0" w:color="auto"/>
          </w:divBdr>
        </w:div>
        <w:div w:id="1867449931">
          <w:marLeft w:val="0"/>
          <w:marRight w:val="0"/>
          <w:marTop w:val="40"/>
          <w:marBottom w:val="40"/>
          <w:divBdr>
            <w:top w:val="none" w:sz="0" w:space="0" w:color="auto"/>
            <w:left w:val="none" w:sz="0" w:space="0" w:color="auto"/>
            <w:bottom w:val="none" w:sz="0" w:space="0" w:color="auto"/>
            <w:right w:val="none" w:sz="0" w:space="0" w:color="auto"/>
          </w:divBdr>
        </w:div>
        <w:div w:id="1689327581">
          <w:marLeft w:val="0"/>
          <w:marRight w:val="0"/>
          <w:marTop w:val="40"/>
          <w:marBottom w:val="40"/>
          <w:divBdr>
            <w:top w:val="none" w:sz="0" w:space="0" w:color="auto"/>
            <w:left w:val="none" w:sz="0" w:space="0" w:color="auto"/>
            <w:bottom w:val="none" w:sz="0" w:space="0" w:color="auto"/>
            <w:right w:val="none" w:sz="0" w:space="0" w:color="auto"/>
          </w:divBdr>
        </w:div>
        <w:div w:id="50232402">
          <w:marLeft w:val="0"/>
          <w:marRight w:val="0"/>
          <w:marTop w:val="40"/>
          <w:marBottom w:val="40"/>
          <w:divBdr>
            <w:top w:val="none" w:sz="0" w:space="0" w:color="auto"/>
            <w:left w:val="none" w:sz="0" w:space="0" w:color="auto"/>
            <w:bottom w:val="none" w:sz="0" w:space="0" w:color="auto"/>
            <w:right w:val="none" w:sz="0" w:space="0" w:color="auto"/>
          </w:divBdr>
        </w:div>
        <w:div w:id="65736109">
          <w:marLeft w:val="0"/>
          <w:marRight w:val="0"/>
          <w:marTop w:val="40"/>
          <w:marBottom w:val="40"/>
          <w:divBdr>
            <w:top w:val="none" w:sz="0" w:space="0" w:color="auto"/>
            <w:left w:val="none" w:sz="0" w:space="0" w:color="auto"/>
            <w:bottom w:val="none" w:sz="0" w:space="0" w:color="auto"/>
            <w:right w:val="none" w:sz="0" w:space="0" w:color="auto"/>
          </w:divBdr>
        </w:div>
        <w:div w:id="805973388">
          <w:marLeft w:val="0"/>
          <w:marRight w:val="0"/>
          <w:marTop w:val="40"/>
          <w:marBottom w:val="40"/>
          <w:divBdr>
            <w:top w:val="none" w:sz="0" w:space="0" w:color="auto"/>
            <w:left w:val="none" w:sz="0" w:space="0" w:color="auto"/>
            <w:bottom w:val="none" w:sz="0" w:space="0" w:color="auto"/>
            <w:right w:val="none" w:sz="0" w:space="0" w:color="auto"/>
          </w:divBdr>
        </w:div>
        <w:div w:id="1580866693">
          <w:marLeft w:val="0"/>
          <w:marRight w:val="0"/>
          <w:marTop w:val="40"/>
          <w:marBottom w:val="40"/>
          <w:divBdr>
            <w:top w:val="none" w:sz="0" w:space="0" w:color="auto"/>
            <w:left w:val="none" w:sz="0" w:space="0" w:color="auto"/>
            <w:bottom w:val="none" w:sz="0" w:space="0" w:color="auto"/>
            <w:right w:val="none" w:sz="0" w:space="0" w:color="auto"/>
          </w:divBdr>
        </w:div>
        <w:div w:id="448938085">
          <w:marLeft w:val="0"/>
          <w:marRight w:val="0"/>
          <w:marTop w:val="40"/>
          <w:marBottom w:val="40"/>
          <w:divBdr>
            <w:top w:val="none" w:sz="0" w:space="0" w:color="auto"/>
            <w:left w:val="none" w:sz="0" w:space="0" w:color="auto"/>
            <w:bottom w:val="none" w:sz="0" w:space="0" w:color="auto"/>
            <w:right w:val="none" w:sz="0" w:space="0" w:color="auto"/>
          </w:divBdr>
        </w:div>
        <w:div w:id="116068542">
          <w:marLeft w:val="0"/>
          <w:marRight w:val="0"/>
          <w:marTop w:val="40"/>
          <w:marBottom w:val="40"/>
          <w:divBdr>
            <w:top w:val="none" w:sz="0" w:space="0" w:color="auto"/>
            <w:left w:val="none" w:sz="0" w:space="0" w:color="auto"/>
            <w:bottom w:val="none" w:sz="0" w:space="0" w:color="auto"/>
            <w:right w:val="none" w:sz="0" w:space="0" w:color="auto"/>
          </w:divBdr>
        </w:div>
        <w:div w:id="1608538461">
          <w:marLeft w:val="0"/>
          <w:marRight w:val="0"/>
          <w:marTop w:val="40"/>
          <w:marBottom w:val="40"/>
          <w:divBdr>
            <w:top w:val="none" w:sz="0" w:space="0" w:color="auto"/>
            <w:left w:val="none" w:sz="0" w:space="0" w:color="auto"/>
            <w:bottom w:val="none" w:sz="0" w:space="0" w:color="auto"/>
            <w:right w:val="none" w:sz="0" w:space="0" w:color="auto"/>
          </w:divBdr>
        </w:div>
        <w:div w:id="1798329445">
          <w:marLeft w:val="0"/>
          <w:marRight w:val="0"/>
          <w:marTop w:val="40"/>
          <w:marBottom w:val="40"/>
          <w:divBdr>
            <w:top w:val="none" w:sz="0" w:space="0" w:color="auto"/>
            <w:left w:val="none" w:sz="0" w:space="0" w:color="auto"/>
            <w:bottom w:val="none" w:sz="0" w:space="0" w:color="auto"/>
            <w:right w:val="none" w:sz="0" w:space="0" w:color="auto"/>
          </w:divBdr>
        </w:div>
        <w:div w:id="1041828968">
          <w:marLeft w:val="0"/>
          <w:marRight w:val="0"/>
          <w:marTop w:val="40"/>
          <w:marBottom w:val="40"/>
          <w:divBdr>
            <w:top w:val="none" w:sz="0" w:space="0" w:color="auto"/>
            <w:left w:val="none" w:sz="0" w:space="0" w:color="auto"/>
            <w:bottom w:val="none" w:sz="0" w:space="0" w:color="auto"/>
            <w:right w:val="none" w:sz="0" w:space="0" w:color="auto"/>
          </w:divBdr>
        </w:div>
        <w:div w:id="2024623733">
          <w:marLeft w:val="0"/>
          <w:marRight w:val="0"/>
          <w:marTop w:val="40"/>
          <w:marBottom w:val="40"/>
          <w:divBdr>
            <w:top w:val="none" w:sz="0" w:space="0" w:color="auto"/>
            <w:left w:val="none" w:sz="0" w:space="0" w:color="auto"/>
            <w:bottom w:val="none" w:sz="0" w:space="0" w:color="auto"/>
            <w:right w:val="none" w:sz="0" w:space="0" w:color="auto"/>
          </w:divBdr>
        </w:div>
        <w:div w:id="1977490134">
          <w:marLeft w:val="0"/>
          <w:marRight w:val="0"/>
          <w:marTop w:val="40"/>
          <w:marBottom w:val="40"/>
          <w:divBdr>
            <w:top w:val="none" w:sz="0" w:space="0" w:color="auto"/>
            <w:left w:val="none" w:sz="0" w:space="0" w:color="auto"/>
            <w:bottom w:val="none" w:sz="0" w:space="0" w:color="auto"/>
            <w:right w:val="none" w:sz="0" w:space="0" w:color="auto"/>
          </w:divBdr>
        </w:div>
        <w:div w:id="89857599">
          <w:marLeft w:val="0"/>
          <w:marRight w:val="0"/>
          <w:marTop w:val="40"/>
          <w:marBottom w:val="40"/>
          <w:divBdr>
            <w:top w:val="none" w:sz="0" w:space="0" w:color="auto"/>
            <w:left w:val="none" w:sz="0" w:space="0" w:color="auto"/>
            <w:bottom w:val="none" w:sz="0" w:space="0" w:color="auto"/>
            <w:right w:val="none" w:sz="0" w:space="0" w:color="auto"/>
          </w:divBdr>
        </w:div>
        <w:div w:id="1984460154">
          <w:marLeft w:val="0"/>
          <w:marRight w:val="0"/>
          <w:marTop w:val="40"/>
          <w:marBottom w:val="40"/>
          <w:divBdr>
            <w:top w:val="none" w:sz="0" w:space="0" w:color="auto"/>
            <w:left w:val="none" w:sz="0" w:space="0" w:color="auto"/>
            <w:bottom w:val="none" w:sz="0" w:space="0" w:color="auto"/>
            <w:right w:val="none" w:sz="0" w:space="0" w:color="auto"/>
          </w:divBdr>
        </w:div>
        <w:div w:id="1873374569">
          <w:marLeft w:val="0"/>
          <w:marRight w:val="0"/>
          <w:marTop w:val="40"/>
          <w:marBottom w:val="40"/>
          <w:divBdr>
            <w:top w:val="none" w:sz="0" w:space="0" w:color="auto"/>
            <w:left w:val="none" w:sz="0" w:space="0" w:color="auto"/>
            <w:bottom w:val="none" w:sz="0" w:space="0" w:color="auto"/>
            <w:right w:val="none" w:sz="0" w:space="0" w:color="auto"/>
          </w:divBdr>
        </w:div>
        <w:div w:id="62216158">
          <w:marLeft w:val="0"/>
          <w:marRight w:val="0"/>
          <w:marTop w:val="40"/>
          <w:marBottom w:val="40"/>
          <w:divBdr>
            <w:top w:val="none" w:sz="0" w:space="0" w:color="auto"/>
            <w:left w:val="none" w:sz="0" w:space="0" w:color="auto"/>
            <w:bottom w:val="none" w:sz="0" w:space="0" w:color="auto"/>
            <w:right w:val="none" w:sz="0" w:space="0" w:color="auto"/>
          </w:divBdr>
        </w:div>
        <w:div w:id="2054498932">
          <w:marLeft w:val="0"/>
          <w:marRight w:val="0"/>
          <w:marTop w:val="40"/>
          <w:marBottom w:val="40"/>
          <w:divBdr>
            <w:top w:val="none" w:sz="0" w:space="0" w:color="auto"/>
            <w:left w:val="none" w:sz="0" w:space="0" w:color="auto"/>
            <w:bottom w:val="none" w:sz="0" w:space="0" w:color="auto"/>
            <w:right w:val="none" w:sz="0" w:space="0" w:color="auto"/>
          </w:divBdr>
        </w:div>
        <w:div w:id="654527790">
          <w:marLeft w:val="0"/>
          <w:marRight w:val="0"/>
          <w:marTop w:val="40"/>
          <w:marBottom w:val="40"/>
          <w:divBdr>
            <w:top w:val="none" w:sz="0" w:space="0" w:color="auto"/>
            <w:left w:val="none" w:sz="0" w:space="0" w:color="auto"/>
            <w:bottom w:val="none" w:sz="0" w:space="0" w:color="auto"/>
            <w:right w:val="none" w:sz="0" w:space="0" w:color="auto"/>
          </w:divBdr>
        </w:div>
        <w:div w:id="118115236">
          <w:marLeft w:val="0"/>
          <w:marRight w:val="0"/>
          <w:marTop w:val="40"/>
          <w:marBottom w:val="40"/>
          <w:divBdr>
            <w:top w:val="none" w:sz="0" w:space="0" w:color="auto"/>
            <w:left w:val="none" w:sz="0" w:space="0" w:color="auto"/>
            <w:bottom w:val="none" w:sz="0" w:space="0" w:color="auto"/>
            <w:right w:val="none" w:sz="0" w:space="0" w:color="auto"/>
          </w:divBdr>
        </w:div>
        <w:div w:id="1769887892">
          <w:marLeft w:val="0"/>
          <w:marRight w:val="0"/>
          <w:marTop w:val="40"/>
          <w:marBottom w:val="40"/>
          <w:divBdr>
            <w:top w:val="none" w:sz="0" w:space="0" w:color="auto"/>
            <w:left w:val="none" w:sz="0" w:space="0" w:color="auto"/>
            <w:bottom w:val="none" w:sz="0" w:space="0" w:color="auto"/>
            <w:right w:val="none" w:sz="0" w:space="0" w:color="auto"/>
          </w:divBdr>
        </w:div>
        <w:div w:id="1234464042">
          <w:marLeft w:val="0"/>
          <w:marRight w:val="0"/>
          <w:marTop w:val="40"/>
          <w:marBottom w:val="40"/>
          <w:divBdr>
            <w:top w:val="none" w:sz="0" w:space="0" w:color="auto"/>
            <w:left w:val="none" w:sz="0" w:space="0" w:color="auto"/>
            <w:bottom w:val="none" w:sz="0" w:space="0" w:color="auto"/>
            <w:right w:val="none" w:sz="0" w:space="0" w:color="auto"/>
          </w:divBdr>
        </w:div>
        <w:div w:id="500005229">
          <w:marLeft w:val="0"/>
          <w:marRight w:val="0"/>
          <w:marTop w:val="40"/>
          <w:marBottom w:val="40"/>
          <w:divBdr>
            <w:top w:val="none" w:sz="0" w:space="0" w:color="auto"/>
            <w:left w:val="none" w:sz="0" w:space="0" w:color="auto"/>
            <w:bottom w:val="none" w:sz="0" w:space="0" w:color="auto"/>
            <w:right w:val="none" w:sz="0" w:space="0" w:color="auto"/>
          </w:divBdr>
        </w:div>
        <w:div w:id="164979270">
          <w:marLeft w:val="0"/>
          <w:marRight w:val="0"/>
          <w:marTop w:val="40"/>
          <w:marBottom w:val="40"/>
          <w:divBdr>
            <w:top w:val="none" w:sz="0" w:space="0" w:color="auto"/>
            <w:left w:val="none" w:sz="0" w:space="0" w:color="auto"/>
            <w:bottom w:val="none" w:sz="0" w:space="0" w:color="auto"/>
            <w:right w:val="none" w:sz="0" w:space="0" w:color="auto"/>
          </w:divBdr>
        </w:div>
        <w:div w:id="1210801066">
          <w:marLeft w:val="0"/>
          <w:marRight w:val="0"/>
          <w:marTop w:val="40"/>
          <w:marBottom w:val="40"/>
          <w:divBdr>
            <w:top w:val="none" w:sz="0" w:space="0" w:color="auto"/>
            <w:left w:val="none" w:sz="0" w:space="0" w:color="auto"/>
            <w:bottom w:val="none" w:sz="0" w:space="0" w:color="auto"/>
            <w:right w:val="none" w:sz="0" w:space="0" w:color="auto"/>
          </w:divBdr>
        </w:div>
        <w:div w:id="444738214">
          <w:marLeft w:val="0"/>
          <w:marRight w:val="0"/>
          <w:marTop w:val="40"/>
          <w:marBottom w:val="40"/>
          <w:divBdr>
            <w:top w:val="none" w:sz="0" w:space="0" w:color="auto"/>
            <w:left w:val="none" w:sz="0" w:space="0" w:color="auto"/>
            <w:bottom w:val="none" w:sz="0" w:space="0" w:color="auto"/>
            <w:right w:val="none" w:sz="0" w:space="0" w:color="auto"/>
          </w:divBdr>
        </w:div>
        <w:div w:id="1052731255">
          <w:marLeft w:val="0"/>
          <w:marRight w:val="0"/>
          <w:marTop w:val="40"/>
          <w:marBottom w:val="40"/>
          <w:divBdr>
            <w:top w:val="none" w:sz="0" w:space="0" w:color="auto"/>
            <w:left w:val="none" w:sz="0" w:space="0" w:color="auto"/>
            <w:bottom w:val="none" w:sz="0" w:space="0" w:color="auto"/>
            <w:right w:val="none" w:sz="0" w:space="0" w:color="auto"/>
          </w:divBdr>
        </w:div>
        <w:div w:id="1870950609">
          <w:marLeft w:val="0"/>
          <w:marRight w:val="0"/>
          <w:marTop w:val="40"/>
          <w:marBottom w:val="40"/>
          <w:divBdr>
            <w:top w:val="none" w:sz="0" w:space="0" w:color="auto"/>
            <w:left w:val="none" w:sz="0" w:space="0" w:color="auto"/>
            <w:bottom w:val="none" w:sz="0" w:space="0" w:color="auto"/>
            <w:right w:val="none" w:sz="0" w:space="0" w:color="auto"/>
          </w:divBdr>
        </w:div>
        <w:div w:id="605889201">
          <w:marLeft w:val="0"/>
          <w:marRight w:val="0"/>
          <w:marTop w:val="40"/>
          <w:marBottom w:val="40"/>
          <w:divBdr>
            <w:top w:val="none" w:sz="0" w:space="0" w:color="auto"/>
            <w:left w:val="none" w:sz="0" w:space="0" w:color="auto"/>
            <w:bottom w:val="none" w:sz="0" w:space="0" w:color="auto"/>
            <w:right w:val="none" w:sz="0" w:space="0" w:color="auto"/>
          </w:divBdr>
        </w:div>
        <w:div w:id="1747805751">
          <w:marLeft w:val="0"/>
          <w:marRight w:val="0"/>
          <w:marTop w:val="40"/>
          <w:marBottom w:val="40"/>
          <w:divBdr>
            <w:top w:val="none" w:sz="0" w:space="0" w:color="auto"/>
            <w:left w:val="none" w:sz="0" w:space="0" w:color="auto"/>
            <w:bottom w:val="none" w:sz="0" w:space="0" w:color="auto"/>
            <w:right w:val="none" w:sz="0" w:space="0" w:color="auto"/>
          </w:divBdr>
        </w:div>
        <w:div w:id="1762486516">
          <w:marLeft w:val="0"/>
          <w:marRight w:val="0"/>
          <w:marTop w:val="40"/>
          <w:marBottom w:val="40"/>
          <w:divBdr>
            <w:top w:val="none" w:sz="0" w:space="0" w:color="auto"/>
            <w:left w:val="none" w:sz="0" w:space="0" w:color="auto"/>
            <w:bottom w:val="none" w:sz="0" w:space="0" w:color="auto"/>
            <w:right w:val="none" w:sz="0" w:space="0" w:color="auto"/>
          </w:divBdr>
        </w:div>
        <w:div w:id="2076540270">
          <w:marLeft w:val="0"/>
          <w:marRight w:val="0"/>
          <w:marTop w:val="40"/>
          <w:marBottom w:val="40"/>
          <w:divBdr>
            <w:top w:val="none" w:sz="0" w:space="0" w:color="auto"/>
            <w:left w:val="none" w:sz="0" w:space="0" w:color="auto"/>
            <w:bottom w:val="none" w:sz="0" w:space="0" w:color="auto"/>
            <w:right w:val="none" w:sz="0" w:space="0" w:color="auto"/>
          </w:divBdr>
        </w:div>
        <w:div w:id="205070850">
          <w:marLeft w:val="0"/>
          <w:marRight w:val="0"/>
          <w:marTop w:val="40"/>
          <w:marBottom w:val="40"/>
          <w:divBdr>
            <w:top w:val="none" w:sz="0" w:space="0" w:color="auto"/>
            <w:left w:val="none" w:sz="0" w:space="0" w:color="auto"/>
            <w:bottom w:val="none" w:sz="0" w:space="0" w:color="auto"/>
            <w:right w:val="none" w:sz="0" w:space="0" w:color="auto"/>
          </w:divBdr>
        </w:div>
        <w:div w:id="750125894">
          <w:marLeft w:val="0"/>
          <w:marRight w:val="0"/>
          <w:marTop w:val="40"/>
          <w:marBottom w:val="40"/>
          <w:divBdr>
            <w:top w:val="none" w:sz="0" w:space="0" w:color="auto"/>
            <w:left w:val="none" w:sz="0" w:space="0" w:color="auto"/>
            <w:bottom w:val="none" w:sz="0" w:space="0" w:color="auto"/>
            <w:right w:val="none" w:sz="0" w:space="0" w:color="auto"/>
          </w:divBdr>
        </w:div>
        <w:div w:id="195696942">
          <w:marLeft w:val="0"/>
          <w:marRight w:val="0"/>
          <w:marTop w:val="40"/>
          <w:marBottom w:val="40"/>
          <w:divBdr>
            <w:top w:val="none" w:sz="0" w:space="0" w:color="auto"/>
            <w:left w:val="none" w:sz="0" w:space="0" w:color="auto"/>
            <w:bottom w:val="none" w:sz="0" w:space="0" w:color="auto"/>
            <w:right w:val="none" w:sz="0" w:space="0" w:color="auto"/>
          </w:divBdr>
        </w:div>
        <w:div w:id="121314524">
          <w:marLeft w:val="0"/>
          <w:marRight w:val="0"/>
          <w:marTop w:val="40"/>
          <w:marBottom w:val="40"/>
          <w:divBdr>
            <w:top w:val="none" w:sz="0" w:space="0" w:color="auto"/>
            <w:left w:val="none" w:sz="0" w:space="0" w:color="auto"/>
            <w:bottom w:val="none" w:sz="0" w:space="0" w:color="auto"/>
            <w:right w:val="none" w:sz="0" w:space="0" w:color="auto"/>
          </w:divBdr>
        </w:div>
        <w:div w:id="856844390">
          <w:marLeft w:val="0"/>
          <w:marRight w:val="0"/>
          <w:marTop w:val="40"/>
          <w:marBottom w:val="40"/>
          <w:divBdr>
            <w:top w:val="none" w:sz="0" w:space="0" w:color="auto"/>
            <w:left w:val="none" w:sz="0" w:space="0" w:color="auto"/>
            <w:bottom w:val="none" w:sz="0" w:space="0" w:color="auto"/>
            <w:right w:val="none" w:sz="0" w:space="0" w:color="auto"/>
          </w:divBdr>
        </w:div>
        <w:div w:id="1233462427">
          <w:marLeft w:val="0"/>
          <w:marRight w:val="0"/>
          <w:marTop w:val="40"/>
          <w:marBottom w:val="40"/>
          <w:divBdr>
            <w:top w:val="none" w:sz="0" w:space="0" w:color="auto"/>
            <w:left w:val="none" w:sz="0" w:space="0" w:color="auto"/>
            <w:bottom w:val="none" w:sz="0" w:space="0" w:color="auto"/>
            <w:right w:val="none" w:sz="0" w:space="0" w:color="auto"/>
          </w:divBdr>
        </w:div>
        <w:div w:id="1802991520">
          <w:marLeft w:val="0"/>
          <w:marRight w:val="0"/>
          <w:marTop w:val="40"/>
          <w:marBottom w:val="40"/>
          <w:divBdr>
            <w:top w:val="none" w:sz="0" w:space="0" w:color="auto"/>
            <w:left w:val="none" w:sz="0" w:space="0" w:color="auto"/>
            <w:bottom w:val="none" w:sz="0" w:space="0" w:color="auto"/>
            <w:right w:val="none" w:sz="0" w:space="0" w:color="auto"/>
          </w:divBdr>
        </w:div>
        <w:div w:id="1497114473">
          <w:marLeft w:val="0"/>
          <w:marRight w:val="0"/>
          <w:marTop w:val="40"/>
          <w:marBottom w:val="40"/>
          <w:divBdr>
            <w:top w:val="none" w:sz="0" w:space="0" w:color="auto"/>
            <w:left w:val="none" w:sz="0" w:space="0" w:color="auto"/>
            <w:bottom w:val="none" w:sz="0" w:space="0" w:color="auto"/>
            <w:right w:val="none" w:sz="0" w:space="0" w:color="auto"/>
          </w:divBdr>
        </w:div>
        <w:div w:id="2145807665">
          <w:marLeft w:val="0"/>
          <w:marRight w:val="0"/>
          <w:marTop w:val="40"/>
          <w:marBottom w:val="40"/>
          <w:divBdr>
            <w:top w:val="none" w:sz="0" w:space="0" w:color="auto"/>
            <w:left w:val="none" w:sz="0" w:space="0" w:color="auto"/>
            <w:bottom w:val="none" w:sz="0" w:space="0" w:color="auto"/>
            <w:right w:val="none" w:sz="0" w:space="0" w:color="auto"/>
          </w:divBdr>
        </w:div>
        <w:div w:id="599290705">
          <w:marLeft w:val="0"/>
          <w:marRight w:val="0"/>
          <w:marTop w:val="40"/>
          <w:marBottom w:val="40"/>
          <w:divBdr>
            <w:top w:val="none" w:sz="0" w:space="0" w:color="auto"/>
            <w:left w:val="none" w:sz="0" w:space="0" w:color="auto"/>
            <w:bottom w:val="none" w:sz="0" w:space="0" w:color="auto"/>
            <w:right w:val="none" w:sz="0" w:space="0" w:color="auto"/>
          </w:divBdr>
        </w:div>
        <w:div w:id="338310878">
          <w:marLeft w:val="0"/>
          <w:marRight w:val="0"/>
          <w:marTop w:val="40"/>
          <w:marBottom w:val="40"/>
          <w:divBdr>
            <w:top w:val="none" w:sz="0" w:space="0" w:color="auto"/>
            <w:left w:val="none" w:sz="0" w:space="0" w:color="auto"/>
            <w:bottom w:val="none" w:sz="0" w:space="0" w:color="auto"/>
            <w:right w:val="none" w:sz="0" w:space="0" w:color="auto"/>
          </w:divBdr>
        </w:div>
        <w:div w:id="1903177142">
          <w:marLeft w:val="0"/>
          <w:marRight w:val="0"/>
          <w:marTop w:val="40"/>
          <w:marBottom w:val="40"/>
          <w:divBdr>
            <w:top w:val="none" w:sz="0" w:space="0" w:color="auto"/>
            <w:left w:val="none" w:sz="0" w:space="0" w:color="auto"/>
            <w:bottom w:val="none" w:sz="0" w:space="0" w:color="auto"/>
            <w:right w:val="none" w:sz="0" w:space="0" w:color="auto"/>
          </w:divBdr>
        </w:div>
        <w:div w:id="907615726">
          <w:marLeft w:val="0"/>
          <w:marRight w:val="0"/>
          <w:marTop w:val="40"/>
          <w:marBottom w:val="40"/>
          <w:divBdr>
            <w:top w:val="none" w:sz="0" w:space="0" w:color="auto"/>
            <w:left w:val="none" w:sz="0" w:space="0" w:color="auto"/>
            <w:bottom w:val="none" w:sz="0" w:space="0" w:color="auto"/>
            <w:right w:val="none" w:sz="0" w:space="0" w:color="auto"/>
          </w:divBdr>
        </w:div>
        <w:div w:id="1413353449">
          <w:marLeft w:val="0"/>
          <w:marRight w:val="0"/>
          <w:marTop w:val="40"/>
          <w:marBottom w:val="40"/>
          <w:divBdr>
            <w:top w:val="none" w:sz="0" w:space="0" w:color="auto"/>
            <w:left w:val="none" w:sz="0" w:space="0" w:color="auto"/>
            <w:bottom w:val="none" w:sz="0" w:space="0" w:color="auto"/>
            <w:right w:val="none" w:sz="0" w:space="0" w:color="auto"/>
          </w:divBdr>
        </w:div>
        <w:div w:id="1608536921">
          <w:marLeft w:val="0"/>
          <w:marRight w:val="0"/>
          <w:marTop w:val="40"/>
          <w:marBottom w:val="40"/>
          <w:divBdr>
            <w:top w:val="none" w:sz="0" w:space="0" w:color="auto"/>
            <w:left w:val="none" w:sz="0" w:space="0" w:color="auto"/>
            <w:bottom w:val="none" w:sz="0" w:space="0" w:color="auto"/>
            <w:right w:val="none" w:sz="0" w:space="0" w:color="auto"/>
          </w:divBdr>
        </w:div>
        <w:div w:id="551234908">
          <w:marLeft w:val="0"/>
          <w:marRight w:val="0"/>
          <w:marTop w:val="40"/>
          <w:marBottom w:val="40"/>
          <w:divBdr>
            <w:top w:val="none" w:sz="0" w:space="0" w:color="auto"/>
            <w:left w:val="none" w:sz="0" w:space="0" w:color="auto"/>
            <w:bottom w:val="none" w:sz="0" w:space="0" w:color="auto"/>
            <w:right w:val="none" w:sz="0" w:space="0" w:color="auto"/>
          </w:divBdr>
        </w:div>
        <w:div w:id="681006209">
          <w:marLeft w:val="0"/>
          <w:marRight w:val="0"/>
          <w:marTop w:val="40"/>
          <w:marBottom w:val="40"/>
          <w:divBdr>
            <w:top w:val="none" w:sz="0" w:space="0" w:color="auto"/>
            <w:left w:val="none" w:sz="0" w:space="0" w:color="auto"/>
            <w:bottom w:val="none" w:sz="0" w:space="0" w:color="auto"/>
            <w:right w:val="none" w:sz="0" w:space="0" w:color="auto"/>
          </w:divBdr>
        </w:div>
        <w:div w:id="1807626368">
          <w:marLeft w:val="0"/>
          <w:marRight w:val="0"/>
          <w:marTop w:val="40"/>
          <w:marBottom w:val="40"/>
          <w:divBdr>
            <w:top w:val="none" w:sz="0" w:space="0" w:color="auto"/>
            <w:left w:val="none" w:sz="0" w:space="0" w:color="auto"/>
            <w:bottom w:val="none" w:sz="0" w:space="0" w:color="auto"/>
            <w:right w:val="none" w:sz="0" w:space="0" w:color="auto"/>
          </w:divBdr>
        </w:div>
        <w:div w:id="1050112331">
          <w:marLeft w:val="0"/>
          <w:marRight w:val="0"/>
          <w:marTop w:val="40"/>
          <w:marBottom w:val="40"/>
          <w:divBdr>
            <w:top w:val="none" w:sz="0" w:space="0" w:color="auto"/>
            <w:left w:val="none" w:sz="0" w:space="0" w:color="auto"/>
            <w:bottom w:val="none" w:sz="0" w:space="0" w:color="auto"/>
            <w:right w:val="none" w:sz="0" w:space="0" w:color="auto"/>
          </w:divBdr>
        </w:div>
        <w:div w:id="1665279780">
          <w:marLeft w:val="0"/>
          <w:marRight w:val="0"/>
          <w:marTop w:val="40"/>
          <w:marBottom w:val="40"/>
          <w:divBdr>
            <w:top w:val="none" w:sz="0" w:space="0" w:color="auto"/>
            <w:left w:val="none" w:sz="0" w:space="0" w:color="auto"/>
            <w:bottom w:val="none" w:sz="0" w:space="0" w:color="auto"/>
            <w:right w:val="none" w:sz="0" w:space="0" w:color="auto"/>
          </w:divBdr>
        </w:div>
        <w:div w:id="802770476">
          <w:marLeft w:val="0"/>
          <w:marRight w:val="0"/>
          <w:marTop w:val="40"/>
          <w:marBottom w:val="40"/>
          <w:divBdr>
            <w:top w:val="none" w:sz="0" w:space="0" w:color="auto"/>
            <w:left w:val="none" w:sz="0" w:space="0" w:color="auto"/>
            <w:bottom w:val="none" w:sz="0" w:space="0" w:color="auto"/>
            <w:right w:val="none" w:sz="0" w:space="0" w:color="auto"/>
          </w:divBdr>
        </w:div>
        <w:div w:id="95565361">
          <w:marLeft w:val="0"/>
          <w:marRight w:val="0"/>
          <w:marTop w:val="0"/>
          <w:marBottom w:val="200"/>
          <w:divBdr>
            <w:top w:val="none" w:sz="0" w:space="0" w:color="auto"/>
            <w:left w:val="none" w:sz="0" w:space="0" w:color="auto"/>
            <w:bottom w:val="none" w:sz="0" w:space="0" w:color="auto"/>
            <w:right w:val="none" w:sz="0" w:space="0" w:color="auto"/>
          </w:divBdr>
        </w:div>
        <w:div w:id="86118176">
          <w:marLeft w:val="0"/>
          <w:marRight w:val="0"/>
          <w:marTop w:val="0"/>
          <w:marBottom w:val="200"/>
          <w:divBdr>
            <w:top w:val="none" w:sz="0" w:space="0" w:color="auto"/>
            <w:left w:val="none" w:sz="0" w:space="0" w:color="auto"/>
            <w:bottom w:val="none" w:sz="0" w:space="0" w:color="auto"/>
            <w:right w:val="none" w:sz="0" w:space="0" w:color="auto"/>
          </w:divBdr>
        </w:div>
        <w:div w:id="1016275173">
          <w:marLeft w:val="0"/>
          <w:marRight w:val="0"/>
          <w:marTop w:val="40"/>
          <w:marBottom w:val="40"/>
          <w:divBdr>
            <w:top w:val="none" w:sz="0" w:space="0" w:color="auto"/>
            <w:left w:val="none" w:sz="0" w:space="0" w:color="auto"/>
            <w:bottom w:val="none" w:sz="0" w:space="0" w:color="auto"/>
            <w:right w:val="none" w:sz="0" w:space="0" w:color="auto"/>
          </w:divBdr>
        </w:div>
        <w:div w:id="130447804">
          <w:marLeft w:val="0"/>
          <w:marRight w:val="0"/>
          <w:marTop w:val="40"/>
          <w:marBottom w:val="40"/>
          <w:divBdr>
            <w:top w:val="none" w:sz="0" w:space="0" w:color="auto"/>
            <w:left w:val="none" w:sz="0" w:space="0" w:color="auto"/>
            <w:bottom w:val="none" w:sz="0" w:space="0" w:color="auto"/>
            <w:right w:val="none" w:sz="0" w:space="0" w:color="auto"/>
          </w:divBdr>
        </w:div>
        <w:div w:id="1004669902">
          <w:marLeft w:val="0"/>
          <w:marRight w:val="0"/>
          <w:marTop w:val="40"/>
          <w:marBottom w:val="40"/>
          <w:divBdr>
            <w:top w:val="none" w:sz="0" w:space="0" w:color="auto"/>
            <w:left w:val="none" w:sz="0" w:space="0" w:color="auto"/>
            <w:bottom w:val="none" w:sz="0" w:space="0" w:color="auto"/>
            <w:right w:val="none" w:sz="0" w:space="0" w:color="auto"/>
          </w:divBdr>
        </w:div>
        <w:div w:id="1884751868">
          <w:marLeft w:val="0"/>
          <w:marRight w:val="0"/>
          <w:marTop w:val="40"/>
          <w:marBottom w:val="40"/>
          <w:divBdr>
            <w:top w:val="none" w:sz="0" w:space="0" w:color="auto"/>
            <w:left w:val="none" w:sz="0" w:space="0" w:color="auto"/>
            <w:bottom w:val="none" w:sz="0" w:space="0" w:color="auto"/>
            <w:right w:val="none" w:sz="0" w:space="0" w:color="auto"/>
          </w:divBdr>
        </w:div>
        <w:div w:id="1711300745">
          <w:marLeft w:val="0"/>
          <w:marRight w:val="0"/>
          <w:marTop w:val="40"/>
          <w:marBottom w:val="40"/>
          <w:divBdr>
            <w:top w:val="none" w:sz="0" w:space="0" w:color="auto"/>
            <w:left w:val="none" w:sz="0" w:space="0" w:color="auto"/>
            <w:bottom w:val="none" w:sz="0" w:space="0" w:color="auto"/>
            <w:right w:val="none" w:sz="0" w:space="0" w:color="auto"/>
          </w:divBdr>
        </w:div>
        <w:div w:id="374357834">
          <w:marLeft w:val="0"/>
          <w:marRight w:val="0"/>
          <w:marTop w:val="40"/>
          <w:marBottom w:val="40"/>
          <w:divBdr>
            <w:top w:val="none" w:sz="0" w:space="0" w:color="auto"/>
            <w:left w:val="none" w:sz="0" w:space="0" w:color="auto"/>
            <w:bottom w:val="none" w:sz="0" w:space="0" w:color="auto"/>
            <w:right w:val="none" w:sz="0" w:space="0" w:color="auto"/>
          </w:divBdr>
        </w:div>
        <w:div w:id="57560329">
          <w:marLeft w:val="0"/>
          <w:marRight w:val="0"/>
          <w:marTop w:val="40"/>
          <w:marBottom w:val="40"/>
          <w:divBdr>
            <w:top w:val="none" w:sz="0" w:space="0" w:color="auto"/>
            <w:left w:val="none" w:sz="0" w:space="0" w:color="auto"/>
            <w:bottom w:val="none" w:sz="0" w:space="0" w:color="auto"/>
            <w:right w:val="none" w:sz="0" w:space="0" w:color="auto"/>
          </w:divBdr>
        </w:div>
        <w:div w:id="1610161619">
          <w:marLeft w:val="0"/>
          <w:marRight w:val="0"/>
          <w:marTop w:val="40"/>
          <w:marBottom w:val="40"/>
          <w:divBdr>
            <w:top w:val="none" w:sz="0" w:space="0" w:color="auto"/>
            <w:left w:val="none" w:sz="0" w:space="0" w:color="auto"/>
            <w:bottom w:val="none" w:sz="0" w:space="0" w:color="auto"/>
            <w:right w:val="none" w:sz="0" w:space="0" w:color="auto"/>
          </w:divBdr>
        </w:div>
        <w:div w:id="1254240724">
          <w:marLeft w:val="0"/>
          <w:marRight w:val="0"/>
          <w:marTop w:val="40"/>
          <w:marBottom w:val="40"/>
          <w:divBdr>
            <w:top w:val="none" w:sz="0" w:space="0" w:color="auto"/>
            <w:left w:val="none" w:sz="0" w:space="0" w:color="auto"/>
            <w:bottom w:val="none" w:sz="0" w:space="0" w:color="auto"/>
            <w:right w:val="none" w:sz="0" w:space="0" w:color="auto"/>
          </w:divBdr>
        </w:div>
        <w:div w:id="638530938">
          <w:marLeft w:val="0"/>
          <w:marRight w:val="0"/>
          <w:marTop w:val="40"/>
          <w:marBottom w:val="40"/>
          <w:divBdr>
            <w:top w:val="none" w:sz="0" w:space="0" w:color="auto"/>
            <w:left w:val="none" w:sz="0" w:space="0" w:color="auto"/>
            <w:bottom w:val="none" w:sz="0" w:space="0" w:color="auto"/>
            <w:right w:val="none" w:sz="0" w:space="0" w:color="auto"/>
          </w:divBdr>
        </w:div>
        <w:div w:id="587427105">
          <w:marLeft w:val="0"/>
          <w:marRight w:val="0"/>
          <w:marTop w:val="40"/>
          <w:marBottom w:val="40"/>
          <w:divBdr>
            <w:top w:val="none" w:sz="0" w:space="0" w:color="auto"/>
            <w:left w:val="none" w:sz="0" w:space="0" w:color="auto"/>
            <w:bottom w:val="none" w:sz="0" w:space="0" w:color="auto"/>
            <w:right w:val="none" w:sz="0" w:space="0" w:color="auto"/>
          </w:divBdr>
        </w:div>
        <w:div w:id="1095132511">
          <w:marLeft w:val="0"/>
          <w:marRight w:val="0"/>
          <w:marTop w:val="40"/>
          <w:marBottom w:val="40"/>
          <w:divBdr>
            <w:top w:val="none" w:sz="0" w:space="0" w:color="auto"/>
            <w:left w:val="none" w:sz="0" w:space="0" w:color="auto"/>
            <w:bottom w:val="none" w:sz="0" w:space="0" w:color="auto"/>
            <w:right w:val="none" w:sz="0" w:space="0" w:color="auto"/>
          </w:divBdr>
        </w:div>
        <w:div w:id="27266531">
          <w:marLeft w:val="0"/>
          <w:marRight w:val="0"/>
          <w:marTop w:val="40"/>
          <w:marBottom w:val="40"/>
          <w:divBdr>
            <w:top w:val="none" w:sz="0" w:space="0" w:color="auto"/>
            <w:left w:val="none" w:sz="0" w:space="0" w:color="auto"/>
            <w:bottom w:val="none" w:sz="0" w:space="0" w:color="auto"/>
            <w:right w:val="none" w:sz="0" w:space="0" w:color="auto"/>
          </w:divBdr>
        </w:div>
        <w:div w:id="1394156415">
          <w:marLeft w:val="0"/>
          <w:marRight w:val="0"/>
          <w:marTop w:val="40"/>
          <w:marBottom w:val="40"/>
          <w:divBdr>
            <w:top w:val="none" w:sz="0" w:space="0" w:color="auto"/>
            <w:left w:val="none" w:sz="0" w:space="0" w:color="auto"/>
            <w:bottom w:val="none" w:sz="0" w:space="0" w:color="auto"/>
            <w:right w:val="none" w:sz="0" w:space="0" w:color="auto"/>
          </w:divBdr>
        </w:div>
        <w:div w:id="1475876750">
          <w:marLeft w:val="0"/>
          <w:marRight w:val="0"/>
          <w:marTop w:val="40"/>
          <w:marBottom w:val="40"/>
          <w:divBdr>
            <w:top w:val="none" w:sz="0" w:space="0" w:color="auto"/>
            <w:left w:val="none" w:sz="0" w:space="0" w:color="auto"/>
            <w:bottom w:val="none" w:sz="0" w:space="0" w:color="auto"/>
            <w:right w:val="none" w:sz="0" w:space="0" w:color="auto"/>
          </w:divBdr>
        </w:div>
        <w:div w:id="783236143">
          <w:marLeft w:val="0"/>
          <w:marRight w:val="0"/>
          <w:marTop w:val="40"/>
          <w:marBottom w:val="40"/>
          <w:divBdr>
            <w:top w:val="none" w:sz="0" w:space="0" w:color="auto"/>
            <w:left w:val="none" w:sz="0" w:space="0" w:color="auto"/>
            <w:bottom w:val="none" w:sz="0" w:space="0" w:color="auto"/>
            <w:right w:val="none" w:sz="0" w:space="0" w:color="auto"/>
          </w:divBdr>
        </w:div>
        <w:div w:id="4209880">
          <w:marLeft w:val="0"/>
          <w:marRight w:val="0"/>
          <w:marTop w:val="40"/>
          <w:marBottom w:val="40"/>
          <w:divBdr>
            <w:top w:val="none" w:sz="0" w:space="0" w:color="auto"/>
            <w:left w:val="none" w:sz="0" w:space="0" w:color="auto"/>
            <w:bottom w:val="none" w:sz="0" w:space="0" w:color="auto"/>
            <w:right w:val="none" w:sz="0" w:space="0" w:color="auto"/>
          </w:divBdr>
        </w:div>
        <w:div w:id="886064043">
          <w:marLeft w:val="0"/>
          <w:marRight w:val="0"/>
          <w:marTop w:val="40"/>
          <w:marBottom w:val="40"/>
          <w:divBdr>
            <w:top w:val="none" w:sz="0" w:space="0" w:color="auto"/>
            <w:left w:val="none" w:sz="0" w:space="0" w:color="auto"/>
            <w:bottom w:val="none" w:sz="0" w:space="0" w:color="auto"/>
            <w:right w:val="none" w:sz="0" w:space="0" w:color="auto"/>
          </w:divBdr>
        </w:div>
        <w:div w:id="304088823">
          <w:marLeft w:val="0"/>
          <w:marRight w:val="0"/>
          <w:marTop w:val="40"/>
          <w:marBottom w:val="40"/>
          <w:divBdr>
            <w:top w:val="none" w:sz="0" w:space="0" w:color="auto"/>
            <w:left w:val="none" w:sz="0" w:space="0" w:color="auto"/>
            <w:bottom w:val="none" w:sz="0" w:space="0" w:color="auto"/>
            <w:right w:val="none" w:sz="0" w:space="0" w:color="auto"/>
          </w:divBdr>
        </w:div>
        <w:div w:id="932250147">
          <w:marLeft w:val="0"/>
          <w:marRight w:val="0"/>
          <w:marTop w:val="40"/>
          <w:marBottom w:val="40"/>
          <w:divBdr>
            <w:top w:val="none" w:sz="0" w:space="0" w:color="auto"/>
            <w:left w:val="none" w:sz="0" w:space="0" w:color="auto"/>
            <w:bottom w:val="none" w:sz="0" w:space="0" w:color="auto"/>
            <w:right w:val="none" w:sz="0" w:space="0" w:color="auto"/>
          </w:divBdr>
        </w:div>
        <w:div w:id="1929145835">
          <w:marLeft w:val="0"/>
          <w:marRight w:val="0"/>
          <w:marTop w:val="40"/>
          <w:marBottom w:val="40"/>
          <w:divBdr>
            <w:top w:val="none" w:sz="0" w:space="0" w:color="auto"/>
            <w:left w:val="none" w:sz="0" w:space="0" w:color="auto"/>
            <w:bottom w:val="none" w:sz="0" w:space="0" w:color="auto"/>
            <w:right w:val="none" w:sz="0" w:space="0" w:color="auto"/>
          </w:divBdr>
        </w:div>
        <w:div w:id="1873954036">
          <w:marLeft w:val="0"/>
          <w:marRight w:val="0"/>
          <w:marTop w:val="40"/>
          <w:marBottom w:val="40"/>
          <w:divBdr>
            <w:top w:val="none" w:sz="0" w:space="0" w:color="auto"/>
            <w:left w:val="none" w:sz="0" w:space="0" w:color="auto"/>
            <w:bottom w:val="none" w:sz="0" w:space="0" w:color="auto"/>
            <w:right w:val="none" w:sz="0" w:space="0" w:color="auto"/>
          </w:divBdr>
        </w:div>
        <w:div w:id="1910380340">
          <w:marLeft w:val="0"/>
          <w:marRight w:val="0"/>
          <w:marTop w:val="40"/>
          <w:marBottom w:val="40"/>
          <w:divBdr>
            <w:top w:val="none" w:sz="0" w:space="0" w:color="auto"/>
            <w:left w:val="none" w:sz="0" w:space="0" w:color="auto"/>
            <w:bottom w:val="none" w:sz="0" w:space="0" w:color="auto"/>
            <w:right w:val="none" w:sz="0" w:space="0" w:color="auto"/>
          </w:divBdr>
        </w:div>
        <w:div w:id="860632940">
          <w:marLeft w:val="0"/>
          <w:marRight w:val="0"/>
          <w:marTop w:val="40"/>
          <w:marBottom w:val="40"/>
          <w:divBdr>
            <w:top w:val="none" w:sz="0" w:space="0" w:color="auto"/>
            <w:left w:val="none" w:sz="0" w:space="0" w:color="auto"/>
            <w:bottom w:val="none" w:sz="0" w:space="0" w:color="auto"/>
            <w:right w:val="none" w:sz="0" w:space="0" w:color="auto"/>
          </w:divBdr>
        </w:div>
        <w:div w:id="1018041341">
          <w:marLeft w:val="0"/>
          <w:marRight w:val="0"/>
          <w:marTop w:val="40"/>
          <w:marBottom w:val="40"/>
          <w:divBdr>
            <w:top w:val="none" w:sz="0" w:space="0" w:color="auto"/>
            <w:left w:val="none" w:sz="0" w:space="0" w:color="auto"/>
            <w:bottom w:val="none" w:sz="0" w:space="0" w:color="auto"/>
            <w:right w:val="none" w:sz="0" w:space="0" w:color="auto"/>
          </w:divBdr>
        </w:div>
        <w:div w:id="1858301590">
          <w:marLeft w:val="0"/>
          <w:marRight w:val="0"/>
          <w:marTop w:val="40"/>
          <w:marBottom w:val="40"/>
          <w:divBdr>
            <w:top w:val="none" w:sz="0" w:space="0" w:color="auto"/>
            <w:left w:val="none" w:sz="0" w:space="0" w:color="auto"/>
            <w:bottom w:val="none" w:sz="0" w:space="0" w:color="auto"/>
            <w:right w:val="none" w:sz="0" w:space="0" w:color="auto"/>
          </w:divBdr>
        </w:div>
        <w:div w:id="466046933">
          <w:marLeft w:val="0"/>
          <w:marRight w:val="0"/>
          <w:marTop w:val="40"/>
          <w:marBottom w:val="40"/>
          <w:divBdr>
            <w:top w:val="none" w:sz="0" w:space="0" w:color="auto"/>
            <w:left w:val="none" w:sz="0" w:space="0" w:color="auto"/>
            <w:bottom w:val="none" w:sz="0" w:space="0" w:color="auto"/>
            <w:right w:val="none" w:sz="0" w:space="0" w:color="auto"/>
          </w:divBdr>
        </w:div>
        <w:div w:id="963385131">
          <w:marLeft w:val="0"/>
          <w:marRight w:val="0"/>
          <w:marTop w:val="40"/>
          <w:marBottom w:val="40"/>
          <w:divBdr>
            <w:top w:val="none" w:sz="0" w:space="0" w:color="auto"/>
            <w:left w:val="none" w:sz="0" w:space="0" w:color="auto"/>
            <w:bottom w:val="none" w:sz="0" w:space="0" w:color="auto"/>
            <w:right w:val="none" w:sz="0" w:space="0" w:color="auto"/>
          </w:divBdr>
        </w:div>
        <w:div w:id="1491752344">
          <w:marLeft w:val="0"/>
          <w:marRight w:val="0"/>
          <w:marTop w:val="40"/>
          <w:marBottom w:val="40"/>
          <w:divBdr>
            <w:top w:val="none" w:sz="0" w:space="0" w:color="auto"/>
            <w:left w:val="none" w:sz="0" w:space="0" w:color="auto"/>
            <w:bottom w:val="none" w:sz="0" w:space="0" w:color="auto"/>
            <w:right w:val="none" w:sz="0" w:space="0" w:color="auto"/>
          </w:divBdr>
        </w:div>
        <w:div w:id="1495099043">
          <w:marLeft w:val="0"/>
          <w:marRight w:val="0"/>
          <w:marTop w:val="40"/>
          <w:marBottom w:val="40"/>
          <w:divBdr>
            <w:top w:val="none" w:sz="0" w:space="0" w:color="auto"/>
            <w:left w:val="none" w:sz="0" w:space="0" w:color="auto"/>
            <w:bottom w:val="none" w:sz="0" w:space="0" w:color="auto"/>
            <w:right w:val="none" w:sz="0" w:space="0" w:color="auto"/>
          </w:divBdr>
        </w:div>
        <w:div w:id="772552878">
          <w:marLeft w:val="0"/>
          <w:marRight w:val="0"/>
          <w:marTop w:val="40"/>
          <w:marBottom w:val="40"/>
          <w:divBdr>
            <w:top w:val="none" w:sz="0" w:space="0" w:color="auto"/>
            <w:left w:val="none" w:sz="0" w:space="0" w:color="auto"/>
            <w:bottom w:val="none" w:sz="0" w:space="0" w:color="auto"/>
            <w:right w:val="none" w:sz="0" w:space="0" w:color="auto"/>
          </w:divBdr>
        </w:div>
        <w:div w:id="363408407">
          <w:marLeft w:val="0"/>
          <w:marRight w:val="0"/>
          <w:marTop w:val="40"/>
          <w:marBottom w:val="40"/>
          <w:divBdr>
            <w:top w:val="none" w:sz="0" w:space="0" w:color="auto"/>
            <w:left w:val="none" w:sz="0" w:space="0" w:color="auto"/>
            <w:bottom w:val="none" w:sz="0" w:space="0" w:color="auto"/>
            <w:right w:val="none" w:sz="0" w:space="0" w:color="auto"/>
          </w:divBdr>
        </w:div>
        <w:div w:id="206453479">
          <w:marLeft w:val="0"/>
          <w:marRight w:val="0"/>
          <w:marTop w:val="40"/>
          <w:marBottom w:val="40"/>
          <w:divBdr>
            <w:top w:val="none" w:sz="0" w:space="0" w:color="auto"/>
            <w:left w:val="none" w:sz="0" w:space="0" w:color="auto"/>
            <w:bottom w:val="none" w:sz="0" w:space="0" w:color="auto"/>
            <w:right w:val="none" w:sz="0" w:space="0" w:color="auto"/>
          </w:divBdr>
        </w:div>
        <w:div w:id="1528834062">
          <w:marLeft w:val="0"/>
          <w:marRight w:val="0"/>
          <w:marTop w:val="40"/>
          <w:marBottom w:val="40"/>
          <w:divBdr>
            <w:top w:val="none" w:sz="0" w:space="0" w:color="auto"/>
            <w:left w:val="none" w:sz="0" w:space="0" w:color="auto"/>
            <w:bottom w:val="none" w:sz="0" w:space="0" w:color="auto"/>
            <w:right w:val="none" w:sz="0" w:space="0" w:color="auto"/>
          </w:divBdr>
        </w:div>
        <w:div w:id="850995559">
          <w:marLeft w:val="0"/>
          <w:marRight w:val="0"/>
          <w:marTop w:val="40"/>
          <w:marBottom w:val="40"/>
          <w:divBdr>
            <w:top w:val="none" w:sz="0" w:space="0" w:color="auto"/>
            <w:left w:val="none" w:sz="0" w:space="0" w:color="auto"/>
            <w:bottom w:val="none" w:sz="0" w:space="0" w:color="auto"/>
            <w:right w:val="none" w:sz="0" w:space="0" w:color="auto"/>
          </w:divBdr>
        </w:div>
        <w:div w:id="1995838975">
          <w:marLeft w:val="0"/>
          <w:marRight w:val="0"/>
          <w:marTop w:val="40"/>
          <w:marBottom w:val="40"/>
          <w:divBdr>
            <w:top w:val="none" w:sz="0" w:space="0" w:color="auto"/>
            <w:left w:val="none" w:sz="0" w:space="0" w:color="auto"/>
            <w:bottom w:val="none" w:sz="0" w:space="0" w:color="auto"/>
            <w:right w:val="none" w:sz="0" w:space="0" w:color="auto"/>
          </w:divBdr>
        </w:div>
        <w:div w:id="1871602645">
          <w:marLeft w:val="0"/>
          <w:marRight w:val="0"/>
          <w:marTop w:val="40"/>
          <w:marBottom w:val="40"/>
          <w:divBdr>
            <w:top w:val="none" w:sz="0" w:space="0" w:color="auto"/>
            <w:left w:val="none" w:sz="0" w:space="0" w:color="auto"/>
            <w:bottom w:val="none" w:sz="0" w:space="0" w:color="auto"/>
            <w:right w:val="none" w:sz="0" w:space="0" w:color="auto"/>
          </w:divBdr>
        </w:div>
        <w:div w:id="2125347258">
          <w:marLeft w:val="0"/>
          <w:marRight w:val="0"/>
          <w:marTop w:val="40"/>
          <w:marBottom w:val="40"/>
          <w:divBdr>
            <w:top w:val="none" w:sz="0" w:space="0" w:color="auto"/>
            <w:left w:val="none" w:sz="0" w:space="0" w:color="auto"/>
            <w:bottom w:val="none" w:sz="0" w:space="0" w:color="auto"/>
            <w:right w:val="none" w:sz="0" w:space="0" w:color="auto"/>
          </w:divBdr>
        </w:div>
        <w:div w:id="907762381">
          <w:marLeft w:val="0"/>
          <w:marRight w:val="0"/>
          <w:marTop w:val="40"/>
          <w:marBottom w:val="40"/>
          <w:divBdr>
            <w:top w:val="none" w:sz="0" w:space="0" w:color="auto"/>
            <w:left w:val="none" w:sz="0" w:space="0" w:color="auto"/>
            <w:bottom w:val="none" w:sz="0" w:space="0" w:color="auto"/>
            <w:right w:val="none" w:sz="0" w:space="0" w:color="auto"/>
          </w:divBdr>
        </w:div>
        <w:div w:id="75564342">
          <w:marLeft w:val="0"/>
          <w:marRight w:val="0"/>
          <w:marTop w:val="40"/>
          <w:marBottom w:val="40"/>
          <w:divBdr>
            <w:top w:val="none" w:sz="0" w:space="0" w:color="auto"/>
            <w:left w:val="none" w:sz="0" w:space="0" w:color="auto"/>
            <w:bottom w:val="none" w:sz="0" w:space="0" w:color="auto"/>
            <w:right w:val="none" w:sz="0" w:space="0" w:color="auto"/>
          </w:divBdr>
        </w:div>
        <w:div w:id="2112162188">
          <w:marLeft w:val="0"/>
          <w:marRight w:val="0"/>
          <w:marTop w:val="40"/>
          <w:marBottom w:val="40"/>
          <w:divBdr>
            <w:top w:val="none" w:sz="0" w:space="0" w:color="auto"/>
            <w:left w:val="none" w:sz="0" w:space="0" w:color="auto"/>
            <w:bottom w:val="none" w:sz="0" w:space="0" w:color="auto"/>
            <w:right w:val="none" w:sz="0" w:space="0" w:color="auto"/>
          </w:divBdr>
        </w:div>
        <w:div w:id="1062295367">
          <w:marLeft w:val="0"/>
          <w:marRight w:val="0"/>
          <w:marTop w:val="40"/>
          <w:marBottom w:val="40"/>
          <w:divBdr>
            <w:top w:val="none" w:sz="0" w:space="0" w:color="auto"/>
            <w:left w:val="none" w:sz="0" w:space="0" w:color="auto"/>
            <w:bottom w:val="none" w:sz="0" w:space="0" w:color="auto"/>
            <w:right w:val="none" w:sz="0" w:space="0" w:color="auto"/>
          </w:divBdr>
        </w:div>
        <w:div w:id="1586573598">
          <w:marLeft w:val="0"/>
          <w:marRight w:val="0"/>
          <w:marTop w:val="40"/>
          <w:marBottom w:val="40"/>
          <w:divBdr>
            <w:top w:val="none" w:sz="0" w:space="0" w:color="auto"/>
            <w:left w:val="none" w:sz="0" w:space="0" w:color="auto"/>
            <w:bottom w:val="none" w:sz="0" w:space="0" w:color="auto"/>
            <w:right w:val="none" w:sz="0" w:space="0" w:color="auto"/>
          </w:divBdr>
        </w:div>
        <w:div w:id="1554999484">
          <w:marLeft w:val="0"/>
          <w:marRight w:val="0"/>
          <w:marTop w:val="40"/>
          <w:marBottom w:val="40"/>
          <w:divBdr>
            <w:top w:val="none" w:sz="0" w:space="0" w:color="auto"/>
            <w:left w:val="none" w:sz="0" w:space="0" w:color="auto"/>
            <w:bottom w:val="none" w:sz="0" w:space="0" w:color="auto"/>
            <w:right w:val="none" w:sz="0" w:space="0" w:color="auto"/>
          </w:divBdr>
        </w:div>
        <w:div w:id="723405548">
          <w:marLeft w:val="0"/>
          <w:marRight w:val="0"/>
          <w:marTop w:val="40"/>
          <w:marBottom w:val="40"/>
          <w:divBdr>
            <w:top w:val="none" w:sz="0" w:space="0" w:color="auto"/>
            <w:left w:val="none" w:sz="0" w:space="0" w:color="auto"/>
            <w:bottom w:val="none" w:sz="0" w:space="0" w:color="auto"/>
            <w:right w:val="none" w:sz="0" w:space="0" w:color="auto"/>
          </w:divBdr>
        </w:div>
        <w:div w:id="1814978128">
          <w:marLeft w:val="0"/>
          <w:marRight w:val="0"/>
          <w:marTop w:val="40"/>
          <w:marBottom w:val="40"/>
          <w:divBdr>
            <w:top w:val="none" w:sz="0" w:space="0" w:color="auto"/>
            <w:left w:val="none" w:sz="0" w:space="0" w:color="auto"/>
            <w:bottom w:val="none" w:sz="0" w:space="0" w:color="auto"/>
            <w:right w:val="none" w:sz="0" w:space="0" w:color="auto"/>
          </w:divBdr>
        </w:div>
        <w:div w:id="1493329655">
          <w:marLeft w:val="0"/>
          <w:marRight w:val="0"/>
          <w:marTop w:val="40"/>
          <w:marBottom w:val="40"/>
          <w:divBdr>
            <w:top w:val="none" w:sz="0" w:space="0" w:color="auto"/>
            <w:left w:val="none" w:sz="0" w:space="0" w:color="auto"/>
            <w:bottom w:val="none" w:sz="0" w:space="0" w:color="auto"/>
            <w:right w:val="none" w:sz="0" w:space="0" w:color="auto"/>
          </w:divBdr>
        </w:div>
        <w:div w:id="903835768">
          <w:marLeft w:val="0"/>
          <w:marRight w:val="0"/>
          <w:marTop w:val="40"/>
          <w:marBottom w:val="40"/>
          <w:divBdr>
            <w:top w:val="none" w:sz="0" w:space="0" w:color="auto"/>
            <w:left w:val="none" w:sz="0" w:space="0" w:color="auto"/>
            <w:bottom w:val="none" w:sz="0" w:space="0" w:color="auto"/>
            <w:right w:val="none" w:sz="0" w:space="0" w:color="auto"/>
          </w:divBdr>
        </w:div>
        <w:div w:id="1255243498">
          <w:marLeft w:val="0"/>
          <w:marRight w:val="0"/>
          <w:marTop w:val="40"/>
          <w:marBottom w:val="40"/>
          <w:divBdr>
            <w:top w:val="none" w:sz="0" w:space="0" w:color="auto"/>
            <w:left w:val="none" w:sz="0" w:space="0" w:color="auto"/>
            <w:bottom w:val="none" w:sz="0" w:space="0" w:color="auto"/>
            <w:right w:val="none" w:sz="0" w:space="0" w:color="auto"/>
          </w:divBdr>
        </w:div>
        <w:div w:id="147980807">
          <w:marLeft w:val="0"/>
          <w:marRight w:val="0"/>
          <w:marTop w:val="40"/>
          <w:marBottom w:val="40"/>
          <w:divBdr>
            <w:top w:val="none" w:sz="0" w:space="0" w:color="auto"/>
            <w:left w:val="none" w:sz="0" w:space="0" w:color="auto"/>
            <w:bottom w:val="none" w:sz="0" w:space="0" w:color="auto"/>
            <w:right w:val="none" w:sz="0" w:space="0" w:color="auto"/>
          </w:divBdr>
        </w:div>
        <w:div w:id="1356033703">
          <w:marLeft w:val="0"/>
          <w:marRight w:val="0"/>
          <w:marTop w:val="40"/>
          <w:marBottom w:val="40"/>
          <w:divBdr>
            <w:top w:val="none" w:sz="0" w:space="0" w:color="auto"/>
            <w:left w:val="none" w:sz="0" w:space="0" w:color="auto"/>
            <w:bottom w:val="none" w:sz="0" w:space="0" w:color="auto"/>
            <w:right w:val="none" w:sz="0" w:space="0" w:color="auto"/>
          </w:divBdr>
        </w:div>
        <w:div w:id="895622166">
          <w:marLeft w:val="0"/>
          <w:marRight w:val="0"/>
          <w:marTop w:val="40"/>
          <w:marBottom w:val="40"/>
          <w:divBdr>
            <w:top w:val="none" w:sz="0" w:space="0" w:color="auto"/>
            <w:left w:val="none" w:sz="0" w:space="0" w:color="auto"/>
            <w:bottom w:val="none" w:sz="0" w:space="0" w:color="auto"/>
            <w:right w:val="none" w:sz="0" w:space="0" w:color="auto"/>
          </w:divBdr>
        </w:div>
        <w:div w:id="425855109">
          <w:marLeft w:val="0"/>
          <w:marRight w:val="0"/>
          <w:marTop w:val="40"/>
          <w:marBottom w:val="40"/>
          <w:divBdr>
            <w:top w:val="none" w:sz="0" w:space="0" w:color="auto"/>
            <w:left w:val="none" w:sz="0" w:space="0" w:color="auto"/>
            <w:bottom w:val="none" w:sz="0" w:space="0" w:color="auto"/>
            <w:right w:val="none" w:sz="0" w:space="0" w:color="auto"/>
          </w:divBdr>
        </w:div>
        <w:div w:id="1328442817">
          <w:marLeft w:val="0"/>
          <w:marRight w:val="0"/>
          <w:marTop w:val="40"/>
          <w:marBottom w:val="40"/>
          <w:divBdr>
            <w:top w:val="none" w:sz="0" w:space="0" w:color="auto"/>
            <w:left w:val="none" w:sz="0" w:space="0" w:color="auto"/>
            <w:bottom w:val="none" w:sz="0" w:space="0" w:color="auto"/>
            <w:right w:val="none" w:sz="0" w:space="0" w:color="auto"/>
          </w:divBdr>
        </w:div>
        <w:div w:id="1206018113">
          <w:marLeft w:val="0"/>
          <w:marRight w:val="0"/>
          <w:marTop w:val="0"/>
          <w:marBottom w:val="200"/>
          <w:divBdr>
            <w:top w:val="none" w:sz="0" w:space="0" w:color="auto"/>
            <w:left w:val="none" w:sz="0" w:space="0" w:color="auto"/>
            <w:bottom w:val="none" w:sz="0" w:space="0" w:color="auto"/>
            <w:right w:val="none" w:sz="0" w:space="0" w:color="auto"/>
          </w:divBdr>
        </w:div>
        <w:div w:id="1183783571">
          <w:marLeft w:val="0"/>
          <w:marRight w:val="0"/>
          <w:marTop w:val="0"/>
          <w:marBottom w:val="200"/>
          <w:divBdr>
            <w:top w:val="none" w:sz="0" w:space="0" w:color="auto"/>
            <w:left w:val="none" w:sz="0" w:space="0" w:color="auto"/>
            <w:bottom w:val="none" w:sz="0" w:space="0" w:color="auto"/>
            <w:right w:val="none" w:sz="0" w:space="0" w:color="auto"/>
          </w:divBdr>
        </w:div>
        <w:div w:id="357314654">
          <w:marLeft w:val="0"/>
          <w:marRight w:val="0"/>
          <w:marTop w:val="40"/>
          <w:marBottom w:val="40"/>
          <w:divBdr>
            <w:top w:val="none" w:sz="0" w:space="0" w:color="auto"/>
            <w:left w:val="none" w:sz="0" w:space="0" w:color="auto"/>
            <w:bottom w:val="none" w:sz="0" w:space="0" w:color="auto"/>
            <w:right w:val="none" w:sz="0" w:space="0" w:color="auto"/>
          </w:divBdr>
        </w:div>
        <w:div w:id="667170784">
          <w:marLeft w:val="0"/>
          <w:marRight w:val="0"/>
          <w:marTop w:val="40"/>
          <w:marBottom w:val="40"/>
          <w:divBdr>
            <w:top w:val="none" w:sz="0" w:space="0" w:color="auto"/>
            <w:left w:val="none" w:sz="0" w:space="0" w:color="auto"/>
            <w:bottom w:val="none" w:sz="0" w:space="0" w:color="auto"/>
            <w:right w:val="none" w:sz="0" w:space="0" w:color="auto"/>
          </w:divBdr>
        </w:div>
        <w:div w:id="823552039">
          <w:marLeft w:val="0"/>
          <w:marRight w:val="0"/>
          <w:marTop w:val="40"/>
          <w:marBottom w:val="40"/>
          <w:divBdr>
            <w:top w:val="none" w:sz="0" w:space="0" w:color="auto"/>
            <w:left w:val="none" w:sz="0" w:space="0" w:color="auto"/>
            <w:bottom w:val="none" w:sz="0" w:space="0" w:color="auto"/>
            <w:right w:val="none" w:sz="0" w:space="0" w:color="auto"/>
          </w:divBdr>
        </w:div>
        <w:div w:id="1319765520">
          <w:marLeft w:val="0"/>
          <w:marRight w:val="0"/>
          <w:marTop w:val="40"/>
          <w:marBottom w:val="40"/>
          <w:divBdr>
            <w:top w:val="none" w:sz="0" w:space="0" w:color="auto"/>
            <w:left w:val="none" w:sz="0" w:space="0" w:color="auto"/>
            <w:bottom w:val="none" w:sz="0" w:space="0" w:color="auto"/>
            <w:right w:val="none" w:sz="0" w:space="0" w:color="auto"/>
          </w:divBdr>
        </w:div>
        <w:div w:id="629828257">
          <w:marLeft w:val="0"/>
          <w:marRight w:val="0"/>
          <w:marTop w:val="40"/>
          <w:marBottom w:val="40"/>
          <w:divBdr>
            <w:top w:val="none" w:sz="0" w:space="0" w:color="auto"/>
            <w:left w:val="none" w:sz="0" w:space="0" w:color="auto"/>
            <w:bottom w:val="none" w:sz="0" w:space="0" w:color="auto"/>
            <w:right w:val="none" w:sz="0" w:space="0" w:color="auto"/>
          </w:divBdr>
        </w:div>
        <w:div w:id="1360010120">
          <w:marLeft w:val="0"/>
          <w:marRight w:val="0"/>
          <w:marTop w:val="40"/>
          <w:marBottom w:val="40"/>
          <w:divBdr>
            <w:top w:val="none" w:sz="0" w:space="0" w:color="auto"/>
            <w:left w:val="none" w:sz="0" w:space="0" w:color="auto"/>
            <w:bottom w:val="none" w:sz="0" w:space="0" w:color="auto"/>
            <w:right w:val="none" w:sz="0" w:space="0" w:color="auto"/>
          </w:divBdr>
        </w:div>
        <w:div w:id="1207139533">
          <w:marLeft w:val="0"/>
          <w:marRight w:val="0"/>
          <w:marTop w:val="40"/>
          <w:marBottom w:val="40"/>
          <w:divBdr>
            <w:top w:val="none" w:sz="0" w:space="0" w:color="auto"/>
            <w:left w:val="none" w:sz="0" w:space="0" w:color="auto"/>
            <w:bottom w:val="none" w:sz="0" w:space="0" w:color="auto"/>
            <w:right w:val="none" w:sz="0" w:space="0" w:color="auto"/>
          </w:divBdr>
        </w:div>
        <w:div w:id="1718896729">
          <w:marLeft w:val="0"/>
          <w:marRight w:val="0"/>
          <w:marTop w:val="40"/>
          <w:marBottom w:val="40"/>
          <w:divBdr>
            <w:top w:val="none" w:sz="0" w:space="0" w:color="auto"/>
            <w:left w:val="none" w:sz="0" w:space="0" w:color="auto"/>
            <w:bottom w:val="none" w:sz="0" w:space="0" w:color="auto"/>
            <w:right w:val="none" w:sz="0" w:space="0" w:color="auto"/>
          </w:divBdr>
        </w:div>
        <w:div w:id="632247316">
          <w:marLeft w:val="0"/>
          <w:marRight w:val="0"/>
          <w:marTop w:val="40"/>
          <w:marBottom w:val="40"/>
          <w:divBdr>
            <w:top w:val="none" w:sz="0" w:space="0" w:color="auto"/>
            <w:left w:val="none" w:sz="0" w:space="0" w:color="auto"/>
            <w:bottom w:val="none" w:sz="0" w:space="0" w:color="auto"/>
            <w:right w:val="none" w:sz="0" w:space="0" w:color="auto"/>
          </w:divBdr>
        </w:div>
        <w:div w:id="462504848">
          <w:marLeft w:val="0"/>
          <w:marRight w:val="0"/>
          <w:marTop w:val="40"/>
          <w:marBottom w:val="40"/>
          <w:divBdr>
            <w:top w:val="none" w:sz="0" w:space="0" w:color="auto"/>
            <w:left w:val="none" w:sz="0" w:space="0" w:color="auto"/>
            <w:bottom w:val="none" w:sz="0" w:space="0" w:color="auto"/>
            <w:right w:val="none" w:sz="0" w:space="0" w:color="auto"/>
          </w:divBdr>
        </w:div>
        <w:div w:id="236282009">
          <w:marLeft w:val="0"/>
          <w:marRight w:val="0"/>
          <w:marTop w:val="40"/>
          <w:marBottom w:val="40"/>
          <w:divBdr>
            <w:top w:val="none" w:sz="0" w:space="0" w:color="auto"/>
            <w:left w:val="none" w:sz="0" w:space="0" w:color="auto"/>
            <w:bottom w:val="none" w:sz="0" w:space="0" w:color="auto"/>
            <w:right w:val="none" w:sz="0" w:space="0" w:color="auto"/>
          </w:divBdr>
        </w:div>
        <w:div w:id="1900094933">
          <w:marLeft w:val="0"/>
          <w:marRight w:val="0"/>
          <w:marTop w:val="40"/>
          <w:marBottom w:val="40"/>
          <w:divBdr>
            <w:top w:val="none" w:sz="0" w:space="0" w:color="auto"/>
            <w:left w:val="none" w:sz="0" w:space="0" w:color="auto"/>
            <w:bottom w:val="none" w:sz="0" w:space="0" w:color="auto"/>
            <w:right w:val="none" w:sz="0" w:space="0" w:color="auto"/>
          </w:divBdr>
        </w:div>
        <w:div w:id="1893733712">
          <w:marLeft w:val="0"/>
          <w:marRight w:val="0"/>
          <w:marTop w:val="40"/>
          <w:marBottom w:val="40"/>
          <w:divBdr>
            <w:top w:val="none" w:sz="0" w:space="0" w:color="auto"/>
            <w:left w:val="none" w:sz="0" w:space="0" w:color="auto"/>
            <w:bottom w:val="none" w:sz="0" w:space="0" w:color="auto"/>
            <w:right w:val="none" w:sz="0" w:space="0" w:color="auto"/>
          </w:divBdr>
        </w:div>
        <w:div w:id="490756823">
          <w:marLeft w:val="0"/>
          <w:marRight w:val="0"/>
          <w:marTop w:val="40"/>
          <w:marBottom w:val="40"/>
          <w:divBdr>
            <w:top w:val="none" w:sz="0" w:space="0" w:color="auto"/>
            <w:left w:val="none" w:sz="0" w:space="0" w:color="auto"/>
            <w:bottom w:val="none" w:sz="0" w:space="0" w:color="auto"/>
            <w:right w:val="none" w:sz="0" w:space="0" w:color="auto"/>
          </w:divBdr>
        </w:div>
        <w:div w:id="227112371">
          <w:marLeft w:val="0"/>
          <w:marRight w:val="0"/>
          <w:marTop w:val="40"/>
          <w:marBottom w:val="40"/>
          <w:divBdr>
            <w:top w:val="none" w:sz="0" w:space="0" w:color="auto"/>
            <w:left w:val="none" w:sz="0" w:space="0" w:color="auto"/>
            <w:bottom w:val="none" w:sz="0" w:space="0" w:color="auto"/>
            <w:right w:val="none" w:sz="0" w:space="0" w:color="auto"/>
          </w:divBdr>
        </w:div>
        <w:div w:id="2145803374">
          <w:marLeft w:val="0"/>
          <w:marRight w:val="0"/>
          <w:marTop w:val="40"/>
          <w:marBottom w:val="40"/>
          <w:divBdr>
            <w:top w:val="none" w:sz="0" w:space="0" w:color="auto"/>
            <w:left w:val="none" w:sz="0" w:space="0" w:color="auto"/>
            <w:bottom w:val="none" w:sz="0" w:space="0" w:color="auto"/>
            <w:right w:val="none" w:sz="0" w:space="0" w:color="auto"/>
          </w:divBdr>
        </w:div>
        <w:div w:id="2024555221">
          <w:marLeft w:val="0"/>
          <w:marRight w:val="0"/>
          <w:marTop w:val="40"/>
          <w:marBottom w:val="40"/>
          <w:divBdr>
            <w:top w:val="none" w:sz="0" w:space="0" w:color="auto"/>
            <w:left w:val="none" w:sz="0" w:space="0" w:color="auto"/>
            <w:bottom w:val="none" w:sz="0" w:space="0" w:color="auto"/>
            <w:right w:val="none" w:sz="0" w:space="0" w:color="auto"/>
          </w:divBdr>
        </w:div>
        <w:div w:id="23140623">
          <w:marLeft w:val="0"/>
          <w:marRight w:val="0"/>
          <w:marTop w:val="40"/>
          <w:marBottom w:val="40"/>
          <w:divBdr>
            <w:top w:val="none" w:sz="0" w:space="0" w:color="auto"/>
            <w:left w:val="none" w:sz="0" w:space="0" w:color="auto"/>
            <w:bottom w:val="none" w:sz="0" w:space="0" w:color="auto"/>
            <w:right w:val="none" w:sz="0" w:space="0" w:color="auto"/>
          </w:divBdr>
        </w:div>
        <w:div w:id="1630286152">
          <w:marLeft w:val="0"/>
          <w:marRight w:val="0"/>
          <w:marTop w:val="40"/>
          <w:marBottom w:val="40"/>
          <w:divBdr>
            <w:top w:val="none" w:sz="0" w:space="0" w:color="auto"/>
            <w:left w:val="none" w:sz="0" w:space="0" w:color="auto"/>
            <w:bottom w:val="none" w:sz="0" w:space="0" w:color="auto"/>
            <w:right w:val="none" w:sz="0" w:space="0" w:color="auto"/>
          </w:divBdr>
        </w:div>
        <w:div w:id="792865360">
          <w:marLeft w:val="0"/>
          <w:marRight w:val="0"/>
          <w:marTop w:val="40"/>
          <w:marBottom w:val="40"/>
          <w:divBdr>
            <w:top w:val="none" w:sz="0" w:space="0" w:color="auto"/>
            <w:left w:val="none" w:sz="0" w:space="0" w:color="auto"/>
            <w:bottom w:val="none" w:sz="0" w:space="0" w:color="auto"/>
            <w:right w:val="none" w:sz="0" w:space="0" w:color="auto"/>
          </w:divBdr>
        </w:div>
        <w:div w:id="1686635889">
          <w:marLeft w:val="0"/>
          <w:marRight w:val="0"/>
          <w:marTop w:val="40"/>
          <w:marBottom w:val="40"/>
          <w:divBdr>
            <w:top w:val="none" w:sz="0" w:space="0" w:color="auto"/>
            <w:left w:val="none" w:sz="0" w:space="0" w:color="auto"/>
            <w:bottom w:val="none" w:sz="0" w:space="0" w:color="auto"/>
            <w:right w:val="none" w:sz="0" w:space="0" w:color="auto"/>
          </w:divBdr>
        </w:div>
        <w:div w:id="1125925528">
          <w:marLeft w:val="0"/>
          <w:marRight w:val="0"/>
          <w:marTop w:val="40"/>
          <w:marBottom w:val="40"/>
          <w:divBdr>
            <w:top w:val="none" w:sz="0" w:space="0" w:color="auto"/>
            <w:left w:val="none" w:sz="0" w:space="0" w:color="auto"/>
            <w:bottom w:val="none" w:sz="0" w:space="0" w:color="auto"/>
            <w:right w:val="none" w:sz="0" w:space="0" w:color="auto"/>
          </w:divBdr>
        </w:div>
        <w:div w:id="1827669953">
          <w:marLeft w:val="0"/>
          <w:marRight w:val="0"/>
          <w:marTop w:val="40"/>
          <w:marBottom w:val="40"/>
          <w:divBdr>
            <w:top w:val="none" w:sz="0" w:space="0" w:color="auto"/>
            <w:left w:val="none" w:sz="0" w:space="0" w:color="auto"/>
            <w:bottom w:val="none" w:sz="0" w:space="0" w:color="auto"/>
            <w:right w:val="none" w:sz="0" w:space="0" w:color="auto"/>
          </w:divBdr>
        </w:div>
        <w:div w:id="1858930888">
          <w:marLeft w:val="0"/>
          <w:marRight w:val="0"/>
          <w:marTop w:val="40"/>
          <w:marBottom w:val="40"/>
          <w:divBdr>
            <w:top w:val="none" w:sz="0" w:space="0" w:color="auto"/>
            <w:left w:val="none" w:sz="0" w:space="0" w:color="auto"/>
            <w:bottom w:val="none" w:sz="0" w:space="0" w:color="auto"/>
            <w:right w:val="none" w:sz="0" w:space="0" w:color="auto"/>
          </w:divBdr>
        </w:div>
        <w:div w:id="1883904731">
          <w:marLeft w:val="0"/>
          <w:marRight w:val="0"/>
          <w:marTop w:val="40"/>
          <w:marBottom w:val="40"/>
          <w:divBdr>
            <w:top w:val="none" w:sz="0" w:space="0" w:color="auto"/>
            <w:left w:val="none" w:sz="0" w:space="0" w:color="auto"/>
            <w:bottom w:val="none" w:sz="0" w:space="0" w:color="auto"/>
            <w:right w:val="none" w:sz="0" w:space="0" w:color="auto"/>
          </w:divBdr>
        </w:div>
        <w:div w:id="1674910747">
          <w:marLeft w:val="0"/>
          <w:marRight w:val="0"/>
          <w:marTop w:val="40"/>
          <w:marBottom w:val="40"/>
          <w:divBdr>
            <w:top w:val="none" w:sz="0" w:space="0" w:color="auto"/>
            <w:left w:val="none" w:sz="0" w:space="0" w:color="auto"/>
            <w:bottom w:val="none" w:sz="0" w:space="0" w:color="auto"/>
            <w:right w:val="none" w:sz="0" w:space="0" w:color="auto"/>
          </w:divBdr>
        </w:div>
        <w:div w:id="1439643025">
          <w:marLeft w:val="0"/>
          <w:marRight w:val="0"/>
          <w:marTop w:val="40"/>
          <w:marBottom w:val="40"/>
          <w:divBdr>
            <w:top w:val="none" w:sz="0" w:space="0" w:color="auto"/>
            <w:left w:val="none" w:sz="0" w:space="0" w:color="auto"/>
            <w:bottom w:val="none" w:sz="0" w:space="0" w:color="auto"/>
            <w:right w:val="none" w:sz="0" w:space="0" w:color="auto"/>
          </w:divBdr>
        </w:div>
        <w:div w:id="627511660">
          <w:marLeft w:val="0"/>
          <w:marRight w:val="0"/>
          <w:marTop w:val="40"/>
          <w:marBottom w:val="40"/>
          <w:divBdr>
            <w:top w:val="none" w:sz="0" w:space="0" w:color="auto"/>
            <w:left w:val="none" w:sz="0" w:space="0" w:color="auto"/>
            <w:bottom w:val="none" w:sz="0" w:space="0" w:color="auto"/>
            <w:right w:val="none" w:sz="0" w:space="0" w:color="auto"/>
          </w:divBdr>
        </w:div>
        <w:div w:id="2040348405">
          <w:marLeft w:val="0"/>
          <w:marRight w:val="0"/>
          <w:marTop w:val="40"/>
          <w:marBottom w:val="40"/>
          <w:divBdr>
            <w:top w:val="none" w:sz="0" w:space="0" w:color="auto"/>
            <w:left w:val="none" w:sz="0" w:space="0" w:color="auto"/>
            <w:bottom w:val="none" w:sz="0" w:space="0" w:color="auto"/>
            <w:right w:val="none" w:sz="0" w:space="0" w:color="auto"/>
          </w:divBdr>
        </w:div>
        <w:div w:id="1397390865">
          <w:marLeft w:val="0"/>
          <w:marRight w:val="0"/>
          <w:marTop w:val="40"/>
          <w:marBottom w:val="40"/>
          <w:divBdr>
            <w:top w:val="none" w:sz="0" w:space="0" w:color="auto"/>
            <w:left w:val="none" w:sz="0" w:space="0" w:color="auto"/>
            <w:bottom w:val="none" w:sz="0" w:space="0" w:color="auto"/>
            <w:right w:val="none" w:sz="0" w:space="0" w:color="auto"/>
          </w:divBdr>
        </w:div>
        <w:div w:id="1933197179">
          <w:marLeft w:val="0"/>
          <w:marRight w:val="0"/>
          <w:marTop w:val="40"/>
          <w:marBottom w:val="40"/>
          <w:divBdr>
            <w:top w:val="none" w:sz="0" w:space="0" w:color="auto"/>
            <w:left w:val="none" w:sz="0" w:space="0" w:color="auto"/>
            <w:bottom w:val="none" w:sz="0" w:space="0" w:color="auto"/>
            <w:right w:val="none" w:sz="0" w:space="0" w:color="auto"/>
          </w:divBdr>
        </w:div>
        <w:div w:id="1655989398">
          <w:marLeft w:val="0"/>
          <w:marRight w:val="0"/>
          <w:marTop w:val="40"/>
          <w:marBottom w:val="40"/>
          <w:divBdr>
            <w:top w:val="none" w:sz="0" w:space="0" w:color="auto"/>
            <w:left w:val="none" w:sz="0" w:space="0" w:color="auto"/>
            <w:bottom w:val="none" w:sz="0" w:space="0" w:color="auto"/>
            <w:right w:val="none" w:sz="0" w:space="0" w:color="auto"/>
          </w:divBdr>
        </w:div>
        <w:div w:id="127011721">
          <w:marLeft w:val="0"/>
          <w:marRight w:val="0"/>
          <w:marTop w:val="40"/>
          <w:marBottom w:val="40"/>
          <w:divBdr>
            <w:top w:val="none" w:sz="0" w:space="0" w:color="auto"/>
            <w:left w:val="none" w:sz="0" w:space="0" w:color="auto"/>
            <w:bottom w:val="none" w:sz="0" w:space="0" w:color="auto"/>
            <w:right w:val="none" w:sz="0" w:space="0" w:color="auto"/>
          </w:divBdr>
        </w:div>
        <w:div w:id="365910041">
          <w:marLeft w:val="0"/>
          <w:marRight w:val="0"/>
          <w:marTop w:val="40"/>
          <w:marBottom w:val="40"/>
          <w:divBdr>
            <w:top w:val="none" w:sz="0" w:space="0" w:color="auto"/>
            <w:left w:val="none" w:sz="0" w:space="0" w:color="auto"/>
            <w:bottom w:val="none" w:sz="0" w:space="0" w:color="auto"/>
            <w:right w:val="none" w:sz="0" w:space="0" w:color="auto"/>
          </w:divBdr>
        </w:div>
        <w:div w:id="1230265947">
          <w:marLeft w:val="0"/>
          <w:marRight w:val="0"/>
          <w:marTop w:val="40"/>
          <w:marBottom w:val="40"/>
          <w:divBdr>
            <w:top w:val="none" w:sz="0" w:space="0" w:color="auto"/>
            <w:left w:val="none" w:sz="0" w:space="0" w:color="auto"/>
            <w:bottom w:val="none" w:sz="0" w:space="0" w:color="auto"/>
            <w:right w:val="none" w:sz="0" w:space="0" w:color="auto"/>
          </w:divBdr>
        </w:div>
        <w:div w:id="2140372869">
          <w:marLeft w:val="0"/>
          <w:marRight w:val="0"/>
          <w:marTop w:val="40"/>
          <w:marBottom w:val="40"/>
          <w:divBdr>
            <w:top w:val="none" w:sz="0" w:space="0" w:color="auto"/>
            <w:left w:val="none" w:sz="0" w:space="0" w:color="auto"/>
            <w:bottom w:val="none" w:sz="0" w:space="0" w:color="auto"/>
            <w:right w:val="none" w:sz="0" w:space="0" w:color="auto"/>
          </w:divBdr>
        </w:div>
        <w:div w:id="1244532940">
          <w:marLeft w:val="0"/>
          <w:marRight w:val="0"/>
          <w:marTop w:val="40"/>
          <w:marBottom w:val="40"/>
          <w:divBdr>
            <w:top w:val="none" w:sz="0" w:space="0" w:color="auto"/>
            <w:left w:val="none" w:sz="0" w:space="0" w:color="auto"/>
            <w:bottom w:val="none" w:sz="0" w:space="0" w:color="auto"/>
            <w:right w:val="none" w:sz="0" w:space="0" w:color="auto"/>
          </w:divBdr>
        </w:div>
        <w:div w:id="1907252875">
          <w:marLeft w:val="0"/>
          <w:marRight w:val="0"/>
          <w:marTop w:val="40"/>
          <w:marBottom w:val="40"/>
          <w:divBdr>
            <w:top w:val="none" w:sz="0" w:space="0" w:color="auto"/>
            <w:left w:val="none" w:sz="0" w:space="0" w:color="auto"/>
            <w:bottom w:val="none" w:sz="0" w:space="0" w:color="auto"/>
            <w:right w:val="none" w:sz="0" w:space="0" w:color="auto"/>
          </w:divBdr>
        </w:div>
        <w:div w:id="265431566">
          <w:marLeft w:val="0"/>
          <w:marRight w:val="0"/>
          <w:marTop w:val="40"/>
          <w:marBottom w:val="40"/>
          <w:divBdr>
            <w:top w:val="none" w:sz="0" w:space="0" w:color="auto"/>
            <w:left w:val="none" w:sz="0" w:space="0" w:color="auto"/>
            <w:bottom w:val="none" w:sz="0" w:space="0" w:color="auto"/>
            <w:right w:val="none" w:sz="0" w:space="0" w:color="auto"/>
          </w:divBdr>
        </w:div>
        <w:div w:id="2023891997">
          <w:marLeft w:val="0"/>
          <w:marRight w:val="0"/>
          <w:marTop w:val="40"/>
          <w:marBottom w:val="40"/>
          <w:divBdr>
            <w:top w:val="none" w:sz="0" w:space="0" w:color="auto"/>
            <w:left w:val="none" w:sz="0" w:space="0" w:color="auto"/>
            <w:bottom w:val="none" w:sz="0" w:space="0" w:color="auto"/>
            <w:right w:val="none" w:sz="0" w:space="0" w:color="auto"/>
          </w:divBdr>
        </w:div>
        <w:div w:id="1825976125">
          <w:marLeft w:val="0"/>
          <w:marRight w:val="0"/>
          <w:marTop w:val="40"/>
          <w:marBottom w:val="40"/>
          <w:divBdr>
            <w:top w:val="none" w:sz="0" w:space="0" w:color="auto"/>
            <w:left w:val="none" w:sz="0" w:space="0" w:color="auto"/>
            <w:bottom w:val="none" w:sz="0" w:space="0" w:color="auto"/>
            <w:right w:val="none" w:sz="0" w:space="0" w:color="auto"/>
          </w:divBdr>
        </w:div>
        <w:div w:id="1417441034">
          <w:marLeft w:val="0"/>
          <w:marRight w:val="0"/>
          <w:marTop w:val="40"/>
          <w:marBottom w:val="40"/>
          <w:divBdr>
            <w:top w:val="none" w:sz="0" w:space="0" w:color="auto"/>
            <w:left w:val="none" w:sz="0" w:space="0" w:color="auto"/>
            <w:bottom w:val="none" w:sz="0" w:space="0" w:color="auto"/>
            <w:right w:val="none" w:sz="0" w:space="0" w:color="auto"/>
          </w:divBdr>
        </w:div>
        <w:div w:id="1796215349">
          <w:marLeft w:val="0"/>
          <w:marRight w:val="0"/>
          <w:marTop w:val="40"/>
          <w:marBottom w:val="40"/>
          <w:divBdr>
            <w:top w:val="none" w:sz="0" w:space="0" w:color="auto"/>
            <w:left w:val="none" w:sz="0" w:space="0" w:color="auto"/>
            <w:bottom w:val="none" w:sz="0" w:space="0" w:color="auto"/>
            <w:right w:val="none" w:sz="0" w:space="0" w:color="auto"/>
          </w:divBdr>
        </w:div>
        <w:div w:id="207567504">
          <w:marLeft w:val="0"/>
          <w:marRight w:val="0"/>
          <w:marTop w:val="40"/>
          <w:marBottom w:val="40"/>
          <w:divBdr>
            <w:top w:val="none" w:sz="0" w:space="0" w:color="auto"/>
            <w:left w:val="none" w:sz="0" w:space="0" w:color="auto"/>
            <w:bottom w:val="none" w:sz="0" w:space="0" w:color="auto"/>
            <w:right w:val="none" w:sz="0" w:space="0" w:color="auto"/>
          </w:divBdr>
        </w:div>
        <w:div w:id="938294727">
          <w:marLeft w:val="0"/>
          <w:marRight w:val="0"/>
          <w:marTop w:val="40"/>
          <w:marBottom w:val="40"/>
          <w:divBdr>
            <w:top w:val="none" w:sz="0" w:space="0" w:color="auto"/>
            <w:left w:val="none" w:sz="0" w:space="0" w:color="auto"/>
            <w:bottom w:val="none" w:sz="0" w:space="0" w:color="auto"/>
            <w:right w:val="none" w:sz="0" w:space="0" w:color="auto"/>
          </w:divBdr>
        </w:div>
        <w:div w:id="654264909">
          <w:marLeft w:val="0"/>
          <w:marRight w:val="0"/>
          <w:marTop w:val="0"/>
          <w:marBottom w:val="200"/>
          <w:divBdr>
            <w:top w:val="none" w:sz="0" w:space="0" w:color="auto"/>
            <w:left w:val="none" w:sz="0" w:space="0" w:color="auto"/>
            <w:bottom w:val="none" w:sz="0" w:space="0" w:color="auto"/>
            <w:right w:val="none" w:sz="0" w:space="0" w:color="auto"/>
          </w:divBdr>
        </w:div>
        <w:div w:id="2101443816">
          <w:marLeft w:val="0"/>
          <w:marRight w:val="0"/>
          <w:marTop w:val="0"/>
          <w:marBottom w:val="200"/>
          <w:divBdr>
            <w:top w:val="none" w:sz="0" w:space="0" w:color="auto"/>
            <w:left w:val="none" w:sz="0" w:space="0" w:color="auto"/>
            <w:bottom w:val="none" w:sz="0" w:space="0" w:color="auto"/>
            <w:right w:val="none" w:sz="0" w:space="0" w:color="auto"/>
          </w:divBdr>
        </w:div>
        <w:div w:id="1904826043">
          <w:marLeft w:val="0"/>
          <w:marRight w:val="0"/>
          <w:marTop w:val="40"/>
          <w:marBottom w:val="40"/>
          <w:divBdr>
            <w:top w:val="none" w:sz="0" w:space="0" w:color="auto"/>
            <w:left w:val="none" w:sz="0" w:space="0" w:color="auto"/>
            <w:bottom w:val="none" w:sz="0" w:space="0" w:color="auto"/>
            <w:right w:val="none" w:sz="0" w:space="0" w:color="auto"/>
          </w:divBdr>
        </w:div>
        <w:div w:id="1581912491">
          <w:marLeft w:val="0"/>
          <w:marRight w:val="0"/>
          <w:marTop w:val="40"/>
          <w:marBottom w:val="40"/>
          <w:divBdr>
            <w:top w:val="none" w:sz="0" w:space="0" w:color="auto"/>
            <w:left w:val="none" w:sz="0" w:space="0" w:color="auto"/>
            <w:bottom w:val="none" w:sz="0" w:space="0" w:color="auto"/>
            <w:right w:val="none" w:sz="0" w:space="0" w:color="auto"/>
          </w:divBdr>
        </w:div>
        <w:div w:id="1260217797">
          <w:marLeft w:val="0"/>
          <w:marRight w:val="0"/>
          <w:marTop w:val="40"/>
          <w:marBottom w:val="40"/>
          <w:divBdr>
            <w:top w:val="none" w:sz="0" w:space="0" w:color="auto"/>
            <w:left w:val="none" w:sz="0" w:space="0" w:color="auto"/>
            <w:bottom w:val="none" w:sz="0" w:space="0" w:color="auto"/>
            <w:right w:val="none" w:sz="0" w:space="0" w:color="auto"/>
          </w:divBdr>
        </w:div>
        <w:div w:id="1844970583">
          <w:marLeft w:val="0"/>
          <w:marRight w:val="0"/>
          <w:marTop w:val="40"/>
          <w:marBottom w:val="40"/>
          <w:divBdr>
            <w:top w:val="none" w:sz="0" w:space="0" w:color="auto"/>
            <w:left w:val="none" w:sz="0" w:space="0" w:color="auto"/>
            <w:bottom w:val="none" w:sz="0" w:space="0" w:color="auto"/>
            <w:right w:val="none" w:sz="0" w:space="0" w:color="auto"/>
          </w:divBdr>
        </w:div>
        <w:div w:id="1995063964">
          <w:marLeft w:val="0"/>
          <w:marRight w:val="0"/>
          <w:marTop w:val="40"/>
          <w:marBottom w:val="40"/>
          <w:divBdr>
            <w:top w:val="none" w:sz="0" w:space="0" w:color="auto"/>
            <w:left w:val="none" w:sz="0" w:space="0" w:color="auto"/>
            <w:bottom w:val="none" w:sz="0" w:space="0" w:color="auto"/>
            <w:right w:val="none" w:sz="0" w:space="0" w:color="auto"/>
          </w:divBdr>
        </w:div>
        <w:div w:id="2114088027">
          <w:marLeft w:val="0"/>
          <w:marRight w:val="0"/>
          <w:marTop w:val="40"/>
          <w:marBottom w:val="40"/>
          <w:divBdr>
            <w:top w:val="none" w:sz="0" w:space="0" w:color="auto"/>
            <w:left w:val="none" w:sz="0" w:space="0" w:color="auto"/>
            <w:bottom w:val="none" w:sz="0" w:space="0" w:color="auto"/>
            <w:right w:val="none" w:sz="0" w:space="0" w:color="auto"/>
          </w:divBdr>
        </w:div>
        <w:div w:id="198052855">
          <w:marLeft w:val="0"/>
          <w:marRight w:val="0"/>
          <w:marTop w:val="40"/>
          <w:marBottom w:val="40"/>
          <w:divBdr>
            <w:top w:val="none" w:sz="0" w:space="0" w:color="auto"/>
            <w:left w:val="none" w:sz="0" w:space="0" w:color="auto"/>
            <w:bottom w:val="none" w:sz="0" w:space="0" w:color="auto"/>
            <w:right w:val="none" w:sz="0" w:space="0" w:color="auto"/>
          </w:divBdr>
        </w:div>
        <w:div w:id="497111627">
          <w:marLeft w:val="0"/>
          <w:marRight w:val="0"/>
          <w:marTop w:val="40"/>
          <w:marBottom w:val="40"/>
          <w:divBdr>
            <w:top w:val="none" w:sz="0" w:space="0" w:color="auto"/>
            <w:left w:val="none" w:sz="0" w:space="0" w:color="auto"/>
            <w:bottom w:val="none" w:sz="0" w:space="0" w:color="auto"/>
            <w:right w:val="none" w:sz="0" w:space="0" w:color="auto"/>
          </w:divBdr>
        </w:div>
        <w:div w:id="853958299">
          <w:marLeft w:val="0"/>
          <w:marRight w:val="0"/>
          <w:marTop w:val="40"/>
          <w:marBottom w:val="40"/>
          <w:divBdr>
            <w:top w:val="none" w:sz="0" w:space="0" w:color="auto"/>
            <w:left w:val="none" w:sz="0" w:space="0" w:color="auto"/>
            <w:bottom w:val="none" w:sz="0" w:space="0" w:color="auto"/>
            <w:right w:val="none" w:sz="0" w:space="0" w:color="auto"/>
          </w:divBdr>
        </w:div>
        <w:div w:id="229776515">
          <w:marLeft w:val="0"/>
          <w:marRight w:val="0"/>
          <w:marTop w:val="40"/>
          <w:marBottom w:val="40"/>
          <w:divBdr>
            <w:top w:val="none" w:sz="0" w:space="0" w:color="auto"/>
            <w:left w:val="none" w:sz="0" w:space="0" w:color="auto"/>
            <w:bottom w:val="none" w:sz="0" w:space="0" w:color="auto"/>
            <w:right w:val="none" w:sz="0" w:space="0" w:color="auto"/>
          </w:divBdr>
        </w:div>
        <w:div w:id="1861888565">
          <w:marLeft w:val="0"/>
          <w:marRight w:val="0"/>
          <w:marTop w:val="40"/>
          <w:marBottom w:val="40"/>
          <w:divBdr>
            <w:top w:val="none" w:sz="0" w:space="0" w:color="auto"/>
            <w:left w:val="none" w:sz="0" w:space="0" w:color="auto"/>
            <w:bottom w:val="none" w:sz="0" w:space="0" w:color="auto"/>
            <w:right w:val="none" w:sz="0" w:space="0" w:color="auto"/>
          </w:divBdr>
        </w:div>
        <w:div w:id="1235623925">
          <w:marLeft w:val="0"/>
          <w:marRight w:val="0"/>
          <w:marTop w:val="40"/>
          <w:marBottom w:val="40"/>
          <w:divBdr>
            <w:top w:val="none" w:sz="0" w:space="0" w:color="auto"/>
            <w:left w:val="none" w:sz="0" w:space="0" w:color="auto"/>
            <w:bottom w:val="none" w:sz="0" w:space="0" w:color="auto"/>
            <w:right w:val="none" w:sz="0" w:space="0" w:color="auto"/>
          </w:divBdr>
        </w:div>
        <w:div w:id="81341796">
          <w:marLeft w:val="0"/>
          <w:marRight w:val="0"/>
          <w:marTop w:val="40"/>
          <w:marBottom w:val="40"/>
          <w:divBdr>
            <w:top w:val="none" w:sz="0" w:space="0" w:color="auto"/>
            <w:left w:val="none" w:sz="0" w:space="0" w:color="auto"/>
            <w:bottom w:val="none" w:sz="0" w:space="0" w:color="auto"/>
            <w:right w:val="none" w:sz="0" w:space="0" w:color="auto"/>
          </w:divBdr>
        </w:div>
        <w:div w:id="1479807183">
          <w:marLeft w:val="0"/>
          <w:marRight w:val="0"/>
          <w:marTop w:val="40"/>
          <w:marBottom w:val="40"/>
          <w:divBdr>
            <w:top w:val="none" w:sz="0" w:space="0" w:color="auto"/>
            <w:left w:val="none" w:sz="0" w:space="0" w:color="auto"/>
            <w:bottom w:val="none" w:sz="0" w:space="0" w:color="auto"/>
            <w:right w:val="none" w:sz="0" w:space="0" w:color="auto"/>
          </w:divBdr>
        </w:div>
        <w:div w:id="1889150071">
          <w:marLeft w:val="0"/>
          <w:marRight w:val="0"/>
          <w:marTop w:val="40"/>
          <w:marBottom w:val="40"/>
          <w:divBdr>
            <w:top w:val="none" w:sz="0" w:space="0" w:color="auto"/>
            <w:left w:val="none" w:sz="0" w:space="0" w:color="auto"/>
            <w:bottom w:val="none" w:sz="0" w:space="0" w:color="auto"/>
            <w:right w:val="none" w:sz="0" w:space="0" w:color="auto"/>
          </w:divBdr>
        </w:div>
        <w:div w:id="1831751547">
          <w:marLeft w:val="0"/>
          <w:marRight w:val="0"/>
          <w:marTop w:val="40"/>
          <w:marBottom w:val="40"/>
          <w:divBdr>
            <w:top w:val="none" w:sz="0" w:space="0" w:color="auto"/>
            <w:left w:val="none" w:sz="0" w:space="0" w:color="auto"/>
            <w:bottom w:val="none" w:sz="0" w:space="0" w:color="auto"/>
            <w:right w:val="none" w:sz="0" w:space="0" w:color="auto"/>
          </w:divBdr>
        </w:div>
        <w:div w:id="817694065">
          <w:marLeft w:val="0"/>
          <w:marRight w:val="0"/>
          <w:marTop w:val="40"/>
          <w:marBottom w:val="40"/>
          <w:divBdr>
            <w:top w:val="none" w:sz="0" w:space="0" w:color="auto"/>
            <w:left w:val="none" w:sz="0" w:space="0" w:color="auto"/>
            <w:bottom w:val="none" w:sz="0" w:space="0" w:color="auto"/>
            <w:right w:val="none" w:sz="0" w:space="0" w:color="auto"/>
          </w:divBdr>
        </w:div>
        <w:div w:id="1436362007">
          <w:marLeft w:val="0"/>
          <w:marRight w:val="0"/>
          <w:marTop w:val="40"/>
          <w:marBottom w:val="40"/>
          <w:divBdr>
            <w:top w:val="none" w:sz="0" w:space="0" w:color="auto"/>
            <w:left w:val="none" w:sz="0" w:space="0" w:color="auto"/>
            <w:bottom w:val="none" w:sz="0" w:space="0" w:color="auto"/>
            <w:right w:val="none" w:sz="0" w:space="0" w:color="auto"/>
          </w:divBdr>
        </w:div>
        <w:div w:id="1706589680">
          <w:marLeft w:val="0"/>
          <w:marRight w:val="0"/>
          <w:marTop w:val="40"/>
          <w:marBottom w:val="40"/>
          <w:divBdr>
            <w:top w:val="none" w:sz="0" w:space="0" w:color="auto"/>
            <w:left w:val="none" w:sz="0" w:space="0" w:color="auto"/>
            <w:bottom w:val="none" w:sz="0" w:space="0" w:color="auto"/>
            <w:right w:val="none" w:sz="0" w:space="0" w:color="auto"/>
          </w:divBdr>
        </w:div>
        <w:div w:id="246117090">
          <w:marLeft w:val="0"/>
          <w:marRight w:val="0"/>
          <w:marTop w:val="40"/>
          <w:marBottom w:val="40"/>
          <w:divBdr>
            <w:top w:val="none" w:sz="0" w:space="0" w:color="auto"/>
            <w:left w:val="none" w:sz="0" w:space="0" w:color="auto"/>
            <w:bottom w:val="none" w:sz="0" w:space="0" w:color="auto"/>
            <w:right w:val="none" w:sz="0" w:space="0" w:color="auto"/>
          </w:divBdr>
        </w:div>
        <w:div w:id="2143377815">
          <w:marLeft w:val="0"/>
          <w:marRight w:val="0"/>
          <w:marTop w:val="40"/>
          <w:marBottom w:val="40"/>
          <w:divBdr>
            <w:top w:val="none" w:sz="0" w:space="0" w:color="auto"/>
            <w:left w:val="none" w:sz="0" w:space="0" w:color="auto"/>
            <w:bottom w:val="none" w:sz="0" w:space="0" w:color="auto"/>
            <w:right w:val="none" w:sz="0" w:space="0" w:color="auto"/>
          </w:divBdr>
        </w:div>
        <w:div w:id="680283517">
          <w:marLeft w:val="0"/>
          <w:marRight w:val="0"/>
          <w:marTop w:val="40"/>
          <w:marBottom w:val="40"/>
          <w:divBdr>
            <w:top w:val="none" w:sz="0" w:space="0" w:color="auto"/>
            <w:left w:val="none" w:sz="0" w:space="0" w:color="auto"/>
            <w:bottom w:val="none" w:sz="0" w:space="0" w:color="auto"/>
            <w:right w:val="none" w:sz="0" w:space="0" w:color="auto"/>
          </w:divBdr>
        </w:div>
        <w:div w:id="1493066751">
          <w:marLeft w:val="0"/>
          <w:marRight w:val="0"/>
          <w:marTop w:val="40"/>
          <w:marBottom w:val="40"/>
          <w:divBdr>
            <w:top w:val="none" w:sz="0" w:space="0" w:color="auto"/>
            <w:left w:val="none" w:sz="0" w:space="0" w:color="auto"/>
            <w:bottom w:val="none" w:sz="0" w:space="0" w:color="auto"/>
            <w:right w:val="none" w:sz="0" w:space="0" w:color="auto"/>
          </w:divBdr>
        </w:div>
        <w:div w:id="1557082820">
          <w:marLeft w:val="0"/>
          <w:marRight w:val="0"/>
          <w:marTop w:val="40"/>
          <w:marBottom w:val="40"/>
          <w:divBdr>
            <w:top w:val="none" w:sz="0" w:space="0" w:color="auto"/>
            <w:left w:val="none" w:sz="0" w:space="0" w:color="auto"/>
            <w:bottom w:val="none" w:sz="0" w:space="0" w:color="auto"/>
            <w:right w:val="none" w:sz="0" w:space="0" w:color="auto"/>
          </w:divBdr>
        </w:div>
        <w:div w:id="787234770">
          <w:marLeft w:val="0"/>
          <w:marRight w:val="0"/>
          <w:marTop w:val="40"/>
          <w:marBottom w:val="40"/>
          <w:divBdr>
            <w:top w:val="none" w:sz="0" w:space="0" w:color="auto"/>
            <w:left w:val="none" w:sz="0" w:space="0" w:color="auto"/>
            <w:bottom w:val="none" w:sz="0" w:space="0" w:color="auto"/>
            <w:right w:val="none" w:sz="0" w:space="0" w:color="auto"/>
          </w:divBdr>
        </w:div>
        <w:div w:id="1923098871">
          <w:marLeft w:val="0"/>
          <w:marRight w:val="0"/>
          <w:marTop w:val="40"/>
          <w:marBottom w:val="40"/>
          <w:divBdr>
            <w:top w:val="none" w:sz="0" w:space="0" w:color="auto"/>
            <w:left w:val="none" w:sz="0" w:space="0" w:color="auto"/>
            <w:bottom w:val="none" w:sz="0" w:space="0" w:color="auto"/>
            <w:right w:val="none" w:sz="0" w:space="0" w:color="auto"/>
          </w:divBdr>
        </w:div>
        <w:div w:id="428160719">
          <w:marLeft w:val="0"/>
          <w:marRight w:val="0"/>
          <w:marTop w:val="40"/>
          <w:marBottom w:val="40"/>
          <w:divBdr>
            <w:top w:val="none" w:sz="0" w:space="0" w:color="auto"/>
            <w:left w:val="none" w:sz="0" w:space="0" w:color="auto"/>
            <w:bottom w:val="none" w:sz="0" w:space="0" w:color="auto"/>
            <w:right w:val="none" w:sz="0" w:space="0" w:color="auto"/>
          </w:divBdr>
        </w:div>
        <w:div w:id="1216356480">
          <w:marLeft w:val="0"/>
          <w:marRight w:val="0"/>
          <w:marTop w:val="40"/>
          <w:marBottom w:val="40"/>
          <w:divBdr>
            <w:top w:val="none" w:sz="0" w:space="0" w:color="auto"/>
            <w:left w:val="none" w:sz="0" w:space="0" w:color="auto"/>
            <w:bottom w:val="none" w:sz="0" w:space="0" w:color="auto"/>
            <w:right w:val="none" w:sz="0" w:space="0" w:color="auto"/>
          </w:divBdr>
        </w:div>
        <w:div w:id="1924492112">
          <w:marLeft w:val="0"/>
          <w:marRight w:val="0"/>
          <w:marTop w:val="40"/>
          <w:marBottom w:val="40"/>
          <w:divBdr>
            <w:top w:val="none" w:sz="0" w:space="0" w:color="auto"/>
            <w:left w:val="none" w:sz="0" w:space="0" w:color="auto"/>
            <w:bottom w:val="none" w:sz="0" w:space="0" w:color="auto"/>
            <w:right w:val="none" w:sz="0" w:space="0" w:color="auto"/>
          </w:divBdr>
        </w:div>
        <w:div w:id="2131968930">
          <w:marLeft w:val="0"/>
          <w:marRight w:val="0"/>
          <w:marTop w:val="40"/>
          <w:marBottom w:val="40"/>
          <w:divBdr>
            <w:top w:val="none" w:sz="0" w:space="0" w:color="auto"/>
            <w:left w:val="none" w:sz="0" w:space="0" w:color="auto"/>
            <w:bottom w:val="none" w:sz="0" w:space="0" w:color="auto"/>
            <w:right w:val="none" w:sz="0" w:space="0" w:color="auto"/>
          </w:divBdr>
        </w:div>
        <w:div w:id="970404801">
          <w:marLeft w:val="0"/>
          <w:marRight w:val="0"/>
          <w:marTop w:val="40"/>
          <w:marBottom w:val="40"/>
          <w:divBdr>
            <w:top w:val="none" w:sz="0" w:space="0" w:color="auto"/>
            <w:left w:val="none" w:sz="0" w:space="0" w:color="auto"/>
            <w:bottom w:val="none" w:sz="0" w:space="0" w:color="auto"/>
            <w:right w:val="none" w:sz="0" w:space="0" w:color="auto"/>
          </w:divBdr>
        </w:div>
        <w:div w:id="2006976147">
          <w:marLeft w:val="0"/>
          <w:marRight w:val="0"/>
          <w:marTop w:val="40"/>
          <w:marBottom w:val="40"/>
          <w:divBdr>
            <w:top w:val="none" w:sz="0" w:space="0" w:color="auto"/>
            <w:left w:val="none" w:sz="0" w:space="0" w:color="auto"/>
            <w:bottom w:val="none" w:sz="0" w:space="0" w:color="auto"/>
            <w:right w:val="none" w:sz="0" w:space="0" w:color="auto"/>
          </w:divBdr>
        </w:div>
        <w:div w:id="1290818077">
          <w:marLeft w:val="0"/>
          <w:marRight w:val="0"/>
          <w:marTop w:val="40"/>
          <w:marBottom w:val="40"/>
          <w:divBdr>
            <w:top w:val="none" w:sz="0" w:space="0" w:color="auto"/>
            <w:left w:val="none" w:sz="0" w:space="0" w:color="auto"/>
            <w:bottom w:val="none" w:sz="0" w:space="0" w:color="auto"/>
            <w:right w:val="none" w:sz="0" w:space="0" w:color="auto"/>
          </w:divBdr>
        </w:div>
        <w:div w:id="965358356">
          <w:marLeft w:val="0"/>
          <w:marRight w:val="0"/>
          <w:marTop w:val="40"/>
          <w:marBottom w:val="40"/>
          <w:divBdr>
            <w:top w:val="none" w:sz="0" w:space="0" w:color="auto"/>
            <w:left w:val="none" w:sz="0" w:space="0" w:color="auto"/>
            <w:bottom w:val="none" w:sz="0" w:space="0" w:color="auto"/>
            <w:right w:val="none" w:sz="0" w:space="0" w:color="auto"/>
          </w:divBdr>
        </w:div>
        <w:div w:id="310715563">
          <w:marLeft w:val="0"/>
          <w:marRight w:val="0"/>
          <w:marTop w:val="40"/>
          <w:marBottom w:val="40"/>
          <w:divBdr>
            <w:top w:val="none" w:sz="0" w:space="0" w:color="auto"/>
            <w:left w:val="none" w:sz="0" w:space="0" w:color="auto"/>
            <w:bottom w:val="none" w:sz="0" w:space="0" w:color="auto"/>
            <w:right w:val="none" w:sz="0" w:space="0" w:color="auto"/>
          </w:divBdr>
        </w:div>
        <w:div w:id="1266960173">
          <w:marLeft w:val="0"/>
          <w:marRight w:val="0"/>
          <w:marTop w:val="40"/>
          <w:marBottom w:val="40"/>
          <w:divBdr>
            <w:top w:val="none" w:sz="0" w:space="0" w:color="auto"/>
            <w:left w:val="none" w:sz="0" w:space="0" w:color="auto"/>
            <w:bottom w:val="none" w:sz="0" w:space="0" w:color="auto"/>
            <w:right w:val="none" w:sz="0" w:space="0" w:color="auto"/>
          </w:divBdr>
        </w:div>
        <w:div w:id="753553330">
          <w:marLeft w:val="0"/>
          <w:marRight w:val="0"/>
          <w:marTop w:val="40"/>
          <w:marBottom w:val="40"/>
          <w:divBdr>
            <w:top w:val="none" w:sz="0" w:space="0" w:color="auto"/>
            <w:left w:val="none" w:sz="0" w:space="0" w:color="auto"/>
            <w:bottom w:val="none" w:sz="0" w:space="0" w:color="auto"/>
            <w:right w:val="none" w:sz="0" w:space="0" w:color="auto"/>
          </w:divBdr>
        </w:div>
        <w:div w:id="1839810243">
          <w:marLeft w:val="0"/>
          <w:marRight w:val="0"/>
          <w:marTop w:val="40"/>
          <w:marBottom w:val="40"/>
          <w:divBdr>
            <w:top w:val="none" w:sz="0" w:space="0" w:color="auto"/>
            <w:left w:val="none" w:sz="0" w:space="0" w:color="auto"/>
            <w:bottom w:val="none" w:sz="0" w:space="0" w:color="auto"/>
            <w:right w:val="none" w:sz="0" w:space="0" w:color="auto"/>
          </w:divBdr>
        </w:div>
        <w:div w:id="1292401130">
          <w:marLeft w:val="0"/>
          <w:marRight w:val="0"/>
          <w:marTop w:val="40"/>
          <w:marBottom w:val="40"/>
          <w:divBdr>
            <w:top w:val="none" w:sz="0" w:space="0" w:color="auto"/>
            <w:left w:val="none" w:sz="0" w:space="0" w:color="auto"/>
            <w:bottom w:val="none" w:sz="0" w:space="0" w:color="auto"/>
            <w:right w:val="none" w:sz="0" w:space="0" w:color="auto"/>
          </w:divBdr>
        </w:div>
        <w:div w:id="1057556590">
          <w:marLeft w:val="0"/>
          <w:marRight w:val="0"/>
          <w:marTop w:val="40"/>
          <w:marBottom w:val="40"/>
          <w:divBdr>
            <w:top w:val="none" w:sz="0" w:space="0" w:color="auto"/>
            <w:left w:val="none" w:sz="0" w:space="0" w:color="auto"/>
            <w:bottom w:val="none" w:sz="0" w:space="0" w:color="auto"/>
            <w:right w:val="none" w:sz="0" w:space="0" w:color="auto"/>
          </w:divBdr>
        </w:div>
        <w:div w:id="2044330863">
          <w:marLeft w:val="0"/>
          <w:marRight w:val="0"/>
          <w:marTop w:val="40"/>
          <w:marBottom w:val="40"/>
          <w:divBdr>
            <w:top w:val="none" w:sz="0" w:space="0" w:color="auto"/>
            <w:left w:val="none" w:sz="0" w:space="0" w:color="auto"/>
            <w:bottom w:val="none" w:sz="0" w:space="0" w:color="auto"/>
            <w:right w:val="none" w:sz="0" w:space="0" w:color="auto"/>
          </w:divBdr>
        </w:div>
        <w:div w:id="952201446">
          <w:marLeft w:val="0"/>
          <w:marRight w:val="0"/>
          <w:marTop w:val="40"/>
          <w:marBottom w:val="40"/>
          <w:divBdr>
            <w:top w:val="none" w:sz="0" w:space="0" w:color="auto"/>
            <w:left w:val="none" w:sz="0" w:space="0" w:color="auto"/>
            <w:bottom w:val="none" w:sz="0" w:space="0" w:color="auto"/>
            <w:right w:val="none" w:sz="0" w:space="0" w:color="auto"/>
          </w:divBdr>
        </w:div>
        <w:div w:id="1650133406">
          <w:marLeft w:val="0"/>
          <w:marRight w:val="0"/>
          <w:marTop w:val="40"/>
          <w:marBottom w:val="40"/>
          <w:divBdr>
            <w:top w:val="none" w:sz="0" w:space="0" w:color="auto"/>
            <w:left w:val="none" w:sz="0" w:space="0" w:color="auto"/>
            <w:bottom w:val="none" w:sz="0" w:space="0" w:color="auto"/>
            <w:right w:val="none" w:sz="0" w:space="0" w:color="auto"/>
          </w:divBdr>
        </w:div>
        <w:div w:id="62069164">
          <w:marLeft w:val="0"/>
          <w:marRight w:val="0"/>
          <w:marTop w:val="40"/>
          <w:marBottom w:val="40"/>
          <w:divBdr>
            <w:top w:val="none" w:sz="0" w:space="0" w:color="auto"/>
            <w:left w:val="none" w:sz="0" w:space="0" w:color="auto"/>
            <w:bottom w:val="none" w:sz="0" w:space="0" w:color="auto"/>
            <w:right w:val="none" w:sz="0" w:space="0" w:color="auto"/>
          </w:divBdr>
        </w:div>
        <w:div w:id="2082364468">
          <w:marLeft w:val="0"/>
          <w:marRight w:val="0"/>
          <w:marTop w:val="40"/>
          <w:marBottom w:val="40"/>
          <w:divBdr>
            <w:top w:val="none" w:sz="0" w:space="0" w:color="auto"/>
            <w:left w:val="none" w:sz="0" w:space="0" w:color="auto"/>
            <w:bottom w:val="none" w:sz="0" w:space="0" w:color="auto"/>
            <w:right w:val="none" w:sz="0" w:space="0" w:color="auto"/>
          </w:divBdr>
        </w:div>
        <w:div w:id="1277979831">
          <w:marLeft w:val="0"/>
          <w:marRight w:val="0"/>
          <w:marTop w:val="40"/>
          <w:marBottom w:val="40"/>
          <w:divBdr>
            <w:top w:val="none" w:sz="0" w:space="0" w:color="auto"/>
            <w:left w:val="none" w:sz="0" w:space="0" w:color="auto"/>
            <w:bottom w:val="none" w:sz="0" w:space="0" w:color="auto"/>
            <w:right w:val="none" w:sz="0" w:space="0" w:color="auto"/>
          </w:divBdr>
        </w:div>
        <w:div w:id="1340546703">
          <w:marLeft w:val="0"/>
          <w:marRight w:val="0"/>
          <w:marTop w:val="40"/>
          <w:marBottom w:val="40"/>
          <w:divBdr>
            <w:top w:val="none" w:sz="0" w:space="0" w:color="auto"/>
            <w:left w:val="none" w:sz="0" w:space="0" w:color="auto"/>
            <w:bottom w:val="none" w:sz="0" w:space="0" w:color="auto"/>
            <w:right w:val="none" w:sz="0" w:space="0" w:color="auto"/>
          </w:divBdr>
        </w:div>
        <w:div w:id="1611233188">
          <w:marLeft w:val="0"/>
          <w:marRight w:val="0"/>
          <w:marTop w:val="40"/>
          <w:marBottom w:val="40"/>
          <w:divBdr>
            <w:top w:val="none" w:sz="0" w:space="0" w:color="auto"/>
            <w:left w:val="none" w:sz="0" w:space="0" w:color="auto"/>
            <w:bottom w:val="none" w:sz="0" w:space="0" w:color="auto"/>
            <w:right w:val="none" w:sz="0" w:space="0" w:color="auto"/>
          </w:divBdr>
        </w:div>
        <w:div w:id="1731491880">
          <w:marLeft w:val="0"/>
          <w:marRight w:val="0"/>
          <w:marTop w:val="40"/>
          <w:marBottom w:val="40"/>
          <w:divBdr>
            <w:top w:val="none" w:sz="0" w:space="0" w:color="auto"/>
            <w:left w:val="none" w:sz="0" w:space="0" w:color="auto"/>
            <w:bottom w:val="none" w:sz="0" w:space="0" w:color="auto"/>
            <w:right w:val="none" w:sz="0" w:space="0" w:color="auto"/>
          </w:divBdr>
        </w:div>
        <w:div w:id="874731981">
          <w:marLeft w:val="0"/>
          <w:marRight w:val="0"/>
          <w:marTop w:val="40"/>
          <w:marBottom w:val="40"/>
          <w:divBdr>
            <w:top w:val="none" w:sz="0" w:space="0" w:color="auto"/>
            <w:left w:val="none" w:sz="0" w:space="0" w:color="auto"/>
            <w:bottom w:val="none" w:sz="0" w:space="0" w:color="auto"/>
            <w:right w:val="none" w:sz="0" w:space="0" w:color="auto"/>
          </w:divBdr>
        </w:div>
        <w:div w:id="1114981135">
          <w:marLeft w:val="0"/>
          <w:marRight w:val="0"/>
          <w:marTop w:val="40"/>
          <w:marBottom w:val="40"/>
          <w:divBdr>
            <w:top w:val="none" w:sz="0" w:space="0" w:color="auto"/>
            <w:left w:val="none" w:sz="0" w:space="0" w:color="auto"/>
            <w:bottom w:val="none" w:sz="0" w:space="0" w:color="auto"/>
            <w:right w:val="none" w:sz="0" w:space="0" w:color="auto"/>
          </w:divBdr>
        </w:div>
        <w:div w:id="616566258">
          <w:marLeft w:val="0"/>
          <w:marRight w:val="0"/>
          <w:marTop w:val="40"/>
          <w:marBottom w:val="40"/>
          <w:divBdr>
            <w:top w:val="none" w:sz="0" w:space="0" w:color="auto"/>
            <w:left w:val="none" w:sz="0" w:space="0" w:color="auto"/>
            <w:bottom w:val="none" w:sz="0" w:space="0" w:color="auto"/>
            <w:right w:val="none" w:sz="0" w:space="0" w:color="auto"/>
          </w:divBdr>
        </w:div>
        <w:div w:id="83694886">
          <w:marLeft w:val="0"/>
          <w:marRight w:val="0"/>
          <w:marTop w:val="40"/>
          <w:marBottom w:val="40"/>
          <w:divBdr>
            <w:top w:val="none" w:sz="0" w:space="0" w:color="auto"/>
            <w:left w:val="none" w:sz="0" w:space="0" w:color="auto"/>
            <w:bottom w:val="none" w:sz="0" w:space="0" w:color="auto"/>
            <w:right w:val="none" w:sz="0" w:space="0" w:color="auto"/>
          </w:divBdr>
        </w:div>
        <w:div w:id="1427921925">
          <w:marLeft w:val="0"/>
          <w:marRight w:val="0"/>
          <w:marTop w:val="40"/>
          <w:marBottom w:val="40"/>
          <w:divBdr>
            <w:top w:val="none" w:sz="0" w:space="0" w:color="auto"/>
            <w:left w:val="none" w:sz="0" w:space="0" w:color="auto"/>
            <w:bottom w:val="none" w:sz="0" w:space="0" w:color="auto"/>
            <w:right w:val="none" w:sz="0" w:space="0" w:color="auto"/>
          </w:divBdr>
        </w:div>
        <w:div w:id="1580017042">
          <w:marLeft w:val="0"/>
          <w:marRight w:val="0"/>
          <w:marTop w:val="40"/>
          <w:marBottom w:val="40"/>
          <w:divBdr>
            <w:top w:val="none" w:sz="0" w:space="0" w:color="auto"/>
            <w:left w:val="none" w:sz="0" w:space="0" w:color="auto"/>
            <w:bottom w:val="none" w:sz="0" w:space="0" w:color="auto"/>
            <w:right w:val="none" w:sz="0" w:space="0" w:color="auto"/>
          </w:divBdr>
        </w:div>
        <w:div w:id="1512597971">
          <w:marLeft w:val="0"/>
          <w:marRight w:val="0"/>
          <w:marTop w:val="40"/>
          <w:marBottom w:val="40"/>
          <w:divBdr>
            <w:top w:val="none" w:sz="0" w:space="0" w:color="auto"/>
            <w:left w:val="none" w:sz="0" w:space="0" w:color="auto"/>
            <w:bottom w:val="none" w:sz="0" w:space="0" w:color="auto"/>
            <w:right w:val="none" w:sz="0" w:space="0" w:color="auto"/>
          </w:divBdr>
        </w:div>
        <w:div w:id="1927614886">
          <w:marLeft w:val="0"/>
          <w:marRight w:val="0"/>
          <w:marTop w:val="40"/>
          <w:marBottom w:val="40"/>
          <w:divBdr>
            <w:top w:val="none" w:sz="0" w:space="0" w:color="auto"/>
            <w:left w:val="none" w:sz="0" w:space="0" w:color="auto"/>
            <w:bottom w:val="none" w:sz="0" w:space="0" w:color="auto"/>
            <w:right w:val="none" w:sz="0" w:space="0" w:color="auto"/>
          </w:divBdr>
        </w:div>
        <w:div w:id="287904295">
          <w:marLeft w:val="0"/>
          <w:marRight w:val="0"/>
          <w:marTop w:val="40"/>
          <w:marBottom w:val="40"/>
          <w:divBdr>
            <w:top w:val="none" w:sz="0" w:space="0" w:color="auto"/>
            <w:left w:val="none" w:sz="0" w:space="0" w:color="auto"/>
            <w:bottom w:val="none" w:sz="0" w:space="0" w:color="auto"/>
            <w:right w:val="none" w:sz="0" w:space="0" w:color="auto"/>
          </w:divBdr>
        </w:div>
        <w:div w:id="1874924352">
          <w:marLeft w:val="0"/>
          <w:marRight w:val="0"/>
          <w:marTop w:val="40"/>
          <w:marBottom w:val="40"/>
          <w:divBdr>
            <w:top w:val="none" w:sz="0" w:space="0" w:color="auto"/>
            <w:left w:val="none" w:sz="0" w:space="0" w:color="auto"/>
            <w:bottom w:val="none" w:sz="0" w:space="0" w:color="auto"/>
            <w:right w:val="none" w:sz="0" w:space="0" w:color="auto"/>
          </w:divBdr>
        </w:div>
        <w:div w:id="456877608">
          <w:marLeft w:val="0"/>
          <w:marRight w:val="0"/>
          <w:marTop w:val="40"/>
          <w:marBottom w:val="40"/>
          <w:divBdr>
            <w:top w:val="none" w:sz="0" w:space="0" w:color="auto"/>
            <w:left w:val="none" w:sz="0" w:space="0" w:color="auto"/>
            <w:bottom w:val="none" w:sz="0" w:space="0" w:color="auto"/>
            <w:right w:val="none" w:sz="0" w:space="0" w:color="auto"/>
          </w:divBdr>
        </w:div>
        <w:div w:id="870803415">
          <w:marLeft w:val="0"/>
          <w:marRight w:val="0"/>
          <w:marTop w:val="40"/>
          <w:marBottom w:val="40"/>
          <w:divBdr>
            <w:top w:val="none" w:sz="0" w:space="0" w:color="auto"/>
            <w:left w:val="none" w:sz="0" w:space="0" w:color="auto"/>
            <w:bottom w:val="none" w:sz="0" w:space="0" w:color="auto"/>
            <w:right w:val="none" w:sz="0" w:space="0" w:color="auto"/>
          </w:divBdr>
        </w:div>
        <w:div w:id="1544561377">
          <w:marLeft w:val="0"/>
          <w:marRight w:val="0"/>
          <w:marTop w:val="40"/>
          <w:marBottom w:val="40"/>
          <w:divBdr>
            <w:top w:val="none" w:sz="0" w:space="0" w:color="auto"/>
            <w:left w:val="none" w:sz="0" w:space="0" w:color="auto"/>
            <w:bottom w:val="none" w:sz="0" w:space="0" w:color="auto"/>
            <w:right w:val="none" w:sz="0" w:space="0" w:color="auto"/>
          </w:divBdr>
        </w:div>
        <w:div w:id="405537315">
          <w:marLeft w:val="0"/>
          <w:marRight w:val="0"/>
          <w:marTop w:val="40"/>
          <w:marBottom w:val="40"/>
          <w:divBdr>
            <w:top w:val="none" w:sz="0" w:space="0" w:color="auto"/>
            <w:left w:val="none" w:sz="0" w:space="0" w:color="auto"/>
            <w:bottom w:val="none" w:sz="0" w:space="0" w:color="auto"/>
            <w:right w:val="none" w:sz="0" w:space="0" w:color="auto"/>
          </w:divBdr>
        </w:div>
        <w:div w:id="91438765">
          <w:marLeft w:val="0"/>
          <w:marRight w:val="0"/>
          <w:marTop w:val="40"/>
          <w:marBottom w:val="40"/>
          <w:divBdr>
            <w:top w:val="none" w:sz="0" w:space="0" w:color="auto"/>
            <w:left w:val="none" w:sz="0" w:space="0" w:color="auto"/>
            <w:bottom w:val="none" w:sz="0" w:space="0" w:color="auto"/>
            <w:right w:val="none" w:sz="0" w:space="0" w:color="auto"/>
          </w:divBdr>
        </w:div>
        <w:div w:id="463424451">
          <w:marLeft w:val="0"/>
          <w:marRight w:val="0"/>
          <w:marTop w:val="40"/>
          <w:marBottom w:val="40"/>
          <w:divBdr>
            <w:top w:val="none" w:sz="0" w:space="0" w:color="auto"/>
            <w:left w:val="none" w:sz="0" w:space="0" w:color="auto"/>
            <w:bottom w:val="none" w:sz="0" w:space="0" w:color="auto"/>
            <w:right w:val="none" w:sz="0" w:space="0" w:color="auto"/>
          </w:divBdr>
        </w:div>
        <w:div w:id="689649010">
          <w:marLeft w:val="0"/>
          <w:marRight w:val="0"/>
          <w:marTop w:val="40"/>
          <w:marBottom w:val="40"/>
          <w:divBdr>
            <w:top w:val="none" w:sz="0" w:space="0" w:color="auto"/>
            <w:left w:val="none" w:sz="0" w:space="0" w:color="auto"/>
            <w:bottom w:val="none" w:sz="0" w:space="0" w:color="auto"/>
            <w:right w:val="none" w:sz="0" w:space="0" w:color="auto"/>
          </w:divBdr>
        </w:div>
        <w:div w:id="1666470130">
          <w:marLeft w:val="0"/>
          <w:marRight w:val="0"/>
          <w:marTop w:val="40"/>
          <w:marBottom w:val="40"/>
          <w:divBdr>
            <w:top w:val="none" w:sz="0" w:space="0" w:color="auto"/>
            <w:left w:val="none" w:sz="0" w:space="0" w:color="auto"/>
            <w:bottom w:val="none" w:sz="0" w:space="0" w:color="auto"/>
            <w:right w:val="none" w:sz="0" w:space="0" w:color="auto"/>
          </w:divBdr>
        </w:div>
        <w:div w:id="67000204">
          <w:marLeft w:val="0"/>
          <w:marRight w:val="0"/>
          <w:marTop w:val="40"/>
          <w:marBottom w:val="40"/>
          <w:divBdr>
            <w:top w:val="none" w:sz="0" w:space="0" w:color="auto"/>
            <w:left w:val="none" w:sz="0" w:space="0" w:color="auto"/>
            <w:bottom w:val="none" w:sz="0" w:space="0" w:color="auto"/>
            <w:right w:val="none" w:sz="0" w:space="0" w:color="auto"/>
          </w:divBdr>
        </w:div>
        <w:div w:id="659816818">
          <w:marLeft w:val="0"/>
          <w:marRight w:val="0"/>
          <w:marTop w:val="40"/>
          <w:marBottom w:val="40"/>
          <w:divBdr>
            <w:top w:val="none" w:sz="0" w:space="0" w:color="auto"/>
            <w:left w:val="none" w:sz="0" w:space="0" w:color="auto"/>
            <w:bottom w:val="none" w:sz="0" w:space="0" w:color="auto"/>
            <w:right w:val="none" w:sz="0" w:space="0" w:color="auto"/>
          </w:divBdr>
        </w:div>
        <w:div w:id="29762723">
          <w:marLeft w:val="0"/>
          <w:marRight w:val="0"/>
          <w:marTop w:val="40"/>
          <w:marBottom w:val="40"/>
          <w:divBdr>
            <w:top w:val="none" w:sz="0" w:space="0" w:color="auto"/>
            <w:left w:val="none" w:sz="0" w:space="0" w:color="auto"/>
            <w:bottom w:val="none" w:sz="0" w:space="0" w:color="auto"/>
            <w:right w:val="none" w:sz="0" w:space="0" w:color="auto"/>
          </w:divBdr>
        </w:div>
        <w:div w:id="546458603">
          <w:marLeft w:val="0"/>
          <w:marRight w:val="0"/>
          <w:marTop w:val="40"/>
          <w:marBottom w:val="40"/>
          <w:divBdr>
            <w:top w:val="none" w:sz="0" w:space="0" w:color="auto"/>
            <w:left w:val="none" w:sz="0" w:space="0" w:color="auto"/>
            <w:bottom w:val="none" w:sz="0" w:space="0" w:color="auto"/>
            <w:right w:val="none" w:sz="0" w:space="0" w:color="auto"/>
          </w:divBdr>
        </w:div>
        <w:div w:id="299919982">
          <w:marLeft w:val="0"/>
          <w:marRight w:val="0"/>
          <w:marTop w:val="40"/>
          <w:marBottom w:val="40"/>
          <w:divBdr>
            <w:top w:val="none" w:sz="0" w:space="0" w:color="auto"/>
            <w:left w:val="none" w:sz="0" w:space="0" w:color="auto"/>
            <w:bottom w:val="none" w:sz="0" w:space="0" w:color="auto"/>
            <w:right w:val="none" w:sz="0" w:space="0" w:color="auto"/>
          </w:divBdr>
        </w:div>
        <w:div w:id="705956563">
          <w:marLeft w:val="0"/>
          <w:marRight w:val="0"/>
          <w:marTop w:val="40"/>
          <w:marBottom w:val="40"/>
          <w:divBdr>
            <w:top w:val="none" w:sz="0" w:space="0" w:color="auto"/>
            <w:left w:val="none" w:sz="0" w:space="0" w:color="auto"/>
            <w:bottom w:val="none" w:sz="0" w:space="0" w:color="auto"/>
            <w:right w:val="none" w:sz="0" w:space="0" w:color="auto"/>
          </w:divBdr>
        </w:div>
        <w:div w:id="1150368944">
          <w:marLeft w:val="0"/>
          <w:marRight w:val="0"/>
          <w:marTop w:val="40"/>
          <w:marBottom w:val="40"/>
          <w:divBdr>
            <w:top w:val="none" w:sz="0" w:space="0" w:color="auto"/>
            <w:left w:val="none" w:sz="0" w:space="0" w:color="auto"/>
            <w:bottom w:val="none" w:sz="0" w:space="0" w:color="auto"/>
            <w:right w:val="none" w:sz="0" w:space="0" w:color="auto"/>
          </w:divBdr>
        </w:div>
        <w:div w:id="1120412781">
          <w:marLeft w:val="0"/>
          <w:marRight w:val="0"/>
          <w:marTop w:val="40"/>
          <w:marBottom w:val="40"/>
          <w:divBdr>
            <w:top w:val="none" w:sz="0" w:space="0" w:color="auto"/>
            <w:left w:val="none" w:sz="0" w:space="0" w:color="auto"/>
            <w:bottom w:val="none" w:sz="0" w:space="0" w:color="auto"/>
            <w:right w:val="none" w:sz="0" w:space="0" w:color="auto"/>
          </w:divBdr>
        </w:div>
        <w:div w:id="2056617141">
          <w:marLeft w:val="0"/>
          <w:marRight w:val="0"/>
          <w:marTop w:val="40"/>
          <w:marBottom w:val="40"/>
          <w:divBdr>
            <w:top w:val="none" w:sz="0" w:space="0" w:color="auto"/>
            <w:left w:val="none" w:sz="0" w:space="0" w:color="auto"/>
            <w:bottom w:val="none" w:sz="0" w:space="0" w:color="auto"/>
            <w:right w:val="none" w:sz="0" w:space="0" w:color="auto"/>
          </w:divBdr>
        </w:div>
        <w:div w:id="1718507949">
          <w:marLeft w:val="0"/>
          <w:marRight w:val="0"/>
          <w:marTop w:val="40"/>
          <w:marBottom w:val="40"/>
          <w:divBdr>
            <w:top w:val="none" w:sz="0" w:space="0" w:color="auto"/>
            <w:left w:val="none" w:sz="0" w:space="0" w:color="auto"/>
            <w:bottom w:val="none" w:sz="0" w:space="0" w:color="auto"/>
            <w:right w:val="none" w:sz="0" w:space="0" w:color="auto"/>
          </w:divBdr>
        </w:div>
        <w:div w:id="1613634815">
          <w:marLeft w:val="0"/>
          <w:marRight w:val="0"/>
          <w:marTop w:val="40"/>
          <w:marBottom w:val="40"/>
          <w:divBdr>
            <w:top w:val="none" w:sz="0" w:space="0" w:color="auto"/>
            <w:left w:val="none" w:sz="0" w:space="0" w:color="auto"/>
            <w:bottom w:val="none" w:sz="0" w:space="0" w:color="auto"/>
            <w:right w:val="none" w:sz="0" w:space="0" w:color="auto"/>
          </w:divBdr>
        </w:div>
        <w:div w:id="1881356922">
          <w:marLeft w:val="0"/>
          <w:marRight w:val="0"/>
          <w:marTop w:val="40"/>
          <w:marBottom w:val="40"/>
          <w:divBdr>
            <w:top w:val="none" w:sz="0" w:space="0" w:color="auto"/>
            <w:left w:val="none" w:sz="0" w:space="0" w:color="auto"/>
            <w:bottom w:val="none" w:sz="0" w:space="0" w:color="auto"/>
            <w:right w:val="none" w:sz="0" w:space="0" w:color="auto"/>
          </w:divBdr>
        </w:div>
        <w:div w:id="2145463939">
          <w:marLeft w:val="0"/>
          <w:marRight w:val="0"/>
          <w:marTop w:val="40"/>
          <w:marBottom w:val="40"/>
          <w:divBdr>
            <w:top w:val="none" w:sz="0" w:space="0" w:color="auto"/>
            <w:left w:val="none" w:sz="0" w:space="0" w:color="auto"/>
            <w:bottom w:val="none" w:sz="0" w:space="0" w:color="auto"/>
            <w:right w:val="none" w:sz="0" w:space="0" w:color="auto"/>
          </w:divBdr>
        </w:div>
        <w:div w:id="2009139296">
          <w:marLeft w:val="0"/>
          <w:marRight w:val="0"/>
          <w:marTop w:val="40"/>
          <w:marBottom w:val="40"/>
          <w:divBdr>
            <w:top w:val="none" w:sz="0" w:space="0" w:color="auto"/>
            <w:left w:val="none" w:sz="0" w:space="0" w:color="auto"/>
            <w:bottom w:val="none" w:sz="0" w:space="0" w:color="auto"/>
            <w:right w:val="none" w:sz="0" w:space="0" w:color="auto"/>
          </w:divBdr>
        </w:div>
        <w:div w:id="1469398459">
          <w:marLeft w:val="0"/>
          <w:marRight w:val="0"/>
          <w:marTop w:val="40"/>
          <w:marBottom w:val="40"/>
          <w:divBdr>
            <w:top w:val="none" w:sz="0" w:space="0" w:color="auto"/>
            <w:left w:val="none" w:sz="0" w:space="0" w:color="auto"/>
            <w:bottom w:val="none" w:sz="0" w:space="0" w:color="auto"/>
            <w:right w:val="none" w:sz="0" w:space="0" w:color="auto"/>
          </w:divBdr>
        </w:div>
        <w:div w:id="1336687547">
          <w:marLeft w:val="0"/>
          <w:marRight w:val="0"/>
          <w:marTop w:val="40"/>
          <w:marBottom w:val="40"/>
          <w:divBdr>
            <w:top w:val="none" w:sz="0" w:space="0" w:color="auto"/>
            <w:left w:val="none" w:sz="0" w:space="0" w:color="auto"/>
            <w:bottom w:val="none" w:sz="0" w:space="0" w:color="auto"/>
            <w:right w:val="none" w:sz="0" w:space="0" w:color="auto"/>
          </w:divBdr>
        </w:div>
        <w:div w:id="2126189112">
          <w:marLeft w:val="0"/>
          <w:marRight w:val="0"/>
          <w:marTop w:val="40"/>
          <w:marBottom w:val="40"/>
          <w:divBdr>
            <w:top w:val="none" w:sz="0" w:space="0" w:color="auto"/>
            <w:left w:val="none" w:sz="0" w:space="0" w:color="auto"/>
            <w:bottom w:val="none" w:sz="0" w:space="0" w:color="auto"/>
            <w:right w:val="none" w:sz="0" w:space="0" w:color="auto"/>
          </w:divBdr>
        </w:div>
        <w:div w:id="86196816">
          <w:marLeft w:val="0"/>
          <w:marRight w:val="0"/>
          <w:marTop w:val="40"/>
          <w:marBottom w:val="40"/>
          <w:divBdr>
            <w:top w:val="none" w:sz="0" w:space="0" w:color="auto"/>
            <w:left w:val="none" w:sz="0" w:space="0" w:color="auto"/>
            <w:bottom w:val="none" w:sz="0" w:space="0" w:color="auto"/>
            <w:right w:val="none" w:sz="0" w:space="0" w:color="auto"/>
          </w:divBdr>
        </w:div>
        <w:div w:id="232080498">
          <w:marLeft w:val="0"/>
          <w:marRight w:val="0"/>
          <w:marTop w:val="40"/>
          <w:marBottom w:val="40"/>
          <w:divBdr>
            <w:top w:val="none" w:sz="0" w:space="0" w:color="auto"/>
            <w:left w:val="none" w:sz="0" w:space="0" w:color="auto"/>
            <w:bottom w:val="none" w:sz="0" w:space="0" w:color="auto"/>
            <w:right w:val="none" w:sz="0" w:space="0" w:color="auto"/>
          </w:divBdr>
        </w:div>
        <w:div w:id="1574851366">
          <w:marLeft w:val="0"/>
          <w:marRight w:val="0"/>
          <w:marTop w:val="40"/>
          <w:marBottom w:val="40"/>
          <w:divBdr>
            <w:top w:val="none" w:sz="0" w:space="0" w:color="auto"/>
            <w:left w:val="none" w:sz="0" w:space="0" w:color="auto"/>
            <w:bottom w:val="none" w:sz="0" w:space="0" w:color="auto"/>
            <w:right w:val="none" w:sz="0" w:space="0" w:color="auto"/>
          </w:divBdr>
        </w:div>
        <w:div w:id="59524477">
          <w:marLeft w:val="0"/>
          <w:marRight w:val="0"/>
          <w:marTop w:val="40"/>
          <w:marBottom w:val="40"/>
          <w:divBdr>
            <w:top w:val="none" w:sz="0" w:space="0" w:color="auto"/>
            <w:left w:val="none" w:sz="0" w:space="0" w:color="auto"/>
            <w:bottom w:val="none" w:sz="0" w:space="0" w:color="auto"/>
            <w:right w:val="none" w:sz="0" w:space="0" w:color="auto"/>
          </w:divBdr>
        </w:div>
        <w:div w:id="2014918218">
          <w:marLeft w:val="0"/>
          <w:marRight w:val="0"/>
          <w:marTop w:val="40"/>
          <w:marBottom w:val="40"/>
          <w:divBdr>
            <w:top w:val="none" w:sz="0" w:space="0" w:color="auto"/>
            <w:left w:val="none" w:sz="0" w:space="0" w:color="auto"/>
            <w:bottom w:val="none" w:sz="0" w:space="0" w:color="auto"/>
            <w:right w:val="none" w:sz="0" w:space="0" w:color="auto"/>
          </w:divBdr>
        </w:div>
        <w:div w:id="1040129130">
          <w:marLeft w:val="0"/>
          <w:marRight w:val="0"/>
          <w:marTop w:val="40"/>
          <w:marBottom w:val="40"/>
          <w:divBdr>
            <w:top w:val="none" w:sz="0" w:space="0" w:color="auto"/>
            <w:left w:val="none" w:sz="0" w:space="0" w:color="auto"/>
            <w:bottom w:val="none" w:sz="0" w:space="0" w:color="auto"/>
            <w:right w:val="none" w:sz="0" w:space="0" w:color="auto"/>
          </w:divBdr>
        </w:div>
        <w:div w:id="289211081">
          <w:marLeft w:val="0"/>
          <w:marRight w:val="0"/>
          <w:marTop w:val="40"/>
          <w:marBottom w:val="40"/>
          <w:divBdr>
            <w:top w:val="none" w:sz="0" w:space="0" w:color="auto"/>
            <w:left w:val="none" w:sz="0" w:space="0" w:color="auto"/>
            <w:bottom w:val="none" w:sz="0" w:space="0" w:color="auto"/>
            <w:right w:val="none" w:sz="0" w:space="0" w:color="auto"/>
          </w:divBdr>
        </w:div>
        <w:div w:id="1879121227">
          <w:marLeft w:val="0"/>
          <w:marRight w:val="0"/>
          <w:marTop w:val="40"/>
          <w:marBottom w:val="40"/>
          <w:divBdr>
            <w:top w:val="none" w:sz="0" w:space="0" w:color="auto"/>
            <w:left w:val="none" w:sz="0" w:space="0" w:color="auto"/>
            <w:bottom w:val="none" w:sz="0" w:space="0" w:color="auto"/>
            <w:right w:val="none" w:sz="0" w:space="0" w:color="auto"/>
          </w:divBdr>
        </w:div>
        <w:div w:id="1246112449">
          <w:marLeft w:val="0"/>
          <w:marRight w:val="0"/>
          <w:marTop w:val="40"/>
          <w:marBottom w:val="40"/>
          <w:divBdr>
            <w:top w:val="none" w:sz="0" w:space="0" w:color="auto"/>
            <w:left w:val="none" w:sz="0" w:space="0" w:color="auto"/>
            <w:bottom w:val="none" w:sz="0" w:space="0" w:color="auto"/>
            <w:right w:val="none" w:sz="0" w:space="0" w:color="auto"/>
          </w:divBdr>
        </w:div>
        <w:div w:id="772363805">
          <w:marLeft w:val="0"/>
          <w:marRight w:val="0"/>
          <w:marTop w:val="0"/>
          <w:marBottom w:val="200"/>
          <w:divBdr>
            <w:top w:val="none" w:sz="0" w:space="0" w:color="auto"/>
            <w:left w:val="none" w:sz="0" w:space="0" w:color="auto"/>
            <w:bottom w:val="none" w:sz="0" w:space="0" w:color="auto"/>
            <w:right w:val="none" w:sz="0" w:space="0" w:color="auto"/>
          </w:divBdr>
        </w:div>
        <w:div w:id="690227153">
          <w:marLeft w:val="0"/>
          <w:marRight w:val="0"/>
          <w:marTop w:val="0"/>
          <w:marBottom w:val="200"/>
          <w:divBdr>
            <w:top w:val="none" w:sz="0" w:space="0" w:color="auto"/>
            <w:left w:val="none" w:sz="0" w:space="0" w:color="auto"/>
            <w:bottom w:val="none" w:sz="0" w:space="0" w:color="auto"/>
            <w:right w:val="none" w:sz="0" w:space="0" w:color="auto"/>
          </w:divBdr>
        </w:div>
        <w:div w:id="1749955626">
          <w:marLeft w:val="0"/>
          <w:marRight w:val="0"/>
          <w:marTop w:val="40"/>
          <w:marBottom w:val="40"/>
          <w:divBdr>
            <w:top w:val="none" w:sz="0" w:space="0" w:color="auto"/>
            <w:left w:val="none" w:sz="0" w:space="0" w:color="auto"/>
            <w:bottom w:val="none" w:sz="0" w:space="0" w:color="auto"/>
            <w:right w:val="none" w:sz="0" w:space="0" w:color="auto"/>
          </w:divBdr>
        </w:div>
        <w:div w:id="1459880674">
          <w:marLeft w:val="0"/>
          <w:marRight w:val="0"/>
          <w:marTop w:val="40"/>
          <w:marBottom w:val="40"/>
          <w:divBdr>
            <w:top w:val="none" w:sz="0" w:space="0" w:color="auto"/>
            <w:left w:val="none" w:sz="0" w:space="0" w:color="auto"/>
            <w:bottom w:val="none" w:sz="0" w:space="0" w:color="auto"/>
            <w:right w:val="none" w:sz="0" w:space="0" w:color="auto"/>
          </w:divBdr>
        </w:div>
        <w:div w:id="786463716">
          <w:marLeft w:val="0"/>
          <w:marRight w:val="0"/>
          <w:marTop w:val="40"/>
          <w:marBottom w:val="40"/>
          <w:divBdr>
            <w:top w:val="none" w:sz="0" w:space="0" w:color="auto"/>
            <w:left w:val="none" w:sz="0" w:space="0" w:color="auto"/>
            <w:bottom w:val="none" w:sz="0" w:space="0" w:color="auto"/>
            <w:right w:val="none" w:sz="0" w:space="0" w:color="auto"/>
          </w:divBdr>
        </w:div>
        <w:div w:id="91440956">
          <w:marLeft w:val="0"/>
          <w:marRight w:val="0"/>
          <w:marTop w:val="40"/>
          <w:marBottom w:val="40"/>
          <w:divBdr>
            <w:top w:val="none" w:sz="0" w:space="0" w:color="auto"/>
            <w:left w:val="none" w:sz="0" w:space="0" w:color="auto"/>
            <w:bottom w:val="none" w:sz="0" w:space="0" w:color="auto"/>
            <w:right w:val="none" w:sz="0" w:space="0" w:color="auto"/>
          </w:divBdr>
        </w:div>
        <w:div w:id="1612514465">
          <w:marLeft w:val="0"/>
          <w:marRight w:val="0"/>
          <w:marTop w:val="40"/>
          <w:marBottom w:val="40"/>
          <w:divBdr>
            <w:top w:val="none" w:sz="0" w:space="0" w:color="auto"/>
            <w:left w:val="none" w:sz="0" w:space="0" w:color="auto"/>
            <w:bottom w:val="none" w:sz="0" w:space="0" w:color="auto"/>
            <w:right w:val="none" w:sz="0" w:space="0" w:color="auto"/>
          </w:divBdr>
        </w:div>
        <w:div w:id="529147770">
          <w:marLeft w:val="0"/>
          <w:marRight w:val="0"/>
          <w:marTop w:val="40"/>
          <w:marBottom w:val="40"/>
          <w:divBdr>
            <w:top w:val="none" w:sz="0" w:space="0" w:color="auto"/>
            <w:left w:val="none" w:sz="0" w:space="0" w:color="auto"/>
            <w:bottom w:val="none" w:sz="0" w:space="0" w:color="auto"/>
            <w:right w:val="none" w:sz="0" w:space="0" w:color="auto"/>
          </w:divBdr>
        </w:div>
        <w:div w:id="200435035">
          <w:marLeft w:val="0"/>
          <w:marRight w:val="0"/>
          <w:marTop w:val="40"/>
          <w:marBottom w:val="40"/>
          <w:divBdr>
            <w:top w:val="none" w:sz="0" w:space="0" w:color="auto"/>
            <w:left w:val="none" w:sz="0" w:space="0" w:color="auto"/>
            <w:bottom w:val="none" w:sz="0" w:space="0" w:color="auto"/>
            <w:right w:val="none" w:sz="0" w:space="0" w:color="auto"/>
          </w:divBdr>
        </w:div>
        <w:div w:id="198278835">
          <w:marLeft w:val="0"/>
          <w:marRight w:val="0"/>
          <w:marTop w:val="40"/>
          <w:marBottom w:val="40"/>
          <w:divBdr>
            <w:top w:val="none" w:sz="0" w:space="0" w:color="auto"/>
            <w:left w:val="none" w:sz="0" w:space="0" w:color="auto"/>
            <w:bottom w:val="none" w:sz="0" w:space="0" w:color="auto"/>
            <w:right w:val="none" w:sz="0" w:space="0" w:color="auto"/>
          </w:divBdr>
        </w:div>
        <w:div w:id="1392342615">
          <w:marLeft w:val="0"/>
          <w:marRight w:val="0"/>
          <w:marTop w:val="40"/>
          <w:marBottom w:val="40"/>
          <w:divBdr>
            <w:top w:val="none" w:sz="0" w:space="0" w:color="auto"/>
            <w:left w:val="none" w:sz="0" w:space="0" w:color="auto"/>
            <w:bottom w:val="none" w:sz="0" w:space="0" w:color="auto"/>
            <w:right w:val="none" w:sz="0" w:space="0" w:color="auto"/>
          </w:divBdr>
        </w:div>
        <w:div w:id="151261003">
          <w:marLeft w:val="0"/>
          <w:marRight w:val="0"/>
          <w:marTop w:val="40"/>
          <w:marBottom w:val="40"/>
          <w:divBdr>
            <w:top w:val="none" w:sz="0" w:space="0" w:color="auto"/>
            <w:left w:val="none" w:sz="0" w:space="0" w:color="auto"/>
            <w:bottom w:val="none" w:sz="0" w:space="0" w:color="auto"/>
            <w:right w:val="none" w:sz="0" w:space="0" w:color="auto"/>
          </w:divBdr>
        </w:div>
        <w:div w:id="837112403">
          <w:marLeft w:val="0"/>
          <w:marRight w:val="0"/>
          <w:marTop w:val="40"/>
          <w:marBottom w:val="40"/>
          <w:divBdr>
            <w:top w:val="none" w:sz="0" w:space="0" w:color="auto"/>
            <w:left w:val="none" w:sz="0" w:space="0" w:color="auto"/>
            <w:bottom w:val="none" w:sz="0" w:space="0" w:color="auto"/>
            <w:right w:val="none" w:sz="0" w:space="0" w:color="auto"/>
          </w:divBdr>
        </w:div>
        <w:div w:id="1273047898">
          <w:marLeft w:val="0"/>
          <w:marRight w:val="0"/>
          <w:marTop w:val="40"/>
          <w:marBottom w:val="40"/>
          <w:divBdr>
            <w:top w:val="none" w:sz="0" w:space="0" w:color="auto"/>
            <w:left w:val="none" w:sz="0" w:space="0" w:color="auto"/>
            <w:bottom w:val="none" w:sz="0" w:space="0" w:color="auto"/>
            <w:right w:val="none" w:sz="0" w:space="0" w:color="auto"/>
          </w:divBdr>
        </w:div>
        <w:div w:id="1104155061">
          <w:marLeft w:val="0"/>
          <w:marRight w:val="0"/>
          <w:marTop w:val="40"/>
          <w:marBottom w:val="40"/>
          <w:divBdr>
            <w:top w:val="none" w:sz="0" w:space="0" w:color="auto"/>
            <w:left w:val="none" w:sz="0" w:space="0" w:color="auto"/>
            <w:bottom w:val="none" w:sz="0" w:space="0" w:color="auto"/>
            <w:right w:val="none" w:sz="0" w:space="0" w:color="auto"/>
          </w:divBdr>
        </w:div>
        <w:div w:id="1367802176">
          <w:marLeft w:val="0"/>
          <w:marRight w:val="0"/>
          <w:marTop w:val="40"/>
          <w:marBottom w:val="40"/>
          <w:divBdr>
            <w:top w:val="none" w:sz="0" w:space="0" w:color="auto"/>
            <w:left w:val="none" w:sz="0" w:space="0" w:color="auto"/>
            <w:bottom w:val="none" w:sz="0" w:space="0" w:color="auto"/>
            <w:right w:val="none" w:sz="0" w:space="0" w:color="auto"/>
          </w:divBdr>
        </w:div>
        <w:div w:id="2109814706">
          <w:marLeft w:val="0"/>
          <w:marRight w:val="0"/>
          <w:marTop w:val="40"/>
          <w:marBottom w:val="40"/>
          <w:divBdr>
            <w:top w:val="none" w:sz="0" w:space="0" w:color="auto"/>
            <w:left w:val="none" w:sz="0" w:space="0" w:color="auto"/>
            <w:bottom w:val="none" w:sz="0" w:space="0" w:color="auto"/>
            <w:right w:val="none" w:sz="0" w:space="0" w:color="auto"/>
          </w:divBdr>
        </w:div>
        <w:div w:id="920141439">
          <w:marLeft w:val="0"/>
          <w:marRight w:val="0"/>
          <w:marTop w:val="40"/>
          <w:marBottom w:val="40"/>
          <w:divBdr>
            <w:top w:val="none" w:sz="0" w:space="0" w:color="auto"/>
            <w:left w:val="none" w:sz="0" w:space="0" w:color="auto"/>
            <w:bottom w:val="none" w:sz="0" w:space="0" w:color="auto"/>
            <w:right w:val="none" w:sz="0" w:space="0" w:color="auto"/>
          </w:divBdr>
        </w:div>
        <w:div w:id="471598709">
          <w:marLeft w:val="0"/>
          <w:marRight w:val="0"/>
          <w:marTop w:val="40"/>
          <w:marBottom w:val="40"/>
          <w:divBdr>
            <w:top w:val="none" w:sz="0" w:space="0" w:color="auto"/>
            <w:left w:val="none" w:sz="0" w:space="0" w:color="auto"/>
            <w:bottom w:val="none" w:sz="0" w:space="0" w:color="auto"/>
            <w:right w:val="none" w:sz="0" w:space="0" w:color="auto"/>
          </w:divBdr>
        </w:div>
        <w:div w:id="1303730620">
          <w:marLeft w:val="0"/>
          <w:marRight w:val="0"/>
          <w:marTop w:val="40"/>
          <w:marBottom w:val="40"/>
          <w:divBdr>
            <w:top w:val="none" w:sz="0" w:space="0" w:color="auto"/>
            <w:left w:val="none" w:sz="0" w:space="0" w:color="auto"/>
            <w:bottom w:val="none" w:sz="0" w:space="0" w:color="auto"/>
            <w:right w:val="none" w:sz="0" w:space="0" w:color="auto"/>
          </w:divBdr>
        </w:div>
        <w:div w:id="483162103">
          <w:marLeft w:val="0"/>
          <w:marRight w:val="0"/>
          <w:marTop w:val="40"/>
          <w:marBottom w:val="40"/>
          <w:divBdr>
            <w:top w:val="none" w:sz="0" w:space="0" w:color="auto"/>
            <w:left w:val="none" w:sz="0" w:space="0" w:color="auto"/>
            <w:bottom w:val="none" w:sz="0" w:space="0" w:color="auto"/>
            <w:right w:val="none" w:sz="0" w:space="0" w:color="auto"/>
          </w:divBdr>
        </w:div>
        <w:div w:id="1819952057">
          <w:marLeft w:val="0"/>
          <w:marRight w:val="0"/>
          <w:marTop w:val="40"/>
          <w:marBottom w:val="40"/>
          <w:divBdr>
            <w:top w:val="none" w:sz="0" w:space="0" w:color="auto"/>
            <w:left w:val="none" w:sz="0" w:space="0" w:color="auto"/>
            <w:bottom w:val="none" w:sz="0" w:space="0" w:color="auto"/>
            <w:right w:val="none" w:sz="0" w:space="0" w:color="auto"/>
          </w:divBdr>
        </w:div>
        <w:div w:id="638266177">
          <w:marLeft w:val="0"/>
          <w:marRight w:val="0"/>
          <w:marTop w:val="40"/>
          <w:marBottom w:val="40"/>
          <w:divBdr>
            <w:top w:val="none" w:sz="0" w:space="0" w:color="auto"/>
            <w:left w:val="none" w:sz="0" w:space="0" w:color="auto"/>
            <w:bottom w:val="none" w:sz="0" w:space="0" w:color="auto"/>
            <w:right w:val="none" w:sz="0" w:space="0" w:color="auto"/>
          </w:divBdr>
        </w:div>
        <w:div w:id="2038191310">
          <w:marLeft w:val="0"/>
          <w:marRight w:val="0"/>
          <w:marTop w:val="40"/>
          <w:marBottom w:val="40"/>
          <w:divBdr>
            <w:top w:val="none" w:sz="0" w:space="0" w:color="auto"/>
            <w:left w:val="none" w:sz="0" w:space="0" w:color="auto"/>
            <w:bottom w:val="none" w:sz="0" w:space="0" w:color="auto"/>
            <w:right w:val="none" w:sz="0" w:space="0" w:color="auto"/>
          </w:divBdr>
        </w:div>
        <w:div w:id="223680786">
          <w:marLeft w:val="0"/>
          <w:marRight w:val="0"/>
          <w:marTop w:val="40"/>
          <w:marBottom w:val="40"/>
          <w:divBdr>
            <w:top w:val="none" w:sz="0" w:space="0" w:color="auto"/>
            <w:left w:val="none" w:sz="0" w:space="0" w:color="auto"/>
            <w:bottom w:val="none" w:sz="0" w:space="0" w:color="auto"/>
            <w:right w:val="none" w:sz="0" w:space="0" w:color="auto"/>
          </w:divBdr>
        </w:div>
        <w:div w:id="1435975028">
          <w:marLeft w:val="0"/>
          <w:marRight w:val="0"/>
          <w:marTop w:val="40"/>
          <w:marBottom w:val="40"/>
          <w:divBdr>
            <w:top w:val="none" w:sz="0" w:space="0" w:color="auto"/>
            <w:left w:val="none" w:sz="0" w:space="0" w:color="auto"/>
            <w:bottom w:val="none" w:sz="0" w:space="0" w:color="auto"/>
            <w:right w:val="none" w:sz="0" w:space="0" w:color="auto"/>
          </w:divBdr>
        </w:div>
        <w:div w:id="647786281">
          <w:marLeft w:val="0"/>
          <w:marRight w:val="0"/>
          <w:marTop w:val="40"/>
          <w:marBottom w:val="40"/>
          <w:divBdr>
            <w:top w:val="none" w:sz="0" w:space="0" w:color="auto"/>
            <w:left w:val="none" w:sz="0" w:space="0" w:color="auto"/>
            <w:bottom w:val="none" w:sz="0" w:space="0" w:color="auto"/>
            <w:right w:val="none" w:sz="0" w:space="0" w:color="auto"/>
          </w:divBdr>
        </w:div>
        <w:div w:id="798568239">
          <w:marLeft w:val="0"/>
          <w:marRight w:val="0"/>
          <w:marTop w:val="40"/>
          <w:marBottom w:val="40"/>
          <w:divBdr>
            <w:top w:val="none" w:sz="0" w:space="0" w:color="auto"/>
            <w:left w:val="none" w:sz="0" w:space="0" w:color="auto"/>
            <w:bottom w:val="none" w:sz="0" w:space="0" w:color="auto"/>
            <w:right w:val="none" w:sz="0" w:space="0" w:color="auto"/>
          </w:divBdr>
        </w:div>
        <w:div w:id="834764261">
          <w:marLeft w:val="0"/>
          <w:marRight w:val="0"/>
          <w:marTop w:val="40"/>
          <w:marBottom w:val="40"/>
          <w:divBdr>
            <w:top w:val="none" w:sz="0" w:space="0" w:color="auto"/>
            <w:left w:val="none" w:sz="0" w:space="0" w:color="auto"/>
            <w:bottom w:val="none" w:sz="0" w:space="0" w:color="auto"/>
            <w:right w:val="none" w:sz="0" w:space="0" w:color="auto"/>
          </w:divBdr>
        </w:div>
        <w:div w:id="1470976192">
          <w:marLeft w:val="0"/>
          <w:marRight w:val="0"/>
          <w:marTop w:val="40"/>
          <w:marBottom w:val="40"/>
          <w:divBdr>
            <w:top w:val="none" w:sz="0" w:space="0" w:color="auto"/>
            <w:left w:val="none" w:sz="0" w:space="0" w:color="auto"/>
            <w:bottom w:val="none" w:sz="0" w:space="0" w:color="auto"/>
            <w:right w:val="none" w:sz="0" w:space="0" w:color="auto"/>
          </w:divBdr>
        </w:div>
        <w:div w:id="2137286990">
          <w:marLeft w:val="0"/>
          <w:marRight w:val="0"/>
          <w:marTop w:val="40"/>
          <w:marBottom w:val="40"/>
          <w:divBdr>
            <w:top w:val="none" w:sz="0" w:space="0" w:color="auto"/>
            <w:left w:val="none" w:sz="0" w:space="0" w:color="auto"/>
            <w:bottom w:val="none" w:sz="0" w:space="0" w:color="auto"/>
            <w:right w:val="none" w:sz="0" w:space="0" w:color="auto"/>
          </w:divBdr>
        </w:div>
        <w:div w:id="81797815">
          <w:marLeft w:val="0"/>
          <w:marRight w:val="0"/>
          <w:marTop w:val="40"/>
          <w:marBottom w:val="40"/>
          <w:divBdr>
            <w:top w:val="none" w:sz="0" w:space="0" w:color="auto"/>
            <w:left w:val="none" w:sz="0" w:space="0" w:color="auto"/>
            <w:bottom w:val="none" w:sz="0" w:space="0" w:color="auto"/>
            <w:right w:val="none" w:sz="0" w:space="0" w:color="auto"/>
          </w:divBdr>
        </w:div>
        <w:div w:id="1581211663">
          <w:marLeft w:val="0"/>
          <w:marRight w:val="0"/>
          <w:marTop w:val="40"/>
          <w:marBottom w:val="40"/>
          <w:divBdr>
            <w:top w:val="none" w:sz="0" w:space="0" w:color="auto"/>
            <w:left w:val="none" w:sz="0" w:space="0" w:color="auto"/>
            <w:bottom w:val="none" w:sz="0" w:space="0" w:color="auto"/>
            <w:right w:val="none" w:sz="0" w:space="0" w:color="auto"/>
          </w:divBdr>
        </w:div>
        <w:div w:id="1045718806">
          <w:marLeft w:val="0"/>
          <w:marRight w:val="0"/>
          <w:marTop w:val="40"/>
          <w:marBottom w:val="40"/>
          <w:divBdr>
            <w:top w:val="none" w:sz="0" w:space="0" w:color="auto"/>
            <w:left w:val="none" w:sz="0" w:space="0" w:color="auto"/>
            <w:bottom w:val="none" w:sz="0" w:space="0" w:color="auto"/>
            <w:right w:val="none" w:sz="0" w:space="0" w:color="auto"/>
          </w:divBdr>
        </w:div>
        <w:div w:id="1858763600">
          <w:marLeft w:val="0"/>
          <w:marRight w:val="0"/>
          <w:marTop w:val="40"/>
          <w:marBottom w:val="40"/>
          <w:divBdr>
            <w:top w:val="none" w:sz="0" w:space="0" w:color="auto"/>
            <w:left w:val="none" w:sz="0" w:space="0" w:color="auto"/>
            <w:bottom w:val="none" w:sz="0" w:space="0" w:color="auto"/>
            <w:right w:val="none" w:sz="0" w:space="0" w:color="auto"/>
          </w:divBdr>
        </w:div>
        <w:div w:id="1742675175">
          <w:marLeft w:val="0"/>
          <w:marRight w:val="0"/>
          <w:marTop w:val="40"/>
          <w:marBottom w:val="40"/>
          <w:divBdr>
            <w:top w:val="none" w:sz="0" w:space="0" w:color="auto"/>
            <w:left w:val="none" w:sz="0" w:space="0" w:color="auto"/>
            <w:bottom w:val="none" w:sz="0" w:space="0" w:color="auto"/>
            <w:right w:val="none" w:sz="0" w:space="0" w:color="auto"/>
          </w:divBdr>
        </w:div>
        <w:div w:id="1336152242">
          <w:marLeft w:val="0"/>
          <w:marRight w:val="0"/>
          <w:marTop w:val="40"/>
          <w:marBottom w:val="40"/>
          <w:divBdr>
            <w:top w:val="none" w:sz="0" w:space="0" w:color="auto"/>
            <w:left w:val="none" w:sz="0" w:space="0" w:color="auto"/>
            <w:bottom w:val="none" w:sz="0" w:space="0" w:color="auto"/>
            <w:right w:val="none" w:sz="0" w:space="0" w:color="auto"/>
          </w:divBdr>
        </w:div>
        <w:div w:id="111360672">
          <w:marLeft w:val="0"/>
          <w:marRight w:val="0"/>
          <w:marTop w:val="40"/>
          <w:marBottom w:val="40"/>
          <w:divBdr>
            <w:top w:val="none" w:sz="0" w:space="0" w:color="auto"/>
            <w:left w:val="none" w:sz="0" w:space="0" w:color="auto"/>
            <w:bottom w:val="none" w:sz="0" w:space="0" w:color="auto"/>
            <w:right w:val="none" w:sz="0" w:space="0" w:color="auto"/>
          </w:divBdr>
        </w:div>
        <w:div w:id="878127032">
          <w:marLeft w:val="0"/>
          <w:marRight w:val="0"/>
          <w:marTop w:val="40"/>
          <w:marBottom w:val="40"/>
          <w:divBdr>
            <w:top w:val="none" w:sz="0" w:space="0" w:color="auto"/>
            <w:left w:val="none" w:sz="0" w:space="0" w:color="auto"/>
            <w:bottom w:val="none" w:sz="0" w:space="0" w:color="auto"/>
            <w:right w:val="none" w:sz="0" w:space="0" w:color="auto"/>
          </w:divBdr>
        </w:div>
        <w:div w:id="1643340435">
          <w:marLeft w:val="0"/>
          <w:marRight w:val="0"/>
          <w:marTop w:val="40"/>
          <w:marBottom w:val="40"/>
          <w:divBdr>
            <w:top w:val="none" w:sz="0" w:space="0" w:color="auto"/>
            <w:left w:val="none" w:sz="0" w:space="0" w:color="auto"/>
            <w:bottom w:val="none" w:sz="0" w:space="0" w:color="auto"/>
            <w:right w:val="none" w:sz="0" w:space="0" w:color="auto"/>
          </w:divBdr>
        </w:div>
        <w:div w:id="1451776766">
          <w:marLeft w:val="0"/>
          <w:marRight w:val="0"/>
          <w:marTop w:val="40"/>
          <w:marBottom w:val="40"/>
          <w:divBdr>
            <w:top w:val="none" w:sz="0" w:space="0" w:color="auto"/>
            <w:left w:val="none" w:sz="0" w:space="0" w:color="auto"/>
            <w:bottom w:val="none" w:sz="0" w:space="0" w:color="auto"/>
            <w:right w:val="none" w:sz="0" w:space="0" w:color="auto"/>
          </w:divBdr>
        </w:div>
        <w:div w:id="1906331057">
          <w:marLeft w:val="0"/>
          <w:marRight w:val="0"/>
          <w:marTop w:val="40"/>
          <w:marBottom w:val="40"/>
          <w:divBdr>
            <w:top w:val="none" w:sz="0" w:space="0" w:color="auto"/>
            <w:left w:val="none" w:sz="0" w:space="0" w:color="auto"/>
            <w:bottom w:val="none" w:sz="0" w:space="0" w:color="auto"/>
            <w:right w:val="none" w:sz="0" w:space="0" w:color="auto"/>
          </w:divBdr>
        </w:div>
        <w:div w:id="784662802">
          <w:marLeft w:val="0"/>
          <w:marRight w:val="0"/>
          <w:marTop w:val="40"/>
          <w:marBottom w:val="40"/>
          <w:divBdr>
            <w:top w:val="none" w:sz="0" w:space="0" w:color="auto"/>
            <w:left w:val="none" w:sz="0" w:space="0" w:color="auto"/>
            <w:bottom w:val="none" w:sz="0" w:space="0" w:color="auto"/>
            <w:right w:val="none" w:sz="0" w:space="0" w:color="auto"/>
          </w:divBdr>
        </w:div>
        <w:div w:id="344748391">
          <w:marLeft w:val="0"/>
          <w:marRight w:val="0"/>
          <w:marTop w:val="40"/>
          <w:marBottom w:val="40"/>
          <w:divBdr>
            <w:top w:val="none" w:sz="0" w:space="0" w:color="auto"/>
            <w:left w:val="none" w:sz="0" w:space="0" w:color="auto"/>
            <w:bottom w:val="none" w:sz="0" w:space="0" w:color="auto"/>
            <w:right w:val="none" w:sz="0" w:space="0" w:color="auto"/>
          </w:divBdr>
        </w:div>
        <w:div w:id="778253581">
          <w:marLeft w:val="0"/>
          <w:marRight w:val="0"/>
          <w:marTop w:val="40"/>
          <w:marBottom w:val="40"/>
          <w:divBdr>
            <w:top w:val="none" w:sz="0" w:space="0" w:color="auto"/>
            <w:left w:val="none" w:sz="0" w:space="0" w:color="auto"/>
            <w:bottom w:val="none" w:sz="0" w:space="0" w:color="auto"/>
            <w:right w:val="none" w:sz="0" w:space="0" w:color="auto"/>
          </w:divBdr>
        </w:div>
        <w:div w:id="1244222604">
          <w:marLeft w:val="0"/>
          <w:marRight w:val="0"/>
          <w:marTop w:val="40"/>
          <w:marBottom w:val="40"/>
          <w:divBdr>
            <w:top w:val="none" w:sz="0" w:space="0" w:color="auto"/>
            <w:left w:val="none" w:sz="0" w:space="0" w:color="auto"/>
            <w:bottom w:val="none" w:sz="0" w:space="0" w:color="auto"/>
            <w:right w:val="none" w:sz="0" w:space="0" w:color="auto"/>
          </w:divBdr>
        </w:div>
        <w:div w:id="667446416">
          <w:marLeft w:val="0"/>
          <w:marRight w:val="0"/>
          <w:marTop w:val="40"/>
          <w:marBottom w:val="40"/>
          <w:divBdr>
            <w:top w:val="none" w:sz="0" w:space="0" w:color="auto"/>
            <w:left w:val="none" w:sz="0" w:space="0" w:color="auto"/>
            <w:bottom w:val="none" w:sz="0" w:space="0" w:color="auto"/>
            <w:right w:val="none" w:sz="0" w:space="0" w:color="auto"/>
          </w:divBdr>
        </w:div>
        <w:div w:id="1746731170">
          <w:marLeft w:val="0"/>
          <w:marRight w:val="0"/>
          <w:marTop w:val="40"/>
          <w:marBottom w:val="40"/>
          <w:divBdr>
            <w:top w:val="none" w:sz="0" w:space="0" w:color="auto"/>
            <w:left w:val="none" w:sz="0" w:space="0" w:color="auto"/>
            <w:bottom w:val="none" w:sz="0" w:space="0" w:color="auto"/>
            <w:right w:val="none" w:sz="0" w:space="0" w:color="auto"/>
          </w:divBdr>
        </w:div>
        <w:div w:id="1423724738">
          <w:marLeft w:val="0"/>
          <w:marRight w:val="0"/>
          <w:marTop w:val="40"/>
          <w:marBottom w:val="40"/>
          <w:divBdr>
            <w:top w:val="none" w:sz="0" w:space="0" w:color="auto"/>
            <w:left w:val="none" w:sz="0" w:space="0" w:color="auto"/>
            <w:bottom w:val="none" w:sz="0" w:space="0" w:color="auto"/>
            <w:right w:val="none" w:sz="0" w:space="0" w:color="auto"/>
          </w:divBdr>
        </w:div>
        <w:div w:id="862597919">
          <w:marLeft w:val="0"/>
          <w:marRight w:val="0"/>
          <w:marTop w:val="40"/>
          <w:marBottom w:val="40"/>
          <w:divBdr>
            <w:top w:val="none" w:sz="0" w:space="0" w:color="auto"/>
            <w:left w:val="none" w:sz="0" w:space="0" w:color="auto"/>
            <w:bottom w:val="none" w:sz="0" w:space="0" w:color="auto"/>
            <w:right w:val="none" w:sz="0" w:space="0" w:color="auto"/>
          </w:divBdr>
        </w:div>
        <w:div w:id="1434397182">
          <w:marLeft w:val="0"/>
          <w:marRight w:val="0"/>
          <w:marTop w:val="40"/>
          <w:marBottom w:val="40"/>
          <w:divBdr>
            <w:top w:val="none" w:sz="0" w:space="0" w:color="auto"/>
            <w:left w:val="none" w:sz="0" w:space="0" w:color="auto"/>
            <w:bottom w:val="none" w:sz="0" w:space="0" w:color="auto"/>
            <w:right w:val="none" w:sz="0" w:space="0" w:color="auto"/>
          </w:divBdr>
        </w:div>
        <w:div w:id="160003495">
          <w:marLeft w:val="0"/>
          <w:marRight w:val="0"/>
          <w:marTop w:val="40"/>
          <w:marBottom w:val="40"/>
          <w:divBdr>
            <w:top w:val="none" w:sz="0" w:space="0" w:color="auto"/>
            <w:left w:val="none" w:sz="0" w:space="0" w:color="auto"/>
            <w:bottom w:val="none" w:sz="0" w:space="0" w:color="auto"/>
            <w:right w:val="none" w:sz="0" w:space="0" w:color="auto"/>
          </w:divBdr>
        </w:div>
        <w:div w:id="917330257">
          <w:marLeft w:val="0"/>
          <w:marRight w:val="0"/>
          <w:marTop w:val="40"/>
          <w:marBottom w:val="40"/>
          <w:divBdr>
            <w:top w:val="none" w:sz="0" w:space="0" w:color="auto"/>
            <w:left w:val="none" w:sz="0" w:space="0" w:color="auto"/>
            <w:bottom w:val="none" w:sz="0" w:space="0" w:color="auto"/>
            <w:right w:val="none" w:sz="0" w:space="0" w:color="auto"/>
          </w:divBdr>
        </w:div>
        <w:div w:id="1597863001">
          <w:marLeft w:val="0"/>
          <w:marRight w:val="0"/>
          <w:marTop w:val="0"/>
          <w:marBottom w:val="200"/>
          <w:divBdr>
            <w:top w:val="none" w:sz="0" w:space="0" w:color="auto"/>
            <w:left w:val="none" w:sz="0" w:space="0" w:color="auto"/>
            <w:bottom w:val="none" w:sz="0" w:space="0" w:color="auto"/>
            <w:right w:val="none" w:sz="0" w:space="0" w:color="auto"/>
          </w:divBdr>
        </w:div>
        <w:div w:id="392310571">
          <w:marLeft w:val="0"/>
          <w:marRight w:val="0"/>
          <w:marTop w:val="0"/>
          <w:marBottom w:val="200"/>
          <w:divBdr>
            <w:top w:val="none" w:sz="0" w:space="0" w:color="auto"/>
            <w:left w:val="none" w:sz="0" w:space="0" w:color="auto"/>
            <w:bottom w:val="none" w:sz="0" w:space="0" w:color="auto"/>
            <w:right w:val="none" w:sz="0" w:space="0" w:color="auto"/>
          </w:divBdr>
        </w:div>
        <w:div w:id="193809972">
          <w:marLeft w:val="0"/>
          <w:marRight w:val="0"/>
          <w:marTop w:val="40"/>
          <w:marBottom w:val="40"/>
          <w:divBdr>
            <w:top w:val="none" w:sz="0" w:space="0" w:color="auto"/>
            <w:left w:val="none" w:sz="0" w:space="0" w:color="auto"/>
            <w:bottom w:val="none" w:sz="0" w:space="0" w:color="auto"/>
            <w:right w:val="none" w:sz="0" w:space="0" w:color="auto"/>
          </w:divBdr>
        </w:div>
        <w:div w:id="1319724275">
          <w:marLeft w:val="0"/>
          <w:marRight w:val="0"/>
          <w:marTop w:val="40"/>
          <w:marBottom w:val="40"/>
          <w:divBdr>
            <w:top w:val="none" w:sz="0" w:space="0" w:color="auto"/>
            <w:left w:val="none" w:sz="0" w:space="0" w:color="auto"/>
            <w:bottom w:val="none" w:sz="0" w:space="0" w:color="auto"/>
            <w:right w:val="none" w:sz="0" w:space="0" w:color="auto"/>
          </w:divBdr>
        </w:div>
        <w:div w:id="1534615436">
          <w:marLeft w:val="0"/>
          <w:marRight w:val="0"/>
          <w:marTop w:val="40"/>
          <w:marBottom w:val="40"/>
          <w:divBdr>
            <w:top w:val="none" w:sz="0" w:space="0" w:color="auto"/>
            <w:left w:val="none" w:sz="0" w:space="0" w:color="auto"/>
            <w:bottom w:val="none" w:sz="0" w:space="0" w:color="auto"/>
            <w:right w:val="none" w:sz="0" w:space="0" w:color="auto"/>
          </w:divBdr>
        </w:div>
        <w:div w:id="281109176">
          <w:marLeft w:val="0"/>
          <w:marRight w:val="0"/>
          <w:marTop w:val="40"/>
          <w:marBottom w:val="40"/>
          <w:divBdr>
            <w:top w:val="none" w:sz="0" w:space="0" w:color="auto"/>
            <w:left w:val="none" w:sz="0" w:space="0" w:color="auto"/>
            <w:bottom w:val="none" w:sz="0" w:space="0" w:color="auto"/>
            <w:right w:val="none" w:sz="0" w:space="0" w:color="auto"/>
          </w:divBdr>
        </w:div>
        <w:div w:id="1428962102">
          <w:marLeft w:val="0"/>
          <w:marRight w:val="0"/>
          <w:marTop w:val="40"/>
          <w:marBottom w:val="40"/>
          <w:divBdr>
            <w:top w:val="none" w:sz="0" w:space="0" w:color="auto"/>
            <w:left w:val="none" w:sz="0" w:space="0" w:color="auto"/>
            <w:bottom w:val="none" w:sz="0" w:space="0" w:color="auto"/>
            <w:right w:val="none" w:sz="0" w:space="0" w:color="auto"/>
          </w:divBdr>
        </w:div>
        <w:div w:id="768938400">
          <w:marLeft w:val="0"/>
          <w:marRight w:val="0"/>
          <w:marTop w:val="40"/>
          <w:marBottom w:val="40"/>
          <w:divBdr>
            <w:top w:val="none" w:sz="0" w:space="0" w:color="auto"/>
            <w:left w:val="none" w:sz="0" w:space="0" w:color="auto"/>
            <w:bottom w:val="none" w:sz="0" w:space="0" w:color="auto"/>
            <w:right w:val="none" w:sz="0" w:space="0" w:color="auto"/>
          </w:divBdr>
        </w:div>
        <w:div w:id="775708898">
          <w:marLeft w:val="0"/>
          <w:marRight w:val="0"/>
          <w:marTop w:val="40"/>
          <w:marBottom w:val="40"/>
          <w:divBdr>
            <w:top w:val="none" w:sz="0" w:space="0" w:color="auto"/>
            <w:left w:val="none" w:sz="0" w:space="0" w:color="auto"/>
            <w:bottom w:val="none" w:sz="0" w:space="0" w:color="auto"/>
            <w:right w:val="none" w:sz="0" w:space="0" w:color="auto"/>
          </w:divBdr>
        </w:div>
        <w:div w:id="1902712838">
          <w:marLeft w:val="0"/>
          <w:marRight w:val="0"/>
          <w:marTop w:val="40"/>
          <w:marBottom w:val="40"/>
          <w:divBdr>
            <w:top w:val="none" w:sz="0" w:space="0" w:color="auto"/>
            <w:left w:val="none" w:sz="0" w:space="0" w:color="auto"/>
            <w:bottom w:val="none" w:sz="0" w:space="0" w:color="auto"/>
            <w:right w:val="none" w:sz="0" w:space="0" w:color="auto"/>
          </w:divBdr>
        </w:div>
        <w:div w:id="461506947">
          <w:marLeft w:val="0"/>
          <w:marRight w:val="0"/>
          <w:marTop w:val="40"/>
          <w:marBottom w:val="40"/>
          <w:divBdr>
            <w:top w:val="none" w:sz="0" w:space="0" w:color="auto"/>
            <w:left w:val="none" w:sz="0" w:space="0" w:color="auto"/>
            <w:bottom w:val="none" w:sz="0" w:space="0" w:color="auto"/>
            <w:right w:val="none" w:sz="0" w:space="0" w:color="auto"/>
          </w:divBdr>
        </w:div>
        <w:div w:id="1583566905">
          <w:marLeft w:val="0"/>
          <w:marRight w:val="0"/>
          <w:marTop w:val="40"/>
          <w:marBottom w:val="40"/>
          <w:divBdr>
            <w:top w:val="none" w:sz="0" w:space="0" w:color="auto"/>
            <w:left w:val="none" w:sz="0" w:space="0" w:color="auto"/>
            <w:bottom w:val="none" w:sz="0" w:space="0" w:color="auto"/>
            <w:right w:val="none" w:sz="0" w:space="0" w:color="auto"/>
          </w:divBdr>
        </w:div>
        <w:div w:id="835460906">
          <w:marLeft w:val="0"/>
          <w:marRight w:val="0"/>
          <w:marTop w:val="40"/>
          <w:marBottom w:val="40"/>
          <w:divBdr>
            <w:top w:val="none" w:sz="0" w:space="0" w:color="auto"/>
            <w:left w:val="none" w:sz="0" w:space="0" w:color="auto"/>
            <w:bottom w:val="none" w:sz="0" w:space="0" w:color="auto"/>
            <w:right w:val="none" w:sz="0" w:space="0" w:color="auto"/>
          </w:divBdr>
        </w:div>
        <w:div w:id="440270929">
          <w:marLeft w:val="0"/>
          <w:marRight w:val="0"/>
          <w:marTop w:val="40"/>
          <w:marBottom w:val="40"/>
          <w:divBdr>
            <w:top w:val="none" w:sz="0" w:space="0" w:color="auto"/>
            <w:left w:val="none" w:sz="0" w:space="0" w:color="auto"/>
            <w:bottom w:val="none" w:sz="0" w:space="0" w:color="auto"/>
            <w:right w:val="none" w:sz="0" w:space="0" w:color="auto"/>
          </w:divBdr>
        </w:div>
        <w:div w:id="529341432">
          <w:marLeft w:val="0"/>
          <w:marRight w:val="0"/>
          <w:marTop w:val="40"/>
          <w:marBottom w:val="40"/>
          <w:divBdr>
            <w:top w:val="none" w:sz="0" w:space="0" w:color="auto"/>
            <w:left w:val="none" w:sz="0" w:space="0" w:color="auto"/>
            <w:bottom w:val="none" w:sz="0" w:space="0" w:color="auto"/>
            <w:right w:val="none" w:sz="0" w:space="0" w:color="auto"/>
          </w:divBdr>
        </w:div>
        <w:div w:id="355161944">
          <w:marLeft w:val="0"/>
          <w:marRight w:val="0"/>
          <w:marTop w:val="40"/>
          <w:marBottom w:val="40"/>
          <w:divBdr>
            <w:top w:val="none" w:sz="0" w:space="0" w:color="auto"/>
            <w:left w:val="none" w:sz="0" w:space="0" w:color="auto"/>
            <w:bottom w:val="none" w:sz="0" w:space="0" w:color="auto"/>
            <w:right w:val="none" w:sz="0" w:space="0" w:color="auto"/>
          </w:divBdr>
        </w:div>
        <w:div w:id="1889953896">
          <w:marLeft w:val="0"/>
          <w:marRight w:val="0"/>
          <w:marTop w:val="40"/>
          <w:marBottom w:val="40"/>
          <w:divBdr>
            <w:top w:val="none" w:sz="0" w:space="0" w:color="auto"/>
            <w:left w:val="none" w:sz="0" w:space="0" w:color="auto"/>
            <w:bottom w:val="none" w:sz="0" w:space="0" w:color="auto"/>
            <w:right w:val="none" w:sz="0" w:space="0" w:color="auto"/>
          </w:divBdr>
        </w:div>
        <w:div w:id="1983997828">
          <w:marLeft w:val="0"/>
          <w:marRight w:val="0"/>
          <w:marTop w:val="40"/>
          <w:marBottom w:val="40"/>
          <w:divBdr>
            <w:top w:val="none" w:sz="0" w:space="0" w:color="auto"/>
            <w:left w:val="none" w:sz="0" w:space="0" w:color="auto"/>
            <w:bottom w:val="none" w:sz="0" w:space="0" w:color="auto"/>
            <w:right w:val="none" w:sz="0" w:space="0" w:color="auto"/>
          </w:divBdr>
        </w:div>
        <w:div w:id="1676684759">
          <w:marLeft w:val="0"/>
          <w:marRight w:val="0"/>
          <w:marTop w:val="40"/>
          <w:marBottom w:val="40"/>
          <w:divBdr>
            <w:top w:val="none" w:sz="0" w:space="0" w:color="auto"/>
            <w:left w:val="none" w:sz="0" w:space="0" w:color="auto"/>
            <w:bottom w:val="none" w:sz="0" w:space="0" w:color="auto"/>
            <w:right w:val="none" w:sz="0" w:space="0" w:color="auto"/>
          </w:divBdr>
        </w:div>
        <w:div w:id="742339672">
          <w:marLeft w:val="0"/>
          <w:marRight w:val="0"/>
          <w:marTop w:val="40"/>
          <w:marBottom w:val="40"/>
          <w:divBdr>
            <w:top w:val="none" w:sz="0" w:space="0" w:color="auto"/>
            <w:left w:val="none" w:sz="0" w:space="0" w:color="auto"/>
            <w:bottom w:val="none" w:sz="0" w:space="0" w:color="auto"/>
            <w:right w:val="none" w:sz="0" w:space="0" w:color="auto"/>
          </w:divBdr>
        </w:div>
        <w:div w:id="896359235">
          <w:marLeft w:val="0"/>
          <w:marRight w:val="0"/>
          <w:marTop w:val="40"/>
          <w:marBottom w:val="40"/>
          <w:divBdr>
            <w:top w:val="none" w:sz="0" w:space="0" w:color="auto"/>
            <w:left w:val="none" w:sz="0" w:space="0" w:color="auto"/>
            <w:bottom w:val="none" w:sz="0" w:space="0" w:color="auto"/>
            <w:right w:val="none" w:sz="0" w:space="0" w:color="auto"/>
          </w:divBdr>
        </w:div>
        <w:div w:id="948661960">
          <w:marLeft w:val="0"/>
          <w:marRight w:val="0"/>
          <w:marTop w:val="40"/>
          <w:marBottom w:val="40"/>
          <w:divBdr>
            <w:top w:val="none" w:sz="0" w:space="0" w:color="auto"/>
            <w:left w:val="none" w:sz="0" w:space="0" w:color="auto"/>
            <w:bottom w:val="none" w:sz="0" w:space="0" w:color="auto"/>
            <w:right w:val="none" w:sz="0" w:space="0" w:color="auto"/>
          </w:divBdr>
        </w:div>
        <w:div w:id="719281928">
          <w:marLeft w:val="0"/>
          <w:marRight w:val="0"/>
          <w:marTop w:val="40"/>
          <w:marBottom w:val="40"/>
          <w:divBdr>
            <w:top w:val="none" w:sz="0" w:space="0" w:color="auto"/>
            <w:left w:val="none" w:sz="0" w:space="0" w:color="auto"/>
            <w:bottom w:val="none" w:sz="0" w:space="0" w:color="auto"/>
            <w:right w:val="none" w:sz="0" w:space="0" w:color="auto"/>
          </w:divBdr>
        </w:div>
        <w:div w:id="1602447884">
          <w:marLeft w:val="0"/>
          <w:marRight w:val="0"/>
          <w:marTop w:val="40"/>
          <w:marBottom w:val="40"/>
          <w:divBdr>
            <w:top w:val="none" w:sz="0" w:space="0" w:color="auto"/>
            <w:left w:val="none" w:sz="0" w:space="0" w:color="auto"/>
            <w:bottom w:val="none" w:sz="0" w:space="0" w:color="auto"/>
            <w:right w:val="none" w:sz="0" w:space="0" w:color="auto"/>
          </w:divBdr>
        </w:div>
        <w:div w:id="1943104796">
          <w:marLeft w:val="0"/>
          <w:marRight w:val="0"/>
          <w:marTop w:val="40"/>
          <w:marBottom w:val="40"/>
          <w:divBdr>
            <w:top w:val="none" w:sz="0" w:space="0" w:color="auto"/>
            <w:left w:val="none" w:sz="0" w:space="0" w:color="auto"/>
            <w:bottom w:val="none" w:sz="0" w:space="0" w:color="auto"/>
            <w:right w:val="none" w:sz="0" w:space="0" w:color="auto"/>
          </w:divBdr>
        </w:div>
        <w:div w:id="1950426592">
          <w:marLeft w:val="0"/>
          <w:marRight w:val="0"/>
          <w:marTop w:val="40"/>
          <w:marBottom w:val="40"/>
          <w:divBdr>
            <w:top w:val="none" w:sz="0" w:space="0" w:color="auto"/>
            <w:left w:val="none" w:sz="0" w:space="0" w:color="auto"/>
            <w:bottom w:val="none" w:sz="0" w:space="0" w:color="auto"/>
            <w:right w:val="none" w:sz="0" w:space="0" w:color="auto"/>
          </w:divBdr>
        </w:div>
        <w:div w:id="483280907">
          <w:marLeft w:val="0"/>
          <w:marRight w:val="0"/>
          <w:marTop w:val="40"/>
          <w:marBottom w:val="40"/>
          <w:divBdr>
            <w:top w:val="none" w:sz="0" w:space="0" w:color="auto"/>
            <w:left w:val="none" w:sz="0" w:space="0" w:color="auto"/>
            <w:bottom w:val="none" w:sz="0" w:space="0" w:color="auto"/>
            <w:right w:val="none" w:sz="0" w:space="0" w:color="auto"/>
          </w:divBdr>
        </w:div>
        <w:div w:id="2090150747">
          <w:marLeft w:val="0"/>
          <w:marRight w:val="0"/>
          <w:marTop w:val="40"/>
          <w:marBottom w:val="40"/>
          <w:divBdr>
            <w:top w:val="none" w:sz="0" w:space="0" w:color="auto"/>
            <w:left w:val="none" w:sz="0" w:space="0" w:color="auto"/>
            <w:bottom w:val="none" w:sz="0" w:space="0" w:color="auto"/>
            <w:right w:val="none" w:sz="0" w:space="0" w:color="auto"/>
          </w:divBdr>
        </w:div>
        <w:div w:id="1235702612">
          <w:marLeft w:val="0"/>
          <w:marRight w:val="0"/>
          <w:marTop w:val="40"/>
          <w:marBottom w:val="40"/>
          <w:divBdr>
            <w:top w:val="none" w:sz="0" w:space="0" w:color="auto"/>
            <w:left w:val="none" w:sz="0" w:space="0" w:color="auto"/>
            <w:bottom w:val="none" w:sz="0" w:space="0" w:color="auto"/>
            <w:right w:val="none" w:sz="0" w:space="0" w:color="auto"/>
          </w:divBdr>
        </w:div>
        <w:div w:id="1993756434">
          <w:marLeft w:val="0"/>
          <w:marRight w:val="0"/>
          <w:marTop w:val="0"/>
          <w:marBottom w:val="200"/>
          <w:divBdr>
            <w:top w:val="none" w:sz="0" w:space="0" w:color="auto"/>
            <w:left w:val="none" w:sz="0" w:space="0" w:color="auto"/>
            <w:bottom w:val="none" w:sz="0" w:space="0" w:color="auto"/>
            <w:right w:val="none" w:sz="0" w:space="0" w:color="auto"/>
          </w:divBdr>
        </w:div>
        <w:div w:id="112947730">
          <w:marLeft w:val="0"/>
          <w:marRight w:val="0"/>
          <w:marTop w:val="0"/>
          <w:marBottom w:val="200"/>
          <w:divBdr>
            <w:top w:val="none" w:sz="0" w:space="0" w:color="auto"/>
            <w:left w:val="none" w:sz="0" w:space="0" w:color="auto"/>
            <w:bottom w:val="none" w:sz="0" w:space="0" w:color="auto"/>
            <w:right w:val="none" w:sz="0" w:space="0" w:color="auto"/>
          </w:divBdr>
        </w:div>
        <w:div w:id="1267037810">
          <w:marLeft w:val="0"/>
          <w:marRight w:val="0"/>
          <w:marTop w:val="40"/>
          <w:marBottom w:val="40"/>
          <w:divBdr>
            <w:top w:val="none" w:sz="0" w:space="0" w:color="auto"/>
            <w:left w:val="none" w:sz="0" w:space="0" w:color="auto"/>
            <w:bottom w:val="none" w:sz="0" w:space="0" w:color="auto"/>
            <w:right w:val="none" w:sz="0" w:space="0" w:color="auto"/>
          </w:divBdr>
        </w:div>
        <w:div w:id="250358685">
          <w:marLeft w:val="0"/>
          <w:marRight w:val="0"/>
          <w:marTop w:val="40"/>
          <w:marBottom w:val="40"/>
          <w:divBdr>
            <w:top w:val="none" w:sz="0" w:space="0" w:color="auto"/>
            <w:left w:val="none" w:sz="0" w:space="0" w:color="auto"/>
            <w:bottom w:val="none" w:sz="0" w:space="0" w:color="auto"/>
            <w:right w:val="none" w:sz="0" w:space="0" w:color="auto"/>
          </w:divBdr>
        </w:div>
        <w:div w:id="1091898958">
          <w:marLeft w:val="0"/>
          <w:marRight w:val="0"/>
          <w:marTop w:val="40"/>
          <w:marBottom w:val="40"/>
          <w:divBdr>
            <w:top w:val="none" w:sz="0" w:space="0" w:color="auto"/>
            <w:left w:val="none" w:sz="0" w:space="0" w:color="auto"/>
            <w:bottom w:val="none" w:sz="0" w:space="0" w:color="auto"/>
            <w:right w:val="none" w:sz="0" w:space="0" w:color="auto"/>
          </w:divBdr>
        </w:div>
        <w:div w:id="1168057137">
          <w:marLeft w:val="0"/>
          <w:marRight w:val="0"/>
          <w:marTop w:val="40"/>
          <w:marBottom w:val="40"/>
          <w:divBdr>
            <w:top w:val="none" w:sz="0" w:space="0" w:color="auto"/>
            <w:left w:val="none" w:sz="0" w:space="0" w:color="auto"/>
            <w:bottom w:val="none" w:sz="0" w:space="0" w:color="auto"/>
            <w:right w:val="none" w:sz="0" w:space="0" w:color="auto"/>
          </w:divBdr>
        </w:div>
        <w:div w:id="876429856">
          <w:marLeft w:val="0"/>
          <w:marRight w:val="0"/>
          <w:marTop w:val="40"/>
          <w:marBottom w:val="40"/>
          <w:divBdr>
            <w:top w:val="none" w:sz="0" w:space="0" w:color="auto"/>
            <w:left w:val="none" w:sz="0" w:space="0" w:color="auto"/>
            <w:bottom w:val="none" w:sz="0" w:space="0" w:color="auto"/>
            <w:right w:val="none" w:sz="0" w:space="0" w:color="auto"/>
          </w:divBdr>
        </w:div>
        <w:div w:id="1895695767">
          <w:marLeft w:val="0"/>
          <w:marRight w:val="0"/>
          <w:marTop w:val="40"/>
          <w:marBottom w:val="40"/>
          <w:divBdr>
            <w:top w:val="none" w:sz="0" w:space="0" w:color="auto"/>
            <w:left w:val="none" w:sz="0" w:space="0" w:color="auto"/>
            <w:bottom w:val="none" w:sz="0" w:space="0" w:color="auto"/>
            <w:right w:val="none" w:sz="0" w:space="0" w:color="auto"/>
          </w:divBdr>
        </w:div>
        <w:div w:id="2109038183">
          <w:marLeft w:val="0"/>
          <w:marRight w:val="0"/>
          <w:marTop w:val="40"/>
          <w:marBottom w:val="40"/>
          <w:divBdr>
            <w:top w:val="none" w:sz="0" w:space="0" w:color="auto"/>
            <w:left w:val="none" w:sz="0" w:space="0" w:color="auto"/>
            <w:bottom w:val="none" w:sz="0" w:space="0" w:color="auto"/>
            <w:right w:val="none" w:sz="0" w:space="0" w:color="auto"/>
          </w:divBdr>
        </w:div>
        <w:div w:id="700055964">
          <w:marLeft w:val="0"/>
          <w:marRight w:val="0"/>
          <w:marTop w:val="40"/>
          <w:marBottom w:val="40"/>
          <w:divBdr>
            <w:top w:val="none" w:sz="0" w:space="0" w:color="auto"/>
            <w:left w:val="none" w:sz="0" w:space="0" w:color="auto"/>
            <w:bottom w:val="none" w:sz="0" w:space="0" w:color="auto"/>
            <w:right w:val="none" w:sz="0" w:space="0" w:color="auto"/>
          </w:divBdr>
        </w:div>
        <w:div w:id="1264268514">
          <w:marLeft w:val="0"/>
          <w:marRight w:val="0"/>
          <w:marTop w:val="40"/>
          <w:marBottom w:val="40"/>
          <w:divBdr>
            <w:top w:val="none" w:sz="0" w:space="0" w:color="auto"/>
            <w:left w:val="none" w:sz="0" w:space="0" w:color="auto"/>
            <w:bottom w:val="none" w:sz="0" w:space="0" w:color="auto"/>
            <w:right w:val="none" w:sz="0" w:space="0" w:color="auto"/>
          </w:divBdr>
        </w:div>
        <w:div w:id="1375888026">
          <w:marLeft w:val="0"/>
          <w:marRight w:val="0"/>
          <w:marTop w:val="40"/>
          <w:marBottom w:val="40"/>
          <w:divBdr>
            <w:top w:val="none" w:sz="0" w:space="0" w:color="auto"/>
            <w:left w:val="none" w:sz="0" w:space="0" w:color="auto"/>
            <w:bottom w:val="none" w:sz="0" w:space="0" w:color="auto"/>
            <w:right w:val="none" w:sz="0" w:space="0" w:color="auto"/>
          </w:divBdr>
        </w:div>
        <w:div w:id="1582331209">
          <w:marLeft w:val="0"/>
          <w:marRight w:val="0"/>
          <w:marTop w:val="40"/>
          <w:marBottom w:val="40"/>
          <w:divBdr>
            <w:top w:val="none" w:sz="0" w:space="0" w:color="auto"/>
            <w:left w:val="none" w:sz="0" w:space="0" w:color="auto"/>
            <w:bottom w:val="none" w:sz="0" w:space="0" w:color="auto"/>
            <w:right w:val="none" w:sz="0" w:space="0" w:color="auto"/>
          </w:divBdr>
        </w:div>
        <w:div w:id="210384070">
          <w:marLeft w:val="0"/>
          <w:marRight w:val="0"/>
          <w:marTop w:val="40"/>
          <w:marBottom w:val="40"/>
          <w:divBdr>
            <w:top w:val="none" w:sz="0" w:space="0" w:color="auto"/>
            <w:left w:val="none" w:sz="0" w:space="0" w:color="auto"/>
            <w:bottom w:val="none" w:sz="0" w:space="0" w:color="auto"/>
            <w:right w:val="none" w:sz="0" w:space="0" w:color="auto"/>
          </w:divBdr>
        </w:div>
        <w:div w:id="781875270">
          <w:marLeft w:val="0"/>
          <w:marRight w:val="0"/>
          <w:marTop w:val="40"/>
          <w:marBottom w:val="40"/>
          <w:divBdr>
            <w:top w:val="none" w:sz="0" w:space="0" w:color="auto"/>
            <w:left w:val="none" w:sz="0" w:space="0" w:color="auto"/>
            <w:bottom w:val="none" w:sz="0" w:space="0" w:color="auto"/>
            <w:right w:val="none" w:sz="0" w:space="0" w:color="auto"/>
          </w:divBdr>
        </w:div>
        <w:div w:id="1375042373">
          <w:marLeft w:val="0"/>
          <w:marRight w:val="0"/>
          <w:marTop w:val="40"/>
          <w:marBottom w:val="40"/>
          <w:divBdr>
            <w:top w:val="none" w:sz="0" w:space="0" w:color="auto"/>
            <w:left w:val="none" w:sz="0" w:space="0" w:color="auto"/>
            <w:bottom w:val="none" w:sz="0" w:space="0" w:color="auto"/>
            <w:right w:val="none" w:sz="0" w:space="0" w:color="auto"/>
          </w:divBdr>
        </w:div>
        <w:div w:id="554893359">
          <w:marLeft w:val="0"/>
          <w:marRight w:val="0"/>
          <w:marTop w:val="40"/>
          <w:marBottom w:val="40"/>
          <w:divBdr>
            <w:top w:val="none" w:sz="0" w:space="0" w:color="auto"/>
            <w:left w:val="none" w:sz="0" w:space="0" w:color="auto"/>
            <w:bottom w:val="none" w:sz="0" w:space="0" w:color="auto"/>
            <w:right w:val="none" w:sz="0" w:space="0" w:color="auto"/>
          </w:divBdr>
        </w:div>
        <w:div w:id="343090307">
          <w:marLeft w:val="0"/>
          <w:marRight w:val="0"/>
          <w:marTop w:val="40"/>
          <w:marBottom w:val="40"/>
          <w:divBdr>
            <w:top w:val="none" w:sz="0" w:space="0" w:color="auto"/>
            <w:left w:val="none" w:sz="0" w:space="0" w:color="auto"/>
            <w:bottom w:val="none" w:sz="0" w:space="0" w:color="auto"/>
            <w:right w:val="none" w:sz="0" w:space="0" w:color="auto"/>
          </w:divBdr>
        </w:div>
        <w:div w:id="986711311">
          <w:marLeft w:val="0"/>
          <w:marRight w:val="0"/>
          <w:marTop w:val="40"/>
          <w:marBottom w:val="40"/>
          <w:divBdr>
            <w:top w:val="none" w:sz="0" w:space="0" w:color="auto"/>
            <w:left w:val="none" w:sz="0" w:space="0" w:color="auto"/>
            <w:bottom w:val="none" w:sz="0" w:space="0" w:color="auto"/>
            <w:right w:val="none" w:sz="0" w:space="0" w:color="auto"/>
          </w:divBdr>
        </w:div>
        <w:div w:id="492571192">
          <w:marLeft w:val="0"/>
          <w:marRight w:val="0"/>
          <w:marTop w:val="40"/>
          <w:marBottom w:val="40"/>
          <w:divBdr>
            <w:top w:val="none" w:sz="0" w:space="0" w:color="auto"/>
            <w:left w:val="none" w:sz="0" w:space="0" w:color="auto"/>
            <w:bottom w:val="none" w:sz="0" w:space="0" w:color="auto"/>
            <w:right w:val="none" w:sz="0" w:space="0" w:color="auto"/>
          </w:divBdr>
        </w:div>
        <w:div w:id="188687178">
          <w:marLeft w:val="0"/>
          <w:marRight w:val="0"/>
          <w:marTop w:val="40"/>
          <w:marBottom w:val="40"/>
          <w:divBdr>
            <w:top w:val="none" w:sz="0" w:space="0" w:color="auto"/>
            <w:left w:val="none" w:sz="0" w:space="0" w:color="auto"/>
            <w:bottom w:val="none" w:sz="0" w:space="0" w:color="auto"/>
            <w:right w:val="none" w:sz="0" w:space="0" w:color="auto"/>
          </w:divBdr>
        </w:div>
        <w:div w:id="1542159612">
          <w:marLeft w:val="0"/>
          <w:marRight w:val="0"/>
          <w:marTop w:val="40"/>
          <w:marBottom w:val="40"/>
          <w:divBdr>
            <w:top w:val="none" w:sz="0" w:space="0" w:color="auto"/>
            <w:left w:val="none" w:sz="0" w:space="0" w:color="auto"/>
            <w:bottom w:val="none" w:sz="0" w:space="0" w:color="auto"/>
            <w:right w:val="none" w:sz="0" w:space="0" w:color="auto"/>
          </w:divBdr>
        </w:div>
        <w:div w:id="213124790">
          <w:marLeft w:val="0"/>
          <w:marRight w:val="0"/>
          <w:marTop w:val="40"/>
          <w:marBottom w:val="40"/>
          <w:divBdr>
            <w:top w:val="none" w:sz="0" w:space="0" w:color="auto"/>
            <w:left w:val="none" w:sz="0" w:space="0" w:color="auto"/>
            <w:bottom w:val="none" w:sz="0" w:space="0" w:color="auto"/>
            <w:right w:val="none" w:sz="0" w:space="0" w:color="auto"/>
          </w:divBdr>
        </w:div>
        <w:div w:id="1884563602">
          <w:marLeft w:val="0"/>
          <w:marRight w:val="0"/>
          <w:marTop w:val="40"/>
          <w:marBottom w:val="40"/>
          <w:divBdr>
            <w:top w:val="none" w:sz="0" w:space="0" w:color="auto"/>
            <w:left w:val="none" w:sz="0" w:space="0" w:color="auto"/>
            <w:bottom w:val="none" w:sz="0" w:space="0" w:color="auto"/>
            <w:right w:val="none" w:sz="0" w:space="0" w:color="auto"/>
          </w:divBdr>
        </w:div>
        <w:div w:id="1911232894">
          <w:marLeft w:val="0"/>
          <w:marRight w:val="0"/>
          <w:marTop w:val="40"/>
          <w:marBottom w:val="40"/>
          <w:divBdr>
            <w:top w:val="none" w:sz="0" w:space="0" w:color="auto"/>
            <w:left w:val="none" w:sz="0" w:space="0" w:color="auto"/>
            <w:bottom w:val="none" w:sz="0" w:space="0" w:color="auto"/>
            <w:right w:val="none" w:sz="0" w:space="0" w:color="auto"/>
          </w:divBdr>
        </w:div>
        <w:div w:id="2015573198">
          <w:marLeft w:val="0"/>
          <w:marRight w:val="0"/>
          <w:marTop w:val="40"/>
          <w:marBottom w:val="40"/>
          <w:divBdr>
            <w:top w:val="none" w:sz="0" w:space="0" w:color="auto"/>
            <w:left w:val="none" w:sz="0" w:space="0" w:color="auto"/>
            <w:bottom w:val="none" w:sz="0" w:space="0" w:color="auto"/>
            <w:right w:val="none" w:sz="0" w:space="0" w:color="auto"/>
          </w:divBdr>
        </w:div>
        <w:div w:id="1730768791">
          <w:marLeft w:val="0"/>
          <w:marRight w:val="0"/>
          <w:marTop w:val="40"/>
          <w:marBottom w:val="40"/>
          <w:divBdr>
            <w:top w:val="none" w:sz="0" w:space="0" w:color="auto"/>
            <w:left w:val="none" w:sz="0" w:space="0" w:color="auto"/>
            <w:bottom w:val="none" w:sz="0" w:space="0" w:color="auto"/>
            <w:right w:val="none" w:sz="0" w:space="0" w:color="auto"/>
          </w:divBdr>
        </w:div>
        <w:div w:id="257562198">
          <w:marLeft w:val="0"/>
          <w:marRight w:val="0"/>
          <w:marTop w:val="40"/>
          <w:marBottom w:val="40"/>
          <w:divBdr>
            <w:top w:val="none" w:sz="0" w:space="0" w:color="auto"/>
            <w:left w:val="none" w:sz="0" w:space="0" w:color="auto"/>
            <w:bottom w:val="none" w:sz="0" w:space="0" w:color="auto"/>
            <w:right w:val="none" w:sz="0" w:space="0" w:color="auto"/>
          </w:divBdr>
        </w:div>
        <w:div w:id="2135561764">
          <w:marLeft w:val="0"/>
          <w:marRight w:val="0"/>
          <w:marTop w:val="40"/>
          <w:marBottom w:val="40"/>
          <w:divBdr>
            <w:top w:val="none" w:sz="0" w:space="0" w:color="auto"/>
            <w:left w:val="none" w:sz="0" w:space="0" w:color="auto"/>
            <w:bottom w:val="none" w:sz="0" w:space="0" w:color="auto"/>
            <w:right w:val="none" w:sz="0" w:space="0" w:color="auto"/>
          </w:divBdr>
        </w:div>
        <w:div w:id="1933120915">
          <w:marLeft w:val="0"/>
          <w:marRight w:val="0"/>
          <w:marTop w:val="40"/>
          <w:marBottom w:val="40"/>
          <w:divBdr>
            <w:top w:val="none" w:sz="0" w:space="0" w:color="auto"/>
            <w:left w:val="none" w:sz="0" w:space="0" w:color="auto"/>
            <w:bottom w:val="none" w:sz="0" w:space="0" w:color="auto"/>
            <w:right w:val="none" w:sz="0" w:space="0" w:color="auto"/>
          </w:divBdr>
        </w:div>
        <w:div w:id="652492291">
          <w:marLeft w:val="0"/>
          <w:marRight w:val="0"/>
          <w:marTop w:val="40"/>
          <w:marBottom w:val="40"/>
          <w:divBdr>
            <w:top w:val="none" w:sz="0" w:space="0" w:color="auto"/>
            <w:left w:val="none" w:sz="0" w:space="0" w:color="auto"/>
            <w:bottom w:val="none" w:sz="0" w:space="0" w:color="auto"/>
            <w:right w:val="none" w:sz="0" w:space="0" w:color="auto"/>
          </w:divBdr>
        </w:div>
        <w:div w:id="463423981">
          <w:marLeft w:val="0"/>
          <w:marRight w:val="0"/>
          <w:marTop w:val="40"/>
          <w:marBottom w:val="40"/>
          <w:divBdr>
            <w:top w:val="none" w:sz="0" w:space="0" w:color="auto"/>
            <w:left w:val="none" w:sz="0" w:space="0" w:color="auto"/>
            <w:bottom w:val="none" w:sz="0" w:space="0" w:color="auto"/>
            <w:right w:val="none" w:sz="0" w:space="0" w:color="auto"/>
          </w:divBdr>
        </w:div>
        <w:div w:id="951935611">
          <w:marLeft w:val="0"/>
          <w:marRight w:val="0"/>
          <w:marTop w:val="40"/>
          <w:marBottom w:val="40"/>
          <w:divBdr>
            <w:top w:val="none" w:sz="0" w:space="0" w:color="auto"/>
            <w:left w:val="none" w:sz="0" w:space="0" w:color="auto"/>
            <w:bottom w:val="none" w:sz="0" w:space="0" w:color="auto"/>
            <w:right w:val="none" w:sz="0" w:space="0" w:color="auto"/>
          </w:divBdr>
        </w:div>
        <w:div w:id="662047872">
          <w:marLeft w:val="0"/>
          <w:marRight w:val="0"/>
          <w:marTop w:val="40"/>
          <w:marBottom w:val="40"/>
          <w:divBdr>
            <w:top w:val="none" w:sz="0" w:space="0" w:color="auto"/>
            <w:left w:val="none" w:sz="0" w:space="0" w:color="auto"/>
            <w:bottom w:val="none" w:sz="0" w:space="0" w:color="auto"/>
            <w:right w:val="none" w:sz="0" w:space="0" w:color="auto"/>
          </w:divBdr>
        </w:div>
        <w:div w:id="116654395">
          <w:marLeft w:val="0"/>
          <w:marRight w:val="0"/>
          <w:marTop w:val="40"/>
          <w:marBottom w:val="40"/>
          <w:divBdr>
            <w:top w:val="none" w:sz="0" w:space="0" w:color="auto"/>
            <w:left w:val="none" w:sz="0" w:space="0" w:color="auto"/>
            <w:bottom w:val="none" w:sz="0" w:space="0" w:color="auto"/>
            <w:right w:val="none" w:sz="0" w:space="0" w:color="auto"/>
          </w:divBdr>
        </w:div>
        <w:div w:id="1047267607">
          <w:marLeft w:val="0"/>
          <w:marRight w:val="0"/>
          <w:marTop w:val="40"/>
          <w:marBottom w:val="40"/>
          <w:divBdr>
            <w:top w:val="none" w:sz="0" w:space="0" w:color="auto"/>
            <w:left w:val="none" w:sz="0" w:space="0" w:color="auto"/>
            <w:bottom w:val="none" w:sz="0" w:space="0" w:color="auto"/>
            <w:right w:val="none" w:sz="0" w:space="0" w:color="auto"/>
          </w:divBdr>
        </w:div>
        <w:div w:id="1353409926">
          <w:marLeft w:val="0"/>
          <w:marRight w:val="0"/>
          <w:marTop w:val="40"/>
          <w:marBottom w:val="40"/>
          <w:divBdr>
            <w:top w:val="none" w:sz="0" w:space="0" w:color="auto"/>
            <w:left w:val="none" w:sz="0" w:space="0" w:color="auto"/>
            <w:bottom w:val="none" w:sz="0" w:space="0" w:color="auto"/>
            <w:right w:val="none" w:sz="0" w:space="0" w:color="auto"/>
          </w:divBdr>
        </w:div>
        <w:div w:id="1539313007">
          <w:marLeft w:val="0"/>
          <w:marRight w:val="0"/>
          <w:marTop w:val="40"/>
          <w:marBottom w:val="40"/>
          <w:divBdr>
            <w:top w:val="none" w:sz="0" w:space="0" w:color="auto"/>
            <w:left w:val="none" w:sz="0" w:space="0" w:color="auto"/>
            <w:bottom w:val="none" w:sz="0" w:space="0" w:color="auto"/>
            <w:right w:val="none" w:sz="0" w:space="0" w:color="auto"/>
          </w:divBdr>
        </w:div>
        <w:div w:id="2017266711">
          <w:marLeft w:val="0"/>
          <w:marRight w:val="0"/>
          <w:marTop w:val="40"/>
          <w:marBottom w:val="40"/>
          <w:divBdr>
            <w:top w:val="none" w:sz="0" w:space="0" w:color="auto"/>
            <w:left w:val="none" w:sz="0" w:space="0" w:color="auto"/>
            <w:bottom w:val="none" w:sz="0" w:space="0" w:color="auto"/>
            <w:right w:val="none" w:sz="0" w:space="0" w:color="auto"/>
          </w:divBdr>
        </w:div>
        <w:div w:id="1645502517">
          <w:marLeft w:val="0"/>
          <w:marRight w:val="0"/>
          <w:marTop w:val="40"/>
          <w:marBottom w:val="40"/>
          <w:divBdr>
            <w:top w:val="none" w:sz="0" w:space="0" w:color="auto"/>
            <w:left w:val="none" w:sz="0" w:space="0" w:color="auto"/>
            <w:bottom w:val="none" w:sz="0" w:space="0" w:color="auto"/>
            <w:right w:val="none" w:sz="0" w:space="0" w:color="auto"/>
          </w:divBdr>
        </w:div>
        <w:div w:id="1884826583">
          <w:marLeft w:val="0"/>
          <w:marRight w:val="0"/>
          <w:marTop w:val="40"/>
          <w:marBottom w:val="40"/>
          <w:divBdr>
            <w:top w:val="none" w:sz="0" w:space="0" w:color="auto"/>
            <w:left w:val="none" w:sz="0" w:space="0" w:color="auto"/>
            <w:bottom w:val="none" w:sz="0" w:space="0" w:color="auto"/>
            <w:right w:val="none" w:sz="0" w:space="0" w:color="auto"/>
          </w:divBdr>
        </w:div>
        <w:div w:id="1906985204">
          <w:marLeft w:val="0"/>
          <w:marRight w:val="0"/>
          <w:marTop w:val="40"/>
          <w:marBottom w:val="40"/>
          <w:divBdr>
            <w:top w:val="none" w:sz="0" w:space="0" w:color="auto"/>
            <w:left w:val="none" w:sz="0" w:space="0" w:color="auto"/>
            <w:bottom w:val="none" w:sz="0" w:space="0" w:color="auto"/>
            <w:right w:val="none" w:sz="0" w:space="0" w:color="auto"/>
          </w:divBdr>
        </w:div>
        <w:div w:id="1614557550">
          <w:marLeft w:val="0"/>
          <w:marRight w:val="0"/>
          <w:marTop w:val="40"/>
          <w:marBottom w:val="40"/>
          <w:divBdr>
            <w:top w:val="none" w:sz="0" w:space="0" w:color="auto"/>
            <w:left w:val="none" w:sz="0" w:space="0" w:color="auto"/>
            <w:bottom w:val="none" w:sz="0" w:space="0" w:color="auto"/>
            <w:right w:val="none" w:sz="0" w:space="0" w:color="auto"/>
          </w:divBdr>
        </w:div>
        <w:div w:id="1289387659">
          <w:marLeft w:val="0"/>
          <w:marRight w:val="0"/>
          <w:marTop w:val="40"/>
          <w:marBottom w:val="40"/>
          <w:divBdr>
            <w:top w:val="none" w:sz="0" w:space="0" w:color="auto"/>
            <w:left w:val="none" w:sz="0" w:space="0" w:color="auto"/>
            <w:bottom w:val="none" w:sz="0" w:space="0" w:color="auto"/>
            <w:right w:val="none" w:sz="0" w:space="0" w:color="auto"/>
          </w:divBdr>
        </w:div>
        <w:div w:id="908618593">
          <w:marLeft w:val="0"/>
          <w:marRight w:val="0"/>
          <w:marTop w:val="40"/>
          <w:marBottom w:val="40"/>
          <w:divBdr>
            <w:top w:val="none" w:sz="0" w:space="0" w:color="auto"/>
            <w:left w:val="none" w:sz="0" w:space="0" w:color="auto"/>
            <w:bottom w:val="none" w:sz="0" w:space="0" w:color="auto"/>
            <w:right w:val="none" w:sz="0" w:space="0" w:color="auto"/>
          </w:divBdr>
        </w:div>
        <w:div w:id="72895774">
          <w:marLeft w:val="0"/>
          <w:marRight w:val="0"/>
          <w:marTop w:val="40"/>
          <w:marBottom w:val="40"/>
          <w:divBdr>
            <w:top w:val="none" w:sz="0" w:space="0" w:color="auto"/>
            <w:left w:val="none" w:sz="0" w:space="0" w:color="auto"/>
            <w:bottom w:val="none" w:sz="0" w:space="0" w:color="auto"/>
            <w:right w:val="none" w:sz="0" w:space="0" w:color="auto"/>
          </w:divBdr>
        </w:div>
        <w:div w:id="372922235">
          <w:marLeft w:val="0"/>
          <w:marRight w:val="0"/>
          <w:marTop w:val="40"/>
          <w:marBottom w:val="40"/>
          <w:divBdr>
            <w:top w:val="none" w:sz="0" w:space="0" w:color="auto"/>
            <w:left w:val="none" w:sz="0" w:space="0" w:color="auto"/>
            <w:bottom w:val="none" w:sz="0" w:space="0" w:color="auto"/>
            <w:right w:val="none" w:sz="0" w:space="0" w:color="auto"/>
          </w:divBdr>
        </w:div>
        <w:div w:id="955285333">
          <w:marLeft w:val="0"/>
          <w:marRight w:val="0"/>
          <w:marTop w:val="40"/>
          <w:marBottom w:val="40"/>
          <w:divBdr>
            <w:top w:val="none" w:sz="0" w:space="0" w:color="auto"/>
            <w:left w:val="none" w:sz="0" w:space="0" w:color="auto"/>
            <w:bottom w:val="none" w:sz="0" w:space="0" w:color="auto"/>
            <w:right w:val="none" w:sz="0" w:space="0" w:color="auto"/>
          </w:divBdr>
        </w:div>
        <w:div w:id="37898418">
          <w:marLeft w:val="0"/>
          <w:marRight w:val="0"/>
          <w:marTop w:val="40"/>
          <w:marBottom w:val="40"/>
          <w:divBdr>
            <w:top w:val="none" w:sz="0" w:space="0" w:color="auto"/>
            <w:left w:val="none" w:sz="0" w:space="0" w:color="auto"/>
            <w:bottom w:val="none" w:sz="0" w:space="0" w:color="auto"/>
            <w:right w:val="none" w:sz="0" w:space="0" w:color="auto"/>
          </w:divBdr>
        </w:div>
        <w:div w:id="1916894567">
          <w:marLeft w:val="0"/>
          <w:marRight w:val="0"/>
          <w:marTop w:val="40"/>
          <w:marBottom w:val="40"/>
          <w:divBdr>
            <w:top w:val="none" w:sz="0" w:space="0" w:color="auto"/>
            <w:left w:val="none" w:sz="0" w:space="0" w:color="auto"/>
            <w:bottom w:val="none" w:sz="0" w:space="0" w:color="auto"/>
            <w:right w:val="none" w:sz="0" w:space="0" w:color="auto"/>
          </w:divBdr>
        </w:div>
        <w:div w:id="296883404">
          <w:marLeft w:val="0"/>
          <w:marRight w:val="0"/>
          <w:marTop w:val="40"/>
          <w:marBottom w:val="40"/>
          <w:divBdr>
            <w:top w:val="none" w:sz="0" w:space="0" w:color="auto"/>
            <w:left w:val="none" w:sz="0" w:space="0" w:color="auto"/>
            <w:bottom w:val="none" w:sz="0" w:space="0" w:color="auto"/>
            <w:right w:val="none" w:sz="0" w:space="0" w:color="auto"/>
          </w:divBdr>
        </w:div>
        <w:div w:id="1845702770">
          <w:marLeft w:val="0"/>
          <w:marRight w:val="0"/>
          <w:marTop w:val="40"/>
          <w:marBottom w:val="40"/>
          <w:divBdr>
            <w:top w:val="none" w:sz="0" w:space="0" w:color="auto"/>
            <w:left w:val="none" w:sz="0" w:space="0" w:color="auto"/>
            <w:bottom w:val="none" w:sz="0" w:space="0" w:color="auto"/>
            <w:right w:val="none" w:sz="0" w:space="0" w:color="auto"/>
          </w:divBdr>
        </w:div>
        <w:div w:id="156531943">
          <w:marLeft w:val="0"/>
          <w:marRight w:val="0"/>
          <w:marTop w:val="40"/>
          <w:marBottom w:val="40"/>
          <w:divBdr>
            <w:top w:val="none" w:sz="0" w:space="0" w:color="auto"/>
            <w:left w:val="none" w:sz="0" w:space="0" w:color="auto"/>
            <w:bottom w:val="none" w:sz="0" w:space="0" w:color="auto"/>
            <w:right w:val="none" w:sz="0" w:space="0" w:color="auto"/>
          </w:divBdr>
        </w:div>
        <w:div w:id="1574117783">
          <w:marLeft w:val="0"/>
          <w:marRight w:val="0"/>
          <w:marTop w:val="40"/>
          <w:marBottom w:val="40"/>
          <w:divBdr>
            <w:top w:val="none" w:sz="0" w:space="0" w:color="auto"/>
            <w:left w:val="none" w:sz="0" w:space="0" w:color="auto"/>
            <w:bottom w:val="none" w:sz="0" w:space="0" w:color="auto"/>
            <w:right w:val="none" w:sz="0" w:space="0" w:color="auto"/>
          </w:divBdr>
        </w:div>
        <w:div w:id="771515408">
          <w:marLeft w:val="0"/>
          <w:marRight w:val="0"/>
          <w:marTop w:val="40"/>
          <w:marBottom w:val="40"/>
          <w:divBdr>
            <w:top w:val="none" w:sz="0" w:space="0" w:color="auto"/>
            <w:left w:val="none" w:sz="0" w:space="0" w:color="auto"/>
            <w:bottom w:val="none" w:sz="0" w:space="0" w:color="auto"/>
            <w:right w:val="none" w:sz="0" w:space="0" w:color="auto"/>
          </w:divBdr>
        </w:div>
        <w:div w:id="1822850032">
          <w:marLeft w:val="0"/>
          <w:marRight w:val="0"/>
          <w:marTop w:val="40"/>
          <w:marBottom w:val="40"/>
          <w:divBdr>
            <w:top w:val="none" w:sz="0" w:space="0" w:color="auto"/>
            <w:left w:val="none" w:sz="0" w:space="0" w:color="auto"/>
            <w:bottom w:val="none" w:sz="0" w:space="0" w:color="auto"/>
            <w:right w:val="none" w:sz="0" w:space="0" w:color="auto"/>
          </w:divBdr>
        </w:div>
        <w:div w:id="1620138086">
          <w:marLeft w:val="0"/>
          <w:marRight w:val="0"/>
          <w:marTop w:val="40"/>
          <w:marBottom w:val="40"/>
          <w:divBdr>
            <w:top w:val="none" w:sz="0" w:space="0" w:color="auto"/>
            <w:left w:val="none" w:sz="0" w:space="0" w:color="auto"/>
            <w:bottom w:val="none" w:sz="0" w:space="0" w:color="auto"/>
            <w:right w:val="none" w:sz="0" w:space="0" w:color="auto"/>
          </w:divBdr>
        </w:div>
        <w:div w:id="1590775470">
          <w:marLeft w:val="0"/>
          <w:marRight w:val="0"/>
          <w:marTop w:val="40"/>
          <w:marBottom w:val="40"/>
          <w:divBdr>
            <w:top w:val="none" w:sz="0" w:space="0" w:color="auto"/>
            <w:left w:val="none" w:sz="0" w:space="0" w:color="auto"/>
            <w:bottom w:val="none" w:sz="0" w:space="0" w:color="auto"/>
            <w:right w:val="none" w:sz="0" w:space="0" w:color="auto"/>
          </w:divBdr>
        </w:div>
        <w:div w:id="2032954147">
          <w:marLeft w:val="0"/>
          <w:marRight w:val="0"/>
          <w:marTop w:val="40"/>
          <w:marBottom w:val="40"/>
          <w:divBdr>
            <w:top w:val="none" w:sz="0" w:space="0" w:color="auto"/>
            <w:left w:val="none" w:sz="0" w:space="0" w:color="auto"/>
            <w:bottom w:val="none" w:sz="0" w:space="0" w:color="auto"/>
            <w:right w:val="none" w:sz="0" w:space="0" w:color="auto"/>
          </w:divBdr>
        </w:div>
        <w:div w:id="997149903">
          <w:marLeft w:val="0"/>
          <w:marRight w:val="0"/>
          <w:marTop w:val="40"/>
          <w:marBottom w:val="40"/>
          <w:divBdr>
            <w:top w:val="none" w:sz="0" w:space="0" w:color="auto"/>
            <w:left w:val="none" w:sz="0" w:space="0" w:color="auto"/>
            <w:bottom w:val="none" w:sz="0" w:space="0" w:color="auto"/>
            <w:right w:val="none" w:sz="0" w:space="0" w:color="auto"/>
          </w:divBdr>
        </w:div>
        <w:div w:id="1203320955">
          <w:marLeft w:val="0"/>
          <w:marRight w:val="0"/>
          <w:marTop w:val="40"/>
          <w:marBottom w:val="40"/>
          <w:divBdr>
            <w:top w:val="none" w:sz="0" w:space="0" w:color="auto"/>
            <w:left w:val="none" w:sz="0" w:space="0" w:color="auto"/>
            <w:bottom w:val="none" w:sz="0" w:space="0" w:color="auto"/>
            <w:right w:val="none" w:sz="0" w:space="0" w:color="auto"/>
          </w:divBdr>
        </w:div>
        <w:div w:id="1867985191">
          <w:marLeft w:val="0"/>
          <w:marRight w:val="0"/>
          <w:marTop w:val="40"/>
          <w:marBottom w:val="40"/>
          <w:divBdr>
            <w:top w:val="none" w:sz="0" w:space="0" w:color="auto"/>
            <w:left w:val="none" w:sz="0" w:space="0" w:color="auto"/>
            <w:bottom w:val="none" w:sz="0" w:space="0" w:color="auto"/>
            <w:right w:val="none" w:sz="0" w:space="0" w:color="auto"/>
          </w:divBdr>
        </w:div>
        <w:div w:id="1244297189">
          <w:marLeft w:val="0"/>
          <w:marRight w:val="0"/>
          <w:marTop w:val="40"/>
          <w:marBottom w:val="40"/>
          <w:divBdr>
            <w:top w:val="none" w:sz="0" w:space="0" w:color="auto"/>
            <w:left w:val="none" w:sz="0" w:space="0" w:color="auto"/>
            <w:bottom w:val="none" w:sz="0" w:space="0" w:color="auto"/>
            <w:right w:val="none" w:sz="0" w:space="0" w:color="auto"/>
          </w:divBdr>
        </w:div>
        <w:div w:id="1036657232">
          <w:marLeft w:val="0"/>
          <w:marRight w:val="0"/>
          <w:marTop w:val="40"/>
          <w:marBottom w:val="40"/>
          <w:divBdr>
            <w:top w:val="none" w:sz="0" w:space="0" w:color="auto"/>
            <w:left w:val="none" w:sz="0" w:space="0" w:color="auto"/>
            <w:bottom w:val="none" w:sz="0" w:space="0" w:color="auto"/>
            <w:right w:val="none" w:sz="0" w:space="0" w:color="auto"/>
          </w:divBdr>
        </w:div>
        <w:div w:id="1463301524">
          <w:marLeft w:val="0"/>
          <w:marRight w:val="0"/>
          <w:marTop w:val="40"/>
          <w:marBottom w:val="40"/>
          <w:divBdr>
            <w:top w:val="none" w:sz="0" w:space="0" w:color="auto"/>
            <w:left w:val="none" w:sz="0" w:space="0" w:color="auto"/>
            <w:bottom w:val="none" w:sz="0" w:space="0" w:color="auto"/>
            <w:right w:val="none" w:sz="0" w:space="0" w:color="auto"/>
          </w:divBdr>
        </w:div>
        <w:div w:id="320813624">
          <w:marLeft w:val="0"/>
          <w:marRight w:val="0"/>
          <w:marTop w:val="40"/>
          <w:marBottom w:val="40"/>
          <w:divBdr>
            <w:top w:val="none" w:sz="0" w:space="0" w:color="auto"/>
            <w:left w:val="none" w:sz="0" w:space="0" w:color="auto"/>
            <w:bottom w:val="none" w:sz="0" w:space="0" w:color="auto"/>
            <w:right w:val="none" w:sz="0" w:space="0" w:color="auto"/>
          </w:divBdr>
        </w:div>
        <w:div w:id="12808791">
          <w:marLeft w:val="0"/>
          <w:marRight w:val="0"/>
          <w:marTop w:val="40"/>
          <w:marBottom w:val="40"/>
          <w:divBdr>
            <w:top w:val="none" w:sz="0" w:space="0" w:color="auto"/>
            <w:left w:val="none" w:sz="0" w:space="0" w:color="auto"/>
            <w:bottom w:val="none" w:sz="0" w:space="0" w:color="auto"/>
            <w:right w:val="none" w:sz="0" w:space="0" w:color="auto"/>
          </w:divBdr>
        </w:div>
        <w:div w:id="507138047">
          <w:marLeft w:val="0"/>
          <w:marRight w:val="0"/>
          <w:marTop w:val="40"/>
          <w:marBottom w:val="40"/>
          <w:divBdr>
            <w:top w:val="none" w:sz="0" w:space="0" w:color="auto"/>
            <w:left w:val="none" w:sz="0" w:space="0" w:color="auto"/>
            <w:bottom w:val="none" w:sz="0" w:space="0" w:color="auto"/>
            <w:right w:val="none" w:sz="0" w:space="0" w:color="auto"/>
          </w:divBdr>
        </w:div>
        <w:div w:id="156846392">
          <w:marLeft w:val="0"/>
          <w:marRight w:val="0"/>
          <w:marTop w:val="40"/>
          <w:marBottom w:val="40"/>
          <w:divBdr>
            <w:top w:val="none" w:sz="0" w:space="0" w:color="auto"/>
            <w:left w:val="none" w:sz="0" w:space="0" w:color="auto"/>
            <w:bottom w:val="none" w:sz="0" w:space="0" w:color="auto"/>
            <w:right w:val="none" w:sz="0" w:space="0" w:color="auto"/>
          </w:divBdr>
        </w:div>
        <w:div w:id="2078282967">
          <w:marLeft w:val="0"/>
          <w:marRight w:val="0"/>
          <w:marTop w:val="40"/>
          <w:marBottom w:val="40"/>
          <w:divBdr>
            <w:top w:val="none" w:sz="0" w:space="0" w:color="auto"/>
            <w:left w:val="none" w:sz="0" w:space="0" w:color="auto"/>
            <w:bottom w:val="none" w:sz="0" w:space="0" w:color="auto"/>
            <w:right w:val="none" w:sz="0" w:space="0" w:color="auto"/>
          </w:divBdr>
        </w:div>
        <w:div w:id="2085831418">
          <w:marLeft w:val="0"/>
          <w:marRight w:val="0"/>
          <w:marTop w:val="40"/>
          <w:marBottom w:val="40"/>
          <w:divBdr>
            <w:top w:val="none" w:sz="0" w:space="0" w:color="auto"/>
            <w:left w:val="none" w:sz="0" w:space="0" w:color="auto"/>
            <w:bottom w:val="none" w:sz="0" w:space="0" w:color="auto"/>
            <w:right w:val="none" w:sz="0" w:space="0" w:color="auto"/>
          </w:divBdr>
        </w:div>
        <w:div w:id="202594461">
          <w:marLeft w:val="0"/>
          <w:marRight w:val="0"/>
          <w:marTop w:val="40"/>
          <w:marBottom w:val="40"/>
          <w:divBdr>
            <w:top w:val="none" w:sz="0" w:space="0" w:color="auto"/>
            <w:left w:val="none" w:sz="0" w:space="0" w:color="auto"/>
            <w:bottom w:val="none" w:sz="0" w:space="0" w:color="auto"/>
            <w:right w:val="none" w:sz="0" w:space="0" w:color="auto"/>
          </w:divBdr>
        </w:div>
        <w:div w:id="741026538">
          <w:marLeft w:val="0"/>
          <w:marRight w:val="0"/>
          <w:marTop w:val="40"/>
          <w:marBottom w:val="40"/>
          <w:divBdr>
            <w:top w:val="none" w:sz="0" w:space="0" w:color="auto"/>
            <w:left w:val="none" w:sz="0" w:space="0" w:color="auto"/>
            <w:bottom w:val="none" w:sz="0" w:space="0" w:color="auto"/>
            <w:right w:val="none" w:sz="0" w:space="0" w:color="auto"/>
          </w:divBdr>
        </w:div>
        <w:div w:id="1968661111">
          <w:marLeft w:val="0"/>
          <w:marRight w:val="0"/>
          <w:marTop w:val="40"/>
          <w:marBottom w:val="40"/>
          <w:divBdr>
            <w:top w:val="none" w:sz="0" w:space="0" w:color="auto"/>
            <w:left w:val="none" w:sz="0" w:space="0" w:color="auto"/>
            <w:bottom w:val="none" w:sz="0" w:space="0" w:color="auto"/>
            <w:right w:val="none" w:sz="0" w:space="0" w:color="auto"/>
          </w:divBdr>
        </w:div>
        <w:div w:id="250822688">
          <w:marLeft w:val="0"/>
          <w:marRight w:val="0"/>
          <w:marTop w:val="40"/>
          <w:marBottom w:val="40"/>
          <w:divBdr>
            <w:top w:val="none" w:sz="0" w:space="0" w:color="auto"/>
            <w:left w:val="none" w:sz="0" w:space="0" w:color="auto"/>
            <w:bottom w:val="none" w:sz="0" w:space="0" w:color="auto"/>
            <w:right w:val="none" w:sz="0" w:space="0" w:color="auto"/>
          </w:divBdr>
        </w:div>
        <w:div w:id="901715373">
          <w:marLeft w:val="0"/>
          <w:marRight w:val="0"/>
          <w:marTop w:val="40"/>
          <w:marBottom w:val="40"/>
          <w:divBdr>
            <w:top w:val="none" w:sz="0" w:space="0" w:color="auto"/>
            <w:left w:val="none" w:sz="0" w:space="0" w:color="auto"/>
            <w:bottom w:val="none" w:sz="0" w:space="0" w:color="auto"/>
            <w:right w:val="none" w:sz="0" w:space="0" w:color="auto"/>
          </w:divBdr>
        </w:div>
        <w:div w:id="230818130">
          <w:marLeft w:val="0"/>
          <w:marRight w:val="0"/>
          <w:marTop w:val="40"/>
          <w:marBottom w:val="40"/>
          <w:divBdr>
            <w:top w:val="none" w:sz="0" w:space="0" w:color="auto"/>
            <w:left w:val="none" w:sz="0" w:space="0" w:color="auto"/>
            <w:bottom w:val="none" w:sz="0" w:space="0" w:color="auto"/>
            <w:right w:val="none" w:sz="0" w:space="0" w:color="auto"/>
          </w:divBdr>
        </w:div>
        <w:div w:id="176582167">
          <w:marLeft w:val="0"/>
          <w:marRight w:val="0"/>
          <w:marTop w:val="0"/>
          <w:marBottom w:val="200"/>
          <w:divBdr>
            <w:top w:val="none" w:sz="0" w:space="0" w:color="auto"/>
            <w:left w:val="none" w:sz="0" w:space="0" w:color="auto"/>
            <w:bottom w:val="none" w:sz="0" w:space="0" w:color="auto"/>
            <w:right w:val="none" w:sz="0" w:space="0" w:color="auto"/>
          </w:divBdr>
        </w:div>
        <w:div w:id="455374882">
          <w:marLeft w:val="0"/>
          <w:marRight w:val="0"/>
          <w:marTop w:val="0"/>
          <w:marBottom w:val="200"/>
          <w:divBdr>
            <w:top w:val="none" w:sz="0" w:space="0" w:color="auto"/>
            <w:left w:val="none" w:sz="0" w:space="0" w:color="auto"/>
            <w:bottom w:val="none" w:sz="0" w:space="0" w:color="auto"/>
            <w:right w:val="none" w:sz="0" w:space="0" w:color="auto"/>
          </w:divBdr>
        </w:div>
        <w:div w:id="1583905949">
          <w:marLeft w:val="0"/>
          <w:marRight w:val="0"/>
          <w:marTop w:val="40"/>
          <w:marBottom w:val="40"/>
          <w:divBdr>
            <w:top w:val="none" w:sz="0" w:space="0" w:color="auto"/>
            <w:left w:val="none" w:sz="0" w:space="0" w:color="auto"/>
            <w:bottom w:val="none" w:sz="0" w:space="0" w:color="auto"/>
            <w:right w:val="none" w:sz="0" w:space="0" w:color="auto"/>
          </w:divBdr>
        </w:div>
        <w:div w:id="1140850925">
          <w:marLeft w:val="0"/>
          <w:marRight w:val="0"/>
          <w:marTop w:val="40"/>
          <w:marBottom w:val="40"/>
          <w:divBdr>
            <w:top w:val="none" w:sz="0" w:space="0" w:color="auto"/>
            <w:left w:val="none" w:sz="0" w:space="0" w:color="auto"/>
            <w:bottom w:val="none" w:sz="0" w:space="0" w:color="auto"/>
            <w:right w:val="none" w:sz="0" w:space="0" w:color="auto"/>
          </w:divBdr>
        </w:div>
        <w:div w:id="304315964">
          <w:marLeft w:val="0"/>
          <w:marRight w:val="0"/>
          <w:marTop w:val="40"/>
          <w:marBottom w:val="40"/>
          <w:divBdr>
            <w:top w:val="none" w:sz="0" w:space="0" w:color="auto"/>
            <w:left w:val="none" w:sz="0" w:space="0" w:color="auto"/>
            <w:bottom w:val="none" w:sz="0" w:space="0" w:color="auto"/>
            <w:right w:val="none" w:sz="0" w:space="0" w:color="auto"/>
          </w:divBdr>
        </w:div>
        <w:div w:id="1808355813">
          <w:marLeft w:val="0"/>
          <w:marRight w:val="0"/>
          <w:marTop w:val="40"/>
          <w:marBottom w:val="40"/>
          <w:divBdr>
            <w:top w:val="none" w:sz="0" w:space="0" w:color="auto"/>
            <w:left w:val="none" w:sz="0" w:space="0" w:color="auto"/>
            <w:bottom w:val="none" w:sz="0" w:space="0" w:color="auto"/>
            <w:right w:val="none" w:sz="0" w:space="0" w:color="auto"/>
          </w:divBdr>
        </w:div>
        <w:div w:id="1656448619">
          <w:marLeft w:val="0"/>
          <w:marRight w:val="0"/>
          <w:marTop w:val="40"/>
          <w:marBottom w:val="40"/>
          <w:divBdr>
            <w:top w:val="none" w:sz="0" w:space="0" w:color="auto"/>
            <w:left w:val="none" w:sz="0" w:space="0" w:color="auto"/>
            <w:bottom w:val="none" w:sz="0" w:space="0" w:color="auto"/>
            <w:right w:val="none" w:sz="0" w:space="0" w:color="auto"/>
          </w:divBdr>
        </w:div>
        <w:div w:id="1298339462">
          <w:marLeft w:val="0"/>
          <w:marRight w:val="0"/>
          <w:marTop w:val="40"/>
          <w:marBottom w:val="40"/>
          <w:divBdr>
            <w:top w:val="none" w:sz="0" w:space="0" w:color="auto"/>
            <w:left w:val="none" w:sz="0" w:space="0" w:color="auto"/>
            <w:bottom w:val="none" w:sz="0" w:space="0" w:color="auto"/>
            <w:right w:val="none" w:sz="0" w:space="0" w:color="auto"/>
          </w:divBdr>
        </w:div>
        <w:div w:id="372966850">
          <w:marLeft w:val="0"/>
          <w:marRight w:val="0"/>
          <w:marTop w:val="40"/>
          <w:marBottom w:val="40"/>
          <w:divBdr>
            <w:top w:val="none" w:sz="0" w:space="0" w:color="auto"/>
            <w:left w:val="none" w:sz="0" w:space="0" w:color="auto"/>
            <w:bottom w:val="none" w:sz="0" w:space="0" w:color="auto"/>
            <w:right w:val="none" w:sz="0" w:space="0" w:color="auto"/>
          </w:divBdr>
        </w:div>
        <w:div w:id="1635981129">
          <w:marLeft w:val="0"/>
          <w:marRight w:val="0"/>
          <w:marTop w:val="40"/>
          <w:marBottom w:val="40"/>
          <w:divBdr>
            <w:top w:val="none" w:sz="0" w:space="0" w:color="auto"/>
            <w:left w:val="none" w:sz="0" w:space="0" w:color="auto"/>
            <w:bottom w:val="none" w:sz="0" w:space="0" w:color="auto"/>
            <w:right w:val="none" w:sz="0" w:space="0" w:color="auto"/>
          </w:divBdr>
        </w:div>
        <w:div w:id="1542128515">
          <w:marLeft w:val="0"/>
          <w:marRight w:val="0"/>
          <w:marTop w:val="40"/>
          <w:marBottom w:val="40"/>
          <w:divBdr>
            <w:top w:val="none" w:sz="0" w:space="0" w:color="auto"/>
            <w:left w:val="none" w:sz="0" w:space="0" w:color="auto"/>
            <w:bottom w:val="none" w:sz="0" w:space="0" w:color="auto"/>
            <w:right w:val="none" w:sz="0" w:space="0" w:color="auto"/>
          </w:divBdr>
        </w:div>
        <w:div w:id="996765470">
          <w:marLeft w:val="0"/>
          <w:marRight w:val="0"/>
          <w:marTop w:val="40"/>
          <w:marBottom w:val="40"/>
          <w:divBdr>
            <w:top w:val="none" w:sz="0" w:space="0" w:color="auto"/>
            <w:left w:val="none" w:sz="0" w:space="0" w:color="auto"/>
            <w:bottom w:val="none" w:sz="0" w:space="0" w:color="auto"/>
            <w:right w:val="none" w:sz="0" w:space="0" w:color="auto"/>
          </w:divBdr>
        </w:div>
        <w:div w:id="2066368510">
          <w:marLeft w:val="0"/>
          <w:marRight w:val="0"/>
          <w:marTop w:val="40"/>
          <w:marBottom w:val="40"/>
          <w:divBdr>
            <w:top w:val="none" w:sz="0" w:space="0" w:color="auto"/>
            <w:left w:val="none" w:sz="0" w:space="0" w:color="auto"/>
            <w:bottom w:val="none" w:sz="0" w:space="0" w:color="auto"/>
            <w:right w:val="none" w:sz="0" w:space="0" w:color="auto"/>
          </w:divBdr>
        </w:div>
        <w:div w:id="118186490">
          <w:marLeft w:val="0"/>
          <w:marRight w:val="0"/>
          <w:marTop w:val="40"/>
          <w:marBottom w:val="40"/>
          <w:divBdr>
            <w:top w:val="none" w:sz="0" w:space="0" w:color="auto"/>
            <w:left w:val="none" w:sz="0" w:space="0" w:color="auto"/>
            <w:bottom w:val="none" w:sz="0" w:space="0" w:color="auto"/>
            <w:right w:val="none" w:sz="0" w:space="0" w:color="auto"/>
          </w:divBdr>
        </w:div>
        <w:div w:id="1558929337">
          <w:marLeft w:val="0"/>
          <w:marRight w:val="0"/>
          <w:marTop w:val="40"/>
          <w:marBottom w:val="40"/>
          <w:divBdr>
            <w:top w:val="none" w:sz="0" w:space="0" w:color="auto"/>
            <w:left w:val="none" w:sz="0" w:space="0" w:color="auto"/>
            <w:bottom w:val="none" w:sz="0" w:space="0" w:color="auto"/>
            <w:right w:val="none" w:sz="0" w:space="0" w:color="auto"/>
          </w:divBdr>
        </w:div>
        <w:div w:id="1583223541">
          <w:marLeft w:val="0"/>
          <w:marRight w:val="0"/>
          <w:marTop w:val="40"/>
          <w:marBottom w:val="40"/>
          <w:divBdr>
            <w:top w:val="none" w:sz="0" w:space="0" w:color="auto"/>
            <w:left w:val="none" w:sz="0" w:space="0" w:color="auto"/>
            <w:bottom w:val="none" w:sz="0" w:space="0" w:color="auto"/>
            <w:right w:val="none" w:sz="0" w:space="0" w:color="auto"/>
          </w:divBdr>
        </w:div>
        <w:div w:id="1616983267">
          <w:marLeft w:val="0"/>
          <w:marRight w:val="0"/>
          <w:marTop w:val="40"/>
          <w:marBottom w:val="40"/>
          <w:divBdr>
            <w:top w:val="none" w:sz="0" w:space="0" w:color="auto"/>
            <w:left w:val="none" w:sz="0" w:space="0" w:color="auto"/>
            <w:bottom w:val="none" w:sz="0" w:space="0" w:color="auto"/>
            <w:right w:val="none" w:sz="0" w:space="0" w:color="auto"/>
          </w:divBdr>
        </w:div>
        <w:div w:id="58748712">
          <w:marLeft w:val="0"/>
          <w:marRight w:val="0"/>
          <w:marTop w:val="40"/>
          <w:marBottom w:val="40"/>
          <w:divBdr>
            <w:top w:val="none" w:sz="0" w:space="0" w:color="auto"/>
            <w:left w:val="none" w:sz="0" w:space="0" w:color="auto"/>
            <w:bottom w:val="none" w:sz="0" w:space="0" w:color="auto"/>
            <w:right w:val="none" w:sz="0" w:space="0" w:color="auto"/>
          </w:divBdr>
        </w:div>
        <w:div w:id="227494883">
          <w:marLeft w:val="0"/>
          <w:marRight w:val="0"/>
          <w:marTop w:val="40"/>
          <w:marBottom w:val="40"/>
          <w:divBdr>
            <w:top w:val="none" w:sz="0" w:space="0" w:color="auto"/>
            <w:left w:val="none" w:sz="0" w:space="0" w:color="auto"/>
            <w:bottom w:val="none" w:sz="0" w:space="0" w:color="auto"/>
            <w:right w:val="none" w:sz="0" w:space="0" w:color="auto"/>
          </w:divBdr>
        </w:div>
        <w:div w:id="1628047317">
          <w:marLeft w:val="0"/>
          <w:marRight w:val="0"/>
          <w:marTop w:val="40"/>
          <w:marBottom w:val="40"/>
          <w:divBdr>
            <w:top w:val="none" w:sz="0" w:space="0" w:color="auto"/>
            <w:left w:val="none" w:sz="0" w:space="0" w:color="auto"/>
            <w:bottom w:val="none" w:sz="0" w:space="0" w:color="auto"/>
            <w:right w:val="none" w:sz="0" w:space="0" w:color="auto"/>
          </w:divBdr>
        </w:div>
        <w:div w:id="2007854882">
          <w:marLeft w:val="0"/>
          <w:marRight w:val="0"/>
          <w:marTop w:val="40"/>
          <w:marBottom w:val="40"/>
          <w:divBdr>
            <w:top w:val="none" w:sz="0" w:space="0" w:color="auto"/>
            <w:left w:val="none" w:sz="0" w:space="0" w:color="auto"/>
            <w:bottom w:val="none" w:sz="0" w:space="0" w:color="auto"/>
            <w:right w:val="none" w:sz="0" w:space="0" w:color="auto"/>
          </w:divBdr>
        </w:div>
        <w:div w:id="580260607">
          <w:marLeft w:val="0"/>
          <w:marRight w:val="0"/>
          <w:marTop w:val="40"/>
          <w:marBottom w:val="40"/>
          <w:divBdr>
            <w:top w:val="none" w:sz="0" w:space="0" w:color="auto"/>
            <w:left w:val="none" w:sz="0" w:space="0" w:color="auto"/>
            <w:bottom w:val="none" w:sz="0" w:space="0" w:color="auto"/>
            <w:right w:val="none" w:sz="0" w:space="0" w:color="auto"/>
          </w:divBdr>
        </w:div>
        <w:div w:id="1031103274">
          <w:marLeft w:val="0"/>
          <w:marRight w:val="0"/>
          <w:marTop w:val="40"/>
          <w:marBottom w:val="40"/>
          <w:divBdr>
            <w:top w:val="none" w:sz="0" w:space="0" w:color="auto"/>
            <w:left w:val="none" w:sz="0" w:space="0" w:color="auto"/>
            <w:bottom w:val="none" w:sz="0" w:space="0" w:color="auto"/>
            <w:right w:val="none" w:sz="0" w:space="0" w:color="auto"/>
          </w:divBdr>
        </w:div>
        <w:div w:id="1853953779">
          <w:marLeft w:val="0"/>
          <w:marRight w:val="0"/>
          <w:marTop w:val="40"/>
          <w:marBottom w:val="40"/>
          <w:divBdr>
            <w:top w:val="none" w:sz="0" w:space="0" w:color="auto"/>
            <w:left w:val="none" w:sz="0" w:space="0" w:color="auto"/>
            <w:bottom w:val="none" w:sz="0" w:space="0" w:color="auto"/>
            <w:right w:val="none" w:sz="0" w:space="0" w:color="auto"/>
          </w:divBdr>
        </w:div>
        <w:div w:id="2010474060">
          <w:marLeft w:val="0"/>
          <w:marRight w:val="0"/>
          <w:marTop w:val="40"/>
          <w:marBottom w:val="40"/>
          <w:divBdr>
            <w:top w:val="none" w:sz="0" w:space="0" w:color="auto"/>
            <w:left w:val="none" w:sz="0" w:space="0" w:color="auto"/>
            <w:bottom w:val="none" w:sz="0" w:space="0" w:color="auto"/>
            <w:right w:val="none" w:sz="0" w:space="0" w:color="auto"/>
          </w:divBdr>
        </w:div>
        <w:div w:id="410853913">
          <w:marLeft w:val="0"/>
          <w:marRight w:val="0"/>
          <w:marTop w:val="40"/>
          <w:marBottom w:val="40"/>
          <w:divBdr>
            <w:top w:val="none" w:sz="0" w:space="0" w:color="auto"/>
            <w:left w:val="none" w:sz="0" w:space="0" w:color="auto"/>
            <w:bottom w:val="none" w:sz="0" w:space="0" w:color="auto"/>
            <w:right w:val="none" w:sz="0" w:space="0" w:color="auto"/>
          </w:divBdr>
        </w:div>
        <w:div w:id="820275186">
          <w:marLeft w:val="0"/>
          <w:marRight w:val="0"/>
          <w:marTop w:val="40"/>
          <w:marBottom w:val="40"/>
          <w:divBdr>
            <w:top w:val="none" w:sz="0" w:space="0" w:color="auto"/>
            <w:left w:val="none" w:sz="0" w:space="0" w:color="auto"/>
            <w:bottom w:val="none" w:sz="0" w:space="0" w:color="auto"/>
            <w:right w:val="none" w:sz="0" w:space="0" w:color="auto"/>
          </w:divBdr>
        </w:div>
        <w:div w:id="1360857646">
          <w:marLeft w:val="0"/>
          <w:marRight w:val="0"/>
          <w:marTop w:val="40"/>
          <w:marBottom w:val="40"/>
          <w:divBdr>
            <w:top w:val="none" w:sz="0" w:space="0" w:color="auto"/>
            <w:left w:val="none" w:sz="0" w:space="0" w:color="auto"/>
            <w:bottom w:val="none" w:sz="0" w:space="0" w:color="auto"/>
            <w:right w:val="none" w:sz="0" w:space="0" w:color="auto"/>
          </w:divBdr>
        </w:div>
        <w:div w:id="32386289">
          <w:marLeft w:val="0"/>
          <w:marRight w:val="0"/>
          <w:marTop w:val="40"/>
          <w:marBottom w:val="40"/>
          <w:divBdr>
            <w:top w:val="none" w:sz="0" w:space="0" w:color="auto"/>
            <w:left w:val="none" w:sz="0" w:space="0" w:color="auto"/>
            <w:bottom w:val="none" w:sz="0" w:space="0" w:color="auto"/>
            <w:right w:val="none" w:sz="0" w:space="0" w:color="auto"/>
          </w:divBdr>
        </w:div>
        <w:div w:id="901477964">
          <w:marLeft w:val="0"/>
          <w:marRight w:val="0"/>
          <w:marTop w:val="40"/>
          <w:marBottom w:val="40"/>
          <w:divBdr>
            <w:top w:val="none" w:sz="0" w:space="0" w:color="auto"/>
            <w:left w:val="none" w:sz="0" w:space="0" w:color="auto"/>
            <w:bottom w:val="none" w:sz="0" w:space="0" w:color="auto"/>
            <w:right w:val="none" w:sz="0" w:space="0" w:color="auto"/>
          </w:divBdr>
        </w:div>
        <w:div w:id="1860969259">
          <w:marLeft w:val="0"/>
          <w:marRight w:val="0"/>
          <w:marTop w:val="40"/>
          <w:marBottom w:val="40"/>
          <w:divBdr>
            <w:top w:val="none" w:sz="0" w:space="0" w:color="auto"/>
            <w:left w:val="none" w:sz="0" w:space="0" w:color="auto"/>
            <w:bottom w:val="none" w:sz="0" w:space="0" w:color="auto"/>
            <w:right w:val="none" w:sz="0" w:space="0" w:color="auto"/>
          </w:divBdr>
        </w:div>
        <w:div w:id="879828013">
          <w:marLeft w:val="0"/>
          <w:marRight w:val="0"/>
          <w:marTop w:val="40"/>
          <w:marBottom w:val="40"/>
          <w:divBdr>
            <w:top w:val="none" w:sz="0" w:space="0" w:color="auto"/>
            <w:left w:val="none" w:sz="0" w:space="0" w:color="auto"/>
            <w:bottom w:val="none" w:sz="0" w:space="0" w:color="auto"/>
            <w:right w:val="none" w:sz="0" w:space="0" w:color="auto"/>
          </w:divBdr>
        </w:div>
        <w:div w:id="216478489">
          <w:marLeft w:val="0"/>
          <w:marRight w:val="0"/>
          <w:marTop w:val="40"/>
          <w:marBottom w:val="40"/>
          <w:divBdr>
            <w:top w:val="none" w:sz="0" w:space="0" w:color="auto"/>
            <w:left w:val="none" w:sz="0" w:space="0" w:color="auto"/>
            <w:bottom w:val="none" w:sz="0" w:space="0" w:color="auto"/>
            <w:right w:val="none" w:sz="0" w:space="0" w:color="auto"/>
          </w:divBdr>
        </w:div>
        <w:div w:id="1867869682">
          <w:marLeft w:val="0"/>
          <w:marRight w:val="0"/>
          <w:marTop w:val="40"/>
          <w:marBottom w:val="40"/>
          <w:divBdr>
            <w:top w:val="none" w:sz="0" w:space="0" w:color="auto"/>
            <w:left w:val="none" w:sz="0" w:space="0" w:color="auto"/>
            <w:bottom w:val="none" w:sz="0" w:space="0" w:color="auto"/>
            <w:right w:val="none" w:sz="0" w:space="0" w:color="auto"/>
          </w:divBdr>
        </w:div>
        <w:div w:id="2080054336">
          <w:marLeft w:val="0"/>
          <w:marRight w:val="0"/>
          <w:marTop w:val="40"/>
          <w:marBottom w:val="40"/>
          <w:divBdr>
            <w:top w:val="none" w:sz="0" w:space="0" w:color="auto"/>
            <w:left w:val="none" w:sz="0" w:space="0" w:color="auto"/>
            <w:bottom w:val="none" w:sz="0" w:space="0" w:color="auto"/>
            <w:right w:val="none" w:sz="0" w:space="0" w:color="auto"/>
          </w:divBdr>
        </w:div>
        <w:div w:id="1520775169">
          <w:marLeft w:val="0"/>
          <w:marRight w:val="0"/>
          <w:marTop w:val="40"/>
          <w:marBottom w:val="40"/>
          <w:divBdr>
            <w:top w:val="none" w:sz="0" w:space="0" w:color="auto"/>
            <w:left w:val="none" w:sz="0" w:space="0" w:color="auto"/>
            <w:bottom w:val="none" w:sz="0" w:space="0" w:color="auto"/>
            <w:right w:val="none" w:sz="0" w:space="0" w:color="auto"/>
          </w:divBdr>
        </w:div>
        <w:div w:id="1021659978">
          <w:marLeft w:val="0"/>
          <w:marRight w:val="0"/>
          <w:marTop w:val="40"/>
          <w:marBottom w:val="40"/>
          <w:divBdr>
            <w:top w:val="none" w:sz="0" w:space="0" w:color="auto"/>
            <w:left w:val="none" w:sz="0" w:space="0" w:color="auto"/>
            <w:bottom w:val="none" w:sz="0" w:space="0" w:color="auto"/>
            <w:right w:val="none" w:sz="0" w:space="0" w:color="auto"/>
          </w:divBdr>
        </w:div>
        <w:div w:id="1769618670">
          <w:marLeft w:val="0"/>
          <w:marRight w:val="0"/>
          <w:marTop w:val="40"/>
          <w:marBottom w:val="40"/>
          <w:divBdr>
            <w:top w:val="none" w:sz="0" w:space="0" w:color="auto"/>
            <w:left w:val="none" w:sz="0" w:space="0" w:color="auto"/>
            <w:bottom w:val="none" w:sz="0" w:space="0" w:color="auto"/>
            <w:right w:val="none" w:sz="0" w:space="0" w:color="auto"/>
          </w:divBdr>
        </w:div>
        <w:div w:id="83504529">
          <w:marLeft w:val="0"/>
          <w:marRight w:val="0"/>
          <w:marTop w:val="40"/>
          <w:marBottom w:val="40"/>
          <w:divBdr>
            <w:top w:val="none" w:sz="0" w:space="0" w:color="auto"/>
            <w:left w:val="none" w:sz="0" w:space="0" w:color="auto"/>
            <w:bottom w:val="none" w:sz="0" w:space="0" w:color="auto"/>
            <w:right w:val="none" w:sz="0" w:space="0" w:color="auto"/>
          </w:divBdr>
        </w:div>
        <w:div w:id="652569390">
          <w:marLeft w:val="0"/>
          <w:marRight w:val="0"/>
          <w:marTop w:val="40"/>
          <w:marBottom w:val="40"/>
          <w:divBdr>
            <w:top w:val="none" w:sz="0" w:space="0" w:color="auto"/>
            <w:left w:val="none" w:sz="0" w:space="0" w:color="auto"/>
            <w:bottom w:val="none" w:sz="0" w:space="0" w:color="auto"/>
            <w:right w:val="none" w:sz="0" w:space="0" w:color="auto"/>
          </w:divBdr>
        </w:div>
        <w:div w:id="1610233837">
          <w:marLeft w:val="0"/>
          <w:marRight w:val="0"/>
          <w:marTop w:val="40"/>
          <w:marBottom w:val="40"/>
          <w:divBdr>
            <w:top w:val="none" w:sz="0" w:space="0" w:color="auto"/>
            <w:left w:val="none" w:sz="0" w:space="0" w:color="auto"/>
            <w:bottom w:val="none" w:sz="0" w:space="0" w:color="auto"/>
            <w:right w:val="none" w:sz="0" w:space="0" w:color="auto"/>
          </w:divBdr>
        </w:div>
        <w:div w:id="439645645">
          <w:marLeft w:val="0"/>
          <w:marRight w:val="0"/>
          <w:marTop w:val="40"/>
          <w:marBottom w:val="40"/>
          <w:divBdr>
            <w:top w:val="none" w:sz="0" w:space="0" w:color="auto"/>
            <w:left w:val="none" w:sz="0" w:space="0" w:color="auto"/>
            <w:bottom w:val="none" w:sz="0" w:space="0" w:color="auto"/>
            <w:right w:val="none" w:sz="0" w:space="0" w:color="auto"/>
          </w:divBdr>
        </w:div>
        <w:div w:id="1405491622">
          <w:marLeft w:val="0"/>
          <w:marRight w:val="0"/>
          <w:marTop w:val="40"/>
          <w:marBottom w:val="40"/>
          <w:divBdr>
            <w:top w:val="none" w:sz="0" w:space="0" w:color="auto"/>
            <w:left w:val="none" w:sz="0" w:space="0" w:color="auto"/>
            <w:bottom w:val="none" w:sz="0" w:space="0" w:color="auto"/>
            <w:right w:val="none" w:sz="0" w:space="0" w:color="auto"/>
          </w:divBdr>
        </w:div>
        <w:div w:id="58752726">
          <w:marLeft w:val="0"/>
          <w:marRight w:val="0"/>
          <w:marTop w:val="40"/>
          <w:marBottom w:val="40"/>
          <w:divBdr>
            <w:top w:val="none" w:sz="0" w:space="0" w:color="auto"/>
            <w:left w:val="none" w:sz="0" w:space="0" w:color="auto"/>
            <w:bottom w:val="none" w:sz="0" w:space="0" w:color="auto"/>
            <w:right w:val="none" w:sz="0" w:space="0" w:color="auto"/>
          </w:divBdr>
        </w:div>
        <w:div w:id="181238511">
          <w:marLeft w:val="0"/>
          <w:marRight w:val="0"/>
          <w:marTop w:val="40"/>
          <w:marBottom w:val="40"/>
          <w:divBdr>
            <w:top w:val="none" w:sz="0" w:space="0" w:color="auto"/>
            <w:left w:val="none" w:sz="0" w:space="0" w:color="auto"/>
            <w:bottom w:val="none" w:sz="0" w:space="0" w:color="auto"/>
            <w:right w:val="none" w:sz="0" w:space="0" w:color="auto"/>
          </w:divBdr>
        </w:div>
        <w:div w:id="1216501371">
          <w:marLeft w:val="0"/>
          <w:marRight w:val="0"/>
          <w:marTop w:val="40"/>
          <w:marBottom w:val="40"/>
          <w:divBdr>
            <w:top w:val="none" w:sz="0" w:space="0" w:color="auto"/>
            <w:left w:val="none" w:sz="0" w:space="0" w:color="auto"/>
            <w:bottom w:val="none" w:sz="0" w:space="0" w:color="auto"/>
            <w:right w:val="none" w:sz="0" w:space="0" w:color="auto"/>
          </w:divBdr>
        </w:div>
        <w:div w:id="1197232273">
          <w:marLeft w:val="0"/>
          <w:marRight w:val="0"/>
          <w:marTop w:val="40"/>
          <w:marBottom w:val="40"/>
          <w:divBdr>
            <w:top w:val="none" w:sz="0" w:space="0" w:color="auto"/>
            <w:left w:val="none" w:sz="0" w:space="0" w:color="auto"/>
            <w:bottom w:val="none" w:sz="0" w:space="0" w:color="auto"/>
            <w:right w:val="none" w:sz="0" w:space="0" w:color="auto"/>
          </w:divBdr>
        </w:div>
        <w:div w:id="1670908967">
          <w:marLeft w:val="0"/>
          <w:marRight w:val="0"/>
          <w:marTop w:val="40"/>
          <w:marBottom w:val="40"/>
          <w:divBdr>
            <w:top w:val="none" w:sz="0" w:space="0" w:color="auto"/>
            <w:left w:val="none" w:sz="0" w:space="0" w:color="auto"/>
            <w:bottom w:val="none" w:sz="0" w:space="0" w:color="auto"/>
            <w:right w:val="none" w:sz="0" w:space="0" w:color="auto"/>
          </w:divBdr>
        </w:div>
        <w:div w:id="1066562135">
          <w:marLeft w:val="0"/>
          <w:marRight w:val="0"/>
          <w:marTop w:val="40"/>
          <w:marBottom w:val="40"/>
          <w:divBdr>
            <w:top w:val="none" w:sz="0" w:space="0" w:color="auto"/>
            <w:left w:val="none" w:sz="0" w:space="0" w:color="auto"/>
            <w:bottom w:val="none" w:sz="0" w:space="0" w:color="auto"/>
            <w:right w:val="none" w:sz="0" w:space="0" w:color="auto"/>
          </w:divBdr>
        </w:div>
        <w:div w:id="702168041">
          <w:marLeft w:val="0"/>
          <w:marRight w:val="0"/>
          <w:marTop w:val="40"/>
          <w:marBottom w:val="40"/>
          <w:divBdr>
            <w:top w:val="none" w:sz="0" w:space="0" w:color="auto"/>
            <w:left w:val="none" w:sz="0" w:space="0" w:color="auto"/>
            <w:bottom w:val="none" w:sz="0" w:space="0" w:color="auto"/>
            <w:right w:val="none" w:sz="0" w:space="0" w:color="auto"/>
          </w:divBdr>
        </w:div>
        <w:div w:id="1866865624">
          <w:marLeft w:val="0"/>
          <w:marRight w:val="0"/>
          <w:marTop w:val="40"/>
          <w:marBottom w:val="40"/>
          <w:divBdr>
            <w:top w:val="none" w:sz="0" w:space="0" w:color="auto"/>
            <w:left w:val="none" w:sz="0" w:space="0" w:color="auto"/>
            <w:bottom w:val="none" w:sz="0" w:space="0" w:color="auto"/>
            <w:right w:val="none" w:sz="0" w:space="0" w:color="auto"/>
          </w:divBdr>
        </w:div>
        <w:div w:id="729808989">
          <w:marLeft w:val="0"/>
          <w:marRight w:val="0"/>
          <w:marTop w:val="40"/>
          <w:marBottom w:val="40"/>
          <w:divBdr>
            <w:top w:val="none" w:sz="0" w:space="0" w:color="auto"/>
            <w:left w:val="none" w:sz="0" w:space="0" w:color="auto"/>
            <w:bottom w:val="none" w:sz="0" w:space="0" w:color="auto"/>
            <w:right w:val="none" w:sz="0" w:space="0" w:color="auto"/>
          </w:divBdr>
        </w:div>
        <w:div w:id="2143039527">
          <w:marLeft w:val="0"/>
          <w:marRight w:val="0"/>
          <w:marTop w:val="40"/>
          <w:marBottom w:val="40"/>
          <w:divBdr>
            <w:top w:val="none" w:sz="0" w:space="0" w:color="auto"/>
            <w:left w:val="none" w:sz="0" w:space="0" w:color="auto"/>
            <w:bottom w:val="none" w:sz="0" w:space="0" w:color="auto"/>
            <w:right w:val="none" w:sz="0" w:space="0" w:color="auto"/>
          </w:divBdr>
        </w:div>
        <w:div w:id="1826051367">
          <w:marLeft w:val="0"/>
          <w:marRight w:val="0"/>
          <w:marTop w:val="40"/>
          <w:marBottom w:val="40"/>
          <w:divBdr>
            <w:top w:val="none" w:sz="0" w:space="0" w:color="auto"/>
            <w:left w:val="none" w:sz="0" w:space="0" w:color="auto"/>
            <w:bottom w:val="none" w:sz="0" w:space="0" w:color="auto"/>
            <w:right w:val="none" w:sz="0" w:space="0" w:color="auto"/>
          </w:divBdr>
        </w:div>
        <w:div w:id="1790780430">
          <w:marLeft w:val="0"/>
          <w:marRight w:val="0"/>
          <w:marTop w:val="40"/>
          <w:marBottom w:val="40"/>
          <w:divBdr>
            <w:top w:val="none" w:sz="0" w:space="0" w:color="auto"/>
            <w:left w:val="none" w:sz="0" w:space="0" w:color="auto"/>
            <w:bottom w:val="none" w:sz="0" w:space="0" w:color="auto"/>
            <w:right w:val="none" w:sz="0" w:space="0" w:color="auto"/>
          </w:divBdr>
        </w:div>
        <w:div w:id="1142578689">
          <w:marLeft w:val="0"/>
          <w:marRight w:val="0"/>
          <w:marTop w:val="40"/>
          <w:marBottom w:val="40"/>
          <w:divBdr>
            <w:top w:val="none" w:sz="0" w:space="0" w:color="auto"/>
            <w:left w:val="none" w:sz="0" w:space="0" w:color="auto"/>
            <w:bottom w:val="none" w:sz="0" w:space="0" w:color="auto"/>
            <w:right w:val="none" w:sz="0" w:space="0" w:color="auto"/>
          </w:divBdr>
        </w:div>
        <w:div w:id="2023587497">
          <w:marLeft w:val="0"/>
          <w:marRight w:val="0"/>
          <w:marTop w:val="40"/>
          <w:marBottom w:val="40"/>
          <w:divBdr>
            <w:top w:val="none" w:sz="0" w:space="0" w:color="auto"/>
            <w:left w:val="none" w:sz="0" w:space="0" w:color="auto"/>
            <w:bottom w:val="none" w:sz="0" w:space="0" w:color="auto"/>
            <w:right w:val="none" w:sz="0" w:space="0" w:color="auto"/>
          </w:divBdr>
        </w:div>
        <w:div w:id="1182474530">
          <w:marLeft w:val="0"/>
          <w:marRight w:val="0"/>
          <w:marTop w:val="40"/>
          <w:marBottom w:val="40"/>
          <w:divBdr>
            <w:top w:val="none" w:sz="0" w:space="0" w:color="auto"/>
            <w:left w:val="none" w:sz="0" w:space="0" w:color="auto"/>
            <w:bottom w:val="none" w:sz="0" w:space="0" w:color="auto"/>
            <w:right w:val="none" w:sz="0" w:space="0" w:color="auto"/>
          </w:divBdr>
        </w:div>
        <w:div w:id="702756525">
          <w:marLeft w:val="0"/>
          <w:marRight w:val="0"/>
          <w:marTop w:val="40"/>
          <w:marBottom w:val="40"/>
          <w:divBdr>
            <w:top w:val="none" w:sz="0" w:space="0" w:color="auto"/>
            <w:left w:val="none" w:sz="0" w:space="0" w:color="auto"/>
            <w:bottom w:val="none" w:sz="0" w:space="0" w:color="auto"/>
            <w:right w:val="none" w:sz="0" w:space="0" w:color="auto"/>
          </w:divBdr>
        </w:div>
        <w:div w:id="276329206">
          <w:marLeft w:val="0"/>
          <w:marRight w:val="0"/>
          <w:marTop w:val="40"/>
          <w:marBottom w:val="40"/>
          <w:divBdr>
            <w:top w:val="none" w:sz="0" w:space="0" w:color="auto"/>
            <w:left w:val="none" w:sz="0" w:space="0" w:color="auto"/>
            <w:bottom w:val="none" w:sz="0" w:space="0" w:color="auto"/>
            <w:right w:val="none" w:sz="0" w:space="0" w:color="auto"/>
          </w:divBdr>
        </w:div>
        <w:div w:id="2129928767">
          <w:marLeft w:val="0"/>
          <w:marRight w:val="0"/>
          <w:marTop w:val="40"/>
          <w:marBottom w:val="40"/>
          <w:divBdr>
            <w:top w:val="none" w:sz="0" w:space="0" w:color="auto"/>
            <w:left w:val="none" w:sz="0" w:space="0" w:color="auto"/>
            <w:bottom w:val="none" w:sz="0" w:space="0" w:color="auto"/>
            <w:right w:val="none" w:sz="0" w:space="0" w:color="auto"/>
          </w:divBdr>
        </w:div>
        <w:div w:id="1490176001">
          <w:marLeft w:val="0"/>
          <w:marRight w:val="0"/>
          <w:marTop w:val="40"/>
          <w:marBottom w:val="40"/>
          <w:divBdr>
            <w:top w:val="none" w:sz="0" w:space="0" w:color="auto"/>
            <w:left w:val="none" w:sz="0" w:space="0" w:color="auto"/>
            <w:bottom w:val="none" w:sz="0" w:space="0" w:color="auto"/>
            <w:right w:val="none" w:sz="0" w:space="0" w:color="auto"/>
          </w:divBdr>
        </w:div>
        <w:div w:id="1624263119">
          <w:marLeft w:val="0"/>
          <w:marRight w:val="0"/>
          <w:marTop w:val="40"/>
          <w:marBottom w:val="40"/>
          <w:divBdr>
            <w:top w:val="none" w:sz="0" w:space="0" w:color="auto"/>
            <w:left w:val="none" w:sz="0" w:space="0" w:color="auto"/>
            <w:bottom w:val="none" w:sz="0" w:space="0" w:color="auto"/>
            <w:right w:val="none" w:sz="0" w:space="0" w:color="auto"/>
          </w:divBdr>
        </w:div>
        <w:div w:id="895896866">
          <w:marLeft w:val="0"/>
          <w:marRight w:val="0"/>
          <w:marTop w:val="40"/>
          <w:marBottom w:val="40"/>
          <w:divBdr>
            <w:top w:val="none" w:sz="0" w:space="0" w:color="auto"/>
            <w:left w:val="none" w:sz="0" w:space="0" w:color="auto"/>
            <w:bottom w:val="none" w:sz="0" w:space="0" w:color="auto"/>
            <w:right w:val="none" w:sz="0" w:space="0" w:color="auto"/>
          </w:divBdr>
        </w:div>
        <w:div w:id="775439374">
          <w:marLeft w:val="0"/>
          <w:marRight w:val="0"/>
          <w:marTop w:val="40"/>
          <w:marBottom w:val="40"/>
          <w:divBdr>
            <w:top w:val="none" w:sz="0" w:space="0" w:color="auto"/>
            <w:left w:val="none" w:sz="0" w:space="0" w:color="auto"/>
            <w:bottom w:val="none" w:sz="0" w:space="0" w:color="auto"/>
            <w:right w:val="none" w:sz="0" w:space="0" w:color="auto"/>
          </w:divBdr>
        </w:div>
        <w:div w:id="1499617498">
          <w:marLeft w:val="0"/>
          <w:marRight w:val="0"/>
          <w:marTop w:val="40"/>
          <w:marBottom w:val="40"/>
          <w:divBdr>
            <w:top w:val="none" w:sz="0" w:space="0" w:color="auto"/>
            <w:left w:val="none" w:sz="0" w:space="0" w:color="auto"/>
            <w:bottom w:val="none" w:sz="0" w:space="0" w:color="auto"/>
            <w:right w:val="none" w:sz="0" w:space="0" w:color="auto"/>
          </w:divBdr>
        </w:div>
        <w:div w:id="1123889119">
          <w:marLeft w:val="0"/>
          <w:marRight w:val="0"/>
          <w:marTop w:val="40"/>
          <w:marBottom w:val="40"/>
          <w:divBdr>
            <w:top w:val="none" w:sz="0" w:space="0" w:color="auto"/>
            <w:left w:val="none" w:sz="0" w:space="0" w:color="auto"/>
            <w:bottom w:val="none" w:sz="0" w:space="0" w:color="auto"/>
            <w:right w:val="none" w:sz="0" w:space="0" w:color="auto"/>
          </w:divBdr>
        </w:div>
        <w:div w:id="294406203">
          <w:marLeft w:val="0"/>
          <w:marRight w:val="0"/>
          <w:marTop w:val="40"/>
          <w:marBottom w:val="40"/>
          <w:divBdr>
            <w:top w:val="none" w:sz="0" w:space="0" w:color="auto"/>
            <w:left w:val="none" w:sz="0" w:space="0" w:color="auto"/>
            <w:bottom w:val="none" w:sz="0" w:space="0" w:color="auto"/>
            <w:right w:val="none" w:sz="0" w:space="0" w:color="auto"/>
          </w:divBdr>
        </w:div>
        <w:div w:id="1068915446">
          <w:marLeft w:val="0"/>
          <w:marRight w:val="0"/>
          <w:marTop w:val="0"/>
          <w:marBottom w:val="200"/>
          <w:divBdr>
            <w:top w:val="none" w:sz="0" w:space="0" w:color="auto"/>
            <w:left w:val="none" w:sz="0" w:space="0" w:color="auto"/>
            <w:bottom w:val="none" w:sz="0" w:space="0" w:color="auto"/>
            <w:right w:val="none" w:sz="0" w:space="0" w:color="auto"/>
          </w:divBdr>
        </w:div>
        <w:div w:id="607389385">
          <w:marLeft w:val="0"/>
          <w:marRight w:val="0"/>
          <w:marTop w:val="0"/>
          <w:marBottom w:val="200"/>
          <w:divBdr>
            <w:top w:val="none" w:sz="0" w:space="0" w:color="auto"/>
            <w:left w:val="none" w:sz="0" w:space="0" w:color="auto"/>
            <w:bottom w:val="none" w:sz="0" w:space="0" w:color="auto"/>
            <w:right w:val="none" w:sz="0" w:space="0" w:color="auto"/>
          </w:divBdr>
        </w:div>
        <w:div w:id="1645309618">
          <w:marLeft w:val="0"/>
          <w:marRight w:val="0"/>
          <w:marTop w:val="40"/>
          <w:marBottom w:val="40"/>
          <w:divBdr>
            <w:top w:val="none" w:sz="0" w:space="0" w:color="auto"/>
            <w:left w:val="none" w:sz="0" w:space="0" w:color="auto"/>
            <w:bottom w:val="none" w:sz="0" w:space="0" w:color="auto"/>
            <w:right w:val="none" w:sz="0" w:space="0" w:color="auto"/>
          </w:divBdr>
        </w:div>
        <w:div w:id="985166148">
          <w:marLeft w:val="0"/>
          <w:marRight w:val="0"/>
          <w:marTop w:val="40"/>
          <w:marBottom w:val="40"/>
          <w:divBdr>
            <w:top w:val="none" w:sz="0" w:space="0" w:color="auto"/>
            <w:left w:val="none" w:sz="0" w:space="0" w:color="auto"/>
            <w:bottom w:val="none" w:sz="0" w:space="0" w:color="auto"/>
            <w:right w:val="none" w:sz="0" w:space="0" w:color="auto"/>
          </w:divBdr>
        </w:div>
        <w:div w:id="1798066804">
          <w:marLeft w:val="0"/>
          <w:marRight w:val="0"/>
          <w:marTop w:val="40"/>
          <w:marBottom w:val="40"/>
          <w:divBdr>
            <w:top w:val="none" w:sz="0" w:space="0" w:color="auto"/>
            <w:left w:val="none" w:sz="0" w:space="0" w:color="auto"/>
            <w:bottom w:val="none" w:sz="0" w:space="0" w:color="auto"/>
            <w:right w:val="none" w:sz="0" w:space="0" w:color="auto"/>
          </w:divBdr>
        </w:div>
        <w:div w:id="1208370069">
          <w:marLeft w:val="0"/>
          <w:marRight w:val="0"/>
          <w:marTop w:val="40"/>
          <w:marBottom w:val="40"/>
          <w:divBdr>
            <w:top w:val="none" w:sz="0" w:space="0" w:color="auto"/>
            <w:left w:val="none" w:sz="0" w:space="0" w:color="auto"/>
            <w:bottom w:val="none" w:sz="0" w:space="0" w:color="auto"/>
            <w:right w:val="none" w:sz="0" w:space="0" w:color="auto"/>
          </w:divBdr>
        </w:div>
        <w:div w:id="1042440479">
          <w:marLeft w:val="0"/>
          <w:marRight w:val="0"/>
          <w:marTop w:val="40"/>
          <w:marBottom w:val="40"/>
          <w:divBdr>
            <w:top w:val="none" w:sz="0" w:space="0" w:color="auto"/>
            <w:left w:val="none" w:sz="0" w:space="0" w:color="auto"/>
            <w:bottom w:val="none" w:sz="0" w:space="0" w:color="auto"/>
            <w:right w:val="none" w:sz="0" w:space="0" w:color="auto"/>
          </w:divBdr>
        </w:div>
        <w:div w:id="36130256">
          <w:marLeft w:val="0"/>
          <w:marRight w:val="0"/>
          <w:marTop w:val="40"/>
          <w:marBottom w:val="40"/>
          <w:divBdr>
            <w:top w:val="none" w:sz="0" w:space="0" w:color="auto"/>
            <w:left w:val="none" w:sz="0" w:space="0" w:color="auto"/>
            <w:bottom w:val="none" w:sz="0" w:space="0" w:color="auto"/>
            <w:right w:val="none" w:sz="0" w:space="0" w:color="auto"/>
          </w:divBdr>
        </w:div>
        <w:div w:id="1156218504">
          <w:marLeft w:val="0"/>
          <w:marRight w:val="0"/>
          <w:marTop w:val="40"/>
          <w:marBottom w:val="40"/>
          <w:divBdr>
            <w:top w:val="none" w:sz="0" w:space="0" w:color="auto"/>
            <w:left w:val="none" w:sz="0" w:space="0" w:color="auto"/>
            <w:bottom w:val="none" w:sz="0" w:space="0" w:color="auto"/>
            <w:right w:val="none" w:sz="0" w:space="0" w:color="auto"/>
          </w:divBdr>
        </w:div>
        <w:div w:id="1376271194">
          <w:marLeft w:val="0"/>
          <w:marRight w:val="0"/>
          <w:marTop w:val="40"/>
          <w:marBottom w:val="40"/>
          <w:divBdr>
            <w:top w:val="none" w:sz="0" w:space="0" w:color="auto"/>
            <w:left w:val="none" w:sz="0" w:space="0" w:color="auto"/>
            <w:bottom w:val="none" w:sz="0" w:space="0" w:color="auto"/>
            <w:right w:val="none" w:sz="0" w:space="0" w:color="auto"/>
          </w:divBdr>
        </w:div>
        <w:div w:id="2004964194">
          <w:marLeft w:val="0"/>
          <w:marRight w:val="0"/>
          <w:marTop w:val="40"/>
          <w:marBottom w:val="40"/>
          <w:divBdr>
            <w:top w:val="none" w:sz="0" w:space="0" w:color="auto"/>
            <w:left w:val="none" w:sz="0" w:space="0" w:color="auto"/>
            <w:bottom w:val="none" w:sz="0" w:space="0" w:color="auto"/>
            <w:right w:val="none" w:sz="0" w:space="0" w:color="auto"/>
          </w:divBdr>
        </w:div>
        <w:div w:id="2068143927">
          <w:marLeft w:val="0"/>
          <w:marRight w:val="0"/>
          <w:marTop w:val="40"/>
          <w:marBottom w:val="40"/>
          <w:divBdr>
            <w:top w:val="none" w:sz="0" w:space="0" w:color="auto"/>
            <w:left w:val="none" w:sz="0" w:space="0" w:color="auto"/>
            <w:bottom w:val="none" w:sz="0" w:space="0" w:color="auto"/>
            <w:right w:val="none" w:sz="0" w:space="0" w:color="auto"/>
          </w:divBdr>
        </w:div>
        <w:div w:id="1974210575">
          <w:marLeft w:val="0"/>
          <w:marRight w:val="0"/>
          <w:marTop w:val="40"/>
          <w:marBottom w:val="40"/>
          <w:divBdr>
            <w:top w:val="none" w:sz="0" w:space="0" w:color="auto"/>
            <w:left w:val="none" w:sz="0" w:space="0" w:color="auto"/>
            <w:bottom w:val="none" w:sz="0" w:space="0" w:color="auto"/>
            <w:right w:val="none" w:sz="0" w:space="0" w:color="auto"/>
          </w:divBdr>
        </w:div>
        <w:div w:id="154079494">
          <w:marLeft w:val="0"/>
          <w:marRight w:val="0"/>
          <w:marTop w:val="40"/>
          <w:marBottom w:val="40"/>
          <w:divBdr>
            <w:top w:val="none" w:sz="0" w:space="0" w:color="auto"/>
            <w:left w:val="none" w:sz="0" w:space="0" w:color="auto"/>
            <w:bottom w:val="none" w:sz="0" w:space="0" w:color="auto"/>
            <w:right w:val="none" w:sz="0" w:space="0" w:color="auto"/>
          </w:divBdr>
        </w:div>
        <w:div w:id="403534102">
          <w:marLeft w:val="0"/>
          <w:marRight w:val="0"/>
          <w:marTop w:val="40"/>
          <w:marBottom w:val="40"/>
          <w:divBdr>
            <w:top w:val="none" w:sz="0" w:space="0" w:color="auto"/>
            <w:left w:val="none" w:sz="0" w:space="0" w:color="auto"/>
            <w:bottom w:val="none" w:sz="0" w:space="0" w:color="auto"/>
            <w:right w:val="none" w:sz="0" w:space="0" w:color="auto"/>
          </w:divBdr>
        </w:div>
        <w:div w:id="2021199033">
          <w:marLeft w:val="0"/>
          <w:marRight w:val="0"/>
          <w:marTop w:val="40"/>
          <w:marBottom w:val="40"/>
          <w:divBdr>
            <w:top w:val="none" w:sz="0" w:space="0" w:color="auto"/>
            <w:left w:val="none" w:sz="0" w:space="0" w:color="auto"/>
            <w:bottom w:val="none" w:sz="0" w:space="0" w:color="auto"/>
            <w:right w:val="none" w:sz="0" w:space="0" w:color="auto"/>
          </w:divBdr>
        </w:div>
        <w:div w:id="698817383">
          <w:marLeft w:val="0"/>
          <w:marRight w:val="0"/>
          <w:marTop w:val="40"/>
          <w:marBottom w:val="40"/>
          <w:divBdr>
            <w:top w:val="none" w:sz="0" w:space="0" w:color="auto"/>
            <w:left w:val="none" w:sz="0" w:space="0" w:color="auto"/>
            <w:bottom w:val="none" w:sz="0" w:space="0" w:color="auto"/>
            <w:right w:val="none" w:sz="0" w:space="0" w:color="auto"/>
          </w:divBdr>
        </w:div>
        <w:div w:id="1076516232">
          <w:marLeft w:val="0"/>
          <w:marRight w:val="0"/>
          <w:marTop w:val="40"/>
          <w:marBottom w:val="40"/>
          <w:divBdr>
            <w:top w:val="none" w:sz="0" w:space="0" w:color="auto"/>
            <w:left w:val="none" w:sz="0" w:space="0" w:color="auto"/>
            <w:bottom w:val="none" w:sz="0" w:space="0" w:color="auto"/>
            <w:right w:val="none" w:sz="0" w:space="0" w:color="auto"/>
          </w:divBdr>
        </w:div>
        <w:div w:id="1719739692">
          <w:marLeft w:val="0"/>
          <w:marRight w:val="0"/>
          <w:marTop w:val="40"/>
          <w:marBottom w:val="40"/>
          <w:divBdr>
            <w:top w:val="none" w:sz="0" w:space="0" w:color="auto"/>
            <w:left w:val="none" w:sz="0" w:space="0" w:color="auto"/>
            <w:bottom w:val="none" w:sz="0" w:space="0" w:color="auto"/>
            <w:right w:val="none" w:sz="0" w:space="0" w:color="auto"/>
          </w:divBdr>
        </w:div>
        <w:div w:id="566916073">
          <w:marLeft w:val="0"/>
          <w:marRight w:val="0"/>
          <w:marTop w:val="40"/>
          <w:marBottom w:val="40"/>
          <w:divBdr>
            <w:top w:val="none" w:sz="0" w:space="0" w:color="auto"/>
            <w:left w:val="none" w:sz="0" w:space="0" w:color="auto"/>
            <w:bottom w:val="none" w:sz="0" w:space="0" w:color="auto"/>
            <w:right w:val="none" w:sz="0" w:space="0" w:color="auto"/>
          </w:divBdr>
        </w:div>
        <w:div w:id="1479036613">
          <w:marLeft w:val="0"/>
          <w:marRight w:val="0"/>
          <w:marTop w:val="40"/>
          <w:marBottom w:val="40"/>
          <w:divBdr>
            <w:top w:val="none" w:sz="0" w:space="0" w:color="auto"/>
            <w:left w:val="none" w:sz="0" w:space="0" w:color="auto"/>
            <w:bottom w:val="none" w:sz="0" w:space="0" w:color="auto"/>
            <w:right w:val="none" w:sz="0" w:space="0" w:color="auto"/>
          </w:divBdr>
        </w:div>
        <w:div w:id="1854879732">
          <w:marLeft w:val="0"/>
          <w:marRight w:val="0"/>
          <w:marTop w:val="40"/>
          <w:marBottom w:val="40"/>
          <w:divBdr>
            <w:top w:val="none" w:sz="0" w:space="0" w:color="auto"/>
            <w:left w:val="none" w:sz="0" w:space="0" w:color="auto"/>
            <w:bottom w:val="none" w:sz="0" w:space="0" w:color="auto"/>
            <w:right w:val="none" w:sz="0" w:space="0" w:color="auto"/>
          </w:divBdr>
        </w:div>
        <w:div w:id="587233556">
          <w:marLeft w:val="0"/>
          <w:marRight w:val="0"/>
          <w:marTop w:val="40"/>
          <w:marBottom w:val="40"/>
          <w:divBdr>
            <w:top w:val="none" w:sz="0" w:space="0" w:color="auto"/>
            <w:left w:val="none" w:sz="0" w:space="0" w:color="auto"/>
            <w:bottom w:val="none" w:sz="0" w:space="0" w:color="auto"/>
            <w:right w:val="none" w:sz="0" w:space="0" w:color="auto"/>
          </w:divBdr>
        </w:div>
        <w:div w:id="689793085">
          <w:marLeft w:val="0"/>
          <w:marRight w:val="0"/>
          <w:marTop w:val="40"/>
          <w:marBottom w:val="40"/>
          <w:divBdr>
            <w:top w:val="none" w:sz="0" w:space="0" w:color="auto"/>
            <w:left w:val="none" w:sz="0" w:space="0" w:color="auto"/>
            <w:bottom w:val="none" w:sz="0" w:space="0" w:color="auto"/>
            <w:right w:val="none" w:sz="0" w:space="0" w:color="auto"/>
          </w:divBdr>
        </w:div>
        <w:div w:id="79719969">
          <w:marLeft w:val="0"/>
          <w:marRight w:val="0"/>
          <w:marTop w:val="40"/>
          <w:marBottom w:val="40"/>
          <w:divBdr>
            <w:top w:val="none" w:sz="0" w:space="0" w:color="auto"/>
            <w:left w:val="none" w:sz="0" w:space="0" w:color="auto"/>
            <w:bottom w:val="none" w:sz="0" w:space="0" w:color="auto"/>
            <w:right w:val="none" w:sz="0" w:space="0" w:color="auto"/>
          </w:divBdr>
        </w:div>
        <w:div w:id="356925626">
          <w:marLeft w:val="0"/>
          <w:marRight w:val="0"/>
          <w:marTop w:val="40"/>
          <w:marBottom w:val="40"/>
          <w:divBdr>
            <w:top w:val="none" w:sz="0" w:space="0" w:color="auto"/>
            <w:left w:val="none" w:sz="0" w:space="0" w:color="auto"/>
            <w:bottom w:val="none" w:sz="0" w:space="0" w:color="auto"/>
            <w:right w:val="none" w:sz="0" w:space="0" w:color="auto"/>
          </w:divBdr>
        </w:div>
        <w:div w:id="800537695">
          <w:marLeft w:val="0"/>
          <w:marRight w:val="0"/>
          <w:marTop w:val="40"/>
          <w:marBottom w:val="40"/>
          <w:divBdr>
            <w:top w:val="none" w:sz="0" w:space="0" w:color="auto"/>
            <w:left w:val="none" w:sz="0" w:space="0" w:color="auto"/>
            <w:bottom w:val="none" w:sz="0" w:space="0" w:color="auto"/>
            <w:right w:val="none" w:sz="0" w:space="0" w:color="auto"/>
          </w:divBdr>
        </w:div>
        <w:div w:id="721640533">
          <w:marLeft w:val="0"/>
          <w:marRight w:val="0"/>
          <w:marTop w:val="40"/>
          <w:marBottom w:val="40"/>
          <w:divBdr>
            <w:top w:val="none" w:sz="0" w:space="0" w:color="auto"/>
            <w:left w:val="none" w:sz="0" w:space="0" w:color="auto"/>
            <w:bottom w:val="none" w:sz="0" w:space="0" w:color="auto"/>
            <w:right w:val="none" w:sz="0" w:space="0" w:color="auto"/>
          </w:divBdr>
        </w:div>
        <w:div w:id="1069886443">
          <w:marLeft w:val="0"/>
          <w:marRight w:val="0"/>
          <w:marTop w:val="40"/>
          <w:marBottom w:val="40"/>
          <w:divBdr>
            <w:top w:val="none" w:sz="0" w:space="0" w:color="auto"/>
            <w:left w:val="none" w:sz="0" w:space="0" w:color="auto"/>
            <w:bottom w:val="none" w:sz="0" w:space="0" w:color="auto"/>
            <w:right w:val="none" w:sz="0" w:space="0" w:color="auto"/>
          </w:divBdr>
        </w:div>
        <w:div w:id="1651709182">
          <w:marLeft w:val="0"/>
          <w:marRight w:val="0"/>
          <w:marTop w:val="40"/>
          <w:marBottom w:val="40"/>
          <w:divBdr>
            <w:top w:val="none" w:sz="0" w:space="0" w:color="auto"/>
            <w:left w:val="none" w:sz="0" w:space="0" w:color="auto"/>
            <w:bottom w:val="none" w:sz="0" w:space="0" w:color="auto"/>
            <w:right w:val="none" w:sz="0" w:space="0" w:color="auto"/>
          </w:divBdr>
        </w:div>
        <w:div w:id="1932546999">
          <w:marLeft w:val="0"/>
          <w:marRight w:val="0"/>
          <w:marTop w:val="40"/>
          <w:marBottom w:val="40"/>
          <w:divBdr>
            <w:top w:val="none" w:sz="0" w:space="0" w:color="auto"/>
            <w:left w:val="none" w:sz="0" w:space="0" w:color="auto"/>
            <w:bottom w:val="none" w:sz="0" w:space="0" w:color="auto"/>
            <w:right w:val="none" w:sz="0" w:space="0" w:color="auto"/>
          </w:divBdr>
        </w:div>
        <w:div w:id="676998210">
          <w:marLeft w:val="0"/>
          <w:marRight w:val="0"/>
          <w:marTop w:val="40"/>
          <w:marBottom w:val="40"/>
          <w:divBdr>
            <w:top w:val="none" w:sz="0" w:space="0" w:color="auto"/>
            <w:left w:val="none" w:sz="0" w:space="0" w:color="auto"/>
            <w:bottom w:val="none" w:sz="0" w:space="0" w:color="auto"/>
            <w:right w:val="none" w:sz="0" w:space="0" w:color="auto"/>
          </w:divBdr>
        </w:div>
        <w:div w:id="125464795">
          <w:marLeft w:val="0"/>
          <w:marRight w:val="0"/>
          <w:marTop w:val="40"/>
          <w:marBottom w:val="40"/>
          <w:divBdr>
            <w:top w:val="none" w:sz="0" w:space="0" w:color="auto"/>
            <w:left w:val="none" w:sz="0" w:space="0" w:color="auto"/>
            <w:bottom w:val="none" w:sz="0" w:space="0" w:color="auto"/>
            <w:right w:val="none" w:sz="0" w:space="0" w:color="auto"/>
          </w:divBdr>
        </w:div>
        <w:div w:id="643464058">
          <w:marLeft w:val="0"/>
          <w:marRight w:val="0"/>
          <w:marTop w:val="40"/>
          <w:marBottom w:val="40"/>
          <w:divBdr>
            <w:top w:val="none" w:sz="0" w:space="0" w:color="auto"/>
            <w:left w:val="none" w:sz="0" w:space="0" w:color="auto"/>
            <w:bottom w:val="none" w:sz="0" w:space="0" w:color="auto"/>
            <w:right w:val="none" w:sz="0" w:space="0" w:color="auto"/>
          </w:divBdr>
        </w:div>
        <w:div w:id="471102691">
          <w:marLeft w:val="0"/>
          <w:marRight w:val="0"/>
          <w:marTop w:val="40"/>
          <w:marBottom w:val="40"/>
          <w:divBdr>
            <w:top w:val="none" w:sz="0" w:space="0" w:color="auto"/>
            <w:left w:val="none" w:sz="0" w:space="0" w:color="auto"/>
            <w:bottom w:val="none" w:sz="0" w:space="0" w:color="auto"/>
            <w:right w:val="none" w:sz="0" w:space="0" w:color="auto"/>
          </w:divBdr>
        </w:div>
        <w:div w:id="1643775380">
          <w:marLeft w:val="0"/>
          <w:marRight w:val="0"/>
          <w:marTop w:val="40"/>
          <w:marBottom w:val="40"/>
          <w:divBdr>
            <w:top w:val="none" w:sz="0" w:space="0" w:color="auto"/>
            <w:left w:val="none" w:sz="0" w:space="0" w:color="auto"/>
            <w:bottom w:val="none" w:sz="0" w:space="0" w:color="auto"/>
            <w:right w:val="none" w:sz="0" w:space="0" w:color="auto"/>
          </w:divBdr>
        </w:div>
        <w:div w:id="410977711">
          <w:marLeft w:val="0"/>
          <w:marRight w:val="0"/>
          <w:marTop w:val="40"/>
          <w:marBottom w:val="40"/>
          <w:divBdr>
            <w:top w:val="none" w:sz="0" w:space="0" w:color="auto"/>
            <w:left w:val="none" w:sz="0" w:space="0" w:color="auto"/>
            <w:bottom w:val="none" w:sz="0" w:space="0" w:color="auto"/>
            <w:right w:val="none" w:sz="0" w:space="0" w:color="auto"/>
          </w:divBdr>
        </w:div>
        <w:div w:id="446122731">
          <w:marLeft w:val="0"/>
          <w:marRight w:val="0"/>
          <w:marTop w:val="40"/>
          <w:marBottom w:val="40"/>
          <w:divBdr>
            <w:top w:val="none" w:sz="0" w:space="0" w:color="auto"/>
            <w:left w:val="none" w:sz="0" w:space="0" w:color="auto"/>
            <w:bottom w:val="none" w:sz="0" w:space="0" w:color="auto"/>
            <w:right w:val="none" w:sz="0" w:space="0" w:color="auto"/>
          </w:divBdr>
        </w:div>
        <w:div w:id="634528544">
          <w:marLeft w:val="0"/>
          <w:marRight w:val="0"/>
          <w:marTop w:val="40"/>
          <w:marBottom w:val="40"/>
          <w:divBdr>
            <w:top w:val="none" w:sz="0" w:space="0" w:color="auto"/>
            <w:left w:val="none" w:sz="0" w:space="0" w:color="auto"/>
            <w:bottom w:val="none" w:sz="0" w:space="0" w:color="auto"/>
            <w:right w:val="none" w:sz="0" w:space="0" w:color="auto"/>
          </w:divBdr>
        </w:div>
        <w:div w:id="577179121">
          <w:marLeft w:val="0"/>
          <w:marRight w:val="0"/>
          <w:marTop w:val="40"/>
          <w:marBottom w:val="40"/>
          <w:divBdr>
            <w:top w:val="none" w:sz="0" w:space="0" w:color="auto"/>
            <w:left w:val="none" w:sz="0" w:space="0" w:color="auto"/>
            <w:bottom w:val="none" w:sz="0" w:space="0" w:color="auto"/>
            <w:right w:val="none" w:sz="0" w:space="0" w:color="auto"/>
          </w:divBdr>
        </w:div>
        <w:div w:id="1370258155">
          <w:marLeft w:val="0"/>
          <w:marRight w:val="0"/>
          <w:marTop w:val="40"/>
          <w:marBottom w:val="40"/>
          <w:divBdr>
            <w:top w:val="none" w:sz="0" w:space="0" w:color="auto"/>
            <w:left w:val="none" w:sz="0" w:space="0" w:color="auto"/>
            <w:bottom w:val="none" w:sz="0" w:space="0" w:color="auto"/>
            <w:right w:val="none" w:sz="0" w:space="0" w:color="auto"/>
          </w:divBdr>
        </w:div>
        <w:div w:id="950011863">
          <w:marLeft w:val="0"/>
          <w:marRight w:val="0"/>
          <w:marTop w:val="40"/>
          <w:marBottom w:val="40"/>
          <w:divBdr>
            <w:top w:val="none" w:sz="0" w:space="0" w:color="auto"/>
            <w:left w:val="none" w:sz="0" w:space="0" w:color="auto"/>
            <w:bottom w:val="none" w:sz="0" w:space="0" w:color="auto"/>
            <w:right w:val="none" w:sz="0" w:space="0" w:color="auto"/>
          </w:divBdr>
        </w:div>
        <w:div w:id="1541286654">
          <w:marLeft w:val="0"/>
          <w:marRight w:val="0"/>
          <w:marTop w:val="40"/>
          <w:marBottom w:val="40"/>
          <w:divBdr>
            <w:top w:val="none" w:sz="0" w:space="0" w:color="auto"/>
            <w:left w:val="none" w:sz="0" w:space="0" w:color="auto"/>
            <w:bottom w:val="none" w:sz="0" w:space="0" w:color="auto"/>
            <w:right w:val="none" w:sz="0" w:space="0" w:color="auto"/>
          </w:divBdr>
        </w:div>
        <w:div w:id="1485659372">
          <w:marLeft w:val="0"/>
          <w:marRight w:val="0"/>
          <w:marTop w:val="40"/>
          <w:marBottom w:val="40"/>
          <w:divBdr>
            <w:top w:val="none" w:sz="0" w:space="0" w:color="auto"/>
            <w:left w:val="none" w:sz="0" w:space="0" w:color="auto"/>
            <w:bottom w:val="none" w:sz="0" w:space="0" w:color="auto"/>
            <w:right w:val="none" w:sz="0" w:space="0" w:color="auto"/>
          </w:divBdr>
        </w:div>
        <w:div w:id="2013987049">
          <w:marLeft w:val="0"/>
          <w:marRight w:val="0"/>
          <w:marTop w:val="40"/>
          <w:marBottom w:val="40"/>
          <w:divBdr>
            <w:top w:val="none" w:sz="0" w:space="0" w:color="auto"/>
            <w:left w:val="none" w:sz="0" w:space="0" w:color="auto"/>
            <w:bottom w:val="none" w:sz="0" w:space="0" w:color="auto"/>
            <w:right w:val="none" w:sz="0" w:space="0" w:color="auto"/>
          </w:divBdr>
        </w:div>
        <w:div w:id="1784425454">
          <w:marLeft w:val="0"/>
          <w:marRight w:val="0"/>
          <w:marTop w:val="40"/>
          <w:marBottom w:val="40"/>
          <w:divBdr>
            <w:top w:val="none" w:sz="0" w:space="0" w:color="auto"/>
            <w:left w:val="none" w:sz="0" w:space="0" w:color="auto"/>
            <w:bottom w:val="none" w:sz="0" w:space="0" w:color="auto"/>
            <w:right w:val="none" w:sz="0" w:space="0" w:color="auto"/>
          </w:divBdr>
        </w:div>
        <w:div w:id="1849172582">
          <w:marLeft w:val="0"/>
          <w:marRight w:val="0"/>
          <w:marTop w:val="40"/>
          <w:marBottom w:val="40"/>
          <w:divBdr>
            <w:top w:val="none" w:sz="0" w:space="0" w:color="auto"/>
            <w:left w:val="none" w:sz="0" w:space="0" w:color="auto"/>
            <w:bottom w:val="none" w:sz="0" w:space="0" w:color="auto"/>
            <w:right w:val="none" w:sz="0" w:space="0" w:color="auto"/>
          </w:divBdr>
        </w:div>
        <w:div w:id="633172623">
          <w:marLeft w:val="0"/>
          <w:marRight w:val="0"/>
          <w:marTop w:val="40"/>
          <w:marBottom w:val="40"/>
          <w:divBdr>
            <w:top w:val="none" w:sz="0" w:space="0" w:color="auto"/>
            <w:left w:val="none" w:sz="0" w:space="0" w:color="auto"/>
            <w:bottom w:val="none" w:sz="0" w:space="0" w:color="auto"/>
            <w:right w:val="none" w:sz="0" w:space="0" w:color="auto"/>
          </w:divBdr>
        </w:div>
        <w:div w:id="1915621334">
          <w:marLeft w:val="0"/>
          <w:marRight w:val="0"/>
          <w:marTop w:val="40"/>
          <w:marBottom w:val="40"/>
          <w:divBdr>
            <w:top w:val="none" w:sz="0" w:space="0" w:color="auto"/>
            <w:left w:val="none" w:sz="0" w:space="0" w:color="auto"/>
            <w:bottom w:val="none" w:sz="0" w:space="0" w:color="auto"/>
            <w:right w:val="none" w:sz="0" w:space="0" w:color="auto"/>
          </w:divBdr>
        </w:div>
        <w:div w:id="281886906">
          <w:marLeft w:val="0"/>
          <w:marRight w:val="0"/>
          <w:marTop w:val="40"/>
          <w:marBottom w:val="40"/>
          <w:divBdr>
            <w:top w:val="none" w:sz="0" w:space="0" w:color="auto"/>
            <w:left w:val="none" w:sz="0" w:space="0" w:color="auto"/>
            <w:bottom w:val="none" w:sz="0" w:space="0" w:color="auto"/>
            <w:right w:val="none" w:sz="0" w:space="0" w:color="auto"/>
          </w:divBdr>
        </w:div>
        <w:div w:id="931357011">
          <w:marLeft w:val="0"/>
          <w:marRight w:val="0"/>
          <w:marTop w:val="40"/>
          <w:marBottom w:val="40"/>
          <w:divBdr>
            <w:top w:val="none" w:sz="0" w:space="0" w:color="auto"/>
            <w:left w:val="none" w:sz="0" w:space="0" w:color="auto"/>
            <w:bottom w:val="none" w:sz="0" w:space="0" w:color="auto"/>
            <w:right w:val="none" w:sz="0" w:space="0" w:color="auto"/>
          </w:divBdr>
        </w:div>
        <w:div w:id="1616594582">
          <w:marLeft w:val="0"/>
          <w:marRight w:val="0"/>
          <w:marTop w:val="40"/>
          <w:marBottom w:val="40"/>
          <w:divBdr>
            <w:top w:val="none" w:sz="0" w:space="0" w:color="auto"/>
            <w:left w:val="none" w:sz="0" w:space="0" w:color="auto"/>
            <w:bottom w:val="none" w:sz="0" w:space="0" w:color="auto"/>
            <w:right w:val="none" w:sz="0" w:space="0" w:color="auto"/>
          </w:divBdr>
        </w:div>
        <w:div w:id="2022007643">
          <w:marLeft w:val="0"/>
          <w:marRight w:val="0"/>
          <w:marTop w:val="40"/>
          <w:marBottom w:val="40"/>
          <w:divBdr>
            <w:top w:val="none" w:sz="0" w:space="0" w:color="auto"/>
            <w:left w:val="none" w:sz="0" w:space="0" w:color="auto"/>
            <w:bottom w:val="none" w:sz="0" w:space="0" w:color="auto"/>
            <w:right w:val="none" w:sz="0" w:space="0" w:color="auto"/>
          </w:divBdr>
        </w:div>
        <w:div w:id="828443364">
          <w:marLeft w:val="0"/>
          <w:marRight w:val="0"/>
          <w:marTop w:val="40"/>
          <w:marBottom w:val="40"/>
          <w:divBdr>
            <w:top w:val="none" w:sz="0" w:space="0" w:color="auto"/>
            <w:left w:val="none" w:sz="0" w:space="0" w:color="auto"/>
            <w:bottom w:val="none" w:sz="0" w:space="0" w:color="auto"/>
            <w:right w:val="none" w:sz="0" w:space="0" w:color="auto"/>
          </w:divBdr>
        </w:div>
        <w:div w:id="1605383413">
          <w:marLeft w:val="0"/>
          <w:marRight w:val="0"/>
          <w:marTop w:val="40"/>
          <w:marBottom w:val="40"/>
          <w:divBdr>
            <w:top w:val="none" w:sz="0" w:space="0" w:color="auto"/>
            <w:left w:val="none" w:sz="0" w:space="0" w:color="auto"/>
            <w:bottom w:val="none" w:sz="0" w:space="0" w:color="auto"/>
            <w:right w:val="none" w:sz="0" w:space="0" w:color="auto"/>
          </w:divBdr>
        </w:div>
        <w:div w:id="1101147972">
          <w:marLeft w:val="0"/>
          <w:marRight w:val="0"/>
          <w:marTop w:val="40"/>
          <w:marBottom w:val="40"/>
          <w:divBdr>
            <w:top w:val="none" w:sz="0" w:space="0" w:color="auto"/>
            <w:left w:val="none" w:sz="0" w:space="0" w:color="auto"/>
            <w:bottom w:val="none" w:sz="0" w:space="0" w:color="auto"/>
            <w:right w:val="none" w:sz="0" w:space="0" w:color="auto"/>
          </w:divBdr>
        </w:div>
        <w:div w:id="1645544084">
          <w:marLeft w:val="0"/>
          <w:marRight w:val="0"/>
          <w:marTop w:val="40"/>
          <w:marBottom w:val="40"/>
          <w:divBdr>
            <w:top w:val="none" w:sz="0" w:space="0" w:color="auto"/>
            <w:left w:val="none" w:sz="0" w:space="0" w:color="auto"/>
            <w:bottom w:val="none" w:sz="0" w:space="0" w:color="auto"/>
            <w:right w:val="none" w:sz="0" w:space="0" w:color="auto"/>
          </w:divBdr>
        </w:div>
        <w:div w:id="1885672479">
          <w:marLeft w:val="0"/>
          <w:marRight w:val="0"/>
          <w:marTop w:val="40"/>
          <w:marBottom w:val="40"/>
          <w:divBdr>
            <w:top w:val="none" w:sz="0" w:space="0" w:color="auto"/>
            <w:left w:val="none" w:sz="0" w:space="0" w:color="auto"/>
            <w:bottom w:val="none" w:sz="0" w:space="0" w:color="auto"/>
            <w:right w:val="none" w:sz="0" w:space="0" w:color="auto"/>
          </w:divBdr>
        </w:div>
        <w:div w:id="2013943841">
          <w:marLeft w:val="0"/>
          <w:marRight w:val="0"/>
          <w:marTop w:val="40"/>
          <w:marBottom w:val="40"/>
          <w:divBdr>
            <w:top w:val="none" w:sz="0" w:space="0" w:color="auto"/>
            <w:left w:val="none" w:sz="0" w:space="0" w:color="auto"/>
            <w:bottom w:val="none" w:sz="0" w:space="0" w:color="auto"/>
            <w:right w:val="none" w:sz="0" w:space="0" w:color="auto"/>
          </w:divBdr>
        </w:div>
        <w:div w:id="248929268">
          <w:marLeft w:val="0"/>
          <w:marRight w:val="0"/>
          <w:marTop w:val="40"/>
          <w:marBottom w:val="40"/>
          <w:divBdr>
            <w:top w:val="none" w:sz="0" w:space="0" w:color="auto"/>
            <w:left w:val="none" w:sz="0" w:space="0" w:color="auto"/>
            <w:bottom w:val="none" w:sz="0" w:space="0" w:color="auto"/>
            <w:right w:val="none" w:sz="0" w:space="0" w:color="auto"/>
          </w:divBdr>
        </w:div>
        <w:div w:id="1425222821">
          <w:marLeft w:val="0"/>
          <w:marRight w:val="0"/>
          <w:marTop w:val="40"/>
          <w:marBottom w:val="40"/>
          <w:divBdr>
            <w:top w:val="none" w:sz="0" w:space="0" w:color="auto"/>
            <w:left w:val="none" w:sz="0" w:space="0" w:color="auto"/>
            <w:bottom w:val="none" w:sz="0" w:space="0" w:color="auto"/>
            <w:right w:val="none" w:sz="0" w:space="0" w:color="auto"/>
          </w:divBdr>
        </w:div>
        <w:div w:id="1122918890">
          <w:marLeft w:val="0"/>
          <w:marRight w:val="0"/>
          <w:marTop w:val="40"/>
          <w:marBottom w:val="40"/>
          <w:divBdr>
            <w:top w:val="none" w:sz="0" w:space="0" w:color="auto"/>
            <w:left w:val="none" w:sz="0" w:space="0" w:color="auto"/>
            <w:bottom w:val="none" w:sz="0" w:space="0" w:color="auto"/>
            <w:right w:val="none" w:sz="0" w:space="0" w:color="auto"/>
          </w:divBdr>
        </w:div>
        <w:div w:id="1857888942">
          <w:marLeft w:val="0"/>
          <w:marRight w:val="0"/>
          <w:marTop w:val="40"/>
          <w:marBottom w:val="40"/>
          <w:divBdr>
            <w:top w:val="none" w:sz="0" w:space="0" w:color="auto"/>
            <w:left w:val="none" w:sz="0" w:space="0" w:color="auto"/>
            <w:bottom w:val="none" w:sz="0" w:space="0" w:color="auto"/>
            <w:right w:val="none" w:sz="0" w:space="0" w:color="auto"/>
          </w:divBdr>
        </w:div>
        <w:div w:id="1920943041">
          <w:marLeft w:val="0"/>
          <w:marRight w:val="0"/>
          <w:marTop w:val="40"/>
          <w:marBottom w:val="40"/>
          <w:divBdr>
            <w:top w:val="none" w:sz="0" w:space="0" w:color="auto"/>
            <w:left w:val="none" w:sz="0" w:space="0" w:color="auto"/>
            <w:bottom w:val="none" w:sz="0" w:space="0" w:color="auto"/>
            <w:right w:val="none" w:sz="0" w:space="0" w:color="auto"/>
          </w:divBdr>
        </w:div>
        <w:div w:id="1839611662">
          <w:marLeft w:val="0"/>
          <w:marRight w:val="0"/>
          <w:marTop w:val="40"/>
          <w:marBottom w:val="40"/>
          <w:divBdr>
            <w:top w:val="none" w:sz="0" w:space="0" w:color="auto"/>
            <w:left w:val="none" w:sz="0" w:space="0" w:color="auto"/>
            <w:bottom w:val="none" w:sz="0" w:space="0" w:color="auto"/>
            <w:right w:val="none" w:sz="0" w:space="0" w:color="auto"/>
          </w:divBdr>
        </w:div>
        <w:div w:id="611084609">
          <w:marLeft w:val="0"/>
          <w:marRight w:val="0"/>
          <w:marTop w:val="40"/>
          <w:marBottom w:val="40"/>
          <w:divBdr>
            <w:top w:val="none" w:sz="0" w:space="0" w:color="auto"/>
            <w:left w:val="none" w:sz="0" w:space="0" w:color="auto"/>
            <w:bottom w:val="none" w:sz="0" w:space="0" w:color="auto"/>
            <w:right w:val="none" w:sz="0" w:space="0" w:color="auto"/>
          </w:divBdr>
        </w:div>
        <w:div w:id="2114205931">
          <w:marLeft w:val="0"/>
          <w:marRight w:val="0"/>
          <w:marTop w:val="40"/>
          <w:marBottom w:val="40"/>
          <w:divBdr>
            <w:top w:val="none" w:sz="0" w:space="0" w:color="auto"/>
            <w:left w:val="none" w:sz="0" w:space="0" w:color="auto"/>
            <w:bottom w:val="none" w:sz="0" w:space="0" w:color="auto"/>
            <w:right w:val="none" w:sz="0" w:space="0" w:color="auto"/>
          </w:divBdr>
        </w:div>
        <w:div w:id="850217816">
          <w:marLeft w:val="0"/>
          <w:marRight w:val="0"/>
          <w:marTop w:val="40"/>
          <w:marBottom w:val="40"/>
          <w:divBdr>
            <w:top w:val="none" w:sz="0" w:space="0" w:color="auto"/>
            <w:left w:val="none" w:sz="0" w:space="0" w:color="auto"/>
            <w:bottom w:val="none" w:sz="0" w:space="0" w:color="auto"/>
            <w:right w:val="none" w:sz="0" w:space="0" w:color="auto"/>
          </w:divBdr>
        </w:div>
        <w:div w:id="129445297">
          <w:marLeft w:val="0"/>
          <w:marRight w:val="0"/>
          <w:marTop w:val="40"/>
          <w:marBottom w:val="40"/>
          <w:divBdr>
            <w:top w:val="none" w:sz="0" w:space="0" w:color="auto"/>
            <w:left w:val="none" w:sz="0" w:space="0" w:color="auto"/>
            <w:bottom w:val="none" w:sz="0" w:space="0" w:color="auto"/>
            <w:right w:val="none" w:sz="0" w:space="0" w:color="auto"/>
          </w:divBdr>
        </w:div>
        <w:div w:id="2038582203">
          <w:marLeft w:val="0"/>
          <w:marRight w:val="0"/>
          <w:marTop w:val="40"/>
          <w:marBottom w:val="40"/>
          <w:divBdr>
            <w:top w:val="none" w:sz="0" w:space="0" w:color="auto"/>
            <w:left w:val="none" w:sz="0" w:space="0" w:color="auto"/>
            <w:bottom w:val="none" w:sz="0" w:space="0" w:color="auto"/>
            <w:right w:val="none" w:sz="0" w:space="0" w:color="auto"/>
          </w:divBdr>
        </w:div>
        <w:div w:id="1950118586">
          <w:marLeft w:val="0"/>
          <w:marRight w:val="0"/>
          <w:marTop w:val="40"/>
          <w:marBottom w:val="40"/>
          <w:divBdr>
            <w:top w:val="none" w:sz="0" w:space="0" w:color="auto"/>
            <w:left w:val="none" w:sz="0" w:space="0" w:color="auto"/>
            <w:bottom w:val="none" w:sz="0" w:space="0" w:color="auto"/>
            <w:right w:val="none" w:sz="0" w:space="0" w:color="auto"/>
          </w:divBdr>
        </w:div>
        <w:div w:id="1771192875">
          <w:marLeft w:val="0"/>
          <w:marRight w:val="0"/>
          <w:marTop w:val="40"/>
          <w:marBottom w:val="40"/>
          <w:divBdr>
            <w:top w:val="none" w:sz="0" w:space="0" w:color="auto"/>
            <w:left w:val="none" w:sz="0" w:space="0" w:color="auto"/>
            <w:bottom w:val="none" w:sz="0" w:space="0" w:color="auto"/>
            <w:right w:val="none" w:sz="0" w:space="0" w:color="auto"/>
          </w:divBdr>
        </w:div>
        <w:div w:id="297807818">
          <w:marLeft w:val="0"/>
          <w:marRight w:val="0"/>
          <w:marTop w:val="40"/>
          <w:marBottom w:val="40"/>
          <w:divBdr>
            <w:top w:val="none" w:sz="0" w:space="0" w:color="auto"/>
            <w:left w:val="none" w:sz="0" w:space="0" w:color="auto"/>
            <w:bottom w:val="none" w:sz="0" w:space="0" w:color="auto"/>
            <w:right w:val="none" w:sz="0" w:space="0" w:color="auto"/>
          </w:divBdr>
        </w:div>
        <w:div w:id="2120639242">
          <w:marLeft w:val="0"/>
          <w:marRight w:val="0"/>
          <w:marTop w:val="40"/>
          <w:marBottom w:val="40"/>
          <w:divBdr>
            <w:top w:val="none" w:sz="0" w:space="0" w:color="auto"/>
            <w:left w:val="none" w:sz="0" w:space="0" w:color="auto"/>
            <w:bottom w:val="none" w:sz="0" w:space="0" w:color="auto"/>
            <w:right w:val="none" w:sz="0" w:space="0" w:color="auto"/>
          </w:divBdr>
        </w:div>
        <w:div w:id="150876583">
          <w:marLeft w:val="0"/>
          <w:marRight w:val="0"/>
          <w:marTop w:val="0"/>
          <w:marBottom w:val="200"/>
          <w:divBdr>
            <w:top w:val="none" w:sz="0" w:space="0" w:color="auto"/>
            <w:left w:val="none" w:sz="0" w:space="0" w:color="auto"/>
            <w:bottom w:val="none" w:sz="0" w:space="0" w:color="auto"/>
            <w:right w:val="none" w:sz="0" w:space="0" w:color="auto"/>
          </w:divBdr>
        </w:div>
        <w:div w:id="1781872406">
          <w:marLeft w:val="0"/>
          <w:marRight w:val="0"/>
          <w:marTop w:val="0"/>
          <w:marBottom w:val="200"/>
          <w:divBdr>
            <w:top w:val="none" w:sz="0" w:space="0" w:color="auto"/>
            <w:left w:val="none" w:sz="0" w:space="0" w:color="auto"/>
            <w:bottom w:val="none" w:sz="0" w:space="0" w:color="auto"/>
            <w:right w:val="none" w:sz="0" w:space="0" w:color="auto"/>
          </w:divBdr>
        </w:div>
        <w:div w:id="1839613738">
          <w:marLeft w:val="0"/>
          <w:marRight w:val="0"/>
          <w:marTop w:val="40"/>
          <w:marBottom w:val="40"/>
          <w:divBdr>
            <w:top w:val="none" w:sz="0" w:space="0" w:color="auto"/>
            <w:left w:val="none" w:sz="0" w:space="0" w:color="auto"/>
            <w:bottom w:val="none" w:sz="0" w:space="0" w:color="auto"/>
            <w:right w:val="none" w:sz="0" w:space="0" w:color="auto"/>
          </w:divBdr>
        </w:div>
        <w:div w:id="920482517">
          <w:marLeft w:val="0"/>
          <w:marRight w:val="0"/>
          <w:marTop w:val="40"/>
          <w:marBottom w:val="40"/>
          <w:divBdr>
            <w:top w:val="none" w:sz="0" w:space="0" w:color="auto"/>
            <w:left w:val="none" w:sz="0" w:space="0" w:color="auto"/>
            <w:bottom w:val="none" w:sz="0" w:space="0" w:color="auto"/>
            <w:right w:val="none" w:sz="0" w:space="0" w:color="auto"/>
          </w:divBdr>
        </w:div>
        <w:div w:id="67269087">
          <w:marLeft w:val="0"/>
          <w:marRight w:val="0"/>
          <w:marTop w:val="40"/>
          <w:marBottom w:val="40"/>
          <w:divBdr>
            <w:top w:val="none" w:sz="0" w:space="0" w:color="auto"/>
            <w:left w:val="none" w:sz="0" w:space="0" w:color="auto"/>
            <w:bottom w:val="none" w:sz="0" w:space="0" w:color="auto"/>
            <w:right w:val="none" w:sz="0" w:space="0" w:color="auto"/>
          </w:divBdr>
        </w:div>
        <w:div w:id="436025723">
          <w:marLeft w:val="0"/>
          <w:marRight w:val="0"/>
          <w:marTop w:val="40"/>
          <w:marBottom w:val="40"/>
          <w:divBdr>
            <w:top w:val="none" w:sz="0" w:space="0" w:color="auto"/>
            <w:left w:val="none" w:sz="0" w:space="0" w:color="auto"/>
            <w:bottom w:val="none" w:sz="0" w:space="0" w:color="auto"/>
            <w:right w:val="none" w:sz="0" w:space="0" w:color="auto"/>
          </w:divBdr>
        </w:div>
        <w:div w:id="1297031293">
          <w:marLeft w:val="0"/>
          <w:marRight w:val="0"/>
          <w:marTop w:val="40"/>
          <w:marBottom w:val="40"/>
          <w:divBdr>
            <w:top w:val="none" w:sz="0" w:space="0" w:color="auto"/>
            <w:left w:val="none" w:sz="0" w:space="0" w:color="auto"/>
            <w:bottom w:val="none" w:sz="0" w:space="0" w:color="auto"/>
            <w:right w:val="none" w:sz="0" w:space="0" w:color="auto"/>
          </w:divBdr>
        </w:div>
        <w:div w:id="1750343476">
          <w:marLeft w:val="0"/>
          <w:marRight w:val="0"/>
          <w:marTop w:val="40"/>
          <w:marBottom w:val="40"/>
          <w:divBdr>
            <w:top w:val="none" w:sz="0" w:space="0" w:color="auto"/>
            <w:left w:val="none" w:sz="0" w:space="0" w:color="auto"/>
            <w:bottom w:val="none" w:sz="0" w:space="0" w:color="auto"/>
            <w:right w:val="none" w:sz="0" w:space="0" w:color="auto"/>
          </w:divBdr>
        </w:div>
        <w:div w:id="330106393">
          <w:marLeft w:val="0"/>
          <w:marRight w:val="0"/>
          <w:marTop w:val="40"/>
          <w:marBottom w:val="40"/>
          <w:divBdr>
            <w:top w:val="none" w:sz="0" w:space="0" w:color="auto"/>
            <w:left w:val="none" w:sz="0" w:space="0" w:color="auto"/>
            <w:bottom w:val="none" w:sz="0" w:space="0" w:color="auto"/>
            <w:right w:val="none" w:sz="0" w:space="0" w:color="auto"/>
          </w:divBdr>
        </w:div>
        <w:div w:id="1970239641">
          <w:marLeft w:val="0"/>
          <w:marRight w:val="0"/>
          <w:marTop w:val="40"/>
          <w:marBottom w:val="40"/>
          <w:divBdr>
            <w:top w:val="none" w:sz="0" w:space="0" w:color="auto"/>
            <w:left w:val="none" w:sz="0" w:space="0" w:color="auto"/>
            <w:bottom w:val="none" w:sz="0" w:space="0" w:color="auto"/>
            <w:right w:val="none" w:sz="0" w:space="0" w:color="auto"/>
          </w:divBdr>
        </w:div>
        <w:div w:id="1003048140">
          <w:marLeft w:val="0"/>
          <w:marRight w:val="0"/>
          <w:marTop w:val="40"/>
          <w:marBottom w:val="40"/>
          <w:divBdr>
            <w:top w:val="none" w:sz="0" w:space="0" w:color="auto"/>
            <w:left w:val="none" w:sz="0" w:space="0" w:color="auto"/>
            <w:bottom w:val="none" w:sz="0" w:space="0" w:color="auto"/>
            <w:right w:val="none" w:sz="0" w:space="0" w:color="auto"/>
          </w:divBdr>
        </w:div>
        <w:div w:id="977953721">
          <w:marLeft w:val="0"/>
          <w:marRight w:val="0"/>
          <w:marTop w:val="40"/>
          <w:marBottom w:val="40"/>
          <w:divBdr>
            <w:top w:val="none" w:sz="0" w:space="0" w:color="auto"/>
            <w:left w:val="none" w:sz="0" w:space="0" w:color="auto"/>
            <w:bottom w:val="none" w:sz="0" w:space="0" w:color="auto"/>
            <w:right w:val="none" w:sz="0" w:space="0" w:color="auto"/>
          </w:divBdr>
        </w:div>
        <w:div w:id="1373117660">
          <w:marLeft w:val="0"/>
          <w:marRight w:val="0"/>
          <w:marTop w:val="40"/>
          <w:marBottom w:val="40"/>
          <w:divBdr>
            <w:top w:val="none" w:sz="0" w:space="0" w:color="auto"/>
            <w:left w:val="none" w:sz="0" w:space="0" w:color="auto"/>
            <w:bottom w:val="none" w:sz="0" w:space="0" w:color="auto"/>
            <w:right w:val="none" w:sz="0" w:space="0" w:color="auto"/>
          </w:divBdr>
        </w:div>
        <w:div w:id="1066074912">
          <w:marLeft w:val="0"/>
          <w:marRight w:val="0"/>
          <w:marTop w:val="40"/>
          <w:marBottom w:val="40"/>
          <w:divBdr>
            <w:top w:val="none" w:sz="0" w:space="0" w:color="auto"/>
            <w:left w:val="none" w:sz="0" w:space="0" w:color="auto"/>
            <w:bottom w:val="none" w:sz="0" w:space="0" w:color="auto"/>
            <w:right w:val="none" w:sz="0" w:space="0" w:color="auto"/>
          </w:divBdr>
        </w:div>
        <w:div w:id="1501583507">
          <w:marLeft w:val="0"/>
          <w:marRight w:val="0"/>
          <w:marTop w:val="40"/>
          <w:marBottom w:val="40"/>
          <w:divBdr>
            <w:top w:val="none" w:sz="0" w:space="0" w:color="auto"/>
            <w:left w:val="none" w:sz="0" w:space="0" w:color="auto"/>
            <w:bottom w:val="none" w:sz="0" w:space="0" w:color="auto"/>
            <w:right w:val="none" w:sz="0" w:space="0" w:color="auto"/>
          </w:divBdr>
        </w:div>
        <w:div w:id="327947039">
          <w:marLeft w:val="0"/>
          <w:marRight w:val="0"/>
          <w:marTop w:val="40"/>
          <w:marBottom w:val="40"/>
          <w:divBdr>
            <w:top w:val="none" w:sz="0" w:space="0" w:color="auto"/>
            <w:left w:val="none" w:sz="0" w:space="0" w:color="auto"/>
            <w:bottom w:val="none" w:sz="0" w:space="0" w:color="auto"/>
            <w:right w:val="none" w:sz="0" w:space="0" w:color="auto"/>
          </w:divBdr>
        </w:div>
        <w:div w:id="610168784">
          <w:marLeft w:val="0"/>
          <w:marRight w:val="0"/>
          <w:marTop w:val="40"/>
          <w:marBottom w:val="40"/>
          <w:divBdr>
            <w:top w:val="none" w:sz="0" w:space="0" w:color="auto"/>
            <w:left w:val="none" w:sz="0" w:space="0" w:color="auto"/>
            <w:bottom w:val="none" w:sz="0" w:space="0" w:color="auto"/>
            <w:right w:val="none" w:sz="0" w:space="0" w:color="auto"/>
          </w:divBdr>
        </w:div>
        <w:div w:id="813331217">
          <w:marLeft w:val="0"/>
          <w:marRight w:val="0"/>
          <w:marTop w:val="40"/>
          <w:marBottom w:val="40"/>
          <w:divBdr>
            <w:top w:val="none" w:sz="0" w:space="0" w:color="auto"/>
            <w:left w:val="none" w:sz="0" w:space="0" w:color="auto"/>
            <w:bottom w:val="none" w:sz="0" w:space="0" w:color="auto"/>
            <w:right w:val="none" w:sz="0" w:space="0" w:color="auto"/>
          </w:divBdr>
        </w:div>
        <w:div w:id="1969313723">
          <w:marLeft w:val="0"/>
          <w:marRight w:val="0"/>
          <w:marTop w:val="40"/>
          <w:marBottom w:val="40"/>
          <w:divBdr>
            <w:top w:val="none" w:sz="0" w:space="0" w:color="auto"/>
            <w:left w:val="none" w:sz="0" w:space="0" w:color="auto"/>
            <w:bottom w:val="none" w:sz="0" w:space="0" w:color="auto"/>
            <w:right w:val="none" w:sz="0" w:space="0" w:color="auto"/>
          </w:divBdr>
        </w:div>
        <w:div w:id="1277322948">
          <w:marLeft w:val="0"/>
          <w:marRight w:val="0"/>
          <w:marTop w:val="40"/>
          <w:marBottom w:val="40"/>
          <w:divBdr>
            <w:top w:val="none" w:sz="0" w:space="0" w:color="auto"/>
            <w:left w:val="none" w:sz="0" w:space="0" w:color="auto"/>
            <w:bottom w:val="none" w:sz="0" w:space="0" w:color="auto"/>
            <w:right w:val="none" w:sz="0" w:space="0" w:color="auto"/>
          </w:divBdr>
        </w:div>
        <w:div w:id="329676632">
          <w:marLeft w:val="0"/>
          <w:marRight w:val="0"/>
          <w:marTop w:val="40"/>
          <w:marBottom w:val="40"/>
          <w:divBdr>
            <w:top w:val="none" w:sz="0" w:space="0" w:color="auto"/>
            <w:left w:val="none" w:sz="0" w:space="0" w:color="auto"/>
            <w:bottom w:val="none" w:sz="0" w:space="0" w:color="auto"/>
            <w:right w:val="none" w:sz="0" w:space="0" w:color="auto"/>
          </w:divBdr>
        </w:div>
        <w:div w:id="545145882">
          <w:marLeft w:val="0"/>
          <w:marRight w:val="0"/>
          <w:marTop w:val="40"/>
          <w:marBottom w:val="40"/>
          <w:divBdr>
            <w:top w:val="none" w:sz="0" w:space="0" w:color="auto"/>
            <w:left w:val="none" w:sz="0" w:space="0" w:color="auto"/>
            <w:bottom w:val="none" w:sz="0" w:space="0" w:color="auto"/>
            <w:right w:val="none" w:sz="0" w:space="0" w:color="auto"/>
          </w:divBdr>
        </w:div>
        <w:div w:id="1058169011">
          <w:marLeft w:val="0"/>
          <w:marRight w:val="0"/>
          <w:marTop w:val="40"/>
          <w:marBottom w:val="40"/>
          <w:divBdr>
            <w:top w:val="none" w:sz="0" w:space="0" w:color="auto"/>
            <w:left w:val="none" w:sz="0" w:space="0" w:color="auto"/>
            <w:bottom w:val="none" w:sz="0" w:space="0" w:color="auto"/>
            <w:right w:val="none" w:sz="0" w:space="0" w:color="auto"/>
          </w:divBdr>
        </w:div>
        <w:div w:id="1183787650">
          <w:marLeft w:val="0"/>
          <w:marRight w:val="0"/>
          <w:marTop w:val="40"/>
          <w:marBottom w:val="40"/>
          <w:divBdr>
            <w:top w:val="none" w:sz="0" w:space="0" w:color="auto"/>
            <w:left w:val="none" w:sz="0" w:space="0" w:color="auto"/>
            <w:bottom w:val="none" w:sz="0" w:space="0" w:color="auto"/>
            <w:right w:val="none" w:sz="0" w:space="0" w:color="auto"/>
          </w:divBdr>
        </w:div>
        <w:div w:id="1617129138">
          <w:marLeft w:val="0"/>
          <w:marRight w:val="0"/>
          <w:marTop w:val="40"/>
          <w:marBottom w:val="40"/>
          <w:divBdr>
            <w:top w:val="none" w:sz="0" w:space="0" w:color="auto"/>
            <w:left w:val="none" w:sz="0" w:space="0" w:color="auto"/>
            <w:bottom w:val="none" w:sz="0" w:space="0" w:color="auto"/>
            <w:right w:val="none" w:sz="0" w:space="0" w:color="auto"/>
          </w:divBdr>
        </w:div>
        <w:div w:id="1187407997">
          <w:marLeft w:val="0"/>
          <w:marRight w:val="0"/>
          <w:marTop w:val="40"/>
          <w:marBottom w:val="40"/>
          <w:divBdr>
            <w:top w:val="none" w:sz="0" w:space="0" w:color="auto"/>
            <w:left w:val="none" w:sz="0" w:space="0" w:color="auto"/>
            <w:bottom w:val="none" w:sz="0" w:space="0" w:color="auto"/>
            <w:right w:val="none" w:sz="0" w:space="0" w:color="auto"/>
          </w:divBdr>
        </w:div>
        <w:div w:id="888996081">
          <w:marLeft w:val="0"/>
          <w:marRight w:val="0"/>
          <w:marTop w:val="40"/>
          <w:marBottom w:val="40"/>
          <w:divBdr>
            <w:top w:val="none" w:sz="0" w:space="0" w:color="auto"/>
            <w:left w:val="none" w:sz="0" w:space="0" w:color="auto"/>
            <w:bottom w:val="none" w:sz="0" w:space="0" w:color="auto"/>
            <w:right w:val="none" w:sz="0" w:space="0" w:color="auto"/>
          </w:divBdr>
        </w:div>
        <w:div w:id="527449633">
          <w:marLeft w:val="0"/>
          <w:marRight w:val="0"/>
          <w:marTop w:val="40"/>
          <w:marBottom w:val="40"/>
          <w:divBdr>
            <w:top w:val="none" w:sz="0" w:space="0" w:color="auto"/>
            <w:left w:val="none" w:sz="0" w:space="0" w:color="auto"/>
            <w:bottom w:val="none" w:sz="0" w:space="0" w:color="auto"/>
            <w:right w:val="none" w:sz="0" w:space="0" w:color="auto"/>
          </w:divBdr>
        </w:div>
        <w:div w:id="189027392">
          <w:marLeft w:val="0"/>
          <w:marRight w:val="0"/>
          <w:marTop w:val="40"/>
          <w:marBottom w:val="40"/>
          <w:divBdr>
            <w:top w:val="none" w:sz="0" w:space="0" w:color="auto"/>
            <w:left w:val="none" w:sz="0" w:space="0" w:color="auto"/>
            <w:bottom w:val="none" w:sz="0" w:space="0" w:color="auto"/>
            <w:right w:val="none" w:sz="0" w:space="0" w:color="auto"/>
          </w:divBdr>
        </w:div>
        <w:div w:id="1138570763">
          <w:marLeft w:val="0"/>
          <w:marRight w:val="0"/>
          <w:marTop w:val="40"/>
          <w:marBottom w:val="40"/>
          <w:divBdr>
            <w:top w:val="none" w:sz="0" w:space="0" w:color="auto"/>
            <w:left w:val="none" w:sz="0" w:space="0" w:color="auto"/>
            <w:bottom w:val="none" w:sz="0" w:space="0" w:color="auto"/>
            <w:right w:val="none" w:sz="0" w:space="0" w:color="auto"/>
          </w:divBdr>
        </w:div>
        <w:div w:id="1762263814">
          <w:marLeft w:val="0"/>
          <w:marRight w:val="0"/>
          <w:marTop w:val="40"/>
          <w:marBottom w:val="40"/>
          <w:divBdr>
            <w:top w:val="none" w:sz="0" w:space="0" w:color="auto"/>
            <w:left w:val="none" w:sz="0" w:space="0" w:color="auto"/>
            <w:bottom w:val="none" w:sz="0" w:space="0" w:color="auto"/>
            <w:right w:val="none" w:sz="0" w:space="0" w:color="auto"/>
          </w:divBdr>
        </w:div>
        <w:div w:id="2063022223">
          <w:marLeft w:val="0"/>
          <w:marRight w:val="0"/>
          <w:marTop w:val="40"/>
          <w:marBottom w:val="40"/>
          <w:divBdr>
            <w:top w:val="none" w:sz="0" w:space="0" w:color="auto"/>
            <w:left w:val="none" w:sz="0" w:space="0" w:color="auto"/>
            <w:bottom w:val="none" w:sz="0" w:space="0" w:color="auto"/>
            <w:right w:val="none" w:sz="0" w:space="0" w:color="auto"/>
          </w:divBdr>
        </w:div>
        <w:div w:id="135682294">
          <w:marLeft w:val="0"/>
          <w:marRight w:val="0"/>
          <w:marTop w:val="0"/>
          <w:marBottom w:val="200"/>
          <w:divBdr>
            <w:top w:val="none" w:sz="0" w:space="0" w:color="auto"/>
            <w:left w:val="none" w:sz="0" w:space="0" w:color="auto"/>
            <w:bottom w:val="none" w:sz="0" w:space="0" w:color="auto"/>
            <w:right w:val="none" w:sz="0" w:space="0" w:color="auto"/>
          </w:divBdr>
        </w:div>
        <w:div w:id="1892618301">
          <w:marLeft w:val="0"/>
          <w:marRight w:val="0"/>
          <w:marTop w:val="0"/>
          <w:marBottom w:val="200"/>
          <w:divBdr>
            <w:top w:val="none" w:sz="0" w:space="0" w:color="auto"/>
            <w:left w:val="none" w:sz="0" w:space="0" w:color="auto"/>
            <w:bottom w:val="none" w:sz="0" w:space="0" w:color="auto"/>
            <w:right w:val="none" w:sz="0" w:space="0" w:color="auto"/>
          </w:divBdr>
        </w:div>
        <w:div w:id="19941814">
          <w:marLeft w:val="0"/>
          <w:marRight w:val="0"/>
          <w:marTop w:val="40"/>
          <w:marBottom w:val="40"/>
          <w:divBdr>
            <w:top w:val="none" w:sz="0" w:space="0" w:color="auto"/>
            <w:left w:val="none" w:sz="0" w:space="0" w:color="auto"/>
            <w:bottom w:val="none" w:sz="0" w:space="0" w:color="auto"/>
            <w:right w:val="none" w:sz="0" w:space="0" w:color="auto"/>
          </w:divBdr>
        </w:div>
        <w:div w:id="2026980553">
          <w:marLeft w:val="0"/>
          <w:marRight w:val="0"/>
          <w:marTop w:val="40"/>
          <w:marBottom w:val="40"/>
          <w:divBdr>
            <w:top w:val="none" w:sz="0" w:space="0" w:color="auto"/>
            <w:left w:val="none" w:sz="0" w:space="0" w:color="auto"/>
            <w:bottom w:val="none" w:sz="0" w:space="0" w:color="auto"/>
            <w:right w:val="none" w:sz="0" w:space="0" w:color="auto"/>
          </w:divBdr>
        </w:div>
        <w:div w:id="1611859993">
          <w:marLeft w:val="0"/>
          <w:marRight w:val="0"/>
          <w:marTop w:val="40"/>
          <w:marBottom w:val="40"/>
          <w:divBdr>
            <w:top w:val="none" w:sz="0" w:space="0" w:color="auto"/>
            <w:left w:val="none" w:sz="0" w:space="0" w:color="auto"/>
            <w:bottom w:val="none" w:sz="0" w:space="0" w:color="auto"/>
            <w:right w:val="none" w:sz="0" w:space="0" w:color="auto"/>
          </w:divBdr>
        </w:div>
        <w:div w:id="632059709">
          <w:marLeft w:val="0"/>
          <w:marRight w:val="0"/>
          <w:marTop w:val="40"/>
          <w:marBottom w:val="40"/>
          <w:divBdr>
            <w:top w:val="none" w:sz="0" w:space="0" w:color="auto"/>
            <w:left w:val="none" w:sz="0" w:space="0" w:color="auto"/>
            <w:bottom w:val="none" w:sz="0" w:space="0" w:color="auto"/>
            <w:right w:val="none" w:sz="0" w:space="0" w:color="auto"/>
          </w:divBdr>
        </w:div>
        <w:div w:id="2091149250">
          <w:marLeft w:val="0"/>
          <w:marRight w:val="0"/>
          <w:marTop w:val="40"/>
          <w:marBottom w:val="40"/>
          <w:divBdr>
            <w:top w:val="none" w:sz="0" w:space="0" w:color="auto"/>
            <w:left w:val="none" w:sz="0" w:space="0" w:color="auto"/>
            <w:bottom w:val="none" w:sz="0" w:space="0" w:color="auto"/>
            <w:right w:val="none" w:sz="0" w:space="0" w:color="auto"/>
          </w:divBdr>
        </w:div>
        <w:div w:id="581180213">
          <w:marLeft w:val="0"/>
          <w:marRight w:val="0"/>
          <w:marTop w:val="40"/>
          <w:marBottom w:val="40"/>
          <w:divBdr>
            <w:top w:val="none" w:sz="0" w:space="0" w:color="auto"/>
            <w:left w:val="none" w:sz="0" w:space="0" w:color="auto"/>
            <w:bottom w:val="none" w:sz="0" w:space="0" w:color="auto"/>
            <w:right w:val="none" w:sz="0" w:space="0" w:color="auto"/>
          </w:divBdr>
        </w:div>
        <w:div w:id="1161888372">
          <w:marLeft w:val="0"/>
          <w:marRight w:val="0"/>
          <w:marTop w:val="40"/>
          <w:marBottom w:val="40"/>
          <w:divBdr>
            <w:top w:val="none" w:sz="0" w:space="0" w:color="auto"/>
            <w:left w:val="none" w:sz="0" w:space="0" w:color="auto"/>
            <w:bottom w:val="none" w:sz="0" w:space="0" w:color="auto"/>
            <w:right w:val="none" w:sz="0" w:space="0" w:color="auto"/>
          </w:divBdr>
        </w:div>
        <w:div w:id="759370310">
          <w:marLeft w:val="0"/>
          <w:marRight w:val="0"/>
          <w:marTop w:val="40"/>
          <w:marBottom w:val="40"/>
          <w:divBdr>
            <w:top w:val="none" w:sz="0" w:space="0" w:color="auto"/>
            <w:left w:val="none" w:sz="0" w:space="0" w:color="auto"/>
            <w:bottom w:val="none" w:sz="0" w:space="0" w:color="auto"/>
            <w:right w:val="none" w:sz="0" w:space="0" w:color="auto"/>
          </w:divBdr>
        </w:div>
        <w:div w:id="545262127">
          <w:marLeft w:val="0"/>
          <w:marRight w:val="0"/>
          <w:marTop w:val="40"/>
          <w:marBottom w:val="40"/>
          <w:divBdr>
            <w:top w:val="none" w:sz="0" w:space="0" w:color="auto"/>
            <w:left w:val="none" w:sz="0" w:space="0" w:color="auto"/>
            <w:bottom w:val="none" w:sz="0" w:space="0" w:color="auto"/>
            <w:right w:val="none" w:sz="0" w:space="0" w:color="auto"/>
          </w:divBdr>
        </w:div>
        <w:div w:id="791289977">
          <w:marLeft w:val="0"/>
          <w:marRight w:val="0"/>
          <w:marTop w:val="40"/>
          <w:marBottom w:val="40"/>
          <w:divBdr>
            <w:top w:val="none" w:sz="0" w:space="0" w:color="auto"/>
            <w:left w:val="none" w:sz="0" w:space="0" w:color="auto"/>
            <w:bottom w:val="none" w:sz="0" w:space="0" w:color="auto"/>
            <w:right w:val="none" w:sz="0" w:space="0" w:color="auto"/>
          </w:divBdr>
        </w:div>
        <w:div w:id="1454786586">
          <w:marLeft w:val="0"/>
          <w:marRight w:val="0"/>
          <w:marTop w:val="40"/>
          <w:marBottom w:val="40"/>
          <w:divBdr>
            <w:top w:val="none" w:sz="0" w:space="0" w:color="auto"/>
            <w:left w:val="none" w:sz="0" w:space="0" w:color="auto"/>
            <w:bottom w:val="none" w:sz="0" w:space="0" w:color="auto"/>
            <w:right w:val="none" w:sz="0" w:space="0" w:color="auto"/>
          </w:divBdr>
        </w:div>
        <w:div w:id="486753330">
          <w:marLeft w:val="0"/>
          <w:marRight w:val="0"/>
          <w:marTop w:val="40"/>
          <w:marBottom w:val="40"/>
          <w:divBdr>
            <w:top w:val="none" w:sz="0" w:space="0" w:color="auto"/>
            <w:left w:val="none" w:sz="0" w:space="0" w:color="auto"/>
            <w:bottom w:val="none" w:sz="0" w:space="0" w:color="auto"/>
            <w:right w:val="none" w:sz="0" w:space="0" w:color="auto"/>
          </w:divBdr>
        </w:div>
        <w:div w:id="1544512963">
          <w:marLeft w:val="0"/>
          <w:marRight w:val="0"/>
          <w:marTop w:val="40"/>
          <w:marBottom w:val="40"/>
          <w:divBdr>
            <w:top w:val="none" w:sz="0" w:space="0" w:color="auto"/>
            <w:left w:val="none" w:sz="0" w:space="0" w:color="auto"/>
            <w:bottom w:val="none" w:sz="0" w:space="0" w:color="auto"/>
            <w:right w:val="none" w:sz="0" w:space="0" w:color="auto"/>
          </w:divBdr>
        </w:div>
        <w:div w:id="435445352">
          <w:marLeft w:val="0"/>
          <w:marRight w:val="0"/>
          <w:marTop w:val="40"/>
          <w:marBottom w:val="40"/>
          <w:divBdr>
            <w:top w:val="none" w:sz="0" w:space="0" w:color="auto"/>
            <w:left w:val="none" w:sz="0" w:space="0" w:color="auto"/>
            <w:bottom w:val="none" w:sz="0" w:space="0" w:color="auto"/>
            <w:right w:val="none" w:sz="0" w:space="0" w:color="auto"/>
          </w:divBdr>
        </w:div>
        <w:div w:id="1832746233">
          <w:marLeft w:val="0"/>
          <w:marRight w:val="0"/>
          <w:marTop w:val="40"/>
          <w:marBottom w:val="40"/>
          <w:divBdr>
            <w:top w:val="none" w:sz="0" w:space="0" w:color="auto"/>
            <w:left w:val="none" w:sz="0" w:space="0" w:color="auto"/>
            <w:bottom w:val="none" w:sz="0" w:space="0" w:color="auto"/>
            <w:right w:val="none" w:sz="0" w:space="0" w:color="auto"/>
          </w:divBdr>
        </w:div>
        <w:div w:id="34354789">
          <w:marLeft w:val="0"/>
          <w:marRight w:val="0"/>
          <w:marTop w:val="40"/>
          <w:marBottom w:val="40"/>
          <w:divBdr>
            <w:top w:val="none" w:sz="0" w:space="0" w:color="auto"/>
            <w:left w:val="none" w:sz="0" w:space="0" w:color="auto"/>
            <w:bottom w:val="none" w:sz="0" w:space="0" w:color="auto"/>
            <w:right w:val="none" w:sz="0" w:space="0" w:color="auto"/>
          </w:divBdr>
        </w:div>
        <w:div w:id="1657371237">
          <w:marLeft w:val="0"/>
          <w:marRight w:val="0"/>
          <w:marTop w:val="40"/>
          <w:marBottom w:val="40"/>
          <w:divBdr>
            <w:top w:val="none" w:sz="0" w:space="0" w:color="auto"/>
            <w:left w:val="none" w:sz="0" w:space="0" w:color="auto"/>
            <w:bottom w:val="none" w:sz="0" w:space="0" w:color="auto"/>
            <w:right w:val="none" w:sz="0" w:space="0" w:color="auto"/>
          </w:divBdr>
        </w:div>
        <w:div w:id="511183234">
          <w:marLeft w:val="0"/>
          <w:marRight w:val="0"/>
          <w:marTop w:val="40"/>
          <w:marBottom w:val="40"/>
          <w:divBdr>
            <w:top w:val="none" w:sz="0" w:space="0" w:color="auto"/>
            <w:left w:val="none" w:sz="0" w:space="0" w:color="auto"/>
            <w:bottom w:val="none" w:sz="0" w:space="0" w:color="auto"/>
            <w:right w:val="none" w:sz="0" w:space="0" w:color="auto"/>
          </w:divBdr>
        </w:div>
        <w:div w:id="1069380404">
          <w:marLeft w:val="0"/>
          <w:marRight w:val="0"/>
          <w:marTop w:val="40"/>
          <w:marBottom w:val="40"/>
          <w:divBdr>
            <w:top w:val="none" w:sz="0" w:space="0" w:color="auto"/>
            <w:left w:val="none" w:sz="0" w:space="0" w:color="auto"/>
            <w:bottom w:val="none" w:sz="0" w:space="0" w:color="auto"/>
            <w:right w:val="none" w:sz="0" w:space="0" w:color="auto"/>
          </w:divBdr>
        </w:div>
        <w:div w:id="1206335535">
          <w:marLeft w:val="0"/>
          <w:marRight w:val="0"/>
          <w:marTop w:val="40"/>
          <w:marBottom w:val="40"/>
          <w:divBdr>
            <w:top w:val="none" w:sz="0" w:space="0" w:color="auto"/>
            <w:left w:val="none" w:sz="0" w:space="0" w:color="auto"/>
            <w:bottom w:val="none" w:sz="0" w:space="0" w:color="auto"/>
            <w:right w:val="none" w:sz="0" w:space="0" w:color="auto"/>
          </w:divBdr>
        </w:div>
        <w:div w:id="1839030409">
          <w:marLeft w:val="0"/>
          <w:marRight w:val="0"/>
          <w:marTop w:val="40"/>
          <w:marBottom w:val="40"/>
          <w:divBdr>
            <w:top w:val="none" w:sz="0" w:space="0" w:color="auto"/>
            <w:left w:val="none" w:sz="0" w:space="0" w:color="auto"/>
            <w:bottom w:val="none" w:sz="0" w:space="0" w:color="auto"/>
            <w:right w:val="none" w:sz="0" w:space="0" w:color="auto"/>
          </w:divBdr>
        </w:div>
        <w:div w:id="263001219">
          <w:marLeft w:val="0"/>
          <w:marRight w:val="0"/>
          <w:marTop w:val="40"/>
          <w:marBottom w:val="40"/>
          <w:divBdr>
            <w:top w:val="none" w:sz="0" w:space="0" w:color="auto"/>
            <w:left w:val="none" w:sz="0" w:space="0" w:color="auto"/>
            <w:bottom w:val="none" w:sz="0" w:space="0" w:color="auto"/>
            <w:right w:val="none" w:sz="0" w:space="0" w:color="auto"/>
          </w:divBdr>
        </w:div>
        <w:div w:id="1810628808">
          <w:marLeft w:val="0"/>
          <w:marRight w:val="0"/>
          <w:marTop w:val="40"/>
          <w:marBottom w:val="40"/>
          <w:divBdr>
            <w:top w:val="none" w:sz="0" w:space="0" w:color="auto"/>
            <w:left w:val="none" w:sz="0" w:space="0" w:color="auto"/>
            <w:bottom w:val="none" w:sz="0" w:space="0" w:color="auto"/>
            <w:right w:val="none" w:sz="0" w:space="0" w:color="auto"/>
          </w:divBdr>
        </w:div>
        <w:div w:id="2122533482">
          <w:marLeft w:val="0"/>
          <w:marRight w:val="0"/>
          <w:marTop w:val="40"/>
          <w:marBottom w:val="40"/>
          <w:divBdr>
            <w:top w:val="none" w:sz="0" w:space="0" w:color="auto"/>
            <w:left w:val="none" w:sz="0" w:space="0" w:color="auto"/>
            <w:bottom w:val="none" w:sz="0" w:space="0" w:color="auto"/>
            <w:right w:val="none" w:sz="0" w:space="0" w:color="auto"/>
          </w:divBdr>
        </w:div>
        <w:div w:id="1689598339">
          <w:marLeft w:val="0"/>
          <w:marRight w:val="0"/>
          <w:marTop w:val="40"/>
          <w:marBottom w:val="40"/>
          <w:divBdr>
            <w:top w:val="none" w:sz="0" w:space="0" w:color="auto"/>
            <w:left w:val="none" w:sz="0" w:space="0" w:color="auto"/>
            <w:bottom w:val="none" w:sz="0" w:space="0" w:color="auto"/>
            <w:right w:val="none" w:sz="0" w:space="0" w:color="auto"/>
          </w:divBdr>
        </w:div>
        <w:div w:id="1796869759">
          <w:marLeft w:val="0"/>
          <w:marRight w:val="0"/>
          <w:marTop w:val="40"/>
          <w:marBottom w:val="40"/>
          <w:divBdr>
            <w:top w:val="none" w:sz="0" w:space="0" w:color="auto"/>
            <w:left w:val="none" w:sz="0" w:space="0" w:color="auto"/>
            <w:bottom w:val="none" w:sz="0" w:space="0" w:color="auto"/>
            <w:right w:val="none" w:sz="0" w:space="0" w:color="auto"/>
          </w:divBdr>
        </w:div>
        <w:div w:id="679159645">
          <w:marLeft w:val="0"/>
          <w:marRight w:val="0"/>
          <w:marTop w:val="40"/>
          <w:marBottom w:val="40"/>
          <w:divBdr>
            <w:top w:val="none" w:sz="0" w:space="0" w:color="auto"/>
            <w:left w:val="none" w:sz="0" w:space="0" w:color="auto"/>
            <w:bottom w:val="none" w:sz="0" w:space="0" w:color="auto"/>
            <w:right w:val="none" w:sz="0" w:space="0" w:color="auto"/>
          </w:divBdr>
        </w:div>
        <w:div w:id="1045905042">
          <w:marLeft w:val="0"/>
          <w:marRight w:val="0"/>
          <w:marTop w:val="40"/>
          <w:marBottom w:val="40"/>
          <w:divBdr>
            <w:top w:val="none" w:sz="0" w:space="0" w:color="auto"/>
            <w:left w:val="none" w:sz="0" w:space="0" w:color="auto"/>
            <w:bottom w:val="none" w:sz="0" w:space="0" w:color="auto"/>
            <w:right w:val="none" w:sz="0" w:space="0" w:color="auto"/>
          </w:divBdr>
        </w:div>
        <w:div w:id="340816122">
          <w:marLeft w:val="0"/>
          <w:marRight w:val="0"/>
          <w:marTop w:val="40"/>
          <w:marBottom w:val="40"/>
          <w:divBdr>
            <w:top w:val="none" w:sz="0" w:space="0" w:color="auto"/>
            <w:left w:val="none" w:sz="0" w:space="0" w:color="auto"/>
            <w:bottom w:val="none" w:sz="0" w:space="0" w:color="auto"/>
            <w:right w:val="none" w:sz="0" w:space="0" w:color="auto"/>
          </w:divBdr>
        </w:div>
        <w:div w:id="1044673205">
          <w:marLeft w:val="0"/>
          <w:marRight w:val="0"/>
          <w:marTop w:val="40"/>
          <w:marBottom w:val="40"/>
          <w:divBdr>
            <w:top w:val="none" w:sz="0" w:space="0" w:color="auto"/>
            <w:left w:val="none" w:sz="0" w:space="0" w:color="auto"/>
            <w:bottom w:val="none" w:sz="0" w:space="0" w:color="auto"/>
            <w:right w:val="none" w:sz="0" w:space="0" w:color="auto"/>
          </w:divBdr>
        </w:div>
        <w:div w:id="600912829">
          <w:marLeft w:val="0"/>
          <w:marRight w:val="0"/>
          <w:marTop w:val="40"/>
          <w:marBottom w:val="40"/>
          <w:divBdr>
            <w:top w:val="none" w:sz="0" w:space="0" w:color="auto"/>
            <w:left w:val="none" w:sz="0" w:space="0" w:color="auto"/>
            <w:bottom w:val="none" w:sz="0" w:space="0" w:color="auto"/>
            <w:right w:val="none" w:sz="0" w:space="0" w:color="auto"/>
          </w:divBdr>
        </w:div>
        <w:div w:id="1607690561">
          <w:marLeft w:val="0"/>
          <w:marRight w:val="0"/>
          <w:marTop w:val="40"/>
          <w:marBottom w:val="40"/>
          <w:divBdr>
            <w:top w:val="none" w:sz="0" w:space="0" w:color="auto"/>
            <w:left w:val="none" w:sz="0" w:space="0" w:color="auto"/>
            <w:bottom w:val="none" w:sz="0" w:space="0" w:color="auto"/>
            <w:right w:val="none" w:sz="0" w:space="0" w:color="auto"/>
          </w:divBdr>
        </w:div>
        <w:div w:id="44792666">
          <w:marLeft w:val="0"/>
          <w:marRight w:val="0"/>
          <w:marTop w:val="40"/>
          <w:marBottom w:val="40"/>
          <w:divBdr>
            <w:top w:val="none" w:sz="0" w:space="0" w:color="auto"/>
            <w:left w:val="none" w:sz="0" w:space="0" w:color="auto"/>
            <w:bottom w:val="none" w:sz="0" w:space="0" w:color="auto"/>
            <w:right w:val="none" w:sz="0" w:space="0" w:color="auto"/>
          </w:divBdr>
        </w:div>
        <w:div w:id="1643656818">
          <w:marLeft w:val="0"/>
          <w:marRight w:val="0"/>
          <w:marTop w:val="40"/>
          <w:marBottom w:val="40"/>
          <w:divBdr>
            <w:top w:val="none" w:sz="0" w:space="0" w:color="auto"/>
            <w:left w:val="none" w:sz="0" w:space="0" w:color="auto"/>
            <w:bottom w:val="none" w:sz="0" w:space="0" w:color="auto"/>
            <w:right w:val="none" w:sz="0" w:space="0" w:color="auto"/>
          </w:divBdr>
        </w:div>
        <w:div w:id="1325161089">
          <w:marLeft w:val="0"/>
          <w:marRight w:val="0"/>
          <w:marTop w:val="40"/>
          <w:marBottom w:val="40"/>
          <w:divBdr>
            <w:top w:val="none" w:sz="0" w:space="0" w:color="auto"/>
            <w:left w:val="none" w:sz="0" w:space="0" w:color="auto"/>
            <w:bottom w:val="none" w:sz="0" w:space="0" w:color="auto"/>
            <w:right w:val="none" w:sz="0" w:space="0" w:color="auto"/>
          </w:divBdr>
        </w:div>
        <w:div w:id="392044668">
          <w:marLeft w:val="0"/>
          <w:marRight w:val="0"/>
          <w:marTop w:val="40"/>
          <w:marBottom w:val="40"/>
          <w:divBdr>
            <w:top w:val="none" w:sz="0" w:space="0" w:color="auto"/>
            <w:left w:val="none" w:sz="0" w:space="0" w:color="auto"/>
            <w:bottom w:val="none" w:sz="0" w:space="0" w:color="auto"/>
            <w:right w:val="none" w:sz="0" w:space="0" w:color="auto"/>
          </w:divBdr>
        </w:div>
        <w:div w:id="1351906685">
          <w:marLeft w:val="0"/>
          <w:marRight w:val="0"/>
          <w:marTop w:val="40"/>
          <w:marBottom w:val="40"/>
          <w:divBdr>
            <w:top w:val="none" w:sz="0" w:space="0" w:color="auto"/>
            <w:left w:val="none" w:sz="0" w:space="0" w:color="auto"/>
            <w:bottom w:val="none" w:sz="0" w:space="0" w:color="auto"/>
            <w:right w:val="none" w:sz="0" w:space="0" w:color="auto"/>
          </w:divBdr>
        </w:div>
        <w:div w:id="2046785220">
          <w:marLeft w:val="0"/>
          <w:marRight w:val="0"/>
          <w:marTop w:val="40"/>
          <w:marBottom w:val="40"/>
          <w:divBdr>
            <w:top w:val="none" w:sz="0" w:space="0" w:color="auto"/>
            <w:left w:val="none" w:sz="0" w:space="0" w:color="auto"/>
            <w:bottom w:val="none" w:sz="0" w:space="0" w:color="auto"/>
            <w:right w:val="none" w:sz="0" w:space="0" w:color="auto"/>
          </w:divBdr>
        </w:div>
        <w:div w:id="1835029703">
          <w:marLeft w:val="0"/>
          <w:marRight w:val="0"/>
          <w:marTop w:val="40"/>
          <w:marBottom w:val="40"/>
          <w:divBdr>
            <w:top w:val="none" w:sz="0" w:space="0" w:color="auto"/>
            <w:left w:val="none" w:sz="0" w:space="0" w:color="auto"/>
            <w:bottom w:val="none" w:sz="0" w:space="0" w:color="auto"/>
            <w:right w:val="none" w:sz="0" w:space="0" w:color="auto"/>
          </w:divBdr>
        </w:div>
        <w:div w:id="2142065536">
          <w:marLeft w:val="0"/>
          <w:marRight w:val="0"/>
          <w:marTop w:val="40"/>
          <w:marBottom w:val="40"/>
          <w:divBdr>
            <w:top w:val="none" w:sz="0" w:space="0" w:color="auto"/>
            <w:left w:val="none" w:sz="0" w:space="0" w:color="auto"/>
            <w:bottom w:val="none" w:sz="0" w:space="0" w:color="auto"/>
            <w:right w:val="none" w:sz="0" w:space="0" w:color="auto"/>
          </w:divBdr>
        </w:div>
        <w:div w:id="1958633606">
          <w:marLeft w:val="0"/>
          <w:marRight w:val="0"/>
          <w:marTop w:val="40"/>
          <w:marBottom w:val="40"/>
          <w:divBdr>
            <w:top w:val="none" w:sz="0" w:space="0" w:color="auto"/>
            <w:left w:val="none" w:sz="0" w:space="0" w:color="auto"/>
            <w:bottom w:val="none" w:sz="0" w:space="0" w:color="auto"/>
            <w:right w:val="none" w:sz="0" w:space="0" w:color="auto"/>
          </w:divBdr>
        </w:div>
        <w:div w:id="456991461">
          <w:marLeft w:val="0"/>
          <w:marRight w:val="0"/>
          <w:marTop w:val="40"/>
          <w:marBottom w:val="40"/>
          <w:divBdr>
            <w:top w:val="none" w:sz="0" w:space="0" w:color="auto"/>
            <w:left w:val="none" w:sz="0" w:space="0" w:color="auto"/>
            <w:bottom w:val="none" w:sz="0" w:space="0" w:color="auto"/>
            <w:right w:val="none" w:sz="0" w:space="0" w:color="auto"/>
          </w:divBdr>
        </w:div>
        <w:div w:id="1114135389">
          <w:marLeft w:val="0"/>
          <w:marRight w:val="0"/>
          <w:marTop w:val="40"/>
          <w:marBottom w:val="40"/>
          <w:divBdr>
            <w:top w:val="none" w:sz="0" w:space="0" w:color="auto"/>
            <w:left w:val="none" w:sz="0" w:space="0" w:color="auto"/>
            <w:bottom w:val="none" w:sz="0" w:space="0" w:color="auto"/>
            <w:right w:val="none" w:sz="0" w:space="0" w:color="auto"/>
          </w:divBdr>
        </w:div>
        <w:div w:id="502167122">
          <w:marLeft w:val="0"/>
          <w:marRight w:val="0"/>
          <w:marTop w:val="40"/>
          <w:marBottom w:val="40"/>
          <w:divBdr>
            <w:top w:val="none" w:sz="0" w:space="0" w:color="auto"/>
            <w:left w:val="none" w:sz="0" w:space="0" w:color="auto"/>
            <w:bottom w:val="none" w:sz="0" w:space="0" w:color="auto"/>
            <w:right w:val="none" w:sz="0" w:space="0" w:color="auto"/>
          </w:divBdr>
        </w:div>
        <w:div w:id="1429426738">
          <w:marLeft w:val="0"/>
          <w:marRight w:val="0"/>
          <w:marTop w:val="40"/>
          <w:marBottom w:val="40"/>
          <w:divBdr>
            <w:top w:val="none" w:sz="0" w:space="0" w:color="auto"/>
            <w:left w:val="none" w:sz="0" w:space="0" w:color="auto"/>
            <w:bottom w:val="none" w:sz="0" w:space="0" w:color="auto"/>
            <w:right w:val="none" w:sz="0" w:space="0" w:color="auto"/>
          </w:divBdr>
        </w:div>
        <w:div w:id="1955936542">
          <w:marLeft w:val="0"/>
          <w:marRight w:val="0"/>
          <w:marTop w:val="40"/>
          <w:marBottom w:val="40"/>
          <w:divBdr>
            <w:top w:val="none" w:sz="0" w:space="0" w:color="auto"/>
            <w:left w:val="none" w:sz="0" w:space="0" w:color="auto"/>
            <w:bottom w:val="none" w:sz="0" w:space="0" w:color="auto"/>
            <w:right w:val="none" w:sz="0" w:space="0" w:color="auto"/>
          </w:divBdr>
        </w:div>
        <w:div w:id="1006519424">
          <w:marLeft w:val="0"/>
          <w:marRight w:val="0"/>
          <w:marTop w:val="40"/>
          <w:marBottom w:val="40"/>
          <w:divBdr>
            <w:top w:val="none" w:sz="0" w:space="0" w:color="auto"/>
            <w:left w:val="none" w:sz="0" w:space="0" w:color="auto"/>
            <w:bottom w:val="none" w:sz="0" w:space="0" w:color="auto"/>
            <w:right w:val="none" w:sz="0" w:space="0" w:color="auto"/>
          </w:divBdr>
        </w:div>
        <w:div w:id="2087416268">
          <w:marLeft w:val="0"/>
          <w:marRight w:val="0"/>
          <w:marTop w:val="40"/>
          <w:marBottom w:val="40"/>
          <w:divBdr>
            <w:top w:val="none" w:sz="0" w:space="0" w:color="auto"/>
            <w:left w:val="none" w:sz="0" w:space="0" w:color="auto"/>
            <w:bottom w:val="none" w:sz="0" w:space="0" w:color="auto"/>
            <w:right w:val="none" w:sz="0" w:space="0" w:color="auto"/>
          </w:divBdr>
        </w:div>
        <w:div w:id="935673482">
          <w:marLeft w:val="0"/>
          <w:marRight w:val="0"/>
          <w:marTop w:val="40"/>
          <w:marBottom w:val="40"/>
          <w:divBdr>
            <w:top w:val="none" w:sz="0" w:space="0" w:color="auto"/>
            <w:left w:val="none" w:sz="0" w:space="0" w:color="auto"/>
            <w:bottom w:val="none" w:sz="0" w:space="0" w:color="auto"/>
            <w:right w:val="none" w:sz="0" w:space="0" w:color="auto"/>
          </w:divBdr>
        </w:div>
        <w:div w:id="1232622618">
          <w:marLeft w:val="0"/>
          <w:marRight w:val="0"/>
          <w:marTop w:val="40"/>
          <w:marBottom w:val="40"/>
          <w:divBdr>
            <w:top w:val="none" w:sz="0" w:space="0" w:color="auto"/>
            <w:left w:val="none" w:sz="0" w:space="0" w:color="auto"/>
            <w:bottom w:val="none" w:sz="0" w:space="0" w:color="auto"/>
            <w:right w:val="none" w:sz="0" w:space="0" w:color="auto"/>
          </w:divBdr>
        </w:div>
        <w:div w:id="2112779621">
          <w:marLeft w:val="0"/>
          <w:marRight w:val="0"/>
          <w:marTop w:val="40"/>
          <w:marBottom w:val="40"/>
          <w:divBdr>
            <w:top w:val="none" w:sz="0" w:space="0" w:color="auto"/>
            <w:left w:val="none" w:sz="0" w:space="0" w:color="auto"/>
            <w:bottom w:val="none" w:sz="0" w:space="0" w:color="auto"/>
            <w:right w:val="none" w:sz="0" w:space="0" w:color="auto"/>
          </w:divBdr>
        </w:div>
        <w:div w:id="1179346784">
          <w:marLeft w:val="0"/>
          <w:marRight w:val="0"/>
          <w:marTop w:val="40"/>
          <w:marBottom w:val="40"/>
          <w:divBdr>
            <w:top w:val="none" w:sz="0" w:space="0" w:color="auto"/>
            <w:left w:val="none" w:sz="0" w:space="0" w:color="auto"/>
            <w:bottom w:val="none" w:sz="0" w:space="0" w:color="auto"/>
            <w:right w:val="none" w:sz="0" w:space="0" w:color="auto"/>
          </w:divBdr>
        </w:div>
        <w:div w:id="112218391">
          <w:marLeft w:val="0"/>
          <w:marRight w:val="0"/>
          <w:marTop w:val="40"/>
          <w:marBottom w:val="40"/>
          <w:divBdr>
            <w:top w:val="none" w:sz="0" w:space="0" w:color="auto"/>
            <w:left w:val="none" w:sz="0" w:space="0" w:color="auto"/>
            <w:bottom w:val="none" w:sz="0" w:space="0" w:color="auto"/>
            <w:right w:val="none" w:sz="0" w:space="0" w:color="auto"/>
          </w:divBdr>
        </w:div>
        <w:div w:id="276376519">
          <w:marLeft w:val="0"/>
          <w:marRight w:val="0"/>
          <w:marTop w:val="40"/>
          <w:marBottom w:val="40"/>
          <w:divBdr>
            <w:top w:val="none" w:sz="0" w:space="0" w:color="auto"/>
            <w:left w:val="none" w:sz="0" w:space="0" w:color="auto"/>
            <w:bottom w:val="none" w:sz="0" w:space="0" w:color="auto"/>
            <w:right w:val="none" w:sz="0" w:space="0" w:color="auto"/>
          </w:divBdr>
        </w:div>
        <w:div w:id="178744061">
          <w:marLeft w:val="0"/>
          <w:marRight w:val="0"/>
          <w:marTop w:val="40"/>
          <w:marBottom w:val="40"/>
          <w:divBdr>
            <w:top w:val="none" w:sz="0" w:space="0" w:color="auto"/>
            <w:left w:val="none" w:sz="0" w:space="0" w:color="auto"/>
            <w:bottom w:val="none" w:sz="0" w:space="0" w:color="auto"/>
            <w:right w:val="none" w:sz="0" w:space="0" w:color="auto"/>
          </w:divBdr>
        </w:div>
        <w:div w:id="649016828">
          <w:marLeft w:val="0"/>
          <w:marRight w:val="0"/>
          <w:marTop w:val="40"/>
          <w:marBottom w:val="40"/>
          <w:divBdr>
            <w:top w:val="none" w:sz="0" w:space="0" w:color="auto"/>
            <w:left w:val="none" w:sz="0" w:space="0" w:color="auto"/>
            <w:bottom w:val="none" w:sz="0" w:space="0" w:color="auto"/>
            <w:right w:val="none" w:sz="0" w:space="0" w:color="auto"/>
          </w:divBdr>
        </w:div>
        <w:div w:id="728917107">
          <w:marLeft w:val="0"/>
          <w:marRight w:val="0"/>
          <w:marTop w:val="40"/>
          <w:marBottom w:val="40"/>
          <w:divBdr>
            <w:top w:val="none" w:sz="0" w:space="0" w:color="auto"/>
            <w:left w:val="none" w:sz="0" w:space="0" w:color="auto"/>
            <w:bottom w:val="none" w:sz="0" w:space="0" w:color="auto"/>
            <w:right w:val="none" w:sz="0" w:space="0" w:color="auto"/>
          </w:divBdr>
        </w:div>
        <w:div w:id="621963219">
          <w:marLeft w:val="0"/>
          <w:marRight w:val="0"/>
          <w:marTop w:val="40"/>
          <w:marBottom w:val="40"/>
          <w:divBdr>
            <w:top w:val="none" w:sz="0" w:space="0" w:color="auto"/>
            <w:left w:val="none" w:sz="0" w:space="0" w:color="auto"/>
            <w:bottom w:val="none" w:sz="0" w:space="0" w:color="auto"/>
            <w:right w:val="none" w:sz="0" w:space="0" w:color="auto"/>
          </w:divBdr>
        </w:div>
        <w:div w:id="1098252864">
          <w:marLeft w:val="0"/>
          <w:marRight w:val="0"/>
          <w:marTop w:val="40"/>
          <w:marBottom w:val="40"/>
          <w:divBdr>
            <w:top w:val="none" w:sz="0" w:space="0" w:color="auto"/>
            <w:left w:val="none" w:sz="0" w:space="0" w:color="auto"/>
            <w:bottom w:val="none" w:sz="0" w:space="0" w:color="auto"/>
            <w:right w:val="none" w:sz="0" w:space="0" w:color="auto"/>
          </w:divBdr>
        </w:div>
        <w:div w:id="1321883906">
          <w:marLeft w:val="0"/>
          <w:marRight w:val="0"/>
          <w:marTop w:val="40"/>
          <w:marBottom w:val="40"/>
          <w:divBdr>
            <w:top w:val="none" w:sz="0" w:space="0" w:color="auto"/>
            <w:left w:val="none" w:sz="0" w:space="0" w:color="auto"/>
            <w:bottom w:val="none" w:sz="0" w:space="0" w:color="auto"/>
            <w:right w:val="none" w:sz="0" w:space="0" w:color="auto"/>
          </w:divBdr>
        </w:div>
        <w:div w:id="1494881847">
          <w:marLeft w:val="0"/>
          <w:marRight w:val="0"/>
          <w:marTop w:val="0"/>
          <w:marBottom w:val="200"/>
          <w:divBdr>
            <w:top w:val="none" w:sz="0" w:space="0" w:color="auto"/>
            <w:left w:val="none" w:sz="0" w:space="0" w:color="auto"/>
            <w:bottom w:val="none" w:sz="0" w:space="0" w:color="auto"/>
            <w:right w:val="none" w:sz="0" w:space="0" w:color="auto"/>
          </w:divBdr>
        </w:div>
        <w:div w:id="1462922100">
          <w:marLeft w:val="0"/>
          <w:marRight w:val="0"/>
          <w:marTop w:val="0"/>
          <w:marBottom w:val="200"/>
          <w:divBdr>
            <w:top w:val="none" w:sz="0" w:space="0" w:color="auto"/>
            <w:left w:val="none" w:sz="0" w:space="0" w:color="auto"/>
            <w:bottom w:val="none" w:sz="0" w:space="0" w:color="auto"/>
            <w:right w:val="none" w:sz="0" w:space="0" w:color="auto"/>
          </w:divBdr>
        </w:div>
        <w:div w:id="1473212514">
          <w:marLeft w:val="0"/>
          <w:marRight w:val="0"/>
          <w:marTop w:val="40"/>
          <w:marBottom w:val="40"/>
          <w:divBdr>
            <w:top w:val="none" w:sz="0" w:space="0" w:color="auto"/>
            <w:left w:val="none" w:sz="0" w:space="0" w:color="auto"/>
            <w:bottom w:val="none" w:sz="0" w:space="0" w:color="auto"/>
            <w:right w:val="none" w:sz="0" w:space="0" w:color="auto"/>
          </w:divBdr>
        </w:div>
        <w:div w:id="418257602">
          <w:marLeft w:val="0"/>
          <w:marRight w:val="0"/>
          <w:marTop w:val="40"/>
          <w:marBottom w:val="40"/>
          <w:divBdr>
            <w:top w:val="none" w:sz="0" w:space="0" w:color="auto"/>
            <w:left w:val="none" w:sz="0" w:space="0" w:color="auto"/>
            <w:bottom w:val="none" w:sz="0" w:space="0" w:color="auto"/>
            <w:right w:val="none" w:sz="0" w:space="0" w:color="auto"/>
          </w:divBdr>
        </w:div>
        <w:div w:id="35352722">
          <w:marLeft w:val="0"/>
          <w:marRight w:val="0"/>
          <w:marTop w:val="40"/>
          <w:marBottom w:val="40"/>
          <w:divBdr>
            <w:top w:val="none" w:sz="0" w:space="0" w:color="auto"/>
            <w:left w:val="none" w:sz="0" w:space="0" w:color="auto"/>
            <w:bottom w:val="none" w:sz="0" w:space="0" w:color="auto"/>
            <w:right w:val="none" w:sz="0" w:space="0" w:color="auto"/>
          </w:divBdr>
        </w:div>
        <w:div w:id="1207988048">
          <w:marLeft w:val="0"/>
          <w:marRight w:val="0"/>
          <w:marTop w:val="40"/>
          <w:marBottom w:val="40"/>
          <w:divBdr>
            <w:top w:val="none" w:sz="0" w:space="0" w:color="auto"/>
            <w:left w:val="none" w:sz="0" w:space="0" w:color="auto"/>
            <w:bottom w:val="none" w:sz="0" w:space="0" w:color="auto"/>
            <w:right w:val="none" w:sz="0" w:space="0" w:color="auto"/>
          </w:divBdr>
        </w:div>
        <w:div w:id="196628262">
          <w:marLeft w:val="0"/>
          <w:marRight w:val="0"/>
          <w:marTop w:val="40"/>
          <w:marBottom w:val="40"/>
          <w:divBdr>
            <w:top w:val="none" w:sz="0" w:space="0" w:color="auto"/>
            <w:left w:val="none" w:sz="0" w:space="0" w:color="auto"/>
            <w:bottom w:val="none" w:sz="0" w:space="0" w:color="auto"/>
            <w:right w:val="none" w:sz="0" w:space="0" w:color="auto"/>
          </w:divBdr>
        </w:div>
        <w:div w:id="2025589920">
          <w:marLeft w:val="0"/>
          <w:marRight w:val="0"/>
          <w:marTop w:val="40"/>
          <w:marBottom w:val="40"/>
          <w:divBdr>
            <w:top w:val="none" w:sz="0" w:space="0" w:color="auto"/>
            <w:left w:val="none" w:sz="0" w:space="0" w:color="auto"/>
            <w:bottom w:val="none" w:sz="0" w:space="0" w:color="auto"/>
            <w:right w:val="none" w:sz="0" w:space="0" w:color="auto"/>
          </w:divBdr>
        </w:div>
        <w:div w:id="1377660286">
          <w:marLeft w:val="0"/>
          <w:marRight w:val="0"/>
          <w:marTop w:val="40"/>
          <w:marBottom w:val="40"/>
          <w:divBdr>
            <w:top w:val="none" w:sz="0" w:space="0" w:color="auto"/>
            <w:left w:val="none" w:sz="0" w:space="0" w:color="auto"/>
            <w:bottom w:val="none" w:sz="0" w:space="0" w:color="auto"/>
            <w:right w:val="none" w:sz="0" w:space="0" w:color="auto"/>
          </w:divBdr>
        </w:div>
        <w:div w:id="573513672">
          <w:marLeft w:val="0"/>
          <w:marRight w:val="0"/>
          <w:marTop w:val="40"/>
          <w:marBottom w:val="40"/>
          <w:divBdr>
            <w:top w:val="none" w:sz="0" w:space="0" w:color="auto"/>
            <w:left w:val="none" w:sz="0" w:space="0" w:color="auto"/>
            <w:bottom w:val="none" w:sz="0" w:space="0" w:color="auto"/>
            <w:right w:val="none" w:sz="0" w:space="0" w:color="auto"/>
          </w:divBdr>
        </w:div>
        <w:div w:id="1222862079">
          <w:marLeft w:val="0"/>
          <w:marRight w:val="0"/>
          <w:marTop w:val="40"/>
          <w:marBottom w:val="40"/>
          <w:divBdr>
            <w:top w:val="none" w:sz="0" w:space="0" w:color="auto"/>
            <w:left w:val="none" w:sz="0" w:space="0" w:color="auto"/>
            <w:bottom w:val="none" w:sz="0" w:space="0" w:color="auto"/>
            <w:right w:val="none" w:sz="0" w:space="0" w:color="auto"/>
          </w:divBdr>
        </w:div>
        <w:div w:id="943070120">
          <w:marLeft w:val="0"/>
          <w:marRight w:val="0"/>
          <w:marTop w:val="40"/>
          <w:marBottom w:val="40"/>
          <w:divBdr>
            <w:top w:val="none" w:sz="0" w:space="0" w:color="auto"/>
            <w:left w:val="none" w:sz="0" w:space="0" w:color="auto"/>
            <w:bottom w:val="none" w:sz="0" w:space="0" w:color="auto"/>
            <w:right w:val="none" w:sz="0" w:space="0" w:color="auto"/>
          </w:divBdr>
        </w:div>
        <w:div w:id="100074519">
          <w:marLeft w:val="0"/>
          <w:marRight w:val="0"/>
          <w:marTop w:val="40"/>
          <w:marBottom w:val="40"/>
          <w:divBdr>
            <w:top w:val="none" w:sz="0" w:space="0" w:color="auto"/>
            <w:left w:val="none" w:sz="0" w:space="0" w:color="auto"/>
            <w:bottom w:val="none" w:sz="0" w:space="0" w:color="auto"/>
            <w:right w:val="none" w:sz="0" w:space="0" w:color="auto"/>
          </w:divBdr>
        </w:div>
        <w:div w:id="1614820611">
          <w:marLeft w:val="0"/>
          <w:marRight w:val="0"/>
          <w:marTop w:val="40"/>
          <w:marBottom w:val="40"/>
          <w:divBdr>
            <w:top w:val="none" w:sz="0" w:space="0" w:color="auto"/>
            <w:left w:val="none" w:sz="0" w:space="0" w:color="auto"/>
            <w:bottom w:val="none" w:sz="0" w:space="0" w:color="auto"/>
            <w:right w:val="none" w:sz="0" w:space="0" w:color="auto"/>
          </w:divBdr>
        </w:div>
        <w:div w:id="1439984623">
          <w:marLeft w:val="0"/>
          <w:marRight w:val="0"/>
          <w:marTop w:val="40"/>
          <w:marBottom w:val="40"/>
          <w:divBdr>
            <w:top w:val="none" w:sz="0" w:space="0" w:color="auto"/>
            <w:left w:val="none" w:sz="0" w:space="0" w:color="auto"/>
            <w:bottom w:val="none" w:sz="0" w:space="0" w:color="auto"/>
            <w:right w:val="none" w:sz="0" w:space="0" w:color="auto"/>
          </w:divBdr>
        </w:div>
        <w:div w:id="1516924055">
          <w:marLeft w:val="0"/>
          <w:marRight w:val="0"/>
          <w:marTop w:val="40"/>
          <w:marBottom w:val="40"/>
          <w:divBdr>
            <w:top w:val="none" w:sz="0" w:space="0" w:color="auto"/>
            <w:left w:val="none" w:sz="0" w:space="0" w:color="auto"/>
            <w:bottom w:val="none" w:sz="0" w:space="0" w:color="auto"/>
            <w:right w:val="none" w:sz="0" w:space="0" w:color="auto"/>
          </w:divBdr>
        </w:div>
        <w:div w:id="13925694">
          <w:marLeft w:val="0"/>
          <w:marRight w:val="0"/>
          <w:marTop w:val="40"/>
          <w:marBottom w:val="40"/>
          <w:divBdr>
            <w:top w:val="none" w:sz="0" w:space="0" w:color="auto"/>
            <w:left w:val="none" w:sz="0" w:space="0" w:color="auto"/>
            <w:bottom w:val="none" w:sz="0" w:space="0" w:color="auto"/>
            <w:right w:val="none" w:sz="0" w:space="0" w:color="auto"/>
          </w:divBdr>
        </w:div>
        <w:div w:id="1480725140">
          <w:marLeft w:val="0"/>
          <w:marRight w:val="0"/>
          <w:marTop w:val="40"/>
          <w:marBottom w:val="40"/>
          <w:divBdr>
            <w:top w:val="none" w:sz="0" w:space="0" w:color="auto"/>
            <w:left w:val="none" w:sz="0" w:space="0" w:color="auto"/>
            <w:bottom w:val="none" w:sz="0" w:space="0" w:color="auto"/>
            <w:right w:val="none" w:sz="0" w:space="0" w:color="auto"/>
          </w:divBdr>
        </w:div>
        <w:div w:id="939604723">
          <w:marLeft w:val="0"/>
          <w:marRight w:val="0"/>
          <w:marTop w:val="40"/>
          <w:marBottom w:val="40"/>
          <w:divBdr>
            <w:top w:val="none" w:sz="0" w:space="0" w:color="auto"/>
            <w:left w:val="none" w:sz="0" w:space="0" w:color="auto"/>
            <w:bottom w:val="none" w:sz="0" w:space="0" w:color="auto"/>
            <w:right w:val="none" w:sz="0" w:space="0" w:color="auto"/>
          </w:divBdr>
        </w:div>
        <w:div w:id="44523635">
          <w:marLeft w:val="0"/>
          <w:marRight w:val="0"/>
          <w:marTop w:val="40"/>
          <w:marBottom w:val="40"/>
          <w:divBdr>
            <w:top w:val="none" w:sz="0" w:space="0" w:color="auto"/>
            <w:left w:val="none" w:sz="0" w:space="0" w:color="auto"/>
            <w:bottom w:val="none" w:sz="0" w:space="0" w:color="auto"/>
            <w:right w:val="none" w:sz="0" w:space="0" w:color="auto"/>
          </w:divBdr>
        </w:div>
        <w:div w:id="899436395">
          <w:marLeft w:val="0"/>
          <w:marRight w:val="0"/>
          <w:marTop w:val="40"/>
          <w:marBottom w:val="40"/>
          <w:divBdr>
            <w:top w:val="none" w:sz="0" w:space="0" w:color="auto"/>
            <w:left w:val="none" w:sz="0" w:space="0" w:color="auto"/>
            <w:bottom w:val="none" w:sz="0" w:space="0" w:color="auto"/>
            <w:right w:val="none" w:sz="0" w:space="0" w:color="auto"/>
          </w:divBdr>
        </w:div>
        <w:div w:id="1456411433">
          <w:marLeft w:val="0"/>
          <w:marRight w:val="0"/>
          <w:marTop w:val="40"/>
          <w:marBottom w:val="40"/>
          <w:divBdr>
            <w:top w:val="none" w:sz="0" w:space="0" w:color="auto"/>
            <w:left w:val="none" w:sz="0" w:space="0" w:color="auto"/>
            <w:bottom w:val="none" w:sz="0" w:space="0" w:color="auto"/>
            <w:right w:val="none" w:sz="0" w:space="0" w:color="auto"/>
          </w:divBdr>
        </w:div>
        <w:div w:id="515847072">
          <w:marLeft w:val="0"/>
          <w:marRight w:val="0"/>
          <w:marTop w:val="40"/>
          <w:marBottom w:val="40"/>
          <w:divBdr>
            <w:top w:val="none" w:sz="0" w:space="0" w:color="auto"/>
            <w:left w:val="none" w:sz="0" w:space="0" w:color="auto"/>
            <w:bottom w:val="none" w:sz="0" w:space="0" w:color="auto"/>
            <w:right w:val="none" w:sz="0" w:space="0" w:color="auto"/>
          </w:divBdr>
        </w:div>
        <w:div w:id="385031078">
          <w:marLeft w:val="0"/>
          <w:marRight w:val="0"/>
          <w:marTop w:val="40"/>
          <w:marBottom w:val="40"/>
          <w:divBdr>
            <w:top w:val="none" w:sz="0" w:space="0" w:color="auto"/>
            <w:left w:val="none" w:sz="0" w:space="0" w:color="auto"/>
            <w:bottom w:val="none" w:sz="0" w:space="0" w:color="auto"/>
            <w:right w:val="none" w:sz="0" w:space="0" w:color="auto"/>
          </w:divBdr>
        </w:div>
        <w:div w:id="1183325886">
          <w:marLeft w:val="0"/>
          <w:marRight w:val="0"/>
          <w:marTop w:val="40"/>
          <w:marBottom w:val="40"/>
          <w:divBdr>
            <w:top w:val="none" w:sz="0" w:space="0" w:color="auto"/>
            <w:left w:val="none" w:sz="0" w:space="0" w:color="auto"/>
            <w:bottom w:val="none" w:sz="0" w:space="0" w:color="auto"/>
            <w:right w:val="none" w:sz="0" w:space="0" w:color="auto"/>
          </w:divBdr>
        </w:div>
        <w:div w:id="1893535224">
          <w:marLeft w:val="0"/>
          <w:marRight w:val="0"/>
          <w:marTop w:val="40"/>
          <w:marBottom w:val="40"/>
          <w:divBdr>
            <w:top w:val="none" w:sz="0" w:space="0" w:color="auto"/>
            <w:left w:val="none" w:sz="0" w:space="0" w:color="auto"/>
            <w:bottom w:val="none" w:sz="0" w:space="0" w:color="auto"/>
            <w:right w:val="none" w:sz="0" w:space="0" w:color="auto"/>
          </w:divBdr>
        </w:div>
        <w:div w:id="1705521391">
          <w:marLeft w:val="0"/>
          <w:marRight w:val="0"/>
          <w:marTop w:val="40"/>
          <w:marBottom w:val="40"/>
          <w:divBdr>
            <w:top w:val="none" w:sz="0" w:space="0" w:color="auto"/>
            <w:left w:val="none" w:sz="0" w:space="0" w:color="auto"/>
            <w:bottom w:val="none" w:sz="0" w:space="0" w:color="auto"/>
            <w:right w:val="none" w:sz="0" w:space="0" w:color="auto"/>
          </w:divBdr>
        </w:div>
        <w:div w:id="1776052966">
          <w:marLeft w:val="0"/>
          <w:marRight w:val="0"/>
          <w:marTop w:val="40"/>
          <w:marBottom w:val="40"/>
          <w:divBdr>
            <w:top w:val="none" w:sz="0" w:space="0" w:color="auto"/>
            <w:left w:val="none" w:sz="0" w:space="0" w:color="auto"/>
            <w:bottom w:val="none" w:sz="0" w:space="0" w:color="auto"/>
            <w:right w:val="none" w:sz="0" w:space="0" w:color="auto"/>
          </w:divBdr>
        </w:div>
        <w:div w:id="351146016">
          <w:marLeft w:val="0"/>
          <w:marRight w:val="0"/>
          <w:marTop w:val="40"/>
          <w:marBottom w:val="40"/>
          <w:divBdr>
            <w:top w:val="none" w:sz="0" w:space="0" w:color="auto"/>
            <w:left w:val="none" w:sz="0" w:space="0" w:color="auto"/>
            <w:bottom w:val="none" w:sz="0" w:space="0" w:color="auto"/>
            <w:right w:val="none" w:sz="0" w:space="0" w:color="auto"/>
          </w:divBdr>
        </w:div>
        <w:div w:id="632835953">
          <w:marLeft w:val="0"/>
          <w:marRight w:val="0"/>
          <w:marTop w:val="40"/>
          <w:marBottom w:val="40"/>
          <w:divBdr>
            <w:top w:val="none" w:sz="0" w:space="0" w:color="auto"/>
            <w:left w:val="none" w:sz="0" w:space="0" w:color="auto"/>
            <w:bottom w:val="none" w:sz="0" w:space="0" w:color="auto"/>
            <w:right w:val="none" w:sz="0" w:space="0" w:color="auto"/>
          </w:divBdr>
        </w:div>
        <w:div w:id="1410804398">
          <w:marLeft w:val="0"/>
          <w:marRight w:val="0"/>
          <w:marTop w:val="40"/>
          <w:marBottom w:val="40"/>
          <w:divBdr>
            <w:top w:val="none" w:sz="0" w:space="0" w:color="auto"/>
            <w:left w:val="none" w:sz="0" w:space="0" w:color="auto"/>
            <w:bottom w:val="none" w:sz="0" w:space="0" w:color="auto"/>
            <w:right w:val="none" w:sz="0" w:space="0" w:color="auto"/>
          </w:divBdr>
        </w:div>
        <w:div w:id="1476947155">
          <w:marLeft w:val="0"/>
          <w:marRight w:val="0"/>
          <w:marTop w:val="40"/>
          <w:marBottom w:val="40"/>
          <w:divBdr>
            <w:top w:val="none" w:sz="0" w:space="0" w:color="auto"/>
            <w:left w:val="none" w:sz="0" w:space="0" w:color="auto"/>
            <w:bottom w:val="none" w:sz="0" w:space="0" w:color="auto"/>
            <w:right w:val="none" w:sz="0" w:space="0" w:color="auto"/>
          </w:divBdr>
        </w:div>
        <w:div w:id="44839820">
          <w:marLeft w:val="0"/>
          <w:marRight w:val="0"/>
          <w:marTop w:val="40"/>
          <w:marBottom w:val="40"/>
          <w:divBdr>
            <w:top w:val="none" w:sz="0" w:space="0" w:color="auto"/>
            <w:left w:val="none" w:sz="0" w:space="0" w:color="auto"/>
            <w:bottom w:val="none" w:sz="0" w:space="0" w:color="auto"/>
            <w:right w:val="none" w:sz="0" w:space="0" w:color="auto"/>
          </w:divBdr>
        </w:div>
        <w:div w:id="551384522">
          <w:marLeft w:val="0"/>
          <w:marRight w:val="0"/>
          <w:marTop w:val="40"/>
          <w:marBottom w:val="40"/>
          <w:divBdr>
            <w:top w:val="none" w:sz="0" w:space="0" w:color="auto"/>
            <w:left w:val="none" w:sz="0" w:space="0" w:color="auto"/>
            <w:bottom w:val="none" w:sz="0" w:space="0" w:color="auto"/>
            <w:right w:val="none" w:sz="0" w:space="0" w:color="auto"/>
          </w:divBdr>
        </w:div>
        <w:div w:id="1853642259">
          <w:marLeft w:val="0"/>
          <w:marRight w:val="0"/>
          <w:marTop w:val="40"/>
          <w:marBottom w:val="40"/>
          <w:divBdr>
            <w:top w:val="none" w:sz="0" w:space="0" w:color="auto"/>
            <w:left w:val="none" w:sz="0" w:space="0" w:color="auto"/>
            <w:bottom w:val="none" w:sz="0" w:space="0" w:color="auto"/>
            <w:right w:val="none" w:sz="0" w:space="0" w:color="auto"/>
          </w:divBdr>
        </w:div>
        <w:div w:id="1098215465">
          <w:marLeft w:val="0"/>
          <w:marRight w:val="0"/>
          <w:marTop w:val="40"/>
          <w:marBottom w:val="40"/>
          <w:divBdr>
            <w:top w:val="none" w:sz="0" w:space="0" w:color="auto"/>
            <w:left w:val="none" w:sz="0" w:space="0" w:color="auto"/>
            <w:bottom w:val="none" w:sz="0" w:space="0" w:color="auto"/>
            <w:right w:val="none" w:sz="0" w:space="0" w:color="auto"/>
          </w:divBdr>
        </w:div>
        <w:div w:id="49615582">
          <w:marLeft w:val="0"/>
          <w:marRight w:val="0"/>
          <w:marTop w:val="40"/>
          <w:marBottom w:val="40"/>
          <w:divBdr>
            <w:top w:val="none" w:sz="0" w:space="0" w:color="auto"/>
            <w:left w:val="none" w:sz="0" w:space="0" w:color="auto"/>
            <w:bottom w:val="none" w:sz="0" w:space="0" w:color="auto"/>
            <w:right w:val="none" w:sz="0" w:space="0" w:color="auto"/>
          </w:divBdr>
        </w:div>
        <w:div w:id="1861771550">
          <w:marLeft w:val="0"/>
          <w:marRight w:val="0"/>
          <w:marTop w:val="40"/>
          <w:marBottom w:val="40"/>
          <w:divBdr>
            <w:top w:val="none" w:sz="0" w:space="0" w:color="auto"/>
            <w:left w:val="none" w:sz="0" w:space="0" w:color="auto"/>
            <w:bottom w:val="none" w:sz="0" w:space="0" w:color="auto"/>
            <w:right w:val="none" w:sz="0" w:space="0" w:color="auto"/>
          </w:divBdr>
        </w:div>
        <w:div w:id="1459762687">
          <w:marLeft w:val="0"/>
          <w:marRight w:val="0"/>
          <w:marTop w:val="40"/>
          <w:marBottom w:val="40"/>
          <w:divBdr>
            <w:top w:val="none" w:sz="0" w:space="0" w:color="auto"/>
            <w:left w:val="none" w:sz="0" w:space="0" w:color="auto"/>
            <w:bottom w:val="none" w:sz="0" w:space="0" w:color="auto"/>
            <w:right w:val="none" w:sz="0" w:space="0" w:color="auto"/>
          </w:divBdr>
        </w:div>
        <w:div w:id="582842429">
          <w:marLeft w:val="0"/>
          <w:marRight w:val="0"/>
          <w:marTop w:val="40"/>
          <w:marBottom w:val="40"/>
          <w:divBdr>
            <w:top w:val="none" w:sz="0" w:space="0" w:color="auto"/>
            <w:left w:val="none" w:sz="0" w:space="0" w:color="auto"/>
            <w:bottom w:val="none" w:sz="0" w:space="0" w:color="auto"/>
            <w:right w:val="none" w:sz="0" w:space="0" w:color="auto"/>
          </w:divBdr>
        </w:div>
        <w:div w:id="1504853195">
          <w:marLeft w:val="0"/>
          <w:marRight w:val="0"/>
          <w:marTop w:val="40"/>
          <w:marBottom w:val="40"/>
          <w:divBdr>
            <w:top w:val="none" w:sz="0" w:space="0" w:color="auto"/>
            <w:left w:val="none" w:sz="0" w:space="0" w:color="auto"/>
            <w:bottom w:val="none" w:sz="0" w:space="0" w:color="auto"/>
            <w:right w:val="none" w:sz="0" w:space="0" w:color="auto"/>
          </w:divBdr>
        </w:div>
        <w:div w:id="1348480631">
          <w:marLeft w:val="0"/>
          <w:marRight w:val="0"/>
          <w:marTop w:val="40"/>
          <w:marBottom w:val="40"/>
          <w:divBdr>
            <w:top w:val="none" w:sz="0" w:space="0" w:color="auto"/>
            <w:left w:val="none" w:sz="0" w:space="0" w:color="auto"/>
            <w:bottom w:val="none" w:sz="0" w:space="0" w:color="auto"/>
            <w:right w:val="none" w:sz="0" w:space="0" w:color="auto"/>
          </w:divBdr>
        </w:div>
        <w:div w:id="572087009">
          <w:marLeft w:val="0"/>
          <w:marRight w:val="0"/>
          <w:marTop w:val="40"/>
          <w:marBottom w:val="40"/>
          <w:divBdr>
            <w:top w:val="none" w:sz="0" w:space="0" w:color="auto"/>
            <w:left w:val="none" w:sz="0" w:space="0" w:color="auto"/>
            <w:bottom w:val="none" w:sz="0" w:space="0" w:color="auto"/>
            <w:right w:val="none" w:sz="0" w:space="0" w:color="auto"/>
          </w:divBdr>
        </w:div>
        <w:div w:id="2089840278">
          <w:marLeft w:val="0"/>
          <w:marRight w:val="0"/>
          <w:marTop w:val="40"/>
          <w:marBottom w:val="40"/>
          <w:divBdr>
            <w:top w:val="none" w:sz="0" w:space="0" w:color="auto"/>
            <w:left w:val="none" w:sz="0" w:space="0" w:color="auto"/>
            <w:bottom w:val="none" w:sz="0" w:space="0" w:color="auto"/>
            <w:right w:val="none" w:sz="0" w:space="0" w:color="auto"/>
          </w:divBdr>
        </w:div>
        <w:div w:id="437867782">
          <w:marLeft w:val="0"/>
          <w:marRight w:val="0"/>
          <w:marTop w:val="40"/>
          <w:marBottom w:val="40"/>
          <w:divBdr>
            <w:top w:val="none" w:sz="0" w:space="0" w:color="auto"/>
            <w:left w:val="none" w:sz="0" w:space="0" w:color="auto"/>
            <w:bottom w:val="none" w:sz="0" w:space="0" w:color="auto"/>
            <w:right w:val="none" w:sz="0" w:space="0" w:color="auto"/>
          </w:divBdr>
        </w:div>
        <w:div w:id="1586576254">
          <w:marLeft w:val="0"/>
          <w:marRight w:val="0"/>
          <w:marTop w:val="40"/>
          <w:marBottom w:val="40"/>
          <w:divBdr>
            <w:top w:val="none" w:sz="0" w:space="0" w:color="auto"/>
            <w:left w:val="none" w:sz="0" w:space="0" w:color="auto"/>
            <w:bottom w:val="none" w:sz="0" w:space="0" w:color="auto"/>
            <w:right w:val="none" w:sz="0" w:space="0" w:color="auto"/>
          </w:divBdr>
        </w:div>
        <w:div w:id="1553228026">
          <w:marLeft w:val="0"/>
          <w:marRight w:val="0"/>
          <w:marTop w:val="40"/>
          <w:marBottom w:val="40"/>
          <w:divBdr>
            <w:top w:val="none" w:sz="0" w:space="0" w:color="auto"/>
            <w:left w:val="none" w:sz="0" w:space="0" w:color="auto"/>
            <w:bottom w:val="none" w:sz="0" w:space="0" w:color="auto"/>
            <w:right w:val="none" w:sz="0" w:space="0" w:color="auto"/>
          </w:divBdr>
        </w:div>
        <w:div w:id="1788620817">
          <w:marLeft w:val="0"/>
          <w:marRight w:val="0"/>
          <w:marTop w:val="40"/>
          <w:marBottom w:val="40"/>
          <w:divBdr>
            <w:top w:val="none" w:sz="0" w:space="0" w:color="auto"/>
            <w:left w:val="none" w:sz="0" w:space="0" w:color="auto"/>
            <w:bottom w:val="none" w:sz="0" w:space="0" w:color="auto"/>
            <w:right w:val="none" w:sz="0" w:space="0" w:color="auto"/>
          </w:divBdr>
        </w:div>
        <w:div w:id="613711550">
          <w:marLeft w:val="0"/>
          <w:marRight w:val="0"/>
          <w:marTop w:val="40"/>
          <w:marBottom w:val="40"/>
          <w:divBdr>
            <w:top w:val="none" w:sz="0" w:space="0" w:color="auto"/>
            <w:left w:val="none" w:sz="0" w:space="0" w:color="auto"/>
            <w:bottom w:val="none" w:sz="0" w:space="0" w:color="auto"/>
            <w:right w:val="none" w:sz="0" w:space="0" w:color="auto"/>
          </w:divBdr>
        </w:div>
        <w:div w:id="1999917607">
          <w:marLeft w:val="0"/>
          <w:marRight w:val="0"/>
          <w:marTop w:val="40"/>
          <w:marBottom w:val="40"/>
          <w:divBdr>
            <w:top w:val="none" w:sz="0" w:space="0" w:color="auto"/>
            <w:left w:val="none" w:sz="0" w:space="0" w:color="auto"/>
            <w:bottom w:val="none" w:sz="0" w:space="0" w:color="auto"/>
            <w:right w:val="none" w:sz="0" w:space="0" w:color="auto"/>
          </w:divBdr>
        </w:div>
        <w:div w:id="1365987042">
          <w:marLeft w:val="0"/>
          <w:marRight w:val="0"/>
          <w:marTop w:val="40"/>
          <w:marBottom w:val="40"/>
          <w:divBdr>
            <w:top w:val="none" w:sz="0" w:space="0" w:color="auto"/>
            <w:left w:val="none" w:sz="0" w:space="0" w:color="auto"/>
            <w:bottom w:val="none" w:sz="0" w:space="0" w:color="auto"/>
            <w:right w:val="none" w:sz="0" w:space="0" w:color="auto"/>
          </w:divBdr>
        </w:div>
        <w:div w:id="1458766488">
          <w:marLeft w:val="0"/>
          <w:marRight w:val="0"/>
          <w:marTop w:val="40"/>
          <w:marBottom w:val="40"/>
          <w:divBdr>
            <w:top w:val="none" w:sz="0" w:space="0" w:color="auto"/>
            <w:left w:val="none" w:sz="0" w:space="0" w:color="auto"/>
            <w:bottom w:val="none" w:sz="0" w:space="0" w:color="auto"/>
            <w:right w:val="none" w:sz="0" w:space="0" w:color="auto"/>
          </w:divBdr>
        </w:div>
        <w:div w:id="429157563">
          <w:marLeft w:val="0"/>
          <w:marRight w:val="0"/>
          <w:marTop w:val="40"/>
          <w:marBottom w:val="40"/>
          <w:divBdr>
            <w:top w:val="none" w:sz="0" w:space="0" w:color="auto"/>
            <w:left w:val="none" w:sz="0" w:space="0" w:color="auto"/>
            <w:bottom w:val="none" w:sz="0" w:space="0" w:color="auto"/>
            <w:right w:val="none" w:sz="0" w:space="0" w:color="auto"/>
          </w:divBdr>
        </w:div>
        <w:div w:id="1658221919">
          <w:marLeft w:val="0"/>
          <w:marRight w:val="0"/>
          <w:marTop w:val="40"/>
          <w:marBottom w:val="40"/>
          <w:divBdr>
            <w:top w:val="none" w:sz="0" w:space="0" w:color="auto"/>
            <w:left w:val="none" w:sz="0" w:space="0" w:color="auto"/>
            <w:bottom w:val="none" w:sz="0" w:space="0" w:color="auto"/>
            <w:right w:val="none" w:sz="0" w:space="0" w:color="auto"/>
          </w:divBdr>
        </w:div>
        <w:div w:id="1711808167">
          <w:marLeft w:val="0"/>
          <w:marRight w:val="0"/>
          <w:marTop w:val="40"/>
          <w:marBottom w:val="40"/>
          <w:divBdr>
            <w:top w:val="none" w:sz="0" w:space="0" w:color="auto"/>
            <w:left w:val="none" w:sz="0" w:space="0" w:color="auto"/>
            <w:bottom w:val="none" w:sz="0" w:space="0" w:color="auto"/>
            <w:right w:val="none" w:sz="0" w:space="0" w:color="auto"/>
          </w:divBdr>
        </w:div>
        <w:div w:id="1958952388">
          <w:marLeft w:val="0"/>
          <w:marRight w:val="0"/>
          <w:marTop w:val="40"/>
          <w:marBottom w:val="40"/>
          <w:divBdr>
            <w:top w:val="none" w:sz="0" w:space="0" w:color="auto"/>
            <w:left w:val="none" w:sz="0" w:space="0" w:color="auto"/>
            <w:bottom w:val="none" w:sz="0" w:space="0" w:color="auto"/>
            <w:right w:val="none" w:sz="0" w:space="0" w:color="auto"/>
          </w:divBdr>
        </w:div>
        <w:div w:id="816266769">
          <w:marLeft w:val="0"/>
          <w:marRight w:val="0"/>
          <w:marTop w:val="40"/>
          <w:marBottom w:val="40"/>
          <w:divBdr>
            <w:top w:val="none" w:sz="0" w:space="0" w:color="auto"/>
            <w:left w:val="none" w:sz="0" w:space="0" w:color="auto"/>
            <w:bottom w:val="none" w:sz="0" w:space="0" w:color="auto"/>
            <w:right w:val="none" w:sz="0" w:space="0" w:color="auto"/>
          </w:divBdr>
        </w:div>
        <w:div w:id="568077742">
          <w:marLeft w:val="0"/>
          <w:marRight w:val="0"/>
          <w:marTop w:val="40"/>
          <w:marBottom w:val="40"/>
          <w:divBdr>
            <w:top w:val="none" w:sz="0" w:space="0" w:color="auto"/>
            <w:left w:val="none" w:sz="0" w:space="0" w:color="auto"/>
            <w:bottom w:val="none" w:sz="0" w:space="0" w:color="auto"/>
            <w:right w:val="none" w:sz="0" w:space="0" w:color="auto"/>
          </w:divBdr>
        </w:div>
        <w:div w:id="72120690">
          <w:marLeft w:val="0"/>
          <w:marRight w:val="0"/>
          <w:marTop w:val="40"/>
          <w:marBottom w:val="40"/>
          <w:divBdr>
            <w:top w:val="none" w:sz="0" w:space="0" w:color="auto"/>
            <w:left w:val="none" w:sz="0" w:space="0" w:color="auto"/>
            <w:bottom w:val="none" w:sz="0" w:space="0" w:color="auto"/>
            <w:right w:val="none" w:sz="0" w:space="0" w:color="auto"/>
          </w:divBdr>
        </w:div>
        <w:div w:id="685209896">
          <w:marLeft w:val="0"/>
          <w:marRight w:val="0"/>
          <w:marTop w:val="40"/>
          <w:marBottom w:val="40"/>
          <w:divBdr>
            <w:top w:val="none" w:sz="0" w:space="0" w:color="auto"/>
            <w:left w:val="none" w:sz="0" w:space="0" w:color="auto"/>
            <w:bottom w:val="none" w:sz="0" w:space="0" w:color="auto"/>
            <w:right w:val="none" w:sz="0" w:space="0" w:color="auto"/>
          </w:divBdr>
        </w:div>
        <w:div w:id="568618259">
          <w:marLeft w:val="0"/>
          <w:marRight w:val="0"/>
          <w:marTop w:val="40"/>
          <w:marBottom w:val="40"/>
          <w:divBdr>
            <w:top w:val="none" w:sz="0" w:space="0" w:color="auto"/>
            <w:left w:val="none" w:sz="0" w:space="0" w:color="auto"/>
            <w:bottom w:val="none" w:sz="0" w:space="0" w:color="auto"/>
            <w:right w:val="none" w:sz="0" w:space="0" w:color="auto"/>
          </w:divBdr>
        </w:div>
        <w:div w:id="696852433">
          <w:marLeft w:val="0"/>
          <w:marRight w:val="0"/>
          <w:marTop w:val="40"/>
          <w:marBottom w:val="40"/>
          <w:divBdr>
            <w:top w:val="none" w:sz="0" w:space="0" w:color="auto"/>
            <w:left w:val="none" w:sz="0" w:space="0" w:color="auto"/>
            <w:bottom w:val="none" w:sz="0" w:space="0" w:color="auto"/>
            <w:right w:val="none" w:sz="0" w:space="0" w:color="auto"/>
          </w:divBdr>
        </w:div>
        <w:div w:id="516041339">
          <w:marLeft w:val="0"/>
          <w:marRight w:val="0"/>
          <w:marTop w:val="40"/>
          <w:marBottom w:val="40"/>
          <w:divBdr>
            <w:top w:val="none" w:sz="0" w:space="0" w:color="auto"/>
            <w:left w:val="none" w:sz="0" w:space="0" w:color="auto"/>
            <w:bottom w:val="none" w:sz="0" w:space="0" w:color="auto"/>
            <w:right w:val="none" w:sz="0" w:space="0" w:color="auto"/>
          </w:divBdr>
        </w:div>
        <w:div w:id="879702816">
          <w:marLeft w:val="0"/>
          <w:marRight w:val="0"/>
          <w:marTop w:val="40"/>
          <w:marBottom w:val="40"/>
          <w:divBdr>
            <w:top w:val="none" w:sz="0" w:space="0" w:color="auto"/>
            <w:left w:val="none" w:sz="0" w:space="0" w:color="auto"/>
            <w:bottom w:val="none" w:sz="0" w:space="0" w:color="auto"/>
            <w:right w:val="none" w:sz="0" w:space="0" w:color="auto"/>
          </w:divBdr>
        </w:div>
        <w:div w:id="1679967622">
          <w:marLeft w:val="0"/>
          <w:marRight w:val="0"/>
          <w:marTop w:val="40"/>
          <w:marBottom w:val="40"/>
          <w:divBdr>
            <w:top w:val="none" w:sz="0" w:space="0" w:color="auto"/>
            <w:left w:val="none" w:sz="0" w:space="0" w:color="auto"/>
            <w:bottom w:val="none" w:sz="0" w:space="0" w:color="auto"/>
            <w:right w:val="none" w:sz="0" w:space="0" w:color="auto"/>
          </w:divBdr>
        </w:div>
        <w:div w:id="796071280">
          <w:marLeft w:val="0"/>
          <w:marRight w:val="0"/>
          <w:marTop w:val="40"/>
          <w:marBottom w:val="40"/>
          <w:divBdr>
            <w:top w:val="none" w:sz="0" w:space="0" w:color="auto"/>
            <w:left w:val="none" w:sz="0" w:space="0" w:color="auto"/>
            <w:bottom w:val="none" w:sz="0" w:space="0" w:color="auto"/>
            <w:right w:val="none" w:sz="0" w:space="0" w:color="auto"/>
          </w:divBdr>
        </w:div>
        <w:div w:id="1795177863">
          <w:marLeft w:val="0"/>
          <w:marRight w:val="0"/>
          <w:marTop w:val="40"/>
          <w:marBottom w:val="40"/>
          <w:divBdr>
            <w:top w:val="none" w:sz="0" w:space="0" w:color="auto"/>
            <w:left w:val="none" w:sz="0" w:space="0" w:color="auto"/>
            <w:bottom w:val="none" w:sz="0" w:space="0" w:color="auto"/>
            <w:right w:val="none" w:sz="0" w:space="0" w:color="auto"/>
          </w:divBdr>
        </w:div>
        <w:div w:id="1993950827">
          <w:marLeft w:val="0"/>
          <w:marRight w:val="0"/>
          <w:marTop w:val="40"/>
          <w:marBottom w:val="40"/>
          <w:divBdr>
            <w:top w:val="none" w:sz="0" w:space="0" w:color="auto"/>
            <w:left w:val="none" w:sz="0" w:space="0" w:color="auto"/>
            <w:bottom w:val="none" w:sz="0" w:space="0" w:color="auto"/>
            <w:right w:val="none" w:sz="0" w:space="0" w:color="auto"/>
          </w:divBdr>
        </w:div>
        <w:div w:id="413599464">
          <w:marLeft w:val="0"/>
          <w:marRight w:val="0"/>
          <w:marTop w:val="40"/>
          <w:marBottom w:val="40"/>
          <w:divBdr>
            <w:top w:val="none" w:sz="0" w:space="0" w:color="auto"/>
            <w:left w:val="none" w:sz="0" w:space="0" w:color="auto"/>
            <w:bottom w:val="none" w:sz="0" w:space="0" w:color="auto"/>
            <w:right w:val="none" w:sz="0" w:space="0" w:color="auto"/>
          </w:divBdr>
        </w:div>
        <w:div w:id="24138330">
          <w:marLeft w:val="0"/>
          <w:marRight w:val="0"/>
          <w:marTop w:val="40"/>
          <w:marBottom w:val="40"/>
          <w:divBdr>
            <w:top w:val="none" w:sz="0" w:space="0" w:color="auto"/>
            <w:left w:val="none" w:sz="0" w:space="0" w:color="auto"/>
            <w:bottom w:val="none" w:sz="0" w:space="0" w:color="auto"/>
            <w:right w:val="none" w:sz="0" w:space="0" w:color="auto"/>
          </w:divBdr>
        </w:div>
        <w:div w:id="1785417608">
          <w:marLeft w:val="0"/>
          <w:marRight w:val="0"/>
          <w:marTop w:val="40"/>
          <w:marBottom w:val="40"/>
          <w:divBdr>
            <w:top w:val="none" w:sz="0" w:space="0" w:color="auto"/>
            <w:left w:val="none" w:sz="0" w:space="0" w:color="auto"/>
            <w:bottom w:val="none" w:sz="0" w:space="0" w:color="auto"/>
            <w:right w:val="none" w:sz="0" w:space="0" w:color="auto"/>
          </w:divBdr>
        </w:div>
        <w:div w:id="1166825836">
          <w:marLeft w:val="0"/>
          <w:marRight w:val="0"/>
          <w:marTop w:val="40"/>
          <w:marBottom w:val="40"/>
          <w:divBdr>
            <w:top w:val="none" w:sz="0" w:space="0" w:color="auto"/>
            <w:left w:val="none" w:sz="0" w:space="0" w:color="auto"/>
            <w:bottom w:val="none" w:sz="0" w:space="0" w:color="auto"/>
            <w:right w:val="none" w:sz="0" w:space="0" w:color="auto"/>
          </w:divBdr>
        </w:div>
        <w:div w:id="822041940">
          <w:marLeft w:val="0"/>
          <w:marRight w:val="0"/>
          <w:marTop w:val="40"/>
          <w:marBottom w:val="40"/>
          <w:divBdr>
            <w:top w:val="none" w:sz="0" w:space="0" w:color="auto"/>
            <w:left w:val="none" w:sz="0" w:space="0" w:color="auto"/>
            <w:bottom w:val="none" w:sz="0" w:space="0" w:color="auto"/>
            <w:right w:val="none" w:sz="0" w:space="0" w:color="auto"/>
          </w:divBdr>
        </w:div>
        <w:div w:id="2108697131">
          <w:marLeft w:val="0"/>
          <w:marRight w:val="0"/>
          <w:marTop w:val="40"/>
          <w:marBottom w:val="40"/>
          <w:divBdr>
            <w:top w:val="none" w:sz="0" w:space="0" w:color="auto"/>
            <w:left w:val="none" w:sz="0" w:space="0" w:color="auto"/>
            <w:bottom w:val="none" w:sz="0" w:space="0" w:color="auto"/>
            <w:right w:val="none" w:sz="0" w:space="0" w:color="auto"/>
          </w:divBdr>
        </w:div>
        <w:div w:id="1849366114">
          <w:marLeft w:val="0"/>
          <w:marRight w:val="0"/>
          <w:marTop w:val="0"/>
          <w:marBottom w:val="200"/>
          <w:divBdr>
            <w:top w:val="none" w:sz="0" w:space="0" w:color="auto"/>
            <w:left w:val="none" w:sz="0" w:space="0" w:color="auto"/>
            <w:bottom w:val="none" w:sz="0" w:space="0" w:color="auto"/>
            <w:right w:val="none" w:sz="0" w:space="0" w:color="auto"/>
          </w:divBdr>
        </w:div>
        <w:div w:id="1216507940">
          <w:marLeft w:val="0"/>
          <w:marRight w:val="0"/>
          <w:marTop w:val="0"/>
          <w:marBottom w:val="200"/>
          <w:divBdr>
            <w:top w:val="none" w:sz="0" w:space="0" w:color="auto"/>
            <w:left w:val="none" w:sz="0" w:space="0" w:color="auto"/>
            <w:bottom w:val="none" w:sz="0" w:space="0" w:color="auto"/>
            <w:right w:val="none" w:sz="0" w:space="0" w:color="auto"/>
          </w:divBdr>
        </w:div>
        <w:div w:id="956326798">
          <w:marLeft w:val="0"/>
          <w:marRight w:val="0"/>
          <w:marTop w:val="40"/>
          <w:marBottom w:val="40"/>
          <w:divBdr>
            <w:top w:val="none" w:sz="0" w:space="0" w:color="auto"/>
            <w:left w:val="none" w:sz="0" w:space="0" w:color="auto"/>
            <w:bottom w:val="none" w:sz="0" w:space="0" w:color="auto"/>
            <w:right w:val="none" w:sz="0" w:space="0" w:color="auto"/>
          </w:divBdr>
        </w:div>
        <w:div w:id="1986622821">
          <w:marLeft w:val="0"/>
          <w:marRight w:val="0"/>
          <w:marTop w:val="40"/>
          <w:marBottom w:val="40"/>
          <w:divBdr>
            <w:top w:val="none" w:sz="0" w:space="0" w:color="auto"/>
            <w:left w:val="none" w:sz="0" w:space="0" w:color="auto"/>
            <w:bottom w:val="none" w:sz="0" w:space="0" w:color="auto"/>
            <w:right w:val="none" w:sz="0" w:space="0" w:color="auto"/>
          </w:divBdr>
        </w:div>
        <w:div w:id="999848054">
          <w:marLeft w:val="0"/>
          <w:marRight w:val="0"/>
          <w:marTop w:val="40"/>
          <w:marBottom w:val="40"/>
          <w:divBdr>
            <w:top w:val="none" w:sz="0" w:space="0" w:color="auto"/>
            <w:left w:val="none" w:sz="0" w:space="0" w:color="auto"/>
            <w:bottom w:val="none" w:sz="0" w:space="0" w:color="auto"/>
            <w:right w:val="none" w:sz="0" w:space="0" w:color="auto"/>
          </w:divBdr>
        </w:div>
        <w:div w:id="1965849201">
          <w:marLeft w:val="0"/>
          <w:marRight w:val="0"/>
          <w:marTop w:val="40"/>
          <w:marBottom w:val="40"/>
          <w:divBdr>
            <w:top w:val="none" w:sz="0" w:space="0" w:color="auto"/>
            <w:left w:val="none" w:sz="0" w:space="0" w:color="auto"/>
            <w:bottom w:val="none" w:sz="0" w:space="0" w:color="auto"/>
            <w:right w:val="none" w:sz="0" w:space="0" w:color="auto"/>
          </w:divBdr>
        </w:div>
        <w:div w:id="1956909739">
          <w:marLeft w:val="0"/>
          <w:marRight w:val="0"/>
          <w:marTop w:val="40"/>
          <w:marBottom w:val="40"/>
          <w:divBdr>
            <w:top w:val="none" w:sz="0" w:space="0" w:color="auto"/>
            <w:left w:val="none" w:sz="0" w:space="0" w:color="auto"/>
            <w:bottom w:val="none" w:sz="0" w:space="0" w:color="auto"/>
            <w:right w:val="none" w:sz="0" w:space="0" w:color="auto"/>
          </w:divBdr>
        </w:div>
        <w:div w:id="1179391661">
          <w:marLeft w:val="0"/>
          <w:marRight w:val="0"/>
          <w:marTop w:val="40"/>
          <w:marBottom w:val="40"/>
          <w:divBdr>
            <w:top w:val="none" w:sz="0" w:space="0" w:color="auto"/>
            <w:left w:val="none" w:sz="0" w:space="0" w:color="auto"/>
            <w:bottom w:val="none" w:sz="0" w:space="0" w:color="auto"/>
            <w:right w:val="none" w:sz="0" w:space="0" w:color="auto"/>
          </w:divBdr>
        </w:div>
        <w:div w:id="2012096819">
          <w:marLeft w:val="0"/>
          <w:marRight w:val="0"/>
          <w:marTop w:val="40"/>
          <w:marBottom w:val="40"/>
          <w:divBdr>
            <w:top w:val="none" w:sz="0" w:space="0" w:color="auto"/>
            <w:left w:val="none" w:sz="0" w:space="0" w:color="auto"/>
            <w:bottom w:val="none" w:sz="0" w:space="0" w:color="auto"/>
            <w:right w:val="none" w:sz="0" w:space="0" w:color="auto"/>
          </w:divBdr>
        </w:div>
        <w:div w:id="415172519">
          <w:marLeft w:val="0"/>
          <w:marRight w:val="0"/>
          <w:marTop w:val="40"/>
          <w:marBottom w:val="40"/>
          <w:divBdr>
            <w:top w:val="none" w:sz="0" w:space="0" w:color="auto"/>
            <w:left w:val="none" w:sz="0" w:space="0" w:color="auto"/>
            <w:bottom w:val="none" w:sz="0" w:space="0" w:color="auto"/>
            <w:right w:val="none" w:sz="0" w:space="0" w:color="auto"/>
          </w:divBdr>
        </w:div>
        <w:div w:id="234316038">
          <w:marLeft w:val="0"/>
          <w:marRight w:val="0"/>
          <w:marTop w:val="40"/>
          <w:marBottom w:val="40"/>
          <w:divBdr>
            <w:top w:val="none" w:sz="0" w:space="0" w:color="auto"/>
            <w:left w:val="none" w:sz="0" w:space="0" w:color="auto"/>
            <w:bottom w:val="none" w:sz="0" w:space="0" w:color="auto"/>
            <w:right w:val="none" w:sz="0" w:space="0" w:color="auto"/>
          </w:divBdr>
        </w:div>
        <w:div w:id="1177966409">
          <w:marLeft w:val="0"/>
          <w:marRight w:val="0"/>
          <w:marTop w:val="40"/>
          <w:marBottom w:val="40"/>
          <w:divBdr>
            <w:top w:val="none" w:sz="0" w:space="0" w:color="auto"/>
            <w:left w:val="none" w:sz="0" w:space="0" w:color="auto"/>
            <w:bottom w:val="none" w:sz="0" w:space="0" w:color="auto"/>
            <w:right w:val="none" w:sz="0" w:space="0" w:color="auto"/>
          </w:divBdr>
        </w:div>
        <w:div w:id="613094731">
          <w:marLeft w:val="0"/>
          <w:marRight w:val="0"/>
          <w:marTop w:val="40"/>
          <w:marBottom w:val="40"/>
          <w:divBdr>
            <w:top w:val="none" w:sz="0" w:space="0" w:color="auto"/>
            <w:left w:val="none" w:sz="0" w:space="0" w:color="auto"/>
            <w:bottom w:val="none" w:sz="0" w:space="0" w:color="auto"/>
            <w:right w:val="none" w:sz="0" w:space="0" w:color="auto"/>
          </w:divBdr>
        </w:div>
        <w:div w:id="1620600035">
          <w:marLeft w:val="0"/>
          <w:marRight w:val="0"/>
          <w:marTop w:val="40"/>
          <w:marBottom w:val="40"/>
          <w:divBdr>
            <w:top w:val="none" w:sz="0" w:space="0" w:color="auto"/>
            <w:left w:val="none" w:sz="0" w:space="0" w:color="auto"/>
            <w:bottom w:val="none" w:sz="0" w:space="0" w:color="auto"/>
            <w:right w:val="none" w:sz="0" w:space="0" w:color="auto"/>
          </w:divBdr>
        </w:div>
        <w:div w:id="273023569">
          <w:marLeft w:val="0"/>
          <w:marRight w:val="0"/>
          <w:marTop w:val="40"/>
          <w:marBottom w:val="40"/>
          <w:divBdr>
            <w:top w:val="none" w:sz="0" w:space="0" w:color="auto"/>
            <w:left w:val="none" w:sz="0" w:space="0" w:color="auto"/>
            <w:bottom w:val="none" w:sz="0" w:space="0" w:color="auto"/>
            <w:right w:val="none" w:sz="0" w:space="0" w:color="auto"/>
          </w:divBdr>
        </w:div>
        <w:div w:id="1971596397">
          <w:marLeft w:val="0"/>
          <w:marRight w:val="0"/>
          <w:marTop w:val="40"/>
          <w:marBottom w:val="40"/>
          <w:divBdr>
            <w:top w:val="none" w:sz="0" w:space="0" w:color="auto"/>
            <w:left w:val="none" w:sz="0" w:space="0" w:color="auto"/>
            <w:bottom w:val="none" w:sz="0" w:space="0" w:color="auto"/>
            <w:right w:val="none" w:sz="0" w:space="0" w:color="auto"/>
          </w:divBdr>
        </w:div>
        <w:div w:id="1603370414">
          <w:marLeft w:val="0"/>
          <w:marRight w:val="0"/>
          <w:marTop w:val="40"/>
          <w:marBottom w:val="40"/>
          <w:divBdr>
            <w:top w:val="none" w:sz="0" w:space="0" w:color="auto"/>
            <w:left w:val="none" w:sz="0" w:space="0" w:color="auto"/>
            <w:bottom w:val="none" w:sz="0" w:space="0" w:color="auto"/>
            <w:right w:val="none" w:sz="0" w:space="0" w:color="auto"/>
          </w:divBdr>
        </w:div>
        <w:div w:id="749735506">
          <w:marLeft w:val="0"/>
          <w:marRight w:val="0"/>
          <w:marTop w:val="40"/>
          <w:marBottom w:val="40"/>
          <w:divBdr>
            <w:top w:val="none" w:sz="0" w:space="0" w:color="auto"/>
            <w:left w:val="none" w:sz="0" w:space="0" w:color="auto"/>
            <w:bottom w:val="none" w:sz="0" w:space="0" w:color="auto"/>
            <w:right w:val="none" w:sz="0" w:space="0" w:color="auto"/>
          </w:divBdr>
        </w:div>
        <w:div w:id="1725643159">
          <w:marLeft w:val="0"/>
          <w:marRight w:val="0"/>
          <w:marTop w:val="40"/>
          <w:marBottom w:val="40"/>
          <w:divBdr>
            <w:top w:val="none" w:sz="0" w:space="0" w:color="auto"/>
            <w:left w:val="none" w:sz="0" w:space="0" w:color="auto"/>
            <w:bottom w:val="none" w:sz="0" w:space="0" w:color="auto"/>
            <w:right w:val="none" w:sz="0" w:space="0" w:color="auto"/>
          </w:divBdr>
        </w:div>
        <w:div w:id="1956209967">
          <w:marLeft w:val="0"/>
          <w:marRight w:val="0"/>
          <w:marTop w:val="40"/>
          <w:marBottom w:val="40"/>
          <w:divBdr>
            <w:top w:val="none" w:sz="0" w:space="0" w:color="auto"/>
            <w:left w:val="none" w:sz="0" w:space="0" w:color="auto"/>
            <w:bottom w:val="none" w:sz="0" w:space="0" w:color="auto"/>
            <w:right w:val="none" w:sz="0" w:space="0" w:color="auto"/>
          </w:divBdr>
        </w:div>
        <w:div w:id="1383141652">
          <w:marLeft w:val="0"/>
          <w:marRight w:val="0"/>
          <w:marTop w:val="40"/>
          <w:marBottom w:val="40"/>
          <w:divBdr>
            <w:top w:val="none" w:sz="0" w:space="0" w:color="auto"/>
            <w:left w:val="none" w:sz="0" w:space="0" w:color="auto"/>
            <w:bottom w:val="none" w:sz="0" w:space="0" w:color="auto"/>
            <w:right w:val="none" w:sz="0" w:space="0" w:color="auto"/>
          </w:divBdr>
        </w:div>
        <w:div w:id="1092124668">
          <w:marLeft w:val="0"/>
          <w:marRight w:val="0"/>
          <w:marTop w:val="40"/>
          <w:marBottom w:val="40"/>
          <w:divBdr>
            <w:top w:val="none" w:sz="0" w:space="0" w:color="auto"/>
            <w:left w:val="none" w:sz="0" w:space="0" w:color="auto"/>
            <w:bottom w:val="none" w:sz="0" w:space="0" w:color="auto"/>
            <w:right w:val="none" w:sz="0" w:space="0" w:color="auto"/>
          </w:divBdr>
        </w:div>
        <w:div w:id="187111107">
          <w:marLeft w:val="0"/>
          <w:marRight w:val="0"/>
          <w:marTop w:val="40"/>
          <w:marBottom w:val="40"/>
          <w:divBdr>
            <w:top w:val="none" w:sz="0" w:space="0" w:color="auto"/>
            <w:left w:val="none" w:sz="0" w:space="0" w:color="auto"/>
            <w:bottom w:val="none" w:sz="0" w:space="0" w:color="auto"/>
            <w:right w:val="none" w:sz="0" w:space="0" w:color="auto"/>
          </w:divBdr>
        </w:div>
        <w:div w:id="849102263">
          <w:marLeft w:val="0"/>
          <w:marRight w:val="0"/>
          <w:marTop w:val="40"/>
          <w:marBottom w:val="40"/>
          <w:divBdr>
            <w:top w:val="none" w:sz="0" w:space="0" w:color="auto"/>
            <w:left w:val="none" w:sz="0" w:space="0" w:color="auto"/>
            <w:bottom w:val="none" w:sz="0" w:space="0" w:color="auto"/>
            <w:right w:val="none" w:sz="0" w:space="0" w:color="auto"/>
          </w:divBdr>
        </w:div>
        <w:div w:id="455952564">
          <w:marLeft w:val="0"/>
          <w:marRight w:val="0"/>
          <w:marTop w:val="40"/>
          <w:marBottom w:val="40"/>
          <w:divBdr>
            <w:top w:val="none" w:sz="0" w:space="0" w:color="auto"/>
            <w:left w:val="none" w:sz="0" w:space="0" w:color="auto"/>
            <w:bottom w:val="none" w:sz="0" w:space="0" w:color="auto"/>
            <w:right w:val="none" w:sz="0" w:space="0" w:color="auto"/>
          </w:divBdr>
        </w:div>
        <w:div w:id="1358694843">
          <w:marLeft w:val="0"/>
          <w:marRight w:val="0"/>
          <w:marTop w:val="40"/>
          <w:marBottom w:val="40"/>
          <w:divBdr>
            <w:top w:val="none" w:sz="0" w:space="0" w:color="auto"/>
            <w:left w:val="none" w:sz="0" w:space="0" w:color="auto"/>
            <w:bottom w:val="none" w:sz="0" w:space="0" w:color="auto"/>
            <w:right w:val="none" w:sz="0" w:space="0" w:color="auto"/>
          </w:divBdr>
        </w:div>
        <w:div w:id="1715931568">
          <w:marLeft w:val="0"/>
          <w:marRight w:val="0"/>
          <w:marTop w:val="40"/>
          <w:marBottom w:val="40"/>
          <w:divBdr>
            <w:top w:val="none" w:sz="0" w:space="0" w:color="auto"/>
            <w:left w:val="none" w:sz="0" w:space="0" w:color="auto"/>
            <w:bottom w:val="none" w:sz="0" w:space="0" w:color="auto"/>
            <w:right w:val="none" w:sz="0" w:space="0" w:color="auto"/>
          </w:divBdr>
        </w:div>
        <w:div w:id="945313522">
          <w:marLeft w:val="0"/>
          <w:marRight w:val="0"/>
          <w:marTop w:val="40"/>
          <w:marBottom w:val="40"/>
          <w:divBdr>
            <w:top w:val="none" w:sz="0" w:space="0" w:color="auto"/>
            <w:left w:val="none" w:sz="0" w:space="0" w:color="auto"/>
            <w:bottom w:val="none" w:sz="0" w:space="0" w:color="auto"/>
            <w:right w:val="none" w:sz="0" w:space="0" w:color="auto"/>
          </w:divBdr>
        </w:div>
        <w:div w:id="598221271">
          <w:marLeft w:val="0"/>
          <w:marRight w:val="0"/>
          <w:marTop w:val="40"/>
          <w:marBottom w:val="40"/>
          <w:divBdr>
            <w:top w:val="none" w:sz="0" w:space="0" w:color="auto"/>
            <w:left w:val="none" w:sz="0" w:space="0" w:color="auto"/>
            <w:bottom w:val="none" w:sz="0" w:space="0" w:color="auto"/>
            <w:right w:val="none" w:sz="0" w:space="0" w:color="auto"/>
          </w:divBdr>
        </w:div>
        <w:div w:id="890535626">
          <w:marLeft w:val="0"/>
          <w:marRight w:val="0"/>
          <w:marTop w:val="40"/>
          <w:marBottom w:val="40"/>
          <w:divBdr>
            <w:top w:val="none" w:sz="0" w:space="0" w:color="auto"/>
            <w:left w:val="none" w:sz="0" w:space="0" w:color="auto"/>
            <w:bottom w:val="none" w:sz="0" w:space="0" w:color="auto"/>
            <w:right w:val="none" w:sz="0" w:space="0" w:color="auto"/>
          </w:divBdr>
        </w:div>
        <w:div w:id="800154041">
          <w:marLeft w:val="0"/>
          <w:marRight w:val="0"/>
          <w:marTop w:val="40"/>
          <w:marBottom w:val="40"/>
          <w:divBdr>
            <w:top w:val="none" w:sz="0" w:space="0" w:color="auto"/>
            <w:left w:val="none" w:sz="0" w:space="0" w:color="auto"/>
            <w:bottom w:val="none" w:sz="0" w:space="0" w:color="auto"/>
            <w:right w:val="none" w:sz="0" w:space="0" w:color="auto"/>
          </w:divBdr>
        </w:div>
        <w:div w:id="506797131">
          <w:marLeft w:val="0"/>
          <w:marRight w:val="0"/>
          <w:marTop w:val="40"/>
          <w:marBottom w:val="40"/>
          <w:divBdr>
            <w:top w:val="none" w:sz="0" w:space="0" w:color="auto"/>
            <w:left w:val="none" w:sz="0" w:space="0" w:color="auto"/>
            <w:bottom w:val="none" w:sz="0" w:space="0" w:color="auto"/>
            <w:right w:val="none" w:sz="0" w:space="0" w:color="auto"/>
          </w:divBdr>
        </w:div>
        <w:div w:id="184253029">
          <w:marLeft w:val="0"/>
          <w:marRight w:val="0"/>
          <w:marTop w:val="40"/>
          <w:marBottom w:val="40"/>
          <w:divBdr>
            <w:top w:val="none" w:sz="0" w:space="0" w:color="auto"/>
            <w:left w:val="none" w:sz="0" w:space="0" w:color="auto"/>
            <w:bottom w:val="none" w:sz="0" w:space="0" w:color="auto"/>
            <w:right w:val="none" w:sz="0" w:space="0" w:color="auto"/>
          </w:divBdr>
        </w:div>
        <w:div w:id="819423662">
          <w:marLeft w:val="0"/>
          <w:marRight w:val="0"/>
          <w:marTop w:val="40"/>
          <w:marBottom w:val="40"/>
          <w:divBdr>
            <w:top w:val="none" w:sz="0" w:space="0" w:color="auto"/>
            <w:left w:val="none" w:sz="0" w:space="0" w:color="auto"/>
            <w:bottom w:val="none" w:sz="0" w:space="0" w:color="auto"/>
            <w:right w:val="none" w:sz="0" w:space="0" w:color="auto"/>
          </w:divBdr>
        </w:div>
        <w:div w:id="1491406385">
          <w:marLeft w:val="0"/>
          <w:marRight w:val="0"/>
          <w:marTop w:val="40"/>
          <w:marBottom w:val="40"/>
          <w:divBdr>
            <w:top w:val="none" w:sz="0" w:space="0" w:color="auto"/>
            <w:left w:val="none" w:sz="0" w:space="0" w:color="auto"/>
            <w:bottom w:val="none" w:sz="0" w:space="0" w:color="auto"/>
            <w:right w:val="none" w:sz="0" w:space="0" w:color="auto"/>
          </w:divBdr>
        </w:div>
        <w:div w:id="126166522">
          <w:marLeft w:val="0"/>
          <w:marRight w:val="0"/>
          <w:marTop w:val="40"/>
          <w:marBottom w:val="40"/>
          <w:divBdr>
            <w:top w:val="none" w:sz="0" w:space="0" w:color="auto"/>
            <w:left w:val="none" w:sz="0" w:space="0" w:color="auto"/>
            <w:bottom w:val="none" w:sz="0" w:space="0" w:color="auto"/>
            <w:right w:val="none" w:sz="0" w:space="0" w:color="auto"/>
          </w:divBdr>
        </w:div>
        <w:div w:id="215507966">
          <w:marLeft w:val="0"/>
          <w:marRight w:val="0"/>
          <w:marTop w:val="40"/>
          <w:marBottom w:val="40"/>
          <w:divBdr>
            <w:top w:val="none" w:sz="0" w:space="0" w:color="auto"/>
            <w:left w:val="none" w:sz="0" w:space="0" w:color="auto"/>
            <w:bottom w:val="none" w:sz="0" w:space="0" w:color="auto"/>
            <w:right w:val="none" w:sz="0" w:space="0" w:color="auto"/>
          </w:divBdr>
        </w:div>
        <w:div w:id="653526736">
          <w:marLeft w:val="0"/>
          <w:marRight w:val="0"/>
          <w:marTop w:val="40"/>
          <w:marBottom w:val="40"/>
          <w:divBdr>
            <w:top w:val="none" w:sz="0" w:space="0" w:color="auto"/>
            <w:left w:val="none" w:sz="0" w:space="0" w:color="auto"/>
            <w:bottom w:val="none" w:sz="0" w:space="0" w:color="auto"/>
            <w:right w:val="none" w:sz="0" w:space="0" w:color="auto"/>
          </w:divBdr>
        </w:div>
        <w:div w:id="1372802907">
          <w:marLeft w:val="0"/>
          <w:marRight w:val="0"/>
          <w:marTop w:val="40"/>
          <w:marBottom w:val="40"/>
          <w:divBdr>
            <w:top w:val="none" w:sz="0" w:space="0" w:color="auto"/>
            <w:left w:val="none" w:sz="0" w:space="0" w:color="auto"/>
            <w:bottom w:val="none" w:sz="0" w:space="0" w:color="auto"/>
            <w:right w:val="none" w:sz="0" w:space="0" w:color="auto"/>
          </w:divBdr>
        </w:div>
        <w:div w:id="1655137573">
          <w:marLeft w:val="0"/>
          <w:marRight w:val="0"/>
          <w:marTop w:val="40"/>
          <w:marBottom w:val="40"/>
          <w:divBdr>
            <w:top w:val="none" w:sz="0" w:space="0" w:color="auto"/>
            <w:left w:val="none" w:sz="0" w:space="0" w:color="auto"/>
            <w:bottom w:val="none" w:sz="0" w:space="0" w:color="auto"/>
            <w:right w:val="none" w:sz="0" w:space="0" w:color="auto"/>
          </w:divBdr>
        </w:div>
        <w:div w:id="1810633174">
          <w:marLeft w:val="0"/>
          <w:marRight w:val="0"/>
          <w:marTop w:val="40"/>
          <w:marBottom w:val="40"/>
          <w:divBdr>
            <w:top w:val="none" w:sz="0" w:space="0" w:color="auto"/>
            <w:left w:val="none" w:sz="0" w:space="0" w:color="auto"/>
            <w:bottom w:val="none" w:sz="0" w:space="0" w:color="auto"/>
            <w:right w:val="none" w:sz="0" w:space="0" w:color="auto"/>
          </w:divBdr>
        </w:div>
        <w:div w:id="1294480817">
          <w:marLeft w:val="0"/>
          <w:marRight w:val="0"/>
          <w:marTop w:val="40"/>
          <w:marBottom w:val="40"/>
          <w:divBdr>
            <w:top w:val="none" w:sz="0" w:space="0" w:color="auto"/>
            <w:left w:val="none" w:sz="0" w:space="0" w:color="auto"/>
            <w:bottom w:val="none" w:sz="0" w:space="0" w:color="auto"/>
            <w:right w:val="none" w:sz="0" w:space="0" w:color="auto"/>
          </w:divBdr>
        </w:div>
        <w:div w:id="1571578432">
          <w:marLeft w:val="0"/>
          <w:marRight w:val="0"/>
          <w:marTop w:val="40"/>
          <w:marBottom w:val="40"/>
          <w:divBdr>
            <w:top w:val="none" w:sz="0" w:space="0" w:color="auto"/>
            <w:left w:val="none" w:sz="0" w:space="0" w:color="auto"/>
            <w:bottom w:val="none" w:sz="0" w:space="0" w:color="auto"/>
            <w:right w:val="none" w:sz="0" w:space="0" w:color="auto"/>
          </w:divBdr>
        </w:div>
        <w:div w:id="1182663402">
          <w:marLeft w:val="0"/>
          <w:marRight w:val="0"/>
          <w:marTop w:val="40"/>
          <w:marBottom w:val="40"/>
          <w:divBdr>
            <w:top w:val="none" w:sz="0" w:space="0" w:color="auto"/>
            <w:left w:val="none" w:sz="0" w:space="0" w:color="auto"/>
            <w:bottom w:val="none" w:sz="0" w:space="0" w:color="auto"/>
            <w:right w:val="none" w:sz="0" w:space="0" w:color="auto"/>
          </w:divBdr>
        </w:div>
        <w:div w:id="1605455119">
          <w:marLeft w:val="0"/>
          <w:marRight w:val="0"/>
          <w:marTop w:val="40"/>
          <w:marBottom w:val="40"/>
          <w:divBdr>
            <w:top w:val="none" w:sz="0" w:space="0" w:color="auto"/>
            <w:left w:val="none" w:sz="0" w:space="0" w:color="auto"/>
            <w:bottom w:val="none" w:sz="0" w:space="0" w:color="auto"/>
            <w:right w:val="none" w:sz="0" w:space="0" w:color="auto"/>
          </w:divBdr>
        </w:div>
        <w:div w:id="1178078505">
          <w:marLeft w:val="0"/>
          <w:marRight w:val="0"/>
          <w:marTop w:val="40"/>
          <w:marBottom w:val="40"/>
          <w:divBdr>
            <w:top w:val="none" w:sz="0" w:space="0" w:color="auto"/>
            <w:left w:val="none" w:sz="0" w:space="0" w:color="auto"/>
            <w:bottom w:val="none" w:sz="0" w:space="0" w:color="auto"/>
            <w:right w:val="none" w:sz="0" w:space="0" w:color="auto"/>
          </w:divBdr>
        </w:div>
        <w:div w:id="1670517001">
          <w:marLeft w:val="0"/>
          <w:marRight w:val="0"/>
          <w:marTop w:val="40"/>
          <w:marBottom w:val="40"/>
          <w:divBdr>
            <w:top w:val="none" w:sz="0" w:space="0" w:color="auto"/>
            <w:left w:val="none" w:sz="0" w:space="0" w:color="auto"/>
            <w:bottom w:val="none" w:sz="0" w:space="0" w:color="auto"/>
            <w:right w:val="none" w:sz="0" w:space="0" w:color="auto"/>
          </w:divBdr>
        </w:div>
        <w:div w:id="261035560">
          <w:marLeft w:val="0"/>
          <w:marRight w:val="0"/>
          <w:marTop w:val="40"/>
          <w:marBottom w:val="40"/>
          <w:divBdr>
            <w:top w:val="none" w:sz="0" w:space="0" w:color="auto"/>
            <w:left w:val="none" w:sz="0" w:space="0" w:color="auto"/>
            <w:bottom w:val="none" w:sz="0" w:space="0" w:color="auto"/>
            <w:right w:val="none" w:sz="0" w:space="0" w:color="auto"/>
          </w:divBdr>
        </w:div>
        <w:div w:id="338822041">
          <w:marLeft w:val="0"/>
          <w:marRight w:val="0"/>
          <w:marTop w:val="40"/>
          <w:marBottom w:val="40"/>
          <w:divBdr>
            <w:top w:val="none" w:sz="0" w:space="0" w:color="auto"/>
            <w:left w:val="none" w:sz="0" w:space="0" w:color="auto"/>
            <w:bottom w:val="none" w:sz="0" w:space="0" w:color="auto"/>
            <w:right w:val="none" w:sz="0" w:space="0" w:color="auto"/>
          </w:divBdr>
        </w:div>
        <w:div w:id="176114749">
          <w:marLeft w:val="0"/>
          <w:marRight w:val="0"/>
          <w:marTop w:val="40"/>
          <w:marBottom w:val="40"/>
          <w:divBdr>
            <w:top w:val="none" w:sz="0" w:space="0" w:color="auto"/>
            <w:left w:val="none" w:sz="0" w:space="0" w:color="auto"/>
            <w:bottom w:val="none" w:sz="0" w:space="0" w:color="auto"/>
            <w:right w:val="none" w:sz="0" w:space="0" w:color="auto"/>
          </w:divBdr>
        </w:div>
        <w:div w:id="35279586">
          <w:marLeft w:val="0"/>
          <w:marRight w:val="0"/>
          <w:marTop w:val="0"/>
          <w:marBottom w:val="200"/>
          <w:divBdr>
            <w:top w:val="none" w:sz="0" w:space="0" w:color="auto"/>
            <w:left w:val="none" w:sz="0" w:space="0" w:color="auto"/>
            <w:bottom w:val="none" w:sz="0" w:space="0" w:color="auto"/>
            <w:right w:val="none" w:sz="0" w:space="0" w:color="auto"/>
          </w:divBdr>
        </w:div>
        <w:div w:id="1254625972">
          <w:marLeft w:val="0"/>
          <w:marRight w:val="0"/>
          <w:marTop w:val="0"/>
          <w:marBottom w:val="200"/>
          <w:divBdr>
            <w:top w:val="none" w:sz="0" w:space="0" w:color="auto"/>
            <w:left w:val="none" w:sz="0" w:space="0" w:color="auto"/>
            <w:bottom w:val="none" w:sz="0" w:space="0" w:color="auto"/>
            <w:right w:val="none" w:sz="0" w:space="0" w:color="auto"/>
          </w:divBdr>
        </w:div>
        <w:div w:id="207840381">
          <w:marLeft w:val="0"/>
          <w:marRight w:val="0"/>
          <w:marTop w:val="40"/>
          <w:marBottom w:val="40"/>
          <w:divBdr>
            <w:top w:val="none" w:sz="0" w:space="0" w:color="auto"/>
            <w:left w:val="none" w:sz="0" w:space="0" w:color="auto"/>
            <w:bottom w:val="none" w:sz="0" w:space="0" w:color="auto"/>
            <w:right w:val="none" w:sz="0" w:space="0" w:color="auto"/>
          </w:divBdr>
        </w:div>
        <w:div w:id="700864417">
          <w:marLeft w:val="0"/>
          <w:marRight w:val="0"/>
          <w:marTop w:val="40"/>
          <w:marBottom w:val="40"/>
          <w:divBdr>
            <w:top w:val="none" w:sz="0" w:space="0" w:color="auto"/>
            <w:left w:val="none" w:sz="0" w:space="0" w:color="auto"/>
            <w:bottom w:val="none" w:sz="0" w:space="0" w:color="auto"/>
            <w:right w:val="none" w:sz="0" w:space="0" w:color="auto"/>
          </w:divBdr>
        </w:div>
        <w:div w:id="1483542336">
          <w:marLeft w:val="0"/>
          <w:marRight w:val="0"/>
          <w:marTop w:val="40"/>
          <w:marBottom w:val="40"/>
          <w:divBdr>
            <w:top w:val="none" w:sz="0" w:space="0" w:color="auto"/>
            <w:left w:val="none" w:sz="0" w:space="0" w:color="auto"/>
            <w:bottom w:val="none" w:sz="0" w:space="0" w:color="auto"/>
            <w:right w:val="none" w:sz="0" w:space="0" w:color="auto"/>
          </w:divBdr>
        </w:div>
        <w:div w:id="365447388">
          <w:marLeft w:val="0"/>
          <w:marRight w:val="0"/>
          <w:marTop w:val="40"/>
          <w:marBottom w:val="40"/>
          <w:divBdr>
            <w:top w:val="none" w:sz="0" w:space="0" w:color="auto"/>
            <w:left w:val="none" w:sz="0" w:space="0" w:color="auto"/>
            <w:bottom w:val="none" w:sz="0" w:space="0" w:color="auto"/>
            <w:right w:val="none" w:sz="0" w:space="0" w:color="auto"/>
          </w:divBdr>
        </w:div>
        <w:div w:id="1124886582">
          <w:marLeft w:val="0"/>
          <w:marRight w:val="0"/>
          <w:marTop w:val="40"/>
          <w:marBottom w:val="40"/>
          <w:divBdr>
            <w:top w:val="none" w:sz="0" w:space="0" w:color="auto"/>
            <w:left w:val="none" w:sz="0" w:space="0" w:color="auto"/>
            <w:bottom w:val="none" w:sz="0" w:space="0" w:color="auto"/>
            <w:right w:val="none" w:sz="0" w:space="0" w:color="auto"/>
          </w:divBdr>
        </w:div>
        <w:div w:id="2041784160">
          <w:marLeft w:val="0"/>
          <w:marRight w:val="0"/>
          <w:marTop w:val="40"/>
          <w:marBottom w:val="40"/>
          <w:divBdr>
            <w:top w:val="none" w:sz="0" w:space="0" w:color="auto"/>
            <w:left w:val="none" w:sz="0" w:space="0" w:color="auto"/>
            <w:bottom w:val="none" w:sz="0" w:space="0" w:color="auto"/>
            <w:right w:val="none" w:sz="0" w:space="0" w:color="auto"/>
          </w:divBdr>
        </w:div>
        <w:div w:id="823008207">
          <w:marLeft w:val="0"/>
          <w:marRight w:val="0"/>
          <w:marTop w:val="40"/>
          <w:marBottom w:val="40"/>
          <w:divBdr>
            <w:top w:val="none" w:sz="0" w:space="0" w:color="auto"/>
            <w:left w:val="none" w:sz="0" w:space="0" w:color="auto"/>
            <w:bottom w:val="none" w:sz="0" w:space="0" w:color="auto"/>
            <w:right w:val="none" w:sz="0" w:space="0" w:color="auto"/>
          </w:divBdr>
        </w:div>
        <w:div w:id="1780567363">
          <w:marLeft w:val="0"/>
          <w:marRight w:val="0"/>
          <w:marTop w:val="40"/>
          <w:marBottom w:val="40"/>
          <w:divBdr>
            <w:top w:val="none" w:sz="0" w:space="0" w:color="auto"/>
            <w:left w:val="none" w:sz="0" w:space="0" w:color="auto"/>
            <w:bottom w:val="none" w:sz="0" w:space="0" w:color="auto"/>
            <w:right w:val="none" w:sz="0" w:space="0" w:color="auto"/>
          </w:divBdr>
        </w:div>
        <w:div w:id="891619203">
          <w:marLeft w:val="0"/>
          <w:marRight w:val="0"/>
          <w:marTop w:val="40"/>
          <w:marBottom w:val="40"/>
          <w:divBdr>
            <w:top w:val="none" w:sz="0" w:space="0" w:color="auto"/>
            <w:left w:val="none" w:sz="0" w:space="0" w:color="auto"/>
            <w:bottom w:val="none" w:sz="0" w:space="0" w:color="auto"/>
            <w:right w:val="none" w:sz="0" w:space="0" w:color="auto"/>
          </w:divBdr>
        </w:div>
        <w:div w:id="1201627230">
          <w:marLeft w:val="0"/>
          <w:marRight w:val="0"/>
          <w:marTop w:val="40"/>
          <w:marBottom w:val="40"/>
          <w:divBdr>
            <w:top w:val="none" w:sz="0" w:space="0" w:color="auto"/>
            <w:left w:val="none" w:sz="0" w:space="0" w:color="auto"/>
            <w:bottom w:val="none" w:sz="0" w:space="0" w:color="auto"/>
            <w:right w:val="none" w:sz="0" w:space="0" w:color="auto"/>
          </w:divBdr>
        </w:div>
        <w:div w:id="293868993">
          <w:marLeft w:val="0"/>
          <w:marRight w:val="0"/>
          <w:marTop w:val="40"/>
          <w:marBottom w:val="40"/>
          <w:divBdr>
            <w:top w:val="none" w:sz="0" w:space="0" w:color="auto"/>
            <w:left w:val="none" w:sz="0" w:space="0" w:color="auto"/>
            <w:bottom w:val="none" w:sz="0" w:space="0" w:color="auto"/>
            <w:right w:val="none" w:sz="0" w:space="0" w:color="auto"/>
          </w:divBdr>
        </w:div>
        <w:div w:id="544148039">
          <w:marLeft w:val="0"/>
          <w:marRight w:val="0"/>
          <w:marTop w:val="40"/>
          <w:marBottom w:val="40"/>
          <w:divBdr>
            <w:top w:val="none" w:sz="0" w:space="0" w:color="auto"/>
            <w:left w:val="none" w:sz="0" w:space="0" w:color="auto"/>
            <w:bottom w:val="none" w:sz="0" w:space="0" w:color="auto"/>
            <w:right w:val="none" w:sz="0" w:space="0" w:color="auto"/>
          </w:divBdr>
        </w:div>
        <w:div w:id="1198351490">
          <w:marLeft w:val="0"/>
          <w:marRight w:val="0"/>
          <w:marTop w:val="40"/>
          <w:marBottom w:val="40"/>
          <w:divBdr>
            <w:top w:val="none" w:sz="0" w:space="0" w:color="auto"/>
            <w:left w:val="none" w:sz="0" w:space="0" w:color="auto"/>
            <w:bottom w:val="none" w:sz="0" w:space="0" w:color="auto"/>
            <w:right w:val="none" w:sz="0" w:space="0" w:color="auto"/>
          </w:divBdr>
        </w:div>
        <w:div w:id="6291738">
          <w:marLeft w:val="0"/>
          <w:marRight w:val="0"/>
          <w:marTop w:val="40"/>
          <w:marBottom w:val="40"/>
          <w:divBdr>
            <w:top w:val="none" w:sz="0" w:space="0" w:color="auto"/>
            <w:left w:val="none" w:sz="0" w:space="0" w:color="auto"/>
            <w:bottom w:val="none" w:sz="0" w:space="0" w:color="auto"/>
            <w:right w:val="none" w:sz="0" w:space="0" w:color="auto"/>
          </w:divBdr>
        </w:div>
        <w:div w:id="934365838">
          <w:marLeft w:val="0"/>
          <w:marRight w:val="0"/>
          <w:marTop w:val="40"/>
          <w:marBottom w:val="40"/>
          <w:divBdr>
            <w:top w:val="none" w:sz="0" w:space="0" w:color="auto"/>
            <w:left w:val="none" w:sz="0" w:space="0" w:color="auto"/>
            <w:bottom w:val="none" w:sz="0" w:space="0" w:color="auto"/>
            <w:right w:val="none" w:sz="0" w:space="0" w:color="auto"/>
          </w:divBdr>
        </w:div>
        <w:div w:id="1166284242">
          <w:marLeft w:val="0"/>
          <w:marRight w:val="0"/>
          <w:marTop w:val="40"/>
          <w:marBottom w:val="40"/>
          <w:divBdr>
            <w:top w:val="none" w:sz="0" w:space="0" w:color="auto"/>
            <w:left w:val="none" w:sz="0" w:space="0" w:color="auto"/>
            <w:bottom w:val="none" w:sz="0" w:space="0" w:color="auto"/>
            <w:right w:val="none" w:sz="0" w:space="0" w:color="auto"/>
          </w:divBdr>
        </w:div>
        <w:div w:id="712386646">
          <w:marLeft w:val="0"/>
          <w:marRight w:val="0"/>
          <w:marTop w:val="40"/>
          <w:marBottom w:val="40"/>
          <w:divBdr>
            <w:top w:val="none" w:sz="0" w:space="0" w:color="auto"/>
            <w:left w:val="none" w:sz="0" w:space="0" w:color="auto"/>
            <w:bottom w:val="none" w:sz="0" w:space="0" w:color="auto"/>
            <w:right w:val="none" w:sz="0" w:space="0" w:color="auto"/>
          </w:divBdr>
        </w:div>
        <w:div w:id="186985315">
          <w:marLeft w:val="0"/>
          <w:marRight w:val="0"/>
          <w:marTop w:val="40"/>
          <w:marBottom w:val="40"/>
          <w:divBdr>
            <w:top w:val="none" w:sz="0" w:space="0" w:color="auto"/>
            <w:left w:val="none" w:sz="0" w:space="0" w:color="auto"/>
            <w:bottom w:val="none" w:sz="0" w:space="0" w:color="auto"/>
            <w:right w:val="none" w:sz="0" w:space="0" w:color="auto"/>
          </w:divBdr>
        </w:div>
        <w:div w:id="372583954">
          <w:marLeft w:val="0"/>
          <w:marRight w:val="0"/>
          <w:marTop w:val="40"/>
          <w:marBottom w:val="40"/>
          <w:divBdr>
            <w:top w:val="none" w:sz="0" w:space="0" w:color="auto"/>
            <w:left w:val="none" w:sz="0" w:space="0" w:color="auto"/>
            <w:bottom w:val="none" w:sz="0" w:space="0" w:color="auto"/>
            <w:right w:val="none" w:sz="0" w:space="0" w:color="auto"/>
          </w:divBdr>
        </w:div>
        <w:div w:id="1918855633">
          <w:marLeft w:val="0"/>
          <w:marRight w:val="0"/>
          <w:marTop w:val="40"/>
          <w:marBottom w:val="40"/>
          <w:divBdr>
            <w:top w:val="none" w:sz="0" w:space="0" w:color="auto"/>
            <w:left w:val="none" w:sz="0" w:space="0" w:color="auto"/>
            <w:bottom w:val="none" w:sz="0" w:space="0" w:color="auto"/>
            <w:right w:val="none" w:sz="0" w:space="0" w:color="auto"/>
          </w:divBdr>
        </w:div>
        <w:div w:id="294606741">
          <w:marLeft w:val="0"/>
          <w:marRight w:val="0"/>
          <w:marTop w:val="40"/>
          <w:marBottom w:val="40"/>
          <w:divBdr>
            <w:top w:val="none" w:sz="0" w:space="0" w:color="auto"/>
            <w:left w:val="none" w:sz="0" w:space="0" w:color="auto"/>
            <w:bottom w:val="none" w:sz="0" w:space="0" w:color="auto"/>
            <w:right w:val="none" w:sz="0" w:space="0" w:color="auto"/>
          </w:divBdr>
        </w:div>
        <w:div w:id="353193992">
          <w:marLeft w:val="0"/>
          <w:marRight w:val="0"/>
          <w:marTop w:val="40"/>
          <w:marBottom w:val="40"/>
          <w:divBdr>
            <w:top w:val="none" w:sz="0" w:space="0" w:color="auto"/>
            <w:left w:val="none" w:sz="0" w:space="0" w:color="auto"/>
            <w:bottom w:val="none" w:sz="0" w:space="0" w:color="auto"/>
            <w:right w:val="none" w:sz="0" w:space="0" w:color="auto"/>
          </w:divBdr>
        </w:div>
        <w:div w:id="1525828217">
          <w:marLeft w:val="0"/>
          <w:marRight w:val="0"/>
          <w:marTop w:val="40"/>
          <w:marBottom w:val="40"/>
          <w:divBdr>
            <w:top w:val="none" w:sz="0" w:space="0" w:color="auto"/>
            <w:left w:val="none" w:sz="0" w:space="0" w:color="auto"/>
            <w:bottom w:val="none" w:sz="0" w:space="0" w:color="auto"/>
            <w:right w:val="none" w:sz="0" w:space="0" w:color="auto"/>
          </w:divBdr>
        </w:div>
        <w:div w:id="370882917">
          <w:marLeft w:val="0"/>
          <w:marRight w:val="0"/>
          <w:marTop w:val="40"/>
          <w:marBottom w:val="40"/>
          <w:divBdr>
            <w:top w:val="none" w:sz="0" w:space="0" w:color="auto"/>
            <w:left w:val="none" w:sz="0" w:space="0" w:color="auto"/>
            <w:bottom w:val="none" w:sz="0" w:space="0" w:color="auto"/>
            <w:right w:val="none" w:sz="0" w:space="0" w:color="auto"/>
          </w:divBdr>
        </w:div>
        <w:div w:id="1913617548">
          <w:marLeft w:val="0"/>
          <w:marRight w:val="0"/>
          <w:marTop w:val="40"/>
          <w:marBottom w:val="40"/>
          <w:divBdr>
            <w:top w:val="none" w:sz="0" w:space="0" w:color="auto"/>
            <w:left w:val="none" w:sz="0" w:space="0" w:color="auto"/>
            <w:bottom w:val="none" w:sz="0" w:space="0" w:color="auto"/>
            <w:right w:val="none" w:sz="0" w:space="0" w:color="auto"/>
          </w:divBdr>
        </w:div>
        <w:div w:id="981038945">
          <w:marLeft w:val="0"/>
          <w:marRight w:val="0"/>
          <w:marTop w:val="40"/>
          <w:marBottom w:val="40"/>
          <w:divBdr>
            <w:top w:val="none" w:sz="0" w:space="0" w:color="auto"/>
            <w:left w:val="none" w:sz="0" w:space="0" w:color="auto"/>
            <w:bottom w:val="none" w:sz="0" w:space="0" w:color="auto"/>
            <w:right w:val="none" w:sz="0" w:space="0" w:color="auto"/>
          </w:divBdr>
        </w:div>
        <w:div w:id="2073697879">
          <w:marLeft w:val="0"/>
          <w:marRight w:val="0"/>
          <w:marTop w:val="40"/>
          <w:marBottom w:val="40"/>
          <w:divBdr>
            <w:top w:val="none" w:sz="0" w:space="0" w:color="auto"/>
            <w:left w:val="none" w:sz="0" w:space="0" w:color="auto"/>
            <w:bottom w:val="none" w:sz="0" w:space="0" w:color="auto"/>
            <w:right w:val="none" w:sz="0" w:space="0" w:color="auto"/>
          </w:divBdr>
        </w:div>
        <w:div w:id="69081584">
          <w:marLeft w:val="0"/>
          <w:marRight w:val="0"/>
          <w:marTop w:val="40"/>
          <w:marBottom w:val="40"/>
          <w:divBdr>
            <w:top w:val="none" w:sz="0" w:space="0" w:color="auto"/>
            <w:left w:val="none" w:sz="0" w:space="0" w:color="auto"/>
            <w:bottom w:val="none" w:sz="0" w:space="0" w:color="auto"/>
            <w:right w:val="none" w:sz="0" w:space="0" w:color="auto"/>
          </w:divBdr>
        </w:div>
        <w:div w:id="587274489">
          <w:marLeft w:val="0"/>
          <w:marRight w:val="0"/>
          <w:marTop w:val="40"/>
          <w:marBottom w:val="40"/>
          <w:divBdr>
            <w:top w:val="none" w:sz="0" w:space="0" w:color="auto"/>
            <w:left w:val="none" w:sz="0" w:space="0" w:color="auto"/>
            <w:bottom w:val="none" w:sz="0" w:space="0" w:color="auto"/>
            <w:right w:val="none" w:sz="0" w:space="0" w:color="auto"/>
          </w:divBdr>
        </w:div>
        <w:div w:id="194775492">
          <w:marLeft w:val="0"/>
          <w:marRight w:val="0"/>
          <w:marTop w:val="40"/>
          <w:marBottom w:val="40"/>
          <w:divBdr>
            <w:top w:val="none" w:sz="0" w:space="0" w:color="auto"/>
            <w:left w:val="none" w:sz="0" w:space="0" w:color="auto"/>
            <w:bottom w:val="none" w:sz="0" w:space="0" w:color="auto"/>
            <w:right w:val="none" w:sz="0" w:space="0" w:color="auto"/>
          </w:divBdr>
        </w:div>
        <w:div w:id="787939682">
          <w:marLeft w:val="0"/>
          <w:marRight w:val="0"/>
          <w:marTop w:val="40"/>
          <w:marBottom w:val="40"/>
          <w:divBdr>
            <w:top w:val="none" w:sz="0" w:space="0" w:color="auto"/>
            <w:left w:val="none" w:sz="0" w:space="0" w:color="auto"/>
            <w:bottom w:val="none" w:sz="0" w:space="0" w:color="auto"/>
            <w:right w:val="none" w:sz="0" w:space="0" w:color="auto"/>
          </w:divBdr>
        </w:div>
        <w:div w:id="508643988">
          <w:marLeft w:val="0"/>
          <w:marRight w:val="0"/>
          <w:marTop w:val="40"/>
          <w:marBottom w:val="40"/>
          <w:divBdr>
            <w:top w:val="none" w:sz="0" w:space="0" w:color="auto"/>
            <w:left w:val="none" w:sz="0" w:space="0" w:color="auto"/>
            <w:bottom w:val="none" w:sz="0" w:space="0" w:color="auto"/>
            <w:right w:val="none" w:sz="0" w:space="0" w:color="auto"/>
          </w:divBdr>
        </w:div>
        <w:div w:id="1057775139">
          <w:marLeft w:val="0"/>
          <w:marRight w:val="0"/>
          <w:marTop w:val="40"/>
          <w:marBottom w:val="40"/>
          <w:divBdr>
            <w:top w:val="none" w:sz="0" w:space="0" w:color="auto"/>
            <w:left w:val="none" w:sz="0" w:space="0" w:color="auto"/>
            <w:bottom w:val="none" w:sz="0" w:space="0" w:color="auto"/>
            <w:right w:val="none" w:sz="0" w:space="0" w:color="auto"/>
          </w:divBdr>
        </w:div>
        <w:div w:id="226579163">
          <w:marLeft w:val="0"/>
          <w:marRight w:val="0"/>
          <w:marTop w:val="40"/>
          <w:marBottom w:val="40"/>
          <w:divBdr>
            <w:top w:val="none" w:sz="0" w:space="0" w:color="auto"/>
            <w:left w:val="none" w:sz="0" w:space="0" w:color="auto"/>
            <w:bottom w:val="none" w:sz="0" w:space="0" w:color="auto"/>
            <w:right w:val="none" w:sz="0" w:space="0" w:color="auto"/>
          </w:divBdr>
        </w:div>
        <w:div w:id="852035207">
          <w:marLeft w:val="0"/>
          <w:marRight w:val="0"/>
          <w:marTop w:val="40"/>
          <w:marBottom w:val="40"/>
          <w:divBdr>
            <w:top w:val="none" w:sz="0" w:space="0" w:color="auto"/>
            <w:left w:val="none" w:sz="0" w:space="0" w:color="auto"/>
            <w:bottom w:val="none" w:sz="0" w:space="0" w:color="auto"/>
            <w:right w:val="none" w:sz="0" w:space="0" w:color="auto"/>
          </w:divBdr>
        </w:div>
        <w:div w:id="1612545498">
          <w:marLeft w:val="0"/>
          <w:marRight w:val="0"/>
          <w:marTop w:val="40"/>
          <w:marBottom w:val="40"/>
          <w:divBdr>
            <w:top w:val="none" w:sz="0" w:space="0" w:color="auto"/>
            <w:left w:val="none" w:sz="0" w:space="0" w:color="auto"/>
            <w:bottom w:val="none" w:sz="0" w:space="0" w:color="auto"/>
            <w:right w:val="none" w:sz="0" w:space="0" w:color="auto"/>
          </w:divBdr>
        </w:div>
        <w:div w:id="1342245568">
          <w:marLeft w:val="0"/>
          <w:marRight w:val="0"/>
          <w:marTop w:val="40"/>
          <w:marBottom w:val="40"/>
          <w:divBdr>
            <w:top w:val="none" w:sz="0" w:space="0" w:color="auto"/>
            <w:left w:val="none" w:sz="0" w:space="0" w:color="auto"/>
            <w:bottom w:val="none" w:sz="0" w:space="0" w:color="auto"/>
            <w:right w:val="none" w:sz="0" w:space="0" w:color="auto"/>
          </w:divBdr>
        </w:div>
        <w:div w:id="1928537516">
          <w:marLeft w:val="0"/>
          <w:marRight w:val="0"/>
          <w:marTop w:val="40"/>
          <w:marBottom w:val="40"/>
          <w:divBdr>
            <w:top w:val="none" w:sz="0" w:space="0" w:color="auto"/>
            <w:left w:val="none" w:sz="0" w:space="0" w:color="auto"/>
            <w:bottom w:val="none" w:sz="0" w:space="0" w:color="auto"/>
            <w:right w:val="none" w:sz="0" w:space="0" w:color="auto"/>
          </w:divBdr>
        </w:div>
        <w:div w:id="1469516356">
          <w:marLeft w:val="0"/>
          <w:marRight w:val="0"/>
          <w:marTop w:val="40"/>
          <w:marBottom w:val="40"/>
          <w:divBdr>
            <w:top w:val="none" w:sz="0" w:space="0" w:color="auto"/>
            <w:left w:val="none" w:sz="0" w:space="0" w:color="auto"/>
            <w:bottom w:val="none" w:sz="0" w:space="0" w:color="auto"/>
            <w:right w:val="none" w:sz="0" w:space="0" w:color="auto"/>
          </w:divBdr>
        </w:div>
        <w:div w:id="1432167273">
          <w:marLeft w:val="0"/>
          <w:marRight w:val="0"/>
          <w:marTop w:val="40"/>
          <w:marBottom w:val="40"/>
          <w:divBdr>
            <w:top w:val="none" w:sz="0" w:space="0" w:color="auto"/>
            <w:left w:val="none" w:sz="0" w:space="0" w:color="auto"/>
            <w:bottom w:val="none" w:sz="0" w:space="0" w:color="auto"/>
            <w:right w:val="none" w:sz="0" w:space="0" w:color="auto"/>
          </w:divBdr>
        </w:div>
        <w:div w:id="2049184154">
          <w:marLeft w:val="0"/>
          <w:marRight w:val="0"/>
          <w:marTop w:val="40"/>
          <w:marBottom w:val="40"/>
          <w:divBdr>
            <w:top w:val="none" w:sz="0" w:space="0" w:color="auto"/>
            <w:left w:val="none" w:sz="0" w:space="0" w:color="auto"/>
            <w:bottom w:val="none" w:sz="0" w:space="0" w:color="auto"/>
            <w:right w:val="none" w:sz="0" w:space="0" w:color="auto"/>
          </w:divBdr>
        </w:div>
        <w:div w:id="1554391379">
          <w:marLeft w:val="0"/>
          <w:marRight w:val="0"/>
          <w:marTop w:val="40"/>
          <w:marBottom w:val="40"/>
          <w:divBdr>
            <w:top w:val="none" w:sz="0" w:space="0" w:color="auto"/>
            <w:left w:val="none" w:sz="0" w:space="0" w:color="auto"/>
            <w:bottom w:val="none" w:sz="0" w:space="0" w:color="auto"/>
            <w:right w:val="none" w:sz="0" w:space="0" w:color="auto"/>
          </w:divBdr>
        </w:div>
        <w:div w:id="1811167793">
          <w:marLeft w:val="0"/>
          <w:marRight w:val="0"/>
          <w:marTop w:val="40"/>
          <w:marBottom w:val="40"/>
          <w:divBdr>
            <w:top w:val="none" w:sz="0" w:space="0" w:color="auto"/>
            <w:left w:val="none" w:sz="0" w:space="0" w:color="auto"/>
            <w:bottom w:val="none" w:sz="0" w:space="0" w:color="auto"/>
            <w:right w:val="none" w:sz="0" w:space="0" w:color="auto"/>
          </w:divBdr>
        </w:div>
        <w:div w:id="161161451">
          <w:marLeft w:val="0"/>
          <w:marRight w:val="0"/>
          <w:marTop w:val="40"/>
          <w:marBottom w:val="40"/>
          <w:divBdr>
            <w:top w:val="none" w:sz="0" w:space="0" w:color="auto"/>
            <w:left w:val="none" w:sz="0" w:space="0" w:color="auto"/>
            <w:bottom w:val="none" w:sz="0" w:space="0" w:color="auto"/>
            <w:right w:val="none" w:sz="0" w:space="0" w:color="auto"/>
          </w:divBdr>
        </w:div>
        <w:div w:id="1778988631">
          <w:marLeft w:val="0"/>
          <w:marRight w:val="0"/>
          <w:marTop w:val="40"/>
          <w:marBottom w:val="40"/>
          <w:divBdr>
            <w:top w:val="none" w:sz="0" w:space="0" w:color="auto"/>
            <w:left w:val="none" w:sz="0" w:space="0" w:color="auto"/>
            <w:bottom w:val="none" w:sz="0" w:space="0" w:color="auto"/>
            <w:right w:val="none" w:sz="0" w:space="0" w:color="auto"/>
          </w:divBdr>
        </w:div>
        <w:div w:id="1243416584">
          <w:marLeft w:val="0"/>
          <w:marRight w:val="0"/>
          <w:marTop w:val="40"/>
          <w:marBottom w:val="40"/>
          <w:divBdr>
            <w:top w:val="none" w:sz="0" w:space="0" w:color="auto"/>
            <w:left w:val="none" w:sz="0" w:space="0" w:color="auto"/>
            <w:bottom w:val="none" w:sz="0" w:space="0" w:color="auto"/>
            <w:right w:val="none" w:sz="0" w:space="0" w:color="auto"/>
          </w:divBdr>
        </w:div>
        <w:div w:id="852577214">
          <w:marLeft w:val="0"/>
          <w:marRight w:val="0"/>
          <w:marTop w:val="40"/>
          <w:marBottom w:val="40"/>
          <w:divBdr>
            <w:top w:val="none" w:sz="0" w:space="0" w:color="auto"/>
            <w:left w:val="none" w:sz="0" w:space="0" w:color="auto"/>
            <w:bottom w:val="none" w:sz="0" w:space="0" w:color="auto"/>
            <w:right w:val="none" w:sz="0" w:space="0" w:color="auto"/>
          </w:divBdr>
        </w:div>
        <w:div w:id="1515418509">
          <w:marLeft w:val="0"/>
          <w:marRight w:val="0"/>
          <w:marTop w:val="40"/>
          <w:marBottom w:val="40"/>
          <w:divBdr>
            <w:top w:val="none" w:sz="0" w:space="0" w:color="auto"/>
            <w:left w:val="none" w:sz="0" w:space="0" w:color="auto"/>
            <w:bottom w:val="none" w:sz="0" w:space="0" w:color="auto"/>
            <w:right w:val="none" w:sz="0" w:space="0" w:color="auto"/>
          </w:divBdr>
        </w:div>
        <w:div w:id="518475223">
          <w:marLeft w:val="0"/>
          <w:marRight w:val="0"/>
          <w:marTop w:val="40"/>
          <w:marBottom w:val="40"/>
          <w:divBdr>
            <w:top w:val="none" w:sz="0" w:space="0" w:color="auto"/>
            <w:left w:val="none" w:sz="0" w:space="0" w:color="auto"/>
            <w:bottom w:val="none" w:sz="0" w:space="0" w:color="auto"/>
            <w:right w:val="none" w:sz="0" w:space="0" w:color="auto"/>
          </w:divBdr>
        </w:div>
        <w:div w:id="1463961080">
          <w:marLeft w:val="0"/>
          <w:marRight w:val="0"/>
          <w:marTop w:val="40"/>
          <w:marBottom w:val="40"/>
          <w:divBdr>
            <w:top w:val="none" w:sz="0" w:space="0" w:color="auto"/>
            <w:left w:val="none" w:sz="0" w:space="0" w:color="auto"/>
            <w:bottom w:val="none" w:sz="0" w:space="0" w:color="auto"/>
            <w:right w:val="none" w:sz="0" w:space="0" w:color="auto"/>
          </w:divBdr>
        </w:div>
        <w:div w:id="1594631066">
          <w:marLeft w:val="0"/>
          <w:marRight w:val="0"/>
          <w:marTop w:val="40"/>
          <w:marBottom w:val="40"/>
          <w:divBdr>
            <w:top w:val="none" w:sz="0" w:space="0" w:color="auto"/>
            <w:left w:val="none" w:sz="0" w:space="0" w:color="auto"/>
            <w:bottom w:val="none" w:sz="0" w:space="0" w:color="auto"/>
            <w:right w:val="none" w:sz="0" w:space="0" w:color="auto"/>
          </w:divBdr>
        </w:div>
        <w:div w:id="1926498957">
          <w:marLeft w:val="0"/>
          <w:marRight w:val="0"/>
          <w:marTop w:val="0"/>
          <w:marBottom w:val="200"/>
          <w:divBdr>
            <w:top w:val="none" w:sz="0" w:space="0" w:color="auto"/>
            <w:left w:val="none" w:sz="0" w:space="0" w:color="auto"/>
            <w:bottom w:val="none" w:sz="0" w:space="0" w:color="auto"/>
            <w:right w:val="none" w:sz="0" w:space="0" w:color="auto"/>
          </w:divBdr>
        </w:div>
        <w:div w:id="1540163748">
          <w:marLeft w:val="0"/>
          <w:marRight w:val="0"/>
          <w:marTop w:val="0"/>
          <w:marBottom w:val="200"/>
          <w:divBdr>
            <w:top w:val="none" w:sz="0" w:space="0" w:color="auto"/>
            <w:left w:val="none" w:sz="0" w:space="0" w:color="auto"/>
            <w:bottom w:val="none" w:sz="0" w:space="0" w:color="auto"/>
            <w:right w:val="none" w:sz="0" w:space="0" w:color="auto"/>
          </w:divBdr>
        </w:div>
        <w:div w:id="349377296">
          <w:marLeft w:val="0"/>
          <w:marRight w:val="0"/>
          <w:marTop w:val="40"/>
          <w:marBottom w:val="40"/>
          <w:divBdr>
            <w:top w:val="none" w:sz="0" w:space="0" w:color="auto"/>
            <w:left w:val="none" w:sz="0" w:space="0" w:color="auto"/>
            <w:bottom w:val="none" w:sz="0" w:space="0" w:color="auto"/>
            <w:right w:val="none" w:sz="0" w:space="0" w:color="auto"/>
          </w:divBdr>
        </w:div>
        <w:div w:id="1299605176">
          <w:marLeft w:val="0"/>
          <w:marRight w:val="0"/>
          <w:marTop w:val="40"/>
          <w:marBottom w:val="40"/>
          <w:divBdr>
            <w:top w:val="none" w:sz="0" w:space="0" w:color="auto"/>
            <w:left w:val="none" w:sz="0" w:space="0" w:color="auto"/>
            <w:bottom w:val="none" w:sz="0" w:space="0" w:color="auto"/>
            <w:right w:val="none" w:sz="0" w:space="0" w:color="auto"/>
          </w:divBdr>
        </w:div>
        <w:div w:id="1007748546">
          <w:marLeft w:val="0"/>
          <w:marRight w:val="0"/>
          <w:marTop w:val="40"/>
          <w:marBottom w:val="40"/>
          <w:divBdr>
            <w:top w:val="none" w:sz="0" w:space="0" w:color="auto"/>
            <w:left w:val="none" w:sz="0" w:space="0" w:color="auto"/>
            <w:bottom w:val="none" w:sz="0" w:space="0" w:color="auto"/>
            <w:right w:val="none" w:sz="0" w:space="0" w:color="auto"/>
          </w:divBdr>
        </w:div>
        <w:div w:id="1855879968">
          <w:marLeft w:val="0"/>
          <w:marRight w:val="0"/>
          <w:marTop w:val="40"/>
          <w:marBottom w:val="40"/>
          <w:divBdr>
            <w:top w:val="none" w:sz="0" w:space="0" w:color="auto"/>
            <w:left w:val="none" w:sz="0" w:space="0" w:color="auto"/>
            <w:bottom w:val="none" w:sz="0" w:space="0" w:color="auto"/>
            <w:right w:val="none" w:sz="0" w:space="0" w:color="auto"/>
          </w:divBdr>
        </w:div>
        <w:div w:id="596527301">
          <w:marLeft w:val="0"/>
          <w:marRight w:val="0"/>
          <w:marTop w:val="40"/>
          <w:marBottom w:val="40"/>
          <w:divBdr>
            <w:top w:val="none" w:sz="0" w:space="0" w:color="auto"/>
            <w:left w:val="none" w:sz="0" w:space="0" w:color="auto"/>
            <w:bottom w:val="none" w:sz="0" w:space="0" w:color="auto"/>
            <w:right w:val="none" w:sz="0" w:space="0" w:color="auto"/>
          </w:divBdr>
        </w:div>
        <w:div w:id="1238399392">
          <w:marLeft w:val="0"/>
          <w:marRight w:val="0"/>
          <w:marTop w:val="40"/>
          <w:marBottom w:val="40"/>
          <w:divBdr>
            <w:top w:val="none" w:sz="0" w:space="0" w:color="auto"/>
            <w:left w:val="none" w:sz="0" w:space="0" w:color="auto"/>
            <w:bottom w:val="none" w:sz="0" w:space="0" w:color="auto"/>
            <w:right w:val="none" w:sz="0" w:space="0" w:color="auto"/>
          </w:divBdr>
        </w:div>
        <w:div w:id="500969044">
          <w:marLeft w:val="0"/>
          <w:marRight w:val="0"/>
          <w:marTop w:val="40"/>
          <w:marBottom w:val="40"/>
          <w:divBdr>
            <w:top w:val="none" w:sz="0" w:space="0" w:color="auto"/>
            <w:left w:val="none" w:sz="0" w:space="0" w:color="auto"/>
            <w:bottom w:val="none" w:sz="0" w:space="0" w:color="auto"/>
            <w:right w:val="none" w:sz="0" w:space="0" w:color="auto"/>
          </w:divBdr>
        </w:div>
        <w:div w:id="1333144752">
          <w:marLeft w:val="0"/>
          <w:marRight w:val="0"/>
          <w:marTop w:val="40"/>
          <w:marBottom w:val="40"/>
          <w:divBdr>
            <w:top w:val="none" w:sz="0" w:space="0" w:color="auto"/>
            <w:left w:val="none" w:sz="0" w:space="0" w:color="auto"/>
            <w:bottom w:val="none" w:sz="0" w:space="0" w:color="auto"/>
            <w:right w:val="none" w:sz="0" w:space="0" w:color="auto"/>
          </w:divBdr>
        </w:div>
        <w:div w:id="2128623591">
          <w:marLeft w:val="0"/>
          <w:marRight w:val="0"/>
          <w:marTop w:val="40"/>
          <w:marBottom w:val="40"/>
          <w:divBdr>
            <w:top w:val="none" w:sz="0" w:space="0" w:color="auto"/>
            <w:left w:val="none" w:sz="0" w:space="0" w:color="auto"/>
            <w:bottom w:val="none" w:sz="0" w:space="0" w:color="auto"/>
            <w:right w:val="none" w:sz="0" w:space="0" w:color="auto"/>
          </w:divBdr>
        </w:div>
        <w:div w:id="921724664">
          <w:marLeft w:val="0"/>
          <w:marRight w:val="0"/>
          <w:marTop w:val="40"/>
          <w:marBottom w:val="40"/>
          <w:divBdr>
            <w:top w:val="none" w:sz="0" w:space="0" w:color="auto"/>
            <w:left w:val="none" w:sz="0" w:space="0" w:color="auto"/>
            <w:bottom w:val="none" w:sz="0" w:space="0" w:color="auto"/>
            <w:right w:val="none" w:sz="0" w:space="0" w:color="auto"/>
          </w:divBdr>
        </w:div>
        <w:div w:id="1648439676">
          <w:marLeft w:val="0"/>
          <w:marRight w:val="0"/>
          <w:marTop w:val="40"/>
          <w:marBottom w:val="40"/>
          <w:divBdr>
            <w:top w:val="none" w:sz="0" w:space="0" w:color="auto"/>
            <w:left w:val="none" w:sz="0" w:space="0" w:color="auto"/>
            <w:bottom w:val="none" w:sz="0" w:space="0" w:color="auto"/>
            <w:right w:val="none" w:sz="0" w:space="0" w:color="auto"/>
          </w:divBdr>
        </w:div>
        <w:div w:id="1704018870">
          <w:marLeft w:val="0"/>
          <w:marRight w:val="0"/>
          <w:marTop w:val="40"/>
          <w:marBottom w:val="40"/>
          <w:divBdr>
            <w:top w:val="none" w:sz="0" w:space="0" w:color="auto"/>
            <w:left w:val="none" w:sz="0" w:space="0" w:color="auto"/>
            <w:bottom w:val="none" w:sz="0" w:space="0" w:color="auto"/>
            <w:right w:val="none" w:sz="0" w:space="0" w:color="auto"/>
          </w:divBdr>
        </w:div>
        <w:div w:id="791020176">
          <w:marLeft w:val="0"/>
          <w:marRight w:val="0"/>
          <w:marTop w:val="40"/>
          <w:marBottom w:val="40"/>
          <w:divBdr>
            <w:top w:val="none" w:sz="0" w:space="0" w:color="auto"/>
            <w:left w:val="none" w:sz="0" w:space="0" w:color="auto"/>
            <w:bottom w:val="none" w:sz="0" w:space="0" w:color="auto"/>
            <w:right w:val="none" w:sz="0" w:space="0" w:color="auto"/>
          </w:divBdr>
        </w:div>
        <w:div w:id="1526023173">
          <w:marLeft w:val="0"/>
          <w:marRight w:val="0"/>
          <w:marTop w:val="40"/>
          <w:marBottom w:val="40"/>
          <w:divBdr>
            <w:top w:val="none" w:sz="0" w:space="0" w:color="auto"/>
            <w:left w:val="none" w:sz="0" w:space="0" w:color="auto"/>
            <w:bottom w:val="none" w:sz="0" w:space="0" w:color="auto"/>
            <w:right w:val="none" w:sz="0" w:space="0" w:color="auto"/>
          </w:divBdr>
        </w:div>
        <w:div w:id="381831729">
          <w:marLeft w:val="0"/>
          <w:marRight w:val="0"/>
          <w:marTop w:val="40"/>
          <w:marBottom w:val="40"/>
          <w:divBdr>
            <w:top w:val="none" w:sz="0" w:space="0" w:color="auto"/>
            <w:left w:val="none" w:sz="0" w:space="0" w:color="auto"/>
            <w:bottom w:val="none" w:sz="0" w:space="0" w:color="auto"/>
            <w:right w:val="none" w:sz="0" w:space="0" w:color="auto"/>
          </w:divBdr>
        </w:div>
        <w:div w:id="1486430830">
          <w:marLeft w:val="0"/>
          <w:marRight w:val="0"/>
          <w:marTop w:val="40"/>
          <w:marBottom w:val="40"/>
          <w:divBdr>
            <w:top w:val="none" w:sz="0" w:space="0" w:color="auto"/>
            <w:left w:val="none" w:sz="0" w:space="0" w:color="auto"/>
            <w:bottom w:val="none" w:sz="0" w:space="0" w:color="auto"/>
            <w:right w:val="none" w:sz="0" w:space="0" w:color="auto"/>
          </w:divBdr>
        </w:div>
        <w:div w:id="1888105858">
          <w:marLeft w:val="0"/>
          <w:marRight w:val="0"/>
          <w:marTop w:val="40"/>
          <w:marBottom w:val="40"/>
          <w:divBdr>
            <w:top w:val="none" w:sz="0" w:space="0" w:color="auto"/>
            <w:left w:val="none" w:sz="0" w:space="0" w:color="auto"/>
            <w:bottom w:val="none" w:sz="0" w:space="0" w:color="auto"/>
            <w:right w:val="none" w:sz="0" w:space="0" w:color="auto"/>
          </w:divBdr>
        </w:div>
        <w:div w:id="1219241301">
          <w:marLeft w:val="0"/>
          <w:marRight w:val="0"/>
          <w:marTop w:val="40"/>
          <w:marBottom w:val="40"/>
          <w:divBdr>
            <w:top w:val="none" w:sz="0" w:space="0" w:color="auto"/>
            <w:left w:val="none" w:sz="0" w:space="0" w:color="auto"/>
            <w:bottom w:val="none" w:sz="0" w:space="0" w:color="auto"/>
            <w:right w:val="none" w:sz="0" w:space="0" w:color="auto"/>
          </w:divBdr>
        </w:div>
        <w:div w:id="810901841">
          <w:marLeft w:val="0"/>
          <w:marRight w:val="0"/>
          <w:marTop w:val="40"/>
          <w:marBottom w:val="40"/>
          <w:divBdr>
            <w:top w:val="none" w:sz="0" w:space="0" w:color="auto"/>
            <w:left w:val="none" w:sz="0" w:space="0" w:color="auto"/>
            <w:bottom w:val="none" w:sz="0" w:space="0" w:color="auto"/>
            <w:right w:val="none" w:sz="0" w:space="0" w:color="auto"/>
          </w:divBdr>
        </w:div>
        <w:div w:id="125664373">
          <w:marLeft w:val="0"/>
          <w:marRight w:val="0"/>
          <w:marTop w:val="40"/>
          <w:marBottom w:val="40"/>
          <w:divBdr>
            <w:top w:val="none" w:sz="0" w:space="0" w:color="auto"/>
            <w:left w:val="none" w:sz="0" w:space="0" w:color="auto"/>
            <w:bottom w:val="none" w:sz="0" w:space="0" w:color="auto"/>
            <w:right w:val="none" w:sz="0" w:space="0" w:color="auto"/>
          </w:divBdr>
        </w:div>
        <w:div w:id="1417287241">
          <w:marLeft w:val="0"/>
          <w:marRight w:val="0"/>
          <w:marTop w:val="40"/>
          <w:marBottom w:val="40"/>
          <w:divBdr>
            <w:top w:val="none" w:sz="0" w:space="0" w:color="auto"/>
            <w:left w:val="none" w:sz="0" w:space="0" w:color="auto"/>
            <w:bottom w:val="none" w:sz="0" w:space="0" w:color="auto"/>
            <w:right w:val="none" w:sz="0" w:space="0" w:color="auto"/>
          </w:divBdr>
        </w:div>
        <w:div w:id="253707012">
          <w:marLeft w:val="0"/>
          <w:marRight w:val="0"/>
          <w:marTop w:val="40"/>
          <w:marBottom w:val="40"/>
          <w:divBdr>
            <w:top w:val="none" w:sz="0" w:space="0" w:color="auto"/>
            <w:left w:val="none" w:sz="0" w:space="0" w:color="auto"/>
            <w:bottom w:val="none" w:sz="0" w:space="0" w:color="auto"/>
            <w:right w:val="none" w:sz="0" w:space="0" w:color="auto"/>
          </w:divBdr>
        </w:div>
        <w:div w:id="284391058">
          <w:marLeft w:val="0"/>
          <w:marRight w:val="0"/>
          <w:marTop w:val="40"/>
          <w:marBottom w:val="40"/>
          <w:divBdr>
            <w:top w:val="none" w:sz="0" w:space="0" w:color="auto"/>
            <w:left w:val="none" w:sz="0" w:space="0" w:color="auto"/>
            <w:bottom w:val="none" w:sz="0" w:space="0" w:color="auto"/>
            <w:right w:val="none" w:sz="0" w:space="0" w:color="auto"/>
          </w:divBdr>
        </w:div>
        <w:div w:id="1964991706">
          <w:marLeft w:val="0"/>
          <w:marRight w:val="0"/>
          <w:marTop w:val="40"/>
          <w:marBottom w:val="40"/>
          <w:divBdr>
            <w:top w:val="none" w:sz="0" w:space="0" w:color="auto"/>
            <w:left w:val="none" w:sz="0" w:space="0" w:color="auto"/>
            <w:bottom w:val="none" w:sz="0" w:space="0" w:color="auto"/>
            <w:right w:val="none" w:sz="0" w:space="0" w:color="auto"/>
          </w:divBdr>
        </w:div>
        <w:div w:id="762921431">
          <w:marLeft w:val="0"/>
          <w:marRight w:val="0"/>
          <w:marTop w:val="40"/>
          <w:marBottom w:val="40"/>
          <w:divBdr>
            <w:top w:val="none" w:sz="0" w:space="0" w:color="auto"/>
            <w:left w:val="none" w:sz="0" w:space="0" w:color="auto"/>
            <w:bottom w:val="none" w:sz="0" w:space="0" w:color="auto"/>
            <w:right w:val="none" w:sz="0" w:space="0" w:color="auto"/>
          </w:divBdr>
        </w:div>
        <w:div w:id="2069451729">
          <w:marLeft w:val="0"/>
          <w:marRight w:val="0"/>
          <w:marTop w:val="40"/>
          <w:marBottom w:val="40"/>
          <w:divBdr>
            <w:top w:val="none" w:sz="0" w:space="0" w:color="auto"/>
            <w:left w:val="none" w:sz="0" w:space="0" w:color="auto"/>
            <w:bottom w:val="none" w:sz="0" w:space="0" w:color="auto"/>
            <w:right w:val="none" w:sz="0" w:space="0" w:color="auto"/>
          </w:divBdr>
        </w:div>
        <w:div w:id="381637282">
          <w:marLeft w:val="0"/>
          <w:marRight w:val="0"/>
          <w:marTop w:val="40"/>
          <w:marBottom w:val="40"/>
          <w:divBdr>
            <w:top w:val="none" w:sz="0" w:space="0" w:color="auto"/>
            <w:left w:val="none" w:sz="0" w:space="0" w:color="auto"/>
            <w:bottom w:val="none" w:sz="0" w:space="0" w:color="auto"/>
            <w:right w:val="none" w:sz="0" w:space="0" w:color="auto"/>
          </w:divBdr>
        </w:div>
        <w:div w:id="1263033302">
          <w:marLeft w:val="0"/>
          <w:marRight w:val="0"/>
          <w:marTop w:val="0"/>
          <w:marBottom w:val="200"/>
          <w:divBdr>
            <w:top w:val="none" w:sz="0" w:space="0" w:color="auto"/>
            <w:left w:val="none" w:sz="0" w:space="0" w:color="auto"/>
            <w:bottom w:val="none" w:sz="0" w:space="0" w:color="auto"/>
            <w:right w:val="none" w:sz="0" w:space="0" w:color="auto"/>
          </w:divBdr>
        </w:div>
        <w:div w:id="1250114913">
          <w:marLeft w:val="0"/>
          <w:marRight w:val="0"/>
          <w:marTop w:val="0"/>
          <w:marBottom w:val="200"/>
          <w:divBdr>
            <w:top w:val="none" w:sz="0" w:space="0" w:color="auto"/>
            <w:left w:val="none" w:sz="0" w:space="0" w:color="auto"/>
            <w:bottom w:val="none" w:sz="0" w:space="0" w:color="auto"/>
            <w:right w:val="none" w:sz="0" w:space="0" w:color="auto"/>
          </w:divBdr>
        </w:div>
        <w:div w:id="1331758042">
          <w:marLeft w:val="0"/>
          <w:marRight w:val="0"/>
          <w:marTop w:val="40"/>
          <w:marBottom w:val="40"/>
          <w:divBdr>
            <w:top w:val="none" w:sz="0" w:space="0" w:color="auto"/>
            <w:left w:val="none" w:sz="0" w:space="0" w:color="auto"/>
            <w:bottom w:val="none" w:sz="0" w:space="0" w:color="auto"/>
            <w:right w:val="none" w:sz="0" w:space="0" w:color="auto"/>
          </w:divBdr>
        </w:div>
        <w:div w:id="1130319879">
          <w:marLeft w:val="0"/>
          <w:marRight w:val="0"/>
          <w:marTop w:val="40"/>
          <w:marBottom w:val="40"/>
          <w:divBdr>
            <w:top w:val="none" w:sz="0" w:space="0" w:color="auto"/>
            <w:left w:val="none" w:sz="0" w:space="0" w:color="auto"/>
            <w:bottom w:val="none" w:sz="0" w:space="0" w:color="auto"/>
            <w:right w:val="none" w:sz="0" w:space="0" w:color="auto"/>
          </w:divBdr>
        </w:div>
        <w:div w:id="916747533">
          <w:marLeft w:val="0"/>
          <w:marRight w:val="0"/>
          <w:marTop w:val="40"/>
          <w:marBottom w:val="40"/>
          <w:divBdr>
            <w:top w:val="none" w:sz="0" w:space="0" w:color="auto"/>
            <w:left w:val="none" w:sz="0" w:space="0" w:color="auto"/>
            <w:bottom w:val="none" w:sz="0" w:space="0" w:color="auto"/>
            <w:right w:val="none" w:sz="0" w:space="0" w:color="auto"/>
          </w:divBdr>
        </w:div>
        <w:div w:id="609552989">
          <w:marLeft w:val="0"/>
          <w:marRight w:val="0"/>
          <w:marTop w:val="40"/>
          <w:marBottom w:val="40"/>
          <w:divBdr>
            <w:top w:val="none" w:sz="0" w:space="0" w:color="auto"/>
            <w:left w:val="none" w:sz="0" w:space="0" w:color="auto"/>
            <w:bottom w:val="none" w:sz="0" w:space="0" w:color="auto"/>
            <w:right w:val="none" w:sz="0" w:space="0" w:color="auto"/>
          </w:divBdr>
        </w:div>
        <w:div w:id="655962347">
          <w:marLeft w:val="0"/>
          <w:marRight w:val="0"/>
          <w:marTop w:val="40"/>
          <w:marBottom w:val="40"/>
          <w:divBdr>
            <w:top w:val="none" w:sz="0" w:space="0" w:color="auto"/>
            <w:left w:val="none" w:sz="0" w:space="0" w:color="auto"/>
            <w:bottom w:val="none" w:sz="0" w:space="0" w:color="auto"/>
            <w:right w:val="none" w:sz="0" w:space="0" w:color="auto"/>
          </w:divBdr>
        </w:div>
        <w:div w:id="1278484065">
          <w:marLeft w:val="0"/>
          <w:marRight w:val="0"/>
          <w:marTop w:val="40"/>
          <w:marBottom w:val="40"/>
          <w:divBdr>
            <w:top w:val="none" w:sz="0" w:space="0" w:color="auto"/>
            <w:left w:val="none" w:sz="0" w:space="0" w:color="auto"/>
            <w:bottom w:val="none" w:sz="0" w:space="0" w:color="auto"/>
            <w:right w:val="none" w:sz="0" w:space="0" w:color="auto"/>
          </w:divBdr>
        </w:div>
        <w:div w:id="1879973757">
          <w:marLeft w:val="0"/>
          <w:marRight w:val="0"/>
          <w:marTop w:val="40"/>
          <w:marBottom w:val="40"/>
          <w:divBdr>
            <w:top w:val="none" w:sz="0" w:space="0" w:color="auto"/>
            <w:left w:val="none" w:sz="0" w:space="0" w:color="auto"/>
            <w:bottom w:val="none" w:sz="0" w:space="0" w:color="auto"/>
            <w:right w:val="none" w:sz="0" w:space="0" w:color="auto"/>
          </w:divBdr>
        </w:div>
        <w:div w:id="10229478">
          <w:marLeft w:val="0"/>
          <w:marRight w:val="0"/>
          <w:marTop w:val="40"/>
          <w:marBottom w:val="40"/>
          <w:divBdr>
            <w:top w:val="none" w:sz="0" w:space="0" w:color="auto"/>
            <w:left w:val="none" w:sz="0" w:space="0" w:color="auto"/>
            <w:bottom w:val="none" w:sz="0" w:space="0" w:color="auto"/>
            <w:right w:val="none" w:sz="0" w:space="0" w:color="auto"/>
          </w:divBdr>
        </w:div>
        <w:div w:id="2054309128">
          <w:marLeft w:val="0"/>
          <w:marRight w:val="0"/>
          <w:marTop w:val="40"/>
          <w:marBottom w:val="40"/>
          <w:divBdr>
            <w:top w:val="none" w:sz="0" w:space="0" w:color="auto"/>
            <w:left w:val="none" w:sz="0" w:space="0" w:color="auto"/>
            <w:bottom w:val="none" w:sz="0" w:space="0" w:color="auto"/>
            <w:right w:val="none" w:sz="0" w:space="0" w:color="auto"/>
          </w:divBdr>
        </w:div>
        <w:div w:id="1743870875">
          <w:marLeft w:val="0"/>
          <w:marRight w:val="0"/>
          <w:marTop w:val="40"/>
          <w:marBottom w:val="40"/>
          <w:divBdr>
            <w:top w:val="none" w:sz="0" w:space="0" w:color="auto"/>
            <w:left w:val="none" w:sz="0" w:space="0" w:color="auto"/>
            <w:bottom w:val="none" w:sz="0" w:space="0" w:color="auto"/>
            <w:right w:val="none" w:sz="0" w:space="0" w:color="auto"/>
          </w:divBdr>
        </w:div>
        <w:div w:id="2040163918">
          <w:marLeft w:val="0"/>
          <w:marRight w:val="0"/>
          <w:marTop w:val="40"/>
          <w:marBottom w:val="40"/>
          <w:divBdr>
            <w:top w:val="none" w:sz="0" w:space="0" w:color="auto"/>
            <w:left w:val="none" w:sz="0" w:space="0" w:color="auto"/>
            <w:bottom w:val="none" w:sz="0" w:space="0" w:color="auto"/>
            <w:right w:val="none" w:sz="0" w:space="0" w:color="auto"/>
          </w:divBdr>
        </w:div>
        <w:div w:id="1294600574">
          <w:marLeft w:val="0"/>
          <w:marRight w:val="0"/>
          <w:marTop w:val="40"/>
          <w:marBottom w:val="40"/>
          <w:divBdr>
            <w:top w:val="none" w:sz="0" w:space="0" w:color="auto"/>
            <w:left w:val="none" w:sz="0" w:space="0" w:color="auto"/>
            <w:bottom w:val="none" w:sz="0" w:space="0" w:color="auto"/>
            <w:right w:val="none" w:sz="0" w:space="0" w:color="auto"/>
          </w:divBdr>
        </w:div>
        <w:div w:id="679236628">
          <w:marLeft w:val="0"/>
          <w:marRight w:val="0"/>
          <w:marTop w:val="40"/>
          <w:marBottom w:val="40"/>
          <w:divBdr>
            <w:top w:val="none" w:sz="0" w:space="0" w:color="auto"/>
            <w:left w:val="none" w:sz="0" w:space="0" w:color="auto"/>
            <w:bottom w:val="none" w:sz="0" w:space="0" w:color="auto"/>
            <w:right w:val="none" w:sz="0" w:space="0" w:color="auto"/>
          </w:divBdr>
        </w:div>
        <w:div w:id="837160133">
          <w:marLeft w:val="0"/>
          <w:marRight w:val="0"/>
          <w:marTop w:val="40"/>
          <w:marBottom w:val="40"/>
          <w:divBdr>
            <w:top w:val="none" w:sz="0" w:space="0" w:color="auto"/>
            <w:left w:val="none" w:sz="0" w:space="0" w:color="auto"/>
            <w:bottom w:val="none" w:sz="0" w:space="0" w:color="auto"/>
            <w:right w:val="none" w:sz="0" w:space="0" w:color="auto"/>
          </w:divBdr>
        </w:div>
        <w:div w:id="1795556490">
          <w:marLeft w:val="0"/>
          <w:marRight w:val="0"/>
          <w:marTop w:val="40"/>
          <w:marBottom w:val="40"/>
          <w:divBdr>
            <w:top w:val="none" w:sz="0" w:space="0" w:color="auto"/>
            <w:left w:val="none" w:sz="0" w:space="0" w:color="auto"/>
            <w:bottom w:val="none" w:sz="0" w:space="0" w:color="auto"/>
            <w:right w:val="none" w:sz="0" w:space="0" w:color="auto"/>
          </w:divBdr>
        </w:div>
        <w:div w:id="1018235510">
          <w:marLeft w:val="0"/>
          <w:marRight w:val="0"/>
          <w:marTop w:val="40"/>
          <w:marBottom w:val="40"/>
          <w:divBdr>
            <w:top w:val="none" w:sz="0" w:space="0" w:color="auto"/>
            <w:left w:val="none" w:sz="0" w:space="0" w:color="auto"/>
            <w:bottom w:val="none" w:sz="0" w:space="0" w:color="auto"/>
            <w:right w:val="none" w:sz="0" w:space="0" w:color="auto"/>
          </w:divBdr>
        </w:div>
        <w:div w:id="1507138571">
          <w:marLeft w:val="0"/>
          <w:marRight w:val="0"/>
          <w:marTop w:val="40"/>
          <w:marBottom w:val="40"/>
          <w:divBdr>
            <w:top w:val="none" w:sz="0" w:space="0" w:color="auto"/>
            <w:left w:val="none" w:sz="0" w:space="0" w:color="auto"/>
            <w:bottom w:val="none" w:sz="0" w:space="0" w:color="auto"/>
            <w:right w:val="none" w:sz="0" w:space="0" w:color="auto"/>
          </w:divBdr>
        </w:div>
        <w:div w:id="1549024336">
          <w:marLeft w:val="0"/>
          <w:marRight w:val="0"/>
          <w:marTop w:val="40"/>
          <w:marBottom w:val="40"/>
          <w:divBdr>
            <w:top w:val="none" w:sz="0" w:space="0" w:color="auto"/>
            <w:left w:val="none" w:sz="0" w:space="0" w:color="auto"/>
            <w:bottom w:val="none" w:sz="0" w:space="0" w:color="auto"/>
            <w:right w:val="none" w:sz="0" w:space="0" w:color="auto"/>
          </w:divBdr>
        </w:div>
        <w:div w:id="1511918186">
          <w:marLeft w:val="0"/>
          <w:marRight w:val="0"/>
          <w:marTop w:val="40"/>
          <w:marBottom w:val="40"/>
          <w:divBdr>
            <w:top w:val="none" w:sz="0" w:space="0" w:color="auto"/>
            <w:left w:val="none" w:sz="0" w:space="0" w:color="auto"/>
            <w:bottom w:val="none" w:sz="0" w:space="0" w:color="auto"/>
            <w:right w:val="none" w:sz="0" w:space="0" w:color="auto"/>
          </w:divBdr>
        </w:div>
        <w:div w:id="287857039">
          <w:marLeft w:val="0"/>
          <w:marRight w:val="0"/>
          <w:marTop w:val="40"/>
          <w:marBottom w:val="40"/>
          <w:divBdr>
            <w:top w:val="none" w:sz="0" w:space="0" w:color="auto"/>
            <w:left w:val="none" w:sz="0" w:space="0" w:color="auto"/>
            <w:bottom w:val="none" w:sz="0" w:space="0" w:color="auto"/>
            <w:right w:val="none" w:sz="0" w:space="0" w:color="auto"/>
          </w:divBdr>
        </w:div>
        <w:div w:id="1740327896">
          <w:marLeft w:val="0"/>
          <w:marRight w:val="0"/>
          <w:marTop w:val="40"/>
          <w:marBottom w:val="40"/>
          <w:divBdr>
            <w:top w:val="none" w:sz="0" w:space="0" w:color="auto"/>
            <w:left w:val="none" w:sz="0" w:space="0" w:color="auto"/>
            <w:bottom w:val="none" w:sz="0" w:space="0" w:color="auto"/>
            <w:right w:val="none" w:sz="0" w:space="0" w:color="auto"/>
          </w:divBdr>
        </w:div>
        <w:div w:id="810169990">
          <w:marLeft w:val="0"/>
          <w:marRight w:val="0"/>
          <w:marTop w:val="40"/>
          <w:marBottom w:val="40"/>
          <w:divBdr>
            <w:top w:val="none" w:sz="0" w:space="0" w:color="auto"/>
            <w:left w:val="none" w:sz="0" w:space="0" w:color="auto"/>
            <w:bottom w:val="none" w:sz="0" w:space="0" w:color="auto"/>
            <w:right w:val="none" w:sz="0" w:space="0" w:color="auto"/>
          </w:divBdr>
        </w:div>
        <w:div w:id="1052198105">
          <w:marLeft w:val="0"/>
          <w:marRight w:val="0"/>
          <w:marTop w:val="40"/>
          <w:marBottom w:val="40"/>
          <w:divBdr>
            <w:top w:val="none" w:sz="0" w:space="0" w:color="auto"/>
            <w:left w:val="none" w:sz="0" w:space="0" w:color="auto"/>
            <w:bottom w:val="none" w:sz="0" w:space="0" w:color="auto"/>
            <w:right w:val="none" w:sz="0" w:space="0" w:color="auto"/>
          </w:divBdr>
        </w:div>
        <w:div w:id="1310860126">
          <w:marLeft w:val="0"/>
          <w:marRight w:val="0"/>
          <w:marTop w:val="40"/>
          <w:marBottom w:val="40"/>
          <w:divBdr>
            <w:top w:val="none" w:sz="0" w:space="0" w:color="auto"/>
            <w:left w:val="none" w:sz="0" w:space="0" w:color="auto"/>
            <w:bottom w:val="none" w:sz="0" w:space="0" w:color="auto"/>
            <w:right w:val="none" w:sz="0" w:space="0" w:color="auto"/>
          </w:divBdr>
        </w:div>
        <w:div w:id="1657881092">
          <w:marLeft w:val="0"/>
          <w:marRight w:val="0"/>
          <w:marTop w:val="40"/>
          <w:marBottom w:val="40"/>
          <w:divBdr>
            <w:top w:val="none" w:sz="0" w:space="0" w:color="auto"/>
            <w:left w:val="none" w:sz="0" w:space="0" w:color="auto"/>
            <w:bottom w:val="none" w:sz="0" w:space="0" w:color="auto"/>
            <w:right w:val="none" w:sz="0" w:space="0" w:color="auto"/>
          </w:divBdr>
        </w:div>
        <w:div w:id="701789492">
          <w:marLeft w:val="0"/>
          <w:marRight w:val="0"/>
          <w:marTop w:val="40"/>
          <w:marBottom w:val="40"/>
          <w:divBdr>
            <w:top w:val="none" w:sz="0" w:space="0" w:color="auto"/>
            <w:left w:val="none" w:sz="0" w:space="0" w:color="auto"/>
            <w:bottom w:val="none" w:sz="0" w:space="0" w:color="auto"/>
            <w:right w:val="none" w:sz="0" w:space="0" w:color="auto"/>
          </w:divBdr>
        </w:div>
        <w:div w:id="38750992">
          <w:marLeft w:val="0"/>
          <w:marRight w:val="0"/>
          <w:marTop w:val="40"/>
          <w:marBottom w:val="40"/>
          <w:divBdr>
            <w:top w:val="none" w:sz="0" w:space="0" w:color="auto"/>
            <w:left w:val="none" w:sz="0" w:space="0" w:color="auto"/>
            <w:bottom w:val="none" w:sz="0" w:space="0" w:color="auto"/>
            <w:right w:val="none" w:sz="0" w:space="0" w:color="auto"/>
          </w:divBdr>
        </w:div>
        <w:div w:id="1175537865">
          <w:marLeft w:val="0"/>
          <w:marRight w:val="0"/>
          <w:marTop w:val="0"/>
          <w:marBottom w:val="200"/>
          <w:divBdr>
            <w:top w:val="none" w:sz="0" w:space="0" w:color="auto"/>
            <w:left w:val="none" w:sz="0" w:space="0" w:color="auto"/>
            <w:bottom w:val="none" w:sz="0" w:space="0" w:color="auto"/>
            <w:right w:val="none" w:sz="0" w:space="0" w:color="auto"/>
          </w:divBdr>
        </w:div>
        <w:div w:id="1989554927">
          <w:marLeft w:val="0"/>
          <w:marRight w:val="0"/>
          <w:marTop w:val="0"/>
          <w:marBottom w:val="200"/>
          <w:divBdr>
            <w:top w:val="none" w:sz="0" w:space="0" w:color="auto"/>
            <w:left w:val="none" w:sz="0" w:space="0" w:color="auto"/>
            <w:bottom w:val="none" w:sz="0" w:space="0" w:color="auto"/>
            <w:right w:val="none" w:sz="0" w:space="0" w:color="auto"/>
          </w:divBdr>
        </w:div>
        <w:div w:id="581569046">
          <w:marLeft w:val="0"/>
          <w:marRight w:val="0"/>
          <w:marTop w:val="40"/>
          <w:marBottom w:val="40"/>
          <w:divBdr>
            <w:top w:val="none" w:sz="0" w:space="0" w:color="auto"/>
            <w:left w:val="none" w:sz="0" w:space="0" w:color="auto"/>
            <w:bottom w:val="none" w:sz="0" w:space="0" w:color="auto"/>
            <w:right w:val="none" w:sz="0" w:space="0" w:color="auto"/>
          </w:divBdr>
        </w:div>
        <w:div w:id="1962569727">
          <w:marLeft w:val="0"/>
          <w:marRight w:val="0"/>
          <w:marTop w:val="40"/>
          <w:marBottom w:val="40"/>
          <w:divBdr>
            <w:top w:val="none" w:sz="0" w:space="0" w:color="auto"/>
            <w:left w:val="none" w:sz="0" w:space="0" w:color="auto"/>
            <w:bottom w:val="none" w:sz="0" w:space="0" w:color="auto"/>
            <w:right w:val="none" w:sz="0" w:space="0" w:color="auto"/>
          </w:divBdr>
        </w:div>
        <w:div w:id="735010849">
          <w:marLeft w:val="0"/>
          <w:marRight w:val="0"/>
          <w:marTop w:val="40"/>
          <w:marBottom w:val="40"/>
          <w:divBdr>
            <w:top w:val="none" w:sz="0" w:space="0" w:color="auto"/>
            <w:left w:val="none" w:sz="0" w:space="0" w:color="auto"/>
            <w:bottom w:val="none" w:sz="0" w:space="0" w:color="auto"/>
            <w:right w:val="none" w:sz="0" w:space="0" w:color="auto"/>
          </w:divBdr>
        </w:div>
        <w:div w:id="1922255917">
          <w:marLeft w:val="0"/>
          <w:marRight w:val="0"/>
          <w:marTop w:val="40"/>
          <w:marBottom w:val="40"/>
          <w:divBdr>
            <w:top w:val="none" w:sz="0" w:space="0" w:color="auto"/>
            <w:left w:val="none" w:sz="0" w:space="0" w:color="auto"/>
            <w:bottom w:val="none" w:sz="0" w:space="0" w:color="auto"/>
            <w:right w:val="none" w:sz="0" w:space="0" w:color="auto"/>
          </w:divBdr>
        </w:div>
        <w:div w:id="1735077576">
          <w:marLeft w:val="0"/>
          <w:marRight w:val="0"/>
          <w:marTop w:val="40"/>
          <w:marBottom w:val="40"/>
          <w:divBdr>
            <w:top w:val="none" w:sz="0" w:space="0" w:color="auto"/>
            <w:left w:val="none" w:sz="0" w:space="0" w:color="auto"/>
            <w:bottom w:val="none" w:sz="0" w:space="0" w:color="auto"/>
            <w:right w:val="none" w:sz="0" w:space="0" w:color="auto"/>
          </w:divBdr>
        </w:div>
        <w:div w:id="1086457685">
          <w:marLeft w:val="0"/>
          <w:marRight w:val="0"/>
          <w:marTop w:val="40"/>
          <w:marBottom w:val="40"/>
          <w:divBdr>
            <w:top w:val="none" w:sz="0" w:space="0" w:color="auto"/>
            <w:left w:val="none" w:sz="0" w:space="0" w:color="auto"/>
            <w:bottom w:val="none" w:sz="0" w:space="0" w:color="auto"/>
            <w:right w:val="none" w:sz="0" w:space="0" w:color="auto"/>
          </w:divBdr>
        </w:div>
        <w:div w:id="1471283738">
          <w:marLeft w:val="0"/>
          <w:marRight w:val="0"/>
          <w:marTop w:val="40"/>
          <w:marBottom w:val="40"/>
          <w:divBdr>
            <w:top w:val="none" w:sz="0" w:space="0" w:color="auto"/>
            <w:left w:val="none" w:sz="0" w:space="0" w:color="auto"/>
            <w:bottom w:val="none" w:sz="0" w:space="0" w:color="auto"/>
            <w:right w:val="none" w:sz="0" w:space="0" w:color="auto"/>
          </w:divBdr>
        </w:div>
        <w:div w:id="925574407">
          <w:marLeft w:val="0"/>
          <w:marRight w:val="0"/>
          <w:marTop w:val="40"/>
          <w:marBottom w:val="40"/>
          <w:divBdr>
            <w:top w:val="none" w:sz="0" w:space="0" w:color="auto"/>
            <w:left w:val="none" w:sz="0" w:space="0" w:color="auto"/>
            <w:bottom w:val="none" w:sz="0" w:space="0" w:color="auto"/>
            <w:right w:val="none" w:sz="0" w:space="0" w:color="auto"/>
          </w:divBdr>
        </w:div>
        <w:div w:id="2135438042">
          <w:marLeft w:val="0"/>
          <w:marRight w:val="0"/>
          <w:marTop w:val="40"/>
          <w:marBottom w:val="40"/>
          <w:divBdr>
            <w:top w:val="none" w:sz="0" w:space="0" w:color="auto"/>
            <w:left w:val="none" w:sz="0" w:space="0" w:color="auto"/>
            <w:bottom w:val="none" w:sz="0" w:space="0" w:color="auto"/>
            <w:right w:val="none" w:sz="0" w:space="0" w:color="auto"/>
          </w:divBdr>
        </w:div>
        <w:div w:id="1895307079">
          <w:marLeft w:val="0"/>
          <w:marRight w:val="0"/>
          <w:marTop w:val="40"/>
          <w:marBottom w:val="40"/>
          <w:divBdr>
            <w:top w:val="none" w:sz="0" w:space="0" w:color="auto"/>
            <w:left w:val="none" w:sz="0" w:space="0" w:color="auto"/>
            <w:bottom w:val="none" w:sz="0" w:space="0" w:color="auto"/>
            <w:right w:val="none" w:sz="0" w:space="0" w:color="auto"/>
          </w:divBdr>
        </w:div>
        <w:div w:id="2110002017">
          <w:marLeft w:val="0"/>
          <w:marRight w:val="0"/>
          <w:marTop w:val="40"/>
          <w:marBottom w:val="40"/>
          <w:divBdr>
            <w:top w:val="none" w:sz="0" w:space="0" w:color="auto"/>
            <w:left w:val="none" w:sz="0" w:space="0" w:color="auto"/>
            <w:bottom w:val="none" w:sz="0" w:space="0" w:color="auto"/>
            <w:right w:val="none" w:sz="0" w:space="0" w:color="auto"/>
          </w:divBdr>
        </w:div>
        <w:div w:id="126356744">
          <w:marLeft w:val="0"/>
          <w:marRight w:val="0"/>
          <w:marTop w:val="40"/>
          <w:marBottom w:val="40"/>
          <w:divBdr>
            <w:top w:val="none" w:sz="0" w:space="0" w:color="auto"/>
            <w:left w:val="none" w:sz="0" w:space="0" w:color="auto"/>
            <w:bottom w:val="none" w:sz="0" w:space="0" w:color="auto"/>
            <w:right w:val="none" w:sz="0" w:space="0" w:color="auto"/>
          </w:divBdr>
        </w:div>
        <w:div w:id="1794128568">
          <w:marLeft w:val="0"/>
          <w:marRight w:val="0"/>
          <w:marTop w:val="40"/>
          <w:marBottom w:val="40"/>
          <w:divBdr>
            <w:top w:val="none" w:sz="0" w:space="0" w:color="auto"/>
            <w:left w:val="none" w:sz="0" w:space="0" w:color="auto"/>
            <w:bottom w:val="none" w:sz="0" w:space="0" w:color="auto"/>
            <w:right w:val="none" w:sz="0" w:space="0" w:color="auto"/>
          </w:divBdr>
        </w:div>
        <w:div w:id="876283334">
          <w:marLeft w:val="0"/>
          <w:marRight w:val="0"/>
          <w:marTop w:val="40"/>
          <w:marBottom w:val="40"/>
          <w:divBdr>
            <w:top w:val="none" w:sz="0" w:space="0" w:color="auto"/>
            <w:left w:val="none" w:sz="0" w:space="0" w:color="auto"/>
            <w:bottom w:val="none" w:sz="0" w:space="0" w:color="auto"/>
            <w:right w:val="none" w:sz="0" w:space="0" w:color="auto"/>
          </w:divBdr>
        </w:div>
        <w:div w:id="2103989421">
          <w:marLeft w:val="0"/>
          <w:marRight w:val="0"/>
          <w:marTop w:val="40"/>
          <w:marBottom w:val="40"/>
          <w:divBdr>
            <w:top w:val="none" w:sz="0" w:space="0" w:color="auto"/>
            <w:left w:val="none" w:sz="0" w:space="0" w:color="auto"/>
            <w:bottom w:val="none" w:sz="0" w:space="0" w:color="auto"/>
            <w:right w:val="none" w:sz="0" w:space="0" w:color="auto"/>
          </w:divBdr>
        </w:div>
        <w:div w:id="625351386">
          <w:marLeft w:val="0"/>
          <w:marRight w:val="0"/>
          <w:marTop w:val="40"/>
          <w:marBottom w:val="40"/>
          <w:divBdr>
            <w:top w:val="none" w:sz="0" w:space="0" w:color="auto"/>
            <w:left w:val="none" w:sz="0" w:space="0" w:color="auto"/>
            <w:bottom w:val="none" w:sz="0" w:space="0" w:color="auto"/>
            <w:right w:val="none" w:sz="0" w:space="0" w:color="auto"/>
          </w:divBdr>
        </w:div>
        <w:div w:id="471138306">
          <w:marLeft w:val="0"/>
          <w:marRight w:val="0"/>
          <w:marTop w:val="40"/>
          <w:marBottom w:val="40"/>
          <w:divBdr>
            <w:top w:val="none" w:sz="0" w:space="0" w:color="auto"/>
            <w:left w:val="none" w:sz="0" w:space="0" w:color="auto"/>
            <w:bottom w:val="none" w:sz="0" w:space="0" w:color="auto"/>
            <w:right w:val="none" w:sz="0" w:space="0" w:color="auto"/>
          </w:divBdr>
        </w:div>
        <w:div w:id="1367487436">
          <w:marLeft w:val="0"/>
          <w:marRight w:val="0"/>
          <w:marTop w:val="40"/>
          <w:marBottom w:val="40"/>
          <w:divBdr>
            <w:top w:val="none" w:sz="0" w:space="0" w:color="auto"/>
            <w:left w:val="none" w:sz="0" w:space="0" w:color="auto"/>
            <w:bottom w:val="none" w:sz="0" w:space="0" w:color="auto"/>
            <w:right w:val="none" w:sz="0" w:space="0" w:color="auto"/>
          </w:divBdr>
        </w:div>
        <w:div w:id="1086924199">
          <w:marLeft w:val="0"/>
          <w:marRight w:val="0"/>
          <w:marTop w:val="40"/>
          <w:marBottom w:val="40"/>
          <w:divBdr>
            <w:top w:val="none" w:sz="0" w:space="0" w:color="auto"/>
            <w:left w:val="none" w:sz="0" w:space="0" w:color="auto"/>
            <w:bottom w:val="none" w:sz="0" w:space="0" w:color="auto"/>
            <w:right w:val="none" w:sz="0" w:space="0" w:color="auto"/>
          </w:divBdr>
        </w:div>
        <w:div w:id="224071931">
          <w:marLeft w:val="0"/>
          <w:marRight w:val="0"/>
          <w:marTop w:val="40"/>
          <w:marBottom w:val="40"/>
          <w:divBdr>
            <w:top w:val="none" w:sz="0" w:space="0" w:color="auto"/>
            <w:left w:val="none" w:sz="0" w:space="0" w:color="auto"/>
            <w:bottom w:val="none" w:sz="0" w:space="0" w:color="auto"/>
            <w:right w:val="none" w:sz="0" w:space="0" w:color="auto"/>
          </w:divBdr>
        </w:div>
        <w:div w:id="2038118564">
          <w:marLeft w:val="0"/>
          <w:marRight w:val="0"/>
          <w:marTop w:val="40"/>
          <w:marBottom w:val="40"/>
          <w:divBdr>
            <w:top w:val="none" w:sz="0" w:space="0" w:color="auto"/>
            <w:left w:val="none" w:sz="0" w:space="0" w:color="auto"/>
            <w:bottom w:val="none" w:sz="0" w:space="0" w:color="auto"/>
            <w:right w:val="none" w:sz="0" w:space="0" w:color="auto"/>
          </w:divBdr>
        </w:div>
        <w:div w:id="250816551">
          <w:marLeft w:val="0"/>
          <w:marRight w:val="0"/>
          <w:marTop w:val="40"/>
          <w:marBottom w:val="40"/>
          <w:divBdr>
            <w:top w:val="none" w:sz="0" w:space="0" w:color="auto"/>
            <w:left w:val="none" w:sz="0" w:space="0" w:color="auto"/>
            <w:bottom w:val="none" w:sz="0" w:space="0" w:color="auto"/>
            <w:right w:val="none" w:sz="0" w:space="0" w:color="auto"/>
          </w:divBdr>
        </w:div>
        <w:div w:id="1691299799">
          <w:marLeft w:val="0"/>
          <w:marRight w:val="0"/>
          <w:marTop w:val="40"/>
          <w:marBottom w:val="40"/>
          <w:divBdr>
            <w:top w:val="none" w:sz="0" w:space="0" w:color="auto"/>
            <w:left w:val="none" w:sz="0" w:space="0" w:color="auto"/>
            <w:bottom w:val="none" w:sz="0" w:space="0" w:color="auto"/>
            <w:right w:val="none" w:sz="0" w:space="0" w:color="auto"/>
          </w:divBdr>
        </w:div>
        <w:div w:id="1370842406">
          <w:marLeft w:val="0"/>
          <w:marRight w:val="0"/>
          <w:marTop w:val="40"/>
          <w:marBottom w:val="40"/>
          <w:divBdr>
            <w:top w:val="none" w:sz="0" w:space="0" w:color="auto"/>
            <w:left w:val="none" w:sz="0" w:space="0" w:color="auto"/>
            <w:bottom w:val="none" w:sz="0" w:space="0" w:color="auto"/>
            <w:right w:val="none" w:sz="0" w:space="0" w:color="auto"/>
          </w:divBdr>
        </w:div>
        <w:div w:id="407070649">
          <w:marLeft w:val="0"/>
          <w:marRight w:val="0"/>
          <w:marTop w:val="40"/>
          <w:marBottom w:val="40"/>
          <w:divBdr>
            <w:top w:val="none" w:sz="0" w:space="0" w:color="auto"/>
            <w:left w:val="none" w:sz="0" w:space="0" w:color="auto"/>
            <w:bottom w:val="none" w:sz="0" w:space="0" w:color="auto"/>
            <w:right w:val="none" w:sz="0" w:space="0" w:color="auto"/>
          </w:divBdr>
        </w:div>
        <w:div w:id="1331329774">
          <w:marLeft w:val="0"/>
          <w:marRight w:val="0"/>
          <w:marTop w:val="40"/>
          <w:marBottom w:val="40"/>
          <w:divBdr>
            <w:top w:val="none" w:sz="0" w:space="0" w:color="auto"/>
            <w:left w:val="none" w:sz="0" w:space="0" w:color="auto"/>
            <w:bottom w:val="none" w:sz="0" w:space="0" w:color="auto"/>
            <w:right w:val="none" w:sz="0" w:space="0" w:color="auto"/>
          </w:divBdr>
        </w:div>
        <w:div w:id="455177689">
          <w:marLeft w:val="0"/>
          <w:marRight w:val="0"/>
          <w:marTop w:val="40"/>
          <w:marBottom w:val="40"/>
          <w:divBdr>
            <w:top w:val="none" w:sz="0" w:space="0" w:color="auto"/>
            <w:left w:val="none" w:sz="0" w:space="0" w:color="auto"/>
            <w:bottom w:val="none" w:sz="0" w:space="0" w:color="auto"/>
            <w:right w:val="none" w:sz="0" w:space="0" w:color="auto"/>
          </w:divBdr>
        </w:div>
        <w:div w:id="989479447">
          <w:marLeft w:val="0"/>
          <w:marRight w:val="0"/>
          <w:marTop w:val="40"/>
          <w:marBottom w:val="40"/>
          <w:divBdr>
            <w:top w:val="none" w:sz="0" w:space="0" w:color="auto"/>
            <w:left w:val="none" w:sz="0" w:space="0" w:color="auto"/>
            <w:bottom w:val="none" w:sz="0" w:space="0" w:color="auto"/>
            <w:right w:val="none" w:sz="0" w:space="0" w:color="auto"/>
          </w:divBdr>
        </w:div>
        <w:div w:id="272398541">
          <w:marLeft w:val="0"/>
          <w:marRight w:val="0"/>
          <w:marTop w:val="40"/>
          <w:marBottom w:val="40"/>
          <w:divBdr>
            <w:top w:val="none" w:sz="0" w:space="0" w:color="auto"/>
            <w:left w:val="none" w:sz="0" w:space="0" w:color="auto"/>
            <w:bottom w:val="none" w:sz="0" w:space="0" w:color="auto"/>
            <w:right w:val="none" w:sz="0" w:space="0" w:color="auto"/>
          </w:divBdr>
        </w:div>
        <w:div w:id="1978101980">
          <w:marLeft w:val="0"/>
          <w:marRight w:val="0"/>
          <w:marTop w:val="40"/>
          <w:marBottom w:val="40"/>
          <w:divBdr>
            <w:top w:val="none" w:sz="0" w:space="0" w:color="auto"/>
            <w:left w:val="none" w:sz="0" w:space="0" w:color="auto"/>
            <w:bottom w:val="none" w:sz="0" w:space="0" w:color="auto"/>
            <w:right w:val="none" w:sz="0" w:space="0" w:color="auto"/>
          </w:divBdr>
        </w:div>
        <w:div w:id="1154951038">
          <w:marLeft w:val="0"/>
          <w:marRight w:val="0"/>
          <w:marTop w:val="40"/>
          <w:marBottom w:val="40"/>
          <w:divBdr>
            <w:top w:val="none" w:sz="0" w:space="0" w:color="auto"/>
            <w:left w:val="none" w:sz="0" w:space="0" w:color="auto"/>
            <w:bottom w:val="none" w:sz="0" w:space="0" w:color="auto"/>
            <w:right w:val="none" w:sz="0" w:space="0" w:color="auto"/>
          </w:divBdr>
        </w:div>
        <w:div w:id="431703947">
          <w:marLeft w:val="0"/>
          <w:marRight w:val="0"/>
          <w:marTop w:val="40"/>
          <w:marBottom w:val="40"/>
          <w:divBdr>
            <w:top w:val="none" w:sz="0" w:space="0" w:color="auto"/>
            <w:left w:val="none" w:sz="0" w:space="0" w:color="auto"/>
            <w:bottom w:val="none" w:sz="0" w:space="0" w:color="auto"/>
            <w:right w:val="none" w:sz="0" w:space="0" w:color="auto"/>
          </w:divBdr>
        </w:div>
        <w:div w:id="878593729">
          <w:marLeft w:val="0"/>
          <w:marRight w:val="0"/>
          <w:marTop w:val="40"/>
          <w:marBottom w:val="40"/>
          <w:divBdr>
            <w:top w:val="none" w:sz="0" w:space="0" w:color="auto"/>
            <w:left w:val="none" w:sz="0" w:space="0" w:color="auto"/>
            <w:bottom w:val="none" w:sz="0" w:space="0" w:color="auto"/>
            <w:right w:val="none" w:sz="0" w:space="0" w:color="auto"/>
          </w:divBdr>
        </w:div>
        <w:div w:id="281949">
          <w:marLeft w:val="0"/>
          <w:marRight w:val="0"/>
          <w:marTop w:val="40"/>
          <w:marBottom w:val="40"/>
          <w:divBdr>
            <w:top w:val="none" w:sz="0" w:space="0" w:color="auto"/>
            <w:left w:val="none" w:sz="0" w:space="0" w:color="auto"/>
            <w:bottom w:val="none" w:sz="0" w:space="0" w:color="auto"/>
            <w:right w:val="none" w:sz="0" w:space="0" w:color="auto"/>
          </w:divBdr>
        </w:div>
        <w:div w:id="2085882111">
          <w:marLeft w:val="0"/>
          <w:marRight w:val="0"/>
          <w:marTop w:val="40"/>
          <w:marBottom w:val="40"/>
          <w:divBdr>
            <w:top w:val="none" w:sz="0" w:space="0" w:color="auto"/>
            <w:left w:val="none" w:sz="0" w:space="0" w:color="auto"/>
            <w:bottom w:val="none" w:sz="0" w:space="0" w:color="auto"/>
            <w:right w:val="none" w:sz="0" w:space="0" w:color="auto"/>
          </w:divBdr>
        </w:div>
        <w:div w:id="653408981">
          <w:marLeft w:val="0"/>
          <w:marRight w:val="0"/>
          <w:marTop w:val="40"/>
          <w:marBottom w:val="40"/>
          <w:divBdr>
            <w:top w:val="none" w:sz="0" w:space="0" w:color="auto"/>
            <w:left w:val="none" w:sz="0" w:space="0" w:color="auto"/>
            <w:bottom w:val="none" w:sz="0" w:space="0" w:color="auto"/>
            <w:right w:val="none" w:sz="0" w:space="0" w:color="auto"/>
          </w:divBdr>
        </w:div>
        <w:div w:id="612245663">
          <w:marLeft w:val="0"/>
          <w:marRight w:val="0"/>
          <w:marTop w:val="40"/>
          <w:marBottom w:val="40"/>
          <w:divBdr>
            <w:top w:val="none" w:sz="0" w:space="0" w:color="auto"/>
            <w:left w:val="none" w:sz="0" w:space="0" w:color="auto"/>
            <w:bottom w:val="none" w:sz="0" w:space="0" w:color="auto"/>
            <w:right w:val="none" w:sz="0" w:space="0" w:color="auto"/>
          </w:divBdr>
        </w:div>
        <w:div w:id="106046440">
          <w:marLeft w:val="0"/>
          <w:marRight w:val="0"/>
          <w:marTop w:val="40"/>
          <w:marBottom w:val="40"/>
          <w:divBdr>
            <w:top w:val="none" w:sz="0" w:space="0" w:color="auto"/>
            <w:left w:val="none" w:sz="0" w:space="0" w:color="auto"/>
            <w:bottom w:val="none" w:sz="0" w:space="0" w:color="auto"/>
            <w:right w:val="none" w:sz="0" w:space="0" w:color="auto"/>
          </w:divBdr>
        </w:div>
        <w:div w:id="155148881">
          <w:marLeft w:val="0"/>
          <w:marRight w:val="0"/>
          <w:marTop w:val="40"/>
          <w:marBottom w:val="40"/>
          <w:divBdr>
            <w:top w:val="none" w:sz="0" w:space="0" w:color="auto"/>
            <w:left w:val="none" w:sz="0" w:space="0" w:color="auto"/>
            <w:bottom w:val="none" w:sz="0" w:space="0" w:color="auto"/>
            <w:right w:val="none" w:sz="0" w:space="0" w:color="auto"/>
          </w:divBdr>
        </w:div>
        <w:div w:id="1590697100">
          <w:marLeft w:val="0"/>
          <w:marRight w:val="0"/>
          <w:marTop w:val="40"/>
          <w:marBottom w:val="40"/>
          <w:divBdr>
            <w:top w:val="none" w:sz="0" w:space="0" w:color="auto"/>
            <w:left w:val="none" w:sz="0" w:space="0" w:color="auto"/>
            <w:bottom w:val="none" w:sz="0" w:space="0" w:color="auto"/>
            <w:right w:val="none" w:sz="0" w:space="0" w:color="auto"/>
          </w:divBdr>
        </w:div>
        <w:div w:id="1036196127">
          <w:marLeft w:val="0"/>
          <w:marRight w:val="0"/>
          <w:marTop w:val="40"/>
          <w:marBottom w:val="40"/>
          <w:divBdr>
            <w:top w:val="none" w:sz="0" w:space="0" w:color="auto"/>
            <w:left w:val="none" w:sz="0" w:space="0" w:color="auto"/>
            <w:bottom w:val="none" w:sz="0" w:space="0" w:color="auto"/>
            <w:right w:val="none" w:sz="0" w:space="0" w:color="auto"/>
          </w:divBdr>
        </w:div>
        <w:div w:id="1495488243">
          <w:marLeft w:val="0"/>
          <w:marRight w:val="0"/>
          <w:marTop w:val="40"/>
          <w:marBottom w:val="40"/>
          <w:divBdr>
            <w:top w:val="none" w:sz="0" w:space="0" w:color="auto"/>
            <w:left w:val="none" w:sz="0" w:space="0" w:color="auto"/>
            <w:bottom w:val="none" w:sz="0" w:space="0" w:color="auto"/>
            <w:right w:val="none" w:sz="0" w:space="0" w:color="auto"/>
          </w:divBdr>
        </w:div>
        <w:div w:id="1487016478">
          <w:marLeft w:val="0"/>
          <w:marRight w:val="0"/>
          <w:marTop w:val="40"/>
          <w:marBottom w:val="40"/>
          <w:divBdr>
            <w:top w:val="none" w:sz="0" w:space="0" w:color="auto"/>
            <w:left w:val="none" w:sz="0" w:space="0" w:color="auto"/>
            <w:bottom w:val="none" w:sz="0" w:space="0" w:color="auto"/>
            <w:right w:val="none" w:sz="0" w:space="0" w:color="auto"/>
          </w:divBdr>
        </w:div>
        <w:div w:id="445588901">
          <w:marLeft w:val="0"/>
          <w:marRight w:val="0"/>
          <w:marTop w:val="40"/>
          <w:marBottom w:val="40"/>
          <w:divBdr>
            <w:top w:val="none" w:sz="0" w:space="0" w:color="auto"/>
            <w:left w:val="none" w:sz="0" w:space="0" w:color="auto"/>
            <w:bottom w:val="none" w:sz="0" w:space="0" w:color="auto"/>
            <w:right w:val="none" w:sz="0" w:space="0" w:color="auto"/>
          </w:divBdr>
        </w:div>
        <w:div w:id="1165894572">
          <w:marLeft w:val="0"/>
          <w:marRight w:val="0"/>
          <w:marTop w:val="40"/>
          <w:marBottom w:val="40"/>
          <w:divBdr>
            <w:top w:val="none" w:sz="0" w:space="0" w:color="auto"/>
            <w:left w:val="none" w:sz="0" w:space="0" w:color="auto"/>
            <w:bottom w:val="none" w:sz="0" w:space="0" w:color="auto"/>
            <w:right w:val="none" w:sz="0" w:space="0" w:color="auto"/>
          </w:divBdr>
        </w:div>
        <w:div w:id="2113282638">
          <w:marLeft w:val="0"/>
          <w:marRight w:val="0"/>
          <w:marTop w:val="40"/>
          <w:marBottom w:val="40"/>
          <w:divBdr>
            <w:top w:val="none" w:sz="0" w:space="0" w:color="auto"/>
            <w:left w:val="none" w:sz="0" w:space="0" w:color="auto"/>
            <w:bottom w:val="none" w:sz="0" w:space="0" w:color="auto"/>
            <w:right w:val="none" w:sz="0" w:space="0" w:color="auto"/>
          </w:divBdr>
        </w:div>
        <w:div w:id="717126661">
          <w:marLeft w:val="0"/>
          <w:marRight w:val="0"/>
          <w:marTop w:val="40"/>
          <w:marBottom w:val="40"/>
          <w:divBdr>
            <w:top w:val="none" w:sz="0" w:space="0" w:color="auto"/>
            <w:left w:val="none" w:sz="0" w:space="0" w:color="auto"/>
            <w:bottom w:val="none" w:sz="0" w:space="0" w:color="auto"/>
            <w:right w:val="none" w:sz="0" w:space="0" w:color="auto"/>
          </w:divBdr>
        </w:div>
        <w:div w:id="2090039544">
          <w:marLeft w:val="0"/>
          <w:marRight w:val="0"/>
          <w:marTop w:val="40"/>
          <w:marBottom w:val="40"/>
          <w:divBdr>
            <w:top w:val="none" w:sz="0" w:space="0" w:color="auto"/>
            <w:left w:val="none" w:sz="0" w:space="0" w:color="auto"/>
            <w:bottom w:val="none" w:sz="0" w:space="0" w:color="auto"/>
            <w:right w:val="none" w:sz="0" w:space="0" w:color="auto"/>
          </w:divBdr>
        </w:div>
        <w:div w:id="1983926137">
          <w:marLeft w:val="0"/>
          <w:marRight w:val="0"/>
          <w:marTop w:val="40"/>
          <w:marBottom w:val="40"/>
          <w:divBdr>
            <w:top w:val="none" w:sz="0" w:space="0" w:color="auto"/>
            <w:left w:val="none" w:sz="0" w:space="0" w:color="auto"/>
            <w:bottom w:val="none" w:sz="0" w:space="0" w:color="auto"/>
            <w:right w:val="none" w:sz="0" w:space="0" w:color="auto"/>
          </w:divBdr>
        </w:div>
        <w:div w:id="85074731">
          <w:marLeft w:val="0"/>
          <w:marRight w:val="0"/>
          <w:marTop w:val="40"/>
          <w:marBottom w:val="40"/>
          <w:divBdr>
            <w:top w:val="none" w:sz="0" w:space="0" w:color="auto"/>
            <w:left w:val="none" w:sz="0" w:space="0" w:color="auto"/>
            <w:bottom w:val="none" w:sz="0" w:space="0" w:color="auto"/>
            <w:right w:val="none" w:sz="0" w:space="0" w:color="auto"/>
          </w:divBdr>
        </w:div>
        <w:div w:id="871574558">
          <w:marLeft w:val="0"/>
          <w:marRight w:val="0"/>
          <w:marTop w:val="40"/>
          <w:marBottom w:val="40"/>
          <w:divBdr>
            <w:top w:val="none" w:sz="0" w:space="0" w:color="auto"/>
            <w:left w:val="none" w:sz="0" w:space="0" w:color="auto"/>
            <w:bottom w:val="none" w:sz="0" w:space="0" w:color="auto"/>
            <w:right w:val="none" w:sz="0" w:space="0" w:color="auto"/>
          </w:divBdr>
        </w:div>
        <w:div w:id="248394437">
          <w:marLeft w:val="0"/>
          <w:marRight w:val="0"/>
          <w:marTop w:val="40"/>
          <w:marBottom w:val="40"/>
          <w:divBdr>
            <w:top w:val="none" w:sz="0" w:space="0" w:color="auto"/>
            <w:left w:val="none" w:sz="0" w:space="0" w:color="auto"/>
            <w:bottom w:val="none" w:sz="0" w:space="0" w:color="auto"/>
            <w:right w:val="none" w:sz="0" w:space="0" w:color="auto"/>
          </w:divBdr>
        </w:div>
        <w:div w:id="1341199919">
          <w:marLeft w:val="0"/>
          <w:marRight w:val="0"/>
          <w:marTop w:val="40"/>
          <w:marBottom w:val="40"/>
          <w:divBdr>
            <w:top w:val="none" w:sz="0" w:space="0" w:color="auto"/>
            <w:left w:val="none" w:sz="0" w:space="0" w:color="auto"/>
            <w:bottom w:val="none" w:sz="0" w:space="0" w:color="auto"/>
            <w:right w:val="none" w:sz="0" w:space="0" w:color="auto"/>
          </w:divBdr>
        </w:div>
        <w:div w:id="712538701">
          <w:marLeft w:val="0"/>
          <w:marRight w:val="0"/>
          <w:marTop w:val="40"/>
          <w:marBottom w:val="40"/>
          <w:divBdr>
            <w:top w:val="none" w:sz="0" w:space="0" w:color="auto"/>
            <w:left w:val="none" w:sz="0" w:space="0" w:color="auto"/>
            <w:bottom w:val="none" w:sz="0" w:space="0" w:color="auto"/>
            <w:right w:val="none" w:sz="0" w:space="0" w:color="auto"/>
          </w:divBdr>
        </w:div>
        <w:div w:id="384985955">
          <w:marLeft w:val="0"/>
          <w:marRight w:val="0"/>
          <w:marTop w:val="40"/>
          <w:marBottom w:val="40"/>
          <w:divBdr>
            <w:top w:val="none" w:sz="0" w:space="0" w:color="auto"/>
            <w:left w:val="none" w:sz="0" w:space="0" w:color="auto"/>
            <w:bottom w:val="none" w:sz="0" w:space="0" w:color="auto"/>
            <w:right w:val="none" w:sz="0" w:space="0" w:color="auto"/>
          </w:divBdr>
        </w:div>
        <w:div w:id="1748186034">
          <w:marLeft w:val="0"/>
          <w:marRight w:val="0"/>
          <w:marTop w:val="40"/>
          <w:marBottom w:val="40"/>
          <w:divBdr>
            <w:top w:val="none" w:sz="0" w:space="0" w:color="auto"/>
            <w:left w:val="none" w:sz="0" w:space="0" w:color="auto"/>
            <w:bottom w:val="none" w:sz="0" w:space="0" w:color="auto"/>
            <w:right w:val="none" w:sz="0" w:space="0" w:color="auto"/>
          </w:divBdr>
        </w:div>
        <w:div w:id="1073821309">
          <w:marLeft w:val="0"/>
          <w:marRight w:val="0"/>
          <w:marTop w:val="40"/>
          <w:marBottom w:val="40"/>
          <w:divBdr>
            <w:top w:val="none" w:sz="0" w:space="0" w:color="auto"/>
            <w:left w:val="none" w:sz="0" w:space="0" w:color="auto"/>
            <w:bottom w:val="none" w:sz="0" w:space="0" w:color="auto"/>
            <w:right w:val="none" w:sz="0" w:space="0" w:color="auto"/>
          </w:divBdr>
        </w:div>
        <w:div w:id="1598833538">
          <w:marLeft w:val="0"/>
          <w:marRight w:val="0"/>
          <w:marTop w:val="40"/>
          <w:marBottom w:val="40"/>
          <w:divBdr>
            <w:top w:val="none" w:sz="0" w:space="0" w:color="auto"/>
            <w:left w:val="none" w:sz="0" w:space="0" w:color="auto"/>
            <w:bottom w:val="none" w:sz="0" w:space="0" w:color="auto"/>
            <w:right w:val="none" w:sz="0" w:space="0" w:color="auto"/>
          </w:divBdr>
        </w:div>
        <w:div w:id="1812674839">
          <w:marLeft w:val="0"/>
          <w:marRight w:val="0"/>
          <w:marTop w:val="40"/>
          <w:marBottom w:val="40"/>
          <w:divBdr>
            <w:top w:val="none" w:sz="0" w:space="0" w:color="auto"/>
            <w:left w:val="none" w:sz="0" w:space="0" w:color="auto"/>
            <w:bottom w:val="none" w:sz="0" w:space="0" w:color="auto"/>
            <w:right w:val="none" w:sz="0" w:space="0" w:color="auto"/>
          </w:divBdr>
        </w:div>
        <w:div w:id="1082531010">
          <w:marLeft w:val="0"/>
          <w:marRight w:val="0"/>
          <w:marTop w:val="40"/>
          <w:marBottom w:val="40"/>
          <w:divBdr>
            <w:top w:val="none" w:sz="0" w:space="0" w:color="auto"/>
            <w:left w:val="none" w:sz="0" w:space="0" w:color="auto"/>
            <w:bottom w:val="none" w:sz="0" w:space="0" w:color="auto"/>
            <w:right w:val="none" w:sz="0" w:space="0" w:color="auto"/>
          </w:divBdr>
        </w:div>
        <w:div w:id="1351879760">
          <w:marLeft w:val="0"/>
          <w:marRight w:val="0"/>
          <w:marTop w:val="40"/>
          <w:marBottom w:val="40"/>
          <w:divBdr>
            <w:top w:val="none" w:sz="0" w:space="0" w:color="auto"/>
            <w:left w:val="none" w:sz="0" w:space="0" w:color="auto"/>
            <w:bottom w:val="none" w:sz="0" w:space="0" w:color="auto"/>
            <w:right w:val="none" w:sz="0" w:space="0" w:color="auto"/>
          </w:divBdr>
        </w:div>
        <w:div w:id="1659263809">
          <w:marLeft w:val="0"/>
          <w:marRight w:val="0"/>
          <w:marTop w:val="40"/>
          <w:marBottom w:val="40"/>
          <w:divBdr>
            <w:top w:val="none" w:sz="0" w:space="0" w:color="auto"/>
            <w:left w:val="none" w:sz="0" w:space="0" w:color="auto"/>
            <w:bottom w:val="none" w:sz="0" w:space="0" w:color="auto"/>
            <w:right w:val="none" w:sz="0" w:space="0" w:color="auto"/>
          </w:divBdr>
        </w:div>
        <w:div w:id="1562448999">
          <w:marLeft w:val="0"/>
          <w:marRight w:val="0"/>
          <w:marTop w:val="40"/>
          <w:marBottom w:val="40"/>
          <w:divBdr>
            <w:top w:val="none" w:sz="0" w:space="0" w:color="auto"/>
            <w:left w:val="none" w:sz="0" w:space="0" w:color="auto"/>
            <w:bottom w:val="none" w:sz="0" w:space="0" w:color="auto"/>
            <w:right w:val="none" w:sz="0" w:space="0" w:color="auto"/>
          </w:divBdr>
        </w:div>
        <w:div w:id="876553659">
          <w:marLeft w:val="0"/>
          <w:marRight w:val="0"/>
          <w:marTop w:val="40"/>
          <w:marBottom w:val="40"/>
          <w:divBdr>
            <w:top w:val="none" w:sz="0" w:space="0" w:color="auto"/>
            <w:left w:val="none" w:sz="0" w:space="0" w:color="auto"/>
            <w:bottom w:val="none" w:sz="0" w:space="0" w:color="auto"/>
            <w:right w:val="none" w:sz="0" w:space="0" w:color="auto"/>
          </w:divBdr>
        </w:div>
        <w:div w:id="333383869">
          <w:marLeft w:val="0"/>
          <w:marRight w:val="0"/>
          <w:marTop w:val="40"/>
          <w:marBottom w:val="40"/>
          <w:divBdr>
            <w:top w:val="none" w:sz="0" w:space="0" w:color="auto"/>
            <w:left w:val="none" w:sz="0" w:space="0" w:color="auto"/>
            <w:bottom w:val="none" w:sz="0" w:space="0" w:color="auto"/>
            <w:right w:val="none" w:sz="0" w:space="0" w:color="auto"/>
          </w:divBdr>
        </w:div>
        <w:div w:id="1252620553">
          <w:marLeft w:val="0"/>
          <w:marRight w:val="0"/>
          <w:marTop w:val="40"/>
          <w:marBottom w:val="40"/>
          <w:divBdr>
            <w:top w:val="none" w:sz="0" w:space="0" w:color="auto"/>
            <w:left w:val="none" w:sz="0" w:space="0" w:color="auto"/>
            <w:bottom w:val="none" w:sz="0" w:space="0" w:color="auto"/>
            <w:right w:val="none" w:sz="0" w:space="0" w:color="auto"/>
          </w:divBdr>
        </w:div>
        <w:div w:id="2009824275">
          <w:marLeft w:val="0"/>
          <w:marRight w:val="0"/>
          <w:marTop w:val="40"/>
          <w:marBottom w:val="40"/>
          <w:divBdr>
            <w:top w:val="none" w:sz="0" w:space="0" w:color="auto"/>
            <w:left w:val="none" w:sz="0" w:space="0" w:color="auto"/>
            <w:bottom w:val="none" w:sz="0" w:space="0" w:color="auto"/>
            <w:right w:val="none" w:sz="0" w:space="0" w:color="auto"/>
          </w:divBdr>
        </w:div>
        <w:div w:id="435902831">
          <w:marLeft w:val="0"/>
          <w:marRight w:val="0"/>
          <w:marTop w:val="40"/>
          <w:marBottom w:val="40"/>
          <w:divBdr>
            <w:top w:val="none" w:sz="0" w:space="0" w:color="auto"/>
            <w:left w:val="none" w:sz="0" w:space="0" w:color="auto"/>
            <w:bottom w:val="none" w:sz="0" w:space="0" w:color="auto"/>
            <w:right w:val="none" w:sz="0" w:space="0" w:color="auto"/>
          </w:divBdr>
        </w:div>
        <w:div w:id="473956418">
          <w:marLeft w:val="0"/>
          <w:marRight w:val="0"/>
          <w:marTop w:val="40"/>
          <w:marBottom w:val="40"/>
          <w:divBdr>
            <w:top w:val="none" w:sz="0" w:space="0" w:color="auto"/>
            <w:left w:val="none" w:sz="0" w:space="0" w:color="auto"/>
            <w:bottom w:val="none" w:sz="0" w:space="0" w:color="auto"/>
            <w:right w:val="none" w:sz="0" w:space="0" w:color="auto"/>
          </w:divBdr>
        </w:div>
        <w:div w:id="1741097836">
          <w:marLeft w:val="0"/>
          <w:marRight w:val="0"/>
          <w:marTop w:val="40"/>
          <w:marBottom w:val="40"/>
          <w:divBdr>
            <w:top w:val="none" w:sz="0" w:space="0" w:color="auto"/>
            <w:left w:val="none" w:sz="0" w:space="0" w:color="auto"/>
            <w:bottom w:val="none" w:sz="0" w:space="0" w:color="auto"/>
            <w:right w:val="none" w:sz="0" w:space="0" w:color="auto"/>
          </w:divBdr>
        </w:div>
        <w:div w:id="1109742913">
          <w:marLeft w:val="0"/>
          <w:marRight w:val="0"/>
          <w:marTop w:val="40"/>
          <w:marBottom w:val="40"/>
          <w:divBdr>
            <w:top w:val="none" w:sz="0" w:space="0" w:color="auto"/>
            <w:left w:val="none" w:sz="0" w:space="0" w:color="auto"/>
            <w:bottom w:val="none" w:sz="0" w:space="0" w:color="auto"/>
            <w:right w:val="none" w:sz="0" w:space="0" w:color="auto"/>
          </w:divBdr>
        </w:div>
        <w:div w:id="1278562058">
          <w:marLeft w:val="0"/>
          <w:marRight w:val="0"/>
          <w:marTop w:val="40"/>
          <w:marBottom w:val="40"/>
          <w:divBdr>
            <w:top w:val="none" w:sz="0" w:space="0" w:color="auto"/>
            <w:left w:val="none" w:sz="0" w:space="0" w:color="auto"/>
            <w:bottom w:val="none" w:sz="0" w:space="0" w:color="auto"/>
            <w:right w:val="none" w:sz="0" w:space="0" w:color="auto"/>
          </w:divBdr>
        </w:div>
        <w:div w:id="785277350">
          <w:marLeft w:val="0"/>
          <w:marRight w:val="0"/>
          <w:marTop w:val="0"/>
          <w:marBottom w:val="200"/>
          <w:divBdr>
            <w:top w:val="none" w:sz="0" w:space="0" w:color="auto"/>
            <w:left w:val="none" w:sz="0" w:space="0" w:color="auto"/>
            <w:bottom w:val="none" w:sz="0" w:space="0" w:color="auto"/>
            <w:right w:val="none" w:sz="0" w:space="0" w:color="auto"/>
          </w:divBdr>
        </w:div>
        <w:div w:id="1387145016">
          <w:marLeft w:val="0"/>
          <w:marRight w:val="0"/>
          <w:marTop w:val="0"/>
          <w:marBottom w:val="200"/>
          <w:divBdr>
            <w:top w:val="none" w:sz="0" w:space="0" w:color="auto"/>
            <w:left w:val="none" w:sz="0" w:space="0" w:color="auto"/>
            <w:bottom w:val="none" w:sz="0" w:space="0" w:color="auto"/>
            <w:right w:val="none" w:sz="0" w:space="0" w:color="auto"/>
          </w:divBdr>
        </w:div>
        <w:div w:id="642271882">
          <w:marLeft w:val="0"/>
          <w:marRight w:val="0"/>
          <w:marTop w:val="40"/>
          <w:marBottom w:val="40"/>
          <w:divBdr>
            <w:top w:val="none" w:sz="0" w:space="0" w:color="auto"/>
            <w:left w:val="none" w:sz="0" w:space="0" w:color="auto"/>
            <w:bottom w:val="none" w:sz="0" w:space="0" w:color="auto"/>
            <w:right w:val="none" w:sz="0" w:space="0" w:color="auto"/>
          </w:divBdr>
        </w:div>
        <w:div w:id="506480804">
          <w:marLeft w:val="0"/>
          <w:marRight w:val="0"/>
          <w:marTop w:val="40"/>
          <w:marBottom w:val="40"/>
          <w:divBdr>
            <w:top w:val="none" w:sz="0" w:space="0" w:color="auto"/>
            <w:left w:val="none" w:sz="0" w:space="0" w:color="auto"/>
            <w:bottom w:val="none" w:sz="0" w:space="0" w:color="auto"/>
            <w:right w:val="none" w:sz="0" w:space="0" w:color="auto"/>
          </w:divBdr>
        </w:div>
        <w:div w:id="1696346546">
          <w:marLeft w:val="0"/>
          <w:marRight w:val="0"/>
          <w:marTop w:val="40"/>
          <w:marBottom w:val="40"/>
          <w:divBdr>
            <w:top w:val="none" w:sz="0" w:space="0" w:color="auto"/>
            <w:left w:val="none" w:sz="0" w:space="0" w:color="auto"/>
            <w:bottom w:val="none" w:sz="0" w:space="0" w:color="auto"/>
            <w:right w:val="none" w:sz="0" w:space="0" w:color="auto"/>
          </w:divBdr>
        </w:div>
        <w:div w:id="448823027">
          <w:marLeft w:val="0"/>
          <w:marRight w:val="0"/>
          <w:marTop w:val="40"/>
          <w:marBottom w:val="40"/>
          <w:divBdr>
            <w:top w:val="none" w:sz="0" w:space="0" w:color="auto"/>
            <w:left w:val="none" w:sz="0" w:space="0" w:color="auto"/>
            <w:bottom w:val="none" w:sz="0" w:space="0" w:color="auto"/>
            <w:right w:val="none" w:sz="0" w:space="0" w:color="auto"/>
          </w:divBdr>
        </w:div>
        <w:div w:id="1803570590">
          <w:marLeft w:val="0"/>
          <w:marRight w:val="0"/>
          <w:marTop w:val="40"/>
          <w:marBottom w:val="40"/>
          <w:divBdr>
            <w:top w:val="none" w:sz="0" w:space="0" w:color="auto"/>
            <w:left w:val="none" w:sz="0" w:space="0" w:color="auto"/>
            <w:bottom w:val="none" w:sz="0" w:space="0" w:color="auto"/>
            <w:right w:val="none" w:sz="0" w:space="0" w:color="auto"/>
          </w:divBdr>
        </w:div>
        <w:div w:id="1273971878">
          <w:marLeft w:val="0"/>
          <w:marRight w:val="0"/>
          <w:marTop w:val="40"/>
          <w:marBottom w:val="40"/>
          <w:divBdr>
            <w:top w:val="none" w:sz="0" w:space="0" w:color="auto"/>
            <w:left w:val="none" w:sz="0" w:space="0" w:color="auto"/>
            <w:bottom w:val="none" w:sz="0" w:space="0" w:color="auto"/>
            <w:right w:val="none" w:sz="0" w:space="0" w:color="auto"/>
          </w:divBdr>
        </w:div>
        <w:div w:id="718407720">
          <w:marLeft w:val="0"/>
          <w:marRight w:val="0"/>
          <w:marTop w:val="40"/>
          <w:marBottom w:val="40"/>
          <w:divBdr>
            <w:top w:val="none" w:sz="0" w:space="0" w:color="auto"/>
            <w:left w:val="none" w:sz="0" w:space="0" w:color="auto"/>
            <w:bottom w:val="none" w:sz="0" w:space="0" w:color="auto"/>
            <w:right w:val="none" w:sz="0" w:space="0" w:color="auto"/>
          </w:divBdr>
        </w:div>
        <w:div w:id="2146388947">
          <w:marLeft w:val="0"/>
          <w:marRight w:val="0"/>
          <w:marTop w:val="40"/>
          <w:marBottom w:val="40"/>
          <w:divBdr>
            <w:top w:val="none" w:sz="0" w:space="0" w:color="auto"/>
            <w:left w:val="none" w:sz="0" w:space="0" w:color="auto"/>
            <w:bottom w:val="none" w:sz="0" w:space="0" w:color="auto"/>
            <w:right w:val="none" w:sz="0" w:space="0" w:color="auto"/>
          </w:divBdr>
        </w:div>
        <w:div w:id="1858156026">
          <w:marLeft w:val="0"/>
          <w:marRight w:val="0"/>
          <w:marTop w:val="40"/>
          <w:marBottom w:val="40"/>
          <w:divBdr>
            <w:top w:val="none" w:sz="0" w:space="0" w:color="auto"/>
            <w:left w:val="none" w:sz="0" w:space="0" w:color="auto"/>
            <w:bottom w:val="none" w:sz="0" w:space="0" w:color="auto"/>
            <w:right w:val="none" w:sz="0" w:space="0" w:color="auto"/>
          </w:divBdr>
        </w:div>
        <w:div w:id="1497722967">
          <w:marLeft w:val="0"/>
          <w:marRight w:val="0"/>
          <w:marTop w:val="40"/>
          <w:marBottom w:val="40"/>
          <w:divBdr>
            <w:top w:val="none" w:sz="0" w:space="0" w:color="auto"/>
            <w:left w:val="none" w:sz="0" w:space="0" w:color="auto"/>
            <w:bottom w:val="none" w:sz="0" w:space="0" w:color="auto"/>
            <w:right w:val="none" w:sz="0" w:space="0" w:color="auto"/>
          </w:divBdr>
        </w:div>
        <w:div w:id="1470396083">
          <w:marLeft w:val="0"/>
          <w:marRight w:val="0"/>
          <w:marTop w:val="40"/>
          <w:marBottom w:val="40"/>
          <w:divBdr>
            <w:top w:val="none" w:sz="0" w:space="0" w:color="auto"/>
            <w:left w:val="none" w:sz="0" w:space="0" w:color="auto"/>
            <w:bottom w:val="none" w:sz="0" w:space="0" w:color="auto"/>
            <w:right w:val="none" w:sz="0" w:space="0" w:color="auto"/>
          </w:divBdr>
        </w:div>
        <w:div w:id="1388920486">
          <w:marLeft w:val="0"/>
          <w:marRight w:val="0"/>
          <w:marTop w:val="40"/>
          <w:marBottom w:val="40"/>
          <w:divBdr>
            <w:top w:val="none" w:sz="0" w:space="0" w:color="auto"/>
            <w:left w:val="none" w:sz="0" w:space="0" w:color="auto"/>
            <w:bottom w:val="none" w:sz="0" w:space="0" w:color="auto"/>
            <w:right w:val="none" w:sz="0" w:space="0" w:color="auto"/>
          </w:divBdr>
        </w:div>
        <w:div w:id="2053339325">
          <w:marLeft w:val="0"/>
          <w:marRight w:val="0"/>
          <w:marTop w:val="40"/>
          <w:marBottom w:val="40"/>
          <w:divBdr>
            <w:top w:val="none" w:sz="0" w:space="0" w:color="auto"/>
            <w:left w:val="none" w:sz="0" w:space="0" w:color="auto"/>
            <w:bottom w:val="none" w:sz="0" w:space="0" w:color="auto"/>
            <w:right w:val="none" w:sz="0" w:space="0" w:color="auto"/>
          </w:divBdr>
        </w:div>
        <w:div w:id="415321659">
          <w:marLeft w:val="0"/>
          <w:marRight w:val="0"/>
          <w:marTop w:val="40"/>
          <w:marBottom w:val="40"/>
          <w:divBdr>
            <w:top w:val="none" w:sz="0" w:space="0" w:color="auto"/>
            <w:left w:val="none" w:sz="0" w:space="0" w:color="auto"/>
            <w:bottom w:val="none" w:sz="0" w:space="0" w:color="auto"/>
            <w:right w:val="none" w:sz="0" w:space="0" w:color="auto"/>
          </w:divBdr>
        </w:div>
        <w:div w:id="1510869244">
          <w:marLeft w:val="0"/>
          <w:marRight w:val="0"/>
          <w:marTop w:val="40"/>
          <w:marBottom w:val="40"/>
          <w:divBdr>
            <w:top w:val="none" w:sz="0" w:space="0" w:color="auto"/>
            <w:left w:val="none" w:sz="0" w:space="0" w:color="auto"/>
            <w:bottom w:val="none" w:sz="0" w:space="0" w:color="auto"/>
            <w:right w:val="none" w:sz="0" w:space="0" w:color="auto"/>
          </w:divBdr>
        </w:div>
        <w:div w:id="793868796">
          <w:marLeft w:val="0"/>
          <w:marRight w:val="0"/>
          <w:marTop w:val="40"/>
          <w:marBottom w:val="40"/>
          <w:divBdr>
            <w:top w:val="none" w:sz="0" w:space="0" w:color="auto"/>
            <w:left w:val="none" w:sz="0" w:space="0" w:color="auto"/>
            <w:bottom w:val="none" w:sz="0" w:space="0" w:color="auto"/>
            <w:right w:val="none" w:sz="0" w:space="0" w:color="auto"/>
          </w:divBdr>
        </w:div>
        <w:div w:id="1626080898">
          <w:marLeft w:val="0"/>
          <w:marRight w:val="0"/>
          <w:marTop w:val="40"/>
          <w:marBottom w:val="40"/>
          <w:divBdr>
            <w:top w:val="none" w:sz="0" w:space="0" w:color="auto"/>
            <w:left w:val="none" w:sz="0" w:space="0" w:color="auto"/>
            <w:bottom w:val="none" w:sz="0" w:space="0" w:color="auto"/>
            <w:right w:val="none" w:sz="0" w:space="0" w:color="auto"/>
          </w:divBdr>
        </w:div>
        <w:div w:id="862790063">
          <w:marLeft w:val="0"/>
          <w:marRight w:val="0"/>
          <w:marTop w:val="40"/>
          <w:marBottom w:val="40"/>
          <w:divBdr>
            <w:top w:val="none" w:sz="0" w:space="0" w:color="auto"/>
            <w:left w:val="none" w:sz="0" w:space="0" w:color="auto"/>
            <w:bottom w:val="none" w:sz="0" w:space="0" w:color="auto"/>
            <w:right w:val="none" w:sz="0" w:space="0" w:color="auto"/>
          </w:divBdr>
        </w:div>
        <w:div w:id="1234581710">
          <w:marLeft w:val="0"/>
          <w:marRight w:val="0"/>
          <w:marTop w:val="40"/>
          <w:marBottom w:val="40"/>
          <w:divBdr>
            <w:top w:val="none" w:sz="0" w:space="0" w:color="auto"/>
            <w:left w:val="none" w:sz="0" w:space="0" w:color="auto"/>
            <w:bottom w:val="none" w:sz="0" w:space="0" w:color="auto"/>
            <w:right w:val="none" w:sz="0" w:space="0" w:color="auto"/>
          </w:divBdr>
        </w:div>
        <w:div w:id="1518421491">
          <w:marLeft w:val="0"/>
          <w:marRight w:val="0"/>
          <w:marTop w:val="40"/>
          <w:marBottom w:val="40"/>
          <w:divBdr>
            <w:top w:val="none" w:sz="0" w:space="0" w:color="auto"/>
            <w:left w:val="none" w:sz="0" w:space="0" w:color="auto"/>
            <w:bottom w:val="none" w:sz="0" w:space="0" w:color="auto"/>
            <w:right w:val="none" w:sz="0" w:space="0" w:color="auto"/>
          </w:divBdr>
        </w:div>
        <w:div w:id="420225082">
          <w:marLeft w:val="0"/>
          <w:marRight w:val="0"/>
          <w:marTop w:val="40"/>
          <w:marBottom w:val="40"/>
          <w:divBdr>
            <w:top w:val="none" w:sz="0" w:space="0" w:color="auto"/>
            <w:left w:val="none" w:sz="0" w:space="0" w:color="auto"/>
            <w:bottom w:val="none" w:sz="0" w:space="0" w:color="auto"/>
            <w:right w:val="none" w:sz="0" w:space="0" w:color="auto"/>
          </w:divBdr>
        </w:div>
        <w:div w:id="1867790106">
          <w:marLeft w:val="0"/>
          <w:marRight w:val="0"/>
          <w:marTop w:val="40"/>
          <w:marBottom w:val="40"/>
          <w:divBdr>
            <w:top w:val="none" w:sz="0" w:space="0" w:color="auto"/>
            <w:left w:val="none" w:sz="0" w:space="0" w:color="auto"/>
            <w:bottom w:val="none" w:sz="0" w:space="0" w:color="auto"/>
            <w:right w:val="none" w:sz="0" w:space="0" w:color="auto"/>
          </w:divBdr>
        </w:div>
        <w:div w:id="196048750">
          <w:marLeft w:val="0"/>
          <w:marRight w:val="0"/>
          <w:marTop w:val="40"/>
          <w:marBottom w:val="40"/>
          <w:divBdr>
            <w:top w:val="none" w:sz="0" w:space="0" w:color="auto"/>
            <w:left w:val="none" w:sz="0" w:space="0" w:color="auto"/>
            <w:bottom w:val="none" w:sz="0" w:space="0" w:color="auto"/>
            <w:right w:val="none" w:sz="0" w:space="0" w:color="auto"/>
          </w:divBdr>
        </w:div>
        <w:div w:id="1522236938">
          <w:marLeft w:val="0"/>
          <w:marRight w:val="0"/>
          <w:marTop w:val="40"/>
          <w:marBottom w:val="40"/>
          <w:divBdr>
            <w:top w:val="none" w:sz="0" w:space="0" w:color="auto"/>
            <w:left w:val="none" w:sz="0" w:space="0" w:color="auto"/>
            <w:bottom w:val="none" w:sz="0" w:space="0" w:color="auto"/>
            <w:right w:val="none" w:sz="0" w:space="0" w:color="auto"/>
          </w:divBdr>
        </w:div>
        <w:div w:id="2107575591">
          <w:marLeft w:val="0"/>
          <w:marRight w:val="0"/>
          <w:marTop w:val="40"/>
          <w:marBottom w:val="40"/>
          <w:divBdr>
            <w:top w:val="none" w:sz="0" w:space="0" w:color="auto"/>
            <w:left w:val="none" w:sz="0" w:space="0" w:color="auto"/>
            <w:bottom w:val="none" w:sz="0" w:space="0" w:color="auto"/>
            <w:right w:val="none" w:sz="0" w:space="0" w:color="auto"/>
          </w:divBdr>
        </w:div>
        <w:div w:id="526456389">
          <w:marLeft w:val="0"/>
          <w:marRight w:val="0"/>
          <w:marTop w:val="40"/>
          <w:marBottom w:val="40"/>
          <w:divBdr>
            <w:top w:val="none" w:sz="0" w:space="0" w:color="auto"/>
            <w:left w:val="none" w:sz="0" w:space="0" w:color="auto"/>
            <w:bottom w:val="none" w:sz="0" w:space="0" w:color="auto"/>
            <w:right w:val="none" w:sz="0" w:space="0" w:color="auto"/>
          </w:divBdr>
        </w:div>
        <w:div w:id="1781753431">
          <w:marLeft w:val="0"/>
          <w:marRight w:val="0"/>
          <w:marTop w:val="40"/>
          <w:marBottom w:val="40"/>
          <w:divBdr>
            <w:top w:val="none" w:sz="0" w:space="0" w:color="auto"/>
            <w:left w:val="none" w:sz="0" w:space="0" w:color="auto"/>
            <w:bottom w:val="none" w:sz="0" w:space="0" w:color="auto"/>
            <w:right w:val="none" w:sz="0" w:space="0" w:color="auto"/>
          </w:divBdr>
        </w:div>
        <w:div w:id="1230723858">
          <w:marLeft w:val="0"/>
          <w:marRight w:val="0"/>
          <w:marTop w:val="40"/>
          <w:marBottom w:val="40"/>
          <w:divBdr>
            <w:top w:val="none" w:sz="0" w:space="0" w:color="auto"/>
            <w:left w:val="none" w:sz="0" w:space="0" w:color="auto"/>
            <w:bottom w:val="none" w:sz="0" w:space="0" w:color="auto"/>
            <w:right w:val="none" w:sz="0" w:space="0" w:color="auto"/>
          </w:divBdr>
        </w:div>
        <w:div w:id="1731029759">
          <w:marLeft w:val="0"/>
          <w:marRight w:val="0"/>
          <w:marTop w:val="40"/>
          <w:marBottom w:val="40"/>
          <w:divBdr>
            <w:top w:val="none" w:sz="0" w:space="0" w:color="auto"/>
            <w:left w:val="none" w:sz="0" w:space="0" w:color="auto"/>
            <w:bottom w:val="none" w:sz="0" w:space="0" w:color="auto"/>
            <w:right w:val="none" w:sz="0" w:space="0" w:color="auto"/>
          </w:divBdr>
        </w:div>
        <w:div w:id="1840928512">
          <w:marLeft w:val="0"/>
          <w:marRight w:val="0"/>
          <w:marTop w:val="40"/>
          <w:marBottom w:val="40"/>
          <w:divBdr>
            <w:top w:val="none" w:sz="0" w:space="0" w:color="auto"/>
            <w:left w:val="none" w:sz="0" w:space="0" w:color="auto"/>
            <w:bottom w:val="none" w:sz="0" w:space="0" w:color="auto"/>
            <w:right w:val="none" w:sz="0" w:space="0" w:color="auto"/>
          </w:divBdr>
        </w:div>
        <w:div w:id="969170767">
          <w:marLeft w:val="0"/>
          <w:marRight w:val="0"/>
          <w:marTop w:val="40"/>
          <w:marBottom w:val="40"/>
          <w:divBdr>
            <w:top w:val="none" w:sz="0" w:space="0" w:color="auto"/>
            <w:left w:val="none" w:sz="0" w:space="0" w:color="auto"/>
            <w:bottom w:val="none" w:sz="0" w:space="0" w:color="auto"/>
            <w:right w:val="none" w:sz="0" w:space="0" w:color="auto"/>
          </w:divBdr>
        </w:div>
        <w:div w:id="1977560359">
          <w:marLeft w:val="0"/>
          <w:marRight w:val="0"/>
          <w:marTop w:val="40"/>
          <w:marBottom w:val="40"/>
          <w:divBdr>
            <w:top w:val="none" w:sz="0" w:space="0" w:color="auto"/>
            <w:left w:val="none" w:sz="0" w:space="0" w:color="auto"/>
            <w:bottom w:val="none" w:sz="0" w:space="0" w:color="auto"/>
            <w:right w:val="none" w:sz="0" w:space="0" w:color="auto"/>
          </w:divBdr>
        </w:div>
        <w:div w:id="1464349299">
          <w:marLeft w:val="0"/>
          <w:marRight w:val="0"/>
          <w:marTop w:val="40"/>
          <w:marBottom w:val="40"/>
          <w:divBdr>
            <w:top w:val="none" w:sz="0" w:space="0" w:color="auto"/>
            <w:left w:val="none" w:sz="0" w:space="0" w:color="auto"/>
            <w:bottom w:val="none" w:sz="0" w:space="0" w:color="auto"/>
            <w:right w:val="none" w:sz="0" w:space="0" w:color="auto"/>
          </w:divBdr>
        </w:div>
        <w:div w:id="2054304590">
          <w:marLeft w:val="0"/>
          <w:marRight w:val="0"/>
          <w:marTop w:val="40"/>
          <w:marBottom w:val="40"/>
          <w:divBdr>
            <w:top w:val="none" w:sz="0" w:space="0" w:color="auto"/>
            <w:left w:val="none" w:sz="0" w:space="0" w:color="auto"/>
            <w:bottom w:val="none" w:sz="0" w:space="0" w:color="auto"/>
            <w:right w:val="none" w:sz="0" w:space="0" w:color="auto"/>
          </w:divBdr>
        </w:div>
        <w:div w:id="1344748432">
          <w:marLeft w:val="0"/>
          <w:marRight w:val="0"/>
          <w:marTop w:val="40"/>
          <w:marBottom w:val="40"/>
          <w:divBdr>
            <w:top w:val="none" w:sz="0" w:space="0" w:color="auto"/>
            <w:left w:val="none" w:sz="0" w:space="0" w:color="auto"/>
            <w:bottom w:val="none" w:sz="0" w:space="0" w:color="auto"/>
            <w:right w:val="none" w:sz="0" w:space="0" w:color="auto"/>
          </w:divBdr>
        </w:div>
        <w:div w:id="732851995">
          <w:marLeft w:val="0"/>
          <w:marRight w:val="0"/>
          <w:marTop w:val="40"/>
          <w:marBottom w:val="40"/>
          <w:divBdr>
            <w:top w:val="none" w:sz="0" w:space="0" w:color="auto"/>
            <w:left w:val="none" w:sz="0" w:space="0" w:color="auto"/>
            <w:bottom w:val="none" w:sz="0" w:space="0" w:color="auto"/>
            <w:right w:val="none" w:sz="0" w:space="0" w:color="auto"/>
          </w:divBdr>
        </w:div>
        <w:div w:id="1994329655">
          <w:marLeft w:val="0"/>
          <w:marRight w:val="0"/>
          <w:marTop w:val="40"/>
          <w:marBottom w:val="40"/>
          <w:divBdr>
            <w:top w:val="none" w:sz="0" w:space="0" w:color="auto"/>
            <w:left w:val="none" w:sz="0" w:space="0" w:color="auto"/>
            <w:bottom w:val="none" w:sz="0" w:space="0" w:color="auto"/>
            <w:right w:val="none" w:sz="0" w:space="0" w:color="auto"/>
          </w:divBdr>
        </w:div>
        <w:div w:id="1607345771">
          <w:marLeft w:val="0"/>
          <w:marRight w:val="0"/>
          <w:marTop w:val="40"/>
          <w:marBottom w:val="40"/>
          <w:divBdr>
            <w:top w:val="none" w:sz="0" w:space="0" w:color="auto"/>
            <w:left w:val="none" w:sz="0" w:space="0" w:color="auto"/>
            <w:bottom w:val="none" w:sz="0" w:space="0" w:color="auto"/>
            <w:right w:val="none" w:sz="0" w:space="0" w:color="auto"/>
          </w:divBdr>
        </w:div>
        <w:div w:id="2023242181">
          <w:marLeft w:val="0"/>
          <w:marRight w:val="0"/>
          <w:marTop w:val="40"/>
          <w:marBottom w:val="40"/>
          <w:divBdr>
            <w:top w:val="none" w:sz="0" w:space="0" w:color="auto"/>
            <w:left w:val="none" w:sz="0" w:space="0" w:color="auto"/>
            <w:bottom w:val="none" w:sz="0" w:space="0" w:color="auto"/>
            <w:right w:val="none" w:sz="0" w:space="0" w:color="auto"/>
          </w:divBdr>
        </w:div>
        <w:div w:id="1440249161">
          <w:marLeft w:val="0"/>
          <w:marRight w:val="0"/>
          <w:marTop w:val="40"/>
          <w:marBottom w:val="40"/>
          <w:divBdr>
            <w:top w:val="none" w:sz="0" w:space="0" w:color="auto"/>
            <w:left w:val="none" w:sz="0" w:space="0" w:color="auto"/>
            <w:bottom w:val="none" w:sz="0" w:space="0" w:color="auto"/>
            <w:right w:val="none" w:sz="0" w:space="0" w:color="auto"/>
          </w:divBdr>
        </w:div>
        <w:div w:id="404566837">
          <w:marLeft w:val="0"/>
          <w:marRight w:val="0"/>
          <w:marTop w:val="40"/>
          <w:marBottom w:val="40"/>
          <w:divBdr>
            <w:top w:val="none" w:sz="0" w:space="0" w:color="auto"/>
            <w:left w:val="none" w:sz="0" w:space="0" w:color="auto"/>
            <w:bottom w:val="none" w:sz="0" w:space="0" w:color="auto"/>
            <w:right w:val="none" w:sz="0" w:space="0" w:color="auto"/>
          </w:divBdr>
        </w:div>
        <w:div w:id="133454691">
          <w:marLeft w:val="0"/>
          <w:marRight w:val="0"/>
          <w:marTop w:val="40"/>
          <w:marBottom w:val="40"/>
          <w:divBdr>
            <w:top w:val="none" w:sz="0" w:space="0" w:color="auto"/>
            <w:left w:val="none" w:sz="0" w:space="0" w:color="auto"/>
            <w:bottom w:val="none" w:sz="0" w:space="0" w:color="auto"/>
            <w:right w:val="none" w:sz="0" w:space="0" w:color="auto"/>
          </w:divBdr>
        </w:div>
        <w:div w:id="373042783">
          <w:marLeft w:val="0"/>
          <w:marRight w:val="0"/>
          <w:marTop w:val="40"/>
          <w:marBottom w:val="40"/>
          <w:divBdr>
            <w:top w:val="none" w:sz="0" w:space="0" w:color="auto"/>
            <w:left w:val="none" w:sz="0" w:space="0" w:color="auto"/>
            <w:bottom w:val="none" w:sz="0" w:space="0" w:color="auto"/>
            <w:right w:val="none" w:sz="0" w:space="0" w:color="auto"/>
          </w:divBdr>
        </w:div>
        <w:div w:id="46153097">
          <w:marLeft w:val="0"/>
          <w:marRight w:val="0"/>
          <w:marTop w:val="40"/>
          <w:marBottom w:val="40"/>
          <w:divBdr>
            <w:top w:val="none" w:sz="0" w:space="0" w:color="auto"/>
            <w:left w:val="none" w:sz="0" w:space="0" w:color="auto"/>
            <w:bottom w:val="none" w:sz="0" w:space="0" w:color="auto"/>
            <w:right w:val="none" w:sz="0" w:space="0" w:color="auto"/>
          </w:divBdr>
        </w:div>
        <w:div w:id="1259286628">
          <w:marLeft w:val="0"/>
          <w:marRight w:val="0"/>
          <w:marTop w:val="40"/>
          <w:marBottom w:val="40"/>
          <w:divBdr>
            <w:top w:val="none" w:sz="0" w:space="0" w:color="auto"/>
            <w:left w:val="none" w:sz="0" w:space="0" w:color="auto"/>
            <w:bottom w:val="none" w:sz="0" w:space="0" w:color="auto"/>
            <w:right w:val="none" w:sz="0" w:space="0" w:color="auto"/>
          </w:divBdr>
        </w:div>
        <w:div w:id="359936568">
          <w:marLeft w:val="0"/>
          <w:marRight w:val="0"/>
          <w:marTop w:val="40"/>
          <w:marBottom w:val="40"/>
          <w:divBdr>
            <w:top w:val="none" w:sz="0" w:space="0" w:color="auto"/>
            <w:left w:val="none" w:sz="0" w:space="0" w:color="auto"/>
            <w:bottom w:val="none" w:sz="0" w:space="0" w:color="auto"/>
            <w:right w:val="none" w:sz="0" w:space="0" w:color="auto"/>
          </w:divBdr>
        </w:div>
        <w:div w:id="662708346">
          <w:marLeft w:val="0"/>
          <w:marRight w:val="0"/>
          <w:marTop w:val="40"/>
          <w:marBottom w:val="40"/>
          <w:divBdr>
            <w:top w:val="none" w:sz="0" w:space="0" w:color="auto"/>
            <w:left w:val="none" w:sz="0" w:space="0" w:color="auto"/>
            <w:bottom w:val="none" w:sz="0" w:space="0" w:color="auto"/>
            <w:right w:val="none" w:sz="0" w:space="0" w:color="auto"/>
          </w:divBdr>
        </w:div>
        <w:div w:id="1878615686">
          <w:marLeft w:val="0"/>
          <w:marRight w:val="0"/>
          <w:marTop w:val="40"/>
          <w:marBottom w:val="40"/>
          <w:divBdr>
            <w:top w:val="none" w:sz="0" w:space="0" w:color="auto"/>
            <w:left w:val="none" w:sz="0" w:space="0" w:color="auto"/>
            <w:bottom w:val="none" w:sz="0" w:space="0" w:color="auto"/>
            <w:right w:val="none" w:sz="0" w:space="0" w:color="auto"/>
          </w:divBdr>
        </w:div>
        <w:div w:id="1425111527">
          <w:marLeft w:val="0"/>
          <w:marRight w:val="0"/>
          <w:marTop w:val="40"/>
          <w:marBottom w:val="40"/>
          <w:divBdr>
            <w:top w:val="none" w:sz="0" w:space="0" w:color="auto"/>
            <w:left w:val="none" w:sz="0" w:space="0" w:color="auto"/>
            <w:bottom w:val="none" w:sz="0" w:space="0" w:color="auto"/>
            <w:right w:val="none" w:sz="0" w:space="0" w:color="auto"/>
          </w:divBdr>
        </w:div>
        <w:div w:id="765199135">
          <w:marLeft w:val="0"/>
          <w:marRight w:val="0"/>
          <w:marTop w:val="40"/>
          <w:marBottom w:val="40"/>
          <w:divBdr>
            <w:top w:val="none" w:sz="0" w:space="0" w:color="auto"/>
            <w:left w:val="none" w:sz="0" w:space="0" w:color="auto"/>
            <w:bottom w:val="none" w:sz="0" w:space="0" w:color="auto"/>
            <w:right w:val="none" w:sz="0" w:space="0" w:color="auto"/>
          </w:divBdr>
        </w:div>
        <w:div w:id="864562602">
          <w:marLeft w:val="0"/>
          <w:marRight w:val="0"/>
          <w:marTop w:val="40"/>
          <w:marBottom w:val="40"/>
          <w:divBdr>
            <w:top w:val="none" w:sz="0" w:space="0" w:color="auto"/>
            <w:left w:val="none" w:sz="0" w:space="0" w:color="auto"/>
            <w:bottom w:val="none" w:sz="0" w:space="0" w:color="auto"/>
            <w:right w:val="none" w:sz="0" w:space="0" w:color="auto"/>
          </w:divBdr>
        </w:div>
        <w:div w:id="1653093970">
          <w:marLeft w:val="0"/>
          <w:marRight w:val="0"/>
          <w:marTop w:val="40"/>
          <w:marBottom w:val="40"/>
          <w:divBdr>
            <w:top w:val="none" w:sz="0" w:space="0" w:color="auto"/>
            <w:left w:val="none" w:sz="0" w:space="0" w:color="auto"/>
            <w:bottom w:val="none" w:sz="0" w:space="0" w:color="auto"/>
            <w:right w:val="none" w:sz="0" w:space="0" w:color="auto"/>
          </w:divBdr>
        </w:div>
        <w:div w:id="290717899">
          <w:marLeft w:val="0"/>
          <w:marRight w:val="0"/>
          <w:marTop w:val="40"/>
          <w:marBottom w:val="40"/>
          <w:divBdr>
            <w:top w:val="none" w:sz="0" w:space="0" w:color="auto"/>
            <w:left w:val="none" w:sz="0" w:space="0" w:color="auto"/>
            <w:bottom w:val="none" w:sz="0" w:space="0" w:color="auto"/>
            <w:right w:val="none" w:sz="0" w:space="0" w:color="auto"/>
          </w:divBdr>
        </w:div>
        <w:div w:id="1847282185">
          <w:marLeft w:val="0"/>
          <w:marRight w:val="0"/>
          <w:marTop w:val="40"/>
          <w:marBottom w:val="40"/>
          <w:divBdr>
            <w:top w:val="none" w:sz="0" w:space="0" w:color="auto"/>
            <w:left w:val="none" w:sz="0" w:space="0" w:color="auto"/>
            <w:bottom w:val="none" w:sz="0" w:space="0" w:color="auto"/>
            <w:right w:val="none" w:sz="0" w:space="0" w:color="auto"/>
          </w:divBdr>
        </w:div>
        <w:div w:id="1671328069">
          <w:marLeft w:val="0"/>
          <w:marRight w:val="0"/>
          <w:marTop w:val="40"/>
          <w:marBottom w:val="40"/>
          <w:divBdr>
            <w:top w:val="none" w:sz="0" w:space="0" w:color="auto"/>
            <w:left w:val="none" w:sz="0" w:space="0" w:color="auto"/>
            <w:bottom w:val="none" w:sz="0" w:space="0" w:color="auto"/>
            <w:right w:val="none" w:sz="0" w:space="0" w:color="auto"/>
          </w:divBdr>
        </w:div>
        <w:div w:id="199708101">
          <w:marLeft w:val="0"/>
          <w:marRight w:val="0"/>
          <w:marTop w:val="40"/>
          <w:marBottom w:val="40"/>
          <w:divBdr>
            <w:top w:val="none" w:sz="0" w:space="0" w:color="auto"/>
            <w:left w:val="none" w:sz="0" w:space="0" w:color="auto"/>
            <w:bottom w:val="none" w:sz="0" w:space="0" w:color="auto"/>
            <w:right w:val="none" w:sz="0" w:space="0" w:color="auto"/>
          </w:divBdr>
        </w:div>
        <w:div w:id="719130805">
          <w:marLeft w:val="0"/>
          <w:marRight w:val="0"/>
          <w:marTop w:val="40"/>
          <w:marBottom w:val="40"/>
          <w:divBdr>
            <w:top w:val="none" w:sz="0" w:space="0" w:color="auto"/>
            <w:left w:val="none" w:sz="0" w:space="0" w:color="auto"/>
            <w:bottom w:val="none" w:sz="0" w:space="0" w:color="auto"/>
            <w:right w:val="none" w:sz="0" w:space="0" w:color="auto"/>
          </w:divBdr>
        </w:div>
        <w:div w:id="1180852511">
          <w:marLeft w:val="0"/>
          <w:marRight w:val="0"/>
          <w:marTop w:val="0"/>
          <w:marBottom w:val="200"/>
          <w:divBdr>
            <w:top w:val="none" w:sz="0" w:space="0" w:color="auto"/>
            <w:left w:val="none" w:sz="0" w:space="0" w:color="auto"/>
            <w:bottom w:val="none" w:sz="0" w:space="0" w:color="auto"/>
            <w:right w:val="none" w:sz="0" w:space="0" w:color="auto"/>
          </w:divBdr>
        </w:div>
        <w:div w:id="274213913">
          <w:marLeft w:val="0"/>
          <w:marRight w:val="0"/>
          <w:marTop w:val="0"/>
          <w:marBottom w:val="200"/>
          <w:divBdr>
            <w:top w:val="none" w:sz="0" w:space="0" w:color="auto"/>
            <w:left w:val="none" w:sz="0" w:space="0" w:color="auto"/>
            <w:bottom w:val="none" w:sz="0" w:space="0" w:color="auto"/>
            <w:right w:val="none" w:sz="0" w:space="0" w:color="auto"/>
          </w:divBdr>
        </w:div>
        <w:div w:id="1071972752">
          <w:marLeft w:val="0"/>
          <w:marRight w:val="0"/>
          <w:marTop w:val="40"/>
          <w:marBottom w:val="40"/>
          <w:divBdr>
            <w:top w:val="none" w:sz="0" w:space="0" w:color="auto"/>
            <w:left w:val="none" w:sz="0" w:space="0" w:color="auto"/>
            <w:bottom w:val="none" w:sz="0" w:space="0" w:color="auto"/>
            <w:right w:val="none" w:sz="0" w:space="0" w:color="auto"/>
          </w:divBdr>
        </w:div>
        <w:div w:id="88544764">
          <w:marLeft w:val="0"/>
          <w:marRight w:val="0"/>
          <w:marTop w:val="40"/>
          <w:marBottom w:val="40"/>
          <w:divBdr>
            <w:top w:val="none" w:sz="0" w:space="0" w:color="auto"/>
            <w:left w:val="none" w:sz="0" w:space="0" w:color="auto"/>
            <w:bottom w:val="none" w:sz="0" w:space="0" w:color="auto"/>
            <w:right w:val="none" w:sz="0" w:space="0" w:color="auto"/>
          </w:divBdr>
        </w:div>
        <w:div w:id="1765571868">
          <w:marLeft w:val="0"/>
          <w:marRight w:val="0"/>
          <w:marTop w:val="40"/>
          <w:marBottom w:val="40"/>
          <w:divBdr>
            <w:top w:val="none" w:sz="0" w:space="0" w:color="auto"/>
            <w:left w:val="none" w:sz="0" w:space="0" w:color="auto"/>
            <w:bottom w:val="none" w:sz="0" w:space="0" w:color="auto"/>
            <w:right w:val="none" w:sz="0" w:space="0" w:color="auto"/>
          </w:divBdr>
        </w:div>
        <w:div w:id="972557470">
          <w:marLeft w:val="0"/>
          <w:marRight w:val="0"/>
          <w:marTop w:val="40"/>
          <w:marBottom w:val="40"/>
          <w:divBdr>
            <w:top w:val="none" w:sz="0" w:space="0" w:color="auto"/>
            <w:left w:val="none" w:sz="0" w:space="0" w:color="auto"/>
            <w:bottom w:val="none" w:sz="0" w:space="0" w:color="auto"/>
            <w:right w:val="none" w:sz="0" w:space="0" w:color="auto"/>
          </w:divBdr>
        </w:div>
        <w:div w:id="162671804">
          <w:marLeft w:val="0"/>
          <w:marRight w:val="0"/>
          <w:marTop w:val="40"/>
          <w:marBottom w:val="40"/>
          <w:divBdr>
            <w:top w:val="none" w:sz="0" w:space="0" w:color="auto"/>
            <w:left w:val="none" w:sz="0" w:space="0" w:color="auto"/>
            <w:bottom w:val="none" w:sz="0" w:space="0" w:color="auto"/>
            <w:right w:val="none" w:sz="0" w:space="0" w:color="auto"/>
          </w:divBdr>
        </w:div>
        <w:div w:id="736824227">
          <w:marLeft w:val="0"/>
          <w:marRight w:val="0"/>
          <w:marTop w:val="40"/>
          <w:marBottom w:val="40"/>
          <w:divBdr>
            <w:top w:val="none" w:sz="0" w:space="0" w:color="auto"/>
            <w:left w:val="none" w:sz="0" w:space="0" w:color="auto"/>
            <w:bottom w:val="none" w:sz="0" w:space="0" w:color="auto"/>
            <w:right w:val="none" w:sz="0" w:space="0" w:color="auto"/>
          </w:divBdr>
        </w:div>
        <w:div w:id="1998023759">
          <w:marLeft w:val="0"/>
          <w:marRight w:val="0"/>
          <w:marTop w:val="40"/>
          <w:marBottom w:val="40"/>
          <w:divBdr>
            <w:top w:val="none" w:sz="0" w:space="0" w:color="auto"/>
            <w:left w:val="none" w:sz="0" w:space="0" w:color="auto"/>
            <w:bottom w:val="none" w:sz="0" w:space="0" w:color="auto"/>
            <w:right w:val="none" w:sz="0" w:space="0" w:color="auto"/>
          </w:divBdr>
        </w:div>
        <w:div w:id="1230310618">
          <w:marLeft w:val="0"/>
          <w:marRight w:val="0"/>
          <w:marTop w:val="40"/>
          <w:marBottom w:val="40"/>
          <w:divBdr>
            <w:top w:val="none" w:sz="0" w:space="0" w:color="auto"/>
            <w:left w:val="none" w:sz="0" w:space="0" w:color="auto"/>
            <w:bottom w:val="none" w:sz="0" w:space="0" w:color="auto"/>
            <w:right w:val="none" w:sz="0" w:space="0" w:color="auto"/>
          </w:divBdr>
        </w:div>
        <w:div w:id="62417490">
          <w:marLeft w:val="0"/>
          <w:marRight w:val="0"/>
          <w:marTop w:val="40"/>
          <w:marBottom w:val="40"/>
          <w:divBdr>
            <w:top w:val="none" w:sz="0" w:space="0" w:color="auto"/>
            <w:left w:val="none" w:sz="0" w:space="0" w:color="auto"/>
            <w:bottom w:val="none" w:sz="0" w:space="0" w:color="auto"/>
            <w:right w:val="none" w:sz="0" w:space="0" w:color="auto"/>
          </w:divBdr>
        </w:div>
        <w:div w:id="33122893">
          <w:marLeft w:val="0"/>
          <w:marRight w:val="0"/>
          <w:marTop w:val="40"/>
          <w:marBottom w:val="40"/>
          <w:divBdr>
            <w:top w:val="none" w:sz="0" w:space="0" w:color="auto"/>
            <w:left w:val="none" w:sz="0" w:space="0" w:color="auto"/>
            <w:bottom w:val="none" w:sz="0" w:space="0" w:color="auto"/>
            <w:right w:val="none" w:sz="0" w:space="0" w:color="auto"/>
          </w:divBdr>
        </w:div>
        <w:div w:id="786001866">
          <w:marLeft w:val="0"/>
          <w:marRight w:val="0"/>
          <w:marTop w:val="40"/>
          <w:marBottom w:val="40"/>
          <w:divBdr>
            <w:top w:val="none" w:sz="0" w:space="0" w:color="auto"/>
            <w:left w:val="none" w:sz="0" w:space="0" w:color="auto"/>
            <w:bottom w:val="none" w:sz="0" w:space="0" w:color="auto"/>
            <w:right w:val="none" w:sz="0" w:space="0" w:color="auto"/>
          </w:divBdr>
        </w:div>
        <w:div w:id="858741525">
          <w:marLeft w:val="0"/>
          <w:marRight w:val="0"/>
          <w:marTop w:val="40"/>
          <w:marBottom w:val="40"/>
          <w:divBdr>
            <w:top w:val="none" w:sz="0" w:space="0" w:color="auto"/>
            <w:left w:val="none" w:sz="0" w:space="0" w:color="auto"/>
            <w:bottom w:val="none" w:sz="0" w:space="0" w:color="auto"/>
            <w:right w:val="none" w:sz="0" w:space="0" w:color="auto"/>
          </w:divBdr>
        </w:div>
        <w:div w:id="1664432380">
          <w:marLeft w:val="0"/>
          <w:marRight w:val="0"/>
          <w:marTop w:val="40"/>
          <w:marBottom w:val="40"/>
          <w:divBdr>
            <w:top w:val="none" w:sz="0" w:space="0" w:color="auto"/>
            <w:left w:val="none" w:sz="0" w:space="0" w:color="auto"/>
            <w:bottom w:val="none" w:sz="0" w:space="0" w:color="auto"/>
            <w:right w:val="none" w:sz="0" w:space="0" w:color="auto"/>
          </w:divBdr>
        </w:div>
        <w:div w:id="640691367">
          <w:marLeft w:val="0"/>
          <w:marRight w:val="0"/>
          <w:marTop w:val="40"/>
          <w:marBottom w:val="40"/>
          <w:divBdr>
            <w:top w:val="none" w:sz="0" w:space="0" w:color="auto"/>
            <w:left w:val="none" w:sz="0" w:space="0" w:color="auto"/>
            <w:bottom w:val="none" w:sz="0" w:space="0" w:color="auto"/>
            <w:right w:val="none" w:sz="0" w:space="0" w:color="auto"/>
          </w:divBdr>
        </w:div>
        <w:div w:id="548078961">
          <w:marLeft w:val="0"/>
          <w:marRight w:val="0"/>
          <w:marTop w:val="40"/>
          <w:marBottom w:val="40"/>
          <w:divBdr>
            <w:top w:val="none" w:sz="0" w:space="0" w:color="auto"/>
            <w:left w:val="none" w:sz="0" w:space="0" w:color="auto"/>
            <w:bottom w:val="none" w:sz="0" w:space="0" w:color="auto"/>
            <w:right w:val="none" w:sz="0" w:space="0" w:color="auto"/>
          </w:divBdr>
        </w:div>
        <w:div w:id="1341546475">
          <w:marLeft w:val="0"/>
          <w:marRight w:val="0"/>
          <w:marTop w:val="40"/>
          <w:marBottom w:val="40"/>
          <w:divBdr>
            <w:top w:val="none" w:sz="0" w:space="0" w:color="auto"/>
            <w:left w:val="none" w:sz="0" w:space="0" w:color="auto"/>
            <w:bottom w:val="none" w:sz="0" w:space="0" w:color="auto"/>
            <w:right w:val="none" w:sz="0" w:space="0" w:color="auto"/>
          </w:divBdr>
        </w:div>
        <w:div w:id="1860730652">
          <w:marLeft w:val="0"/>
          <w:marRight w:val="0"/>
          <w:marTop w:val="40"/>
          <w:marBottom w:val="40"/>
          <w:divBdr>
            <w:top w:val="none" w:sz="0" w:space="0" w:color="auto"/>
            <w:left w:val="none" w:sz="0" w:space="0" w:color="auto"/>
            <w:bottom w:val="none" w:sz="0" w:space="0" w:color="auto"/>
            <w:right w:val="none" w:sz="0" w:space="0" w:color="auto"/>
          </w:divBdr>
        </w:div>
        <w:div w:id="356194899">
          <w:marLeft w:val="0"/>
          <w:marRight w:val="0"/>
          <w:marTop w:val="40"/>
          <w:marBottom w:val="40"/>
          <w:divBdr>
            <w:top w:val="none" w:sz="0" w:space="0" w:color="auto"/>
            <w:left w:val="none" w:sz="0" w:space="0" w:color="auto"/>
            <w:bottom w:val="none" w:sz="0" w:space="0" w:color="auto"/>
            <w:right w:val="none" w:sz="0" w:space="0" w:color="auto"/>
          </w:divBdr>
        </w:div>
        <w:div w:id="1763180810">
          <w:marLeft w:val="0"/>
          <w:marRight w:val="0"/>
          <w:marTop w:val="40"/>
          <w:marBottom w:val="40"/>
          <w:divBdr>
            <w:top w:val="none" w:sz="0" w:space="0" w:color="auto"/>
            <w:left w:val="none" w:sz="0" w:space="0" w:color="auto"/>
            <w:bottom w:val="none" w:sz="0" w:space="0" w:color="auto"/>
            <w:right w:val="none" w:sz="0" w:space="0" w:color="auto"/>
          </w:divBdr>
        </w:div>
        <w:div w:id="1750466690">
          <w:marLeft w:val="0"/>
          <w:marRight w:val="0"/>
          <w:marTop w:val="40"/>
          <w:marBottom w:val="40"/>
          <w:divBdr>
            <w:top w:val="none" w:sz="0" w:space="0" w:color="auto"/>
            <w:left w:val="none" w:sz="0" w:space="0" w:color="auto"/>
            <w:bottom w:val="none" w:sz="0" w:space="0" w:color="auto"/>
            <w:right w:val="none" w:sz="0" w:space="0" w:color="auto"/>
          </w:divBdr>
        </w:div>
        <w:div w:id="86998423">
          <w:marLeft w:val="0"/>
          <w:marRight w:val="0"/>
          <w:marTop w:val="40"/>
          <w:marBottom w:val="40"/>
          <w:divBdr>
            <w:top w:val="none" w:sz="0" w:space="0" w:color="auto"/>
            <w:left w:val="none" w:sz="0" w:space="0" w:color="auto"/>
            <w:bottom w:val="none" w:sz="0" w:space="0" w:color="auto"/>
            <w:right w:val="none" w:sz="0" w:space="0" w:color="auto"/>
          </w:divBdr>
        </w:div>
        <w:div w:id="636910382">
          <w:marLeft w:val="0"/>
          <w:marRight w:val="0"/>
          <w:marTop w:val="40"/>
          <w:marBottom w:val="40"/>
          <w:divBdr>
            <w:top w:val="none" w:sz="0" w:space="0" w:color="auto"/>
            <w:left w:val="none" w:sz="0" w:space="0" w:color="auto"/>
            <w:bottom w:val="none" w:sz="0" w:space="0" w:color="auto"/>
            <w:right w:val="none" w:sz="0" w:space="0" w:color="auto"/>
          </w:divBdr>
        </w:div>
        <w:div w:id="1060057185">
          <w:marLeft w:val="0"/>
          <w:marRight w:val="0"/>
          <w:marTop w:val="40"/>
          <w:marBottom w:val="40"/>
          <w:divBdr>
            <w:top w:val="none" w:sz="0" w:space="0" w:color="auto"/>
            <w:left w:val="none" w:sz="0" w:space="0" w:color="auto"/>
            <w:bottom w:val="none" w:sz="0" w:space="0" w:color="auto"/>
            <w:right w:val="none" w:sz="0" w:space="0" w:color="auto"/>
          </w:divBdr>
        </w:div>
        <w:div w:id="107090931">
          <w:marLeft w:val="0"/>
          <w:marRight w:val="0"/>
          <w:marTop w:val="40"/>
          <w:marBottom w:val="40"/>
          <w:divBdr>
            <w:top w:val="none" w:sz="0" w:space="0" w:color="auto"/>
            <w:left w:val="none" w:sz="0" w:space="0" w:color="auto"/>
            <w:bottom w:val="none" w:sz="0" w:space="0" w:color="auto"/>
            <w:right w:val="none" w:sz="0" w:space="0" w:color="auto"/>
          </w:divBdr>
        </w:div>
        <w:div w:id="1529829079">
          <w:marLeft w:val="0"/>
          <w:marRight w:val="0"/>
          <w:marTop w:val="40"/>
          <w:marBottom w:val="40"/>
          <w:divBdr>
            <w:top w:val="none" w:sz="0" w:space="0" w:color="auto"/>
            <w:left w:val="none" w:sz="0" w:space="0" w:color="auto"/>
            <w:bottom w:val="none" w:sz="0" w:space="0" w:color="auto"/>
            <w:right w:val="none" w:sz="0" w:space="0" w:color="auto"/>
          </w:divBdr>
        </w:div>
        <w:div w:id="200629207">
          <w:marLeft w:val="0"/>
          <w:marRight w:val="0"/>
          <w:marTop w:val="40"/>
          <w:marBottom w:val="40"/>
          <w:divBdr>
            <w:top w:val="none" w:sz="0" w:space="0" w:color="auto"/>
            <w:left w:val="none" w:sz="0" w:space="0" w:color="auto"/>
            <w:bottom w:val="none" w:sz="0" w:space="0" w:color="auto"/>
            <w:right w:val="none" w:sz="0" w:space="0" w:color="auto"/>
          </w:divBdr>
        </w:div>
        <w:div w:id="2002196164">
          <w:marLeft w:val="0"/>
          <w:marRight w:val="0"/>
          <w:marTop w:val="40"/>
          <w:marBottom w:val="40"/>
          <w:divBdr>
            <w:top w:val="none" w:sz="0" w:space="0" w:color="auto"/>
            <w:left w:val="none" w:sz="0" w:space="0" w:color="auto"/>
            <w:bottom w:val="none" w:sz="0" w:space="0" w:color="auto"/>
            <w:right w:val="none" w:sz="0" w:space="0" w:color="auto"/>
          </w:divBdr>
        </w:div>
        <w:div w:id="1976178291">
          <w:marLeft w:val="0"/>
          <w:marRight w:val="0"/>
          <w:marTop w:val="40"/>
          <w:marBottom w:val="40"/>
          <w:divBdr>
            <w:top w:val="none" w:sz="0" w:space="0" w:color="auto"/>
            <w:left w:val="none" w:sz="0" w:space="0" w:color="auto"/>
            <w:bottom w:val="none" w:sz="0" w:space="0" w:color="auto"/>
            <w:right w:val="none" w:sz="0" w:space="0" w:color="auto"/>
          </w:divBdr>
        </w:div>
        <w:div w:id="1314213240">
          <w:marLeft w:val="0"/>
          <w:marRight w:val="0"/>
          <w:marTop w:val="40"/>
          <w:marBottom w:val="40"/>
          <w:divBdr>
            <w:top w:val="none" w:sz="0" w:space="0" w:color="auto"/>
            <w:left w:val="none" w:sz="0" w:space="0" w:color="auto"/>
            <w:bottom w:val="none" w:sz="0" w:space="0" w:color="auto"/>
            <w:right w:val="none" w:sz="0" w:space="0" w:color="auto"/>
          </w:divBdr>
        </w:div>
        <w:div w:id="599722565">
          <w:marLeft w:val="0"/>
          <w:marRight w:val="0"/>
          <w:marTop w:val="40"/>
          <w:marBottom w:val="40"/>
          <w:divBdr>
            <w:top w:val="none" w:sz="0" w:space="0" w:color="auto"/>
            <w:left w:val="none" w:sz="0" w:space="0" w:color="auto"/>
            <w:bottom w:val="none" w:sz="0" w:space="0" w:color="auto"/>
            <w:right w:val="none" w:sz="0" w:space="0" w:color="auto"/>
          </w:divBdr>
        </w:div>
        <w:div w:id="2017607885">
          <w:marLeft w:val="0"/>
          <w:marRight w:val="0"/>
          <w:marTop w:val="40"/>
          <w:marBottom w:val="40"/>
          <w:divBdr>
            <w:top w:val="none" w:sz="0" w:space="0" w:color="auto"/>
            <w:left w:val="none" w:sz="0" w:space="0" w:color="auto"/>
            <w:bottom w:val="none" w:sz="0" w:space="0" w:color="auto"/>
            <w:right w:val="none" w:sz="0" w:space="0" w:color="auto"/>
          </w:divBdr>
        </w:div>
        <w:div w:id="348145386">
          <w:marLeft w:val="0"/>
          <w:marRight w:val="0"/>
          <w:marTop w:val="40"/>
          <w:marBottom w:val="40"/>
          <w:divBdr>
            <w:top w:val="none" w:sz="0" w:space="0" w:color="auto"/>
            <w:left w:val="none" w:sz="0" w:space="0" w:color="auto"/>
            <w:bottom w:val="none" w:sz="0" w:space="0" w:color="auto"/>
            <w:right w:val="none" w:sz="0" w:space="0" w:color="auto"/>
          </w:divBdr>
        </w:div>
        <w:div w:id="511533006">
          <w:marLeft w:val="0"/>
          <w:marRight w:val="0"/>
          <w:marTop w:val="40"/>
          <w:marBottom w:val="40"/>
          <w:divBdr>
            <w:top w:val="none" w:sz="0" w:space="0" w:color="auto"/>
            <w:left w:val="none" w:sz="0" w:space="0" w:color="auto"/>
            <w:bottom w:val="none" w:sz="0" w:space="0" w:color="auto"/>
            <w:right w:val="none" w:sz="0" w:space="0" w:color="auto"/>
          </w:divBdr>
        </w:div>
        <w:div w:id="265694321">
          <w:marLeft w:val="0"/>
          <w:marRight w:val="0"/>
          <w:marTop w:val="40"/>
          <w:marBottom w:val="40"/>
          <w:divBdr>
            <w:top w:val="none" w:sz="0" w:space="0" w:color="auto"/>
            <w:left w:val="none" w:sz="0" w:space="0" w:color="auto"/>
            <w:bottom w:val="none" w:sz="0" w:space="0" w:color="auto"/>
            <w:right w:val="none" w:sz="0" w:space="0" w:color="auto"/>
          </w:divBdr>
        </w:div>
        <w:div w:id="2082826417">
          <w:marLeft w:val="0"/>
          <w:marRight w:val="0"/>
          <w:marTop w:val="40"/>
          <w:marBottom w:val="40"/>
          <w:divBdr>
            <w:top w:val="none" w:sz="0" w:space="0" w:color="auto"/>
            <w:left w:val="none" w:sz="0" w:space="0" w:color="auto"/>
            <w:bottom w:val="none" w:sz="0" w:space="0" w:color="auto"/>
            <w:right w:val="none" w:sz="0" w:space="0" w:color="auto"/>
          </w:divBdr>
        </w:div>
        <w:div w:id="1758747377">
          <w:marLeft w:val="0"/>
          <w:marRight w:val="0"/>
          <w:marTop w:val="40"/>
          <w:marBottom w:val="40"/>
          <w:divBdr>
            <w:top w:val="none" w:sz="0" w:space="0" w:color="auto"/>
            <w:left w:val="none" w:sz="0" w:space="0" w:color="auto"/>
            <w:bottom w:val="none" w:sz="0" w:space="0" w:color="auto"/>
            <w:right w:val="none" w:sz="0" w:space="0" w:color="auto"/>
          </w:divBdr>
        </w:div>
        <w:div w:id="31811830">
          <w:marLeft w:val="0"/>
          <w:marRight w:val="0"/>
          <w:marTop w:val="40"/>
          <w:marBottom w:val="40"/>
          <w:divBdr>
            <w:top w:val="none" w:sz="0" w:space="0" w:color="auto"/>
            <w:left w:val="none" w:sz="0" w:space="0" w:color="auto"/>
            <w:bottom w:val="none" w:sz="0" w:space="0" w:color="auto"/>
            <w:right w:val="none" w:sz="0" w:space="0" w:color="auto"/>
          </w:divBdr>
        </w:div>
        <w:div w:id="968557638">
          <w:marLeft w:val="0"/>
          <w:marRight w:val="0"/>
          <w:marTop w:val="40"/>
          <w:marBottom w:val="40"/>
          <w:divBdr>
            <w:top w:val="none" w:sz="0" w:space="0" w:color="auto"/>
            <w:left w:val="none" w:sz="0" w:space="0" w:color="auto"/>
            <w:bottom w:val="none" w:sz="0" w:space="0" w:color="auto"/>
            <w:right w:val="none" w:sz="0" w:space="0" w:color="auto"/>
          </w:divBdr>
        </w:div>
        <w:div w:id="224949362">
          <w:marLeft w:val="0"/>
          <w:marRight w:val="0"/>
          <w:marTop w:val="40"/>
          <w:marBottom w:val="40"/>
          <w:divBdr>
            <w:top w:val="none" w:sz="0" w:space="0" w:color="auto"/>
            <w:left w:val="none" w:sz="0" w:space="0" w:color="auto"/>
            <w:bottom w:val="none" w:sz="0" w:space="0" w:color="auto"/>
            <w:right w:val="none" w:sz="0" w:space="0" w:color="auto"/>
          </w:divBdr>
        </w:div>
        <w:div w:id="1706321007">
          <w:marLeft w:val="0"/>
          <w:marRight w:val="0"/>
          <w:marTop w:val="40"/>
          <w:marBottom w:val="40"/>
          <w:divBdr>
            <w:top w:val="none" w:sz="0" w:space="0" w:color="auto"/>
            <w:left w:val="none" w:sz="0" w:space="0" w:color="auto"/>
            <w:bottom w:val="none" w:sz="0" w:space="0" w:color="auto"/>
            <w:right w:val="none" w:sz="0" w:space="0" w:color="auto"/>
          </w:divBdr>
        </w:div>
        <w:div w:id="630477573">
          <w:marLeft w:val="0"/>
          <w:marRight w:val="0"/>
          <w:marTop w:val="40"/>
          <w:marBottom w:val="40"/>
          <w:divBdr>
            <w:top w:val="none" w:sz="0" w:space="0" w:color="auto"/>
            <w:left w:val="none" w:sz="0" w:space="0" w:color="auto"/>
            <w:bottom w:val="none" w:sz="0" w:space="0" w:color="auto"/>
            <w:right w:val="none" w:sz="0" w:space="0" w:color="auto"/>
          </w:divBdr>
        </w:div>
        <w:div w:id="196165377">
          <w:marLeft w:val="0"/>
          <w:marRight w:val="0"/>
          <w:marTop w:val="40"/>
          <w:marBottom w:val="40"/>
          <w:divBdr>
            <w:top w:val="none" w:sz="0" w:space="0" w:color="auto"/>
            <w:left w:val="none" w:sz="0" w:space="0" w:color="auto"/>
            <w:bottom w:val="none" w:sz="0" w:space="0" w:color="auto"/>
            <w:right w:val="none" w:sz="0" w:space="0" w:color="auto"/>
          </w:divBdr>
        </w:div>
        <w:div w:id="437528291">
          <w:marLeft w:val="0"/>
          <w:marRight w:val="0"/>
          <w:marTop w:val="40"/>
          <w:marBottom w:val="40"/>
          <w:divBdr>
            <w:top w:val="none" w:sz="0" w:space="0" w:color="auto"/>
            <w:left w:val="none" w:sz="0" w:space="0" w:color="auto"/>
            <w:bottom w:val="none" w:sz="0" w:space="0" w:color="auto"/>
            <w:right w:val="none" w:sz="0" w:space="0" w:color="auto"/>
          </w:divBdr>
        </w:div>
        <w:div w:id="1532305143">
          <w:marLeft w:val="0"/>
          <w:marRight w:val="0"/>
          <w:marTop w:val="40"/>
          <w:marBottom w:val="40"/>
          <w:divBdr>
            <w:top w:val="none" w:sz="0" w:space="0" w:color="auto"/>
            <w:left w:val="none" w:sz="0" w:space="0" w:color="auto"/>
            <w:bottom w:val="none" w:sz="0" w:space="0" w:color="auto"/>
            <w:right w:val="none" w:sz="0" w:space="0" w:color="auto"/>
          </w:divBdr>
        </w:div>
        <w:div w:id="1889798514">
          <w:marLeft w:val="0"/>
          <w:marRight w:val="0"/>
          <w:marTop w:val="40"/>
          <w:marBottom w:val="40"/>
          <w:divBdr>
            <w:top w:val="none" w:sz="0" w:space="0" w:color="auto"/>
            <w:left w:val="none" w:sz="0" w:space="0" w:color="auto"/>
            <w:bottom w:val="none" w:sz="0" w:space="0" w:color="auto"/>
            <w:right w:val="none" w:sz="0" w:space="0" w:color="auto"/>
          </w:divBdr>
        </w:div>
        <w:div w:id="1676808229">
          <w:marLeft w:val="0"/>
          <w:marRight w:val="0"/>
          <w:marTop w:val="40"/>
          <w:marBottom w:val="40"/>
          <w:divBdr>
            <w:top w:val="none" w:sz="0" w:space="0" w:color="auto"/>
            <w:left w:val="none" w:sz="0" w:space="0" w:color="auto"/>
            <w:bottom w:val="none" w:sz="0" w:space="0" w:color="auto"/>
            <w:right w:val="none" w:sz="0" w:space="0" w:color="auto"/>
          </w:divBdr>
        </w:div>
        <w:div w:id="1559517047">
          <w:marLeft w:val="0"/>
          <w:marRight w:val="0"/>
          <w:marTop w:val="40"/>
          <w:marBottom w:val="40"/>
          <w:divBdr>
            <w:top w:val="none" w:sz="0" w:space="0" w:color="auto"/>
            <w:left w:val="none" w:sz="0" w:space="0" w:color="auto"/>
            <w:bottom w:val="none" w:sz="0" w:space="0" w:color="auto"/>
            <w:right w:val="none" w:sz="0" w:space="0" w:color="auto"/>
          </w:divBdr>
        </w:div>
        <w:div w:id="382952096">
          <w:marLeft w:val="0"/>
          <w:marRight w:val="0"/>
          <w:marTop w:val="40"/>
          <w:marBottom w:val="40"/>
          <w:divBdr>
            <w:top w:val="none" w:sz="0" w:space="0" w:color="auto"/>
            <w:left w:val="none" w:sz="0" w:space="0" w:color="auto"/>
            <w:bottom w:val="none" w:sz="0" w:space="0" w:color="auto"/>
            <w:right w:val="none" w:sz="0" w:space="0" w:color="auto"/>
          </w:divBdr>
        </w:div>
        <w:div w:id="865867748">
          <w:marLeft w:val="0"/>
          <w:marRight w:val="0"/>
          <w:marTop w:val="40"/>
          <w:marBottom w:val="40"/>
          <w:divBdr>
            <w:top w:val="none" w:sz="0" w:space="0" w:color="auto"/>
            <w:left w:val="none" w:sz="0" w:space="0" w:color="auto"/>
            <w:bottom w:val="none" w:sz="0" w:space="0" w:color="auto"/>
            <w:right w:val="none" w:sz="0" w:space="0" w:color="auto"/>
          </w:divBdr>
        </w:div>
        <w:div w:id="651839010">
          <w:marLeft w:val="0"/>
          <w:marRight w:val="0"/>
          <w:marTop w:val="40"/>
          <w:marBottom w:val="40"/>
          <w:divBdr>
            <w:top w:val="none" w:sz="0" w:space="0" w:color="auto"/>
            <w:left w:val="none" w:sz="0" w:space="0" w:color="auto"/>
            <w:bottom w:val="none" w:sz="0" w:space="0" w:color="auto"/>
            <w:right w:val="none" w:sz="0" w:space="0" w:color="auto"/>
          </w:divBdr>
        </w:div>
        <w:div w:id="284699110">
          <w:marLeft w:val="0"/>
          <w:marRight w:val="0"/>
          <w:marTop w:val="40"/>
          <w:marBottom w:val="40"/>
          <w:divBdr>
            <w:top w:val="none" w:sz="0" w:space="0" w:color="auto"/>
            <w:left w:val="none" w:sz="0" w:space="0" w:color="auto"/>
            <w:bottom w:val="none" w:sz="0" w:space="0" w:color="auto"/>
            <w:right w:val="none" w:sz="0" w:space="0" w:color="auto"/>
          </w:divBdr>
        </w:div>
        <w:div w:id="1968925260">
          <w:marLeft w:val="0"/>
          <w:marRight w:val="0"/>
          <w:marTop w:val="40"/>
          <w:marBottom w:val="40"/>
          <w:divBdr>
            <w:top w:val="none" w:sz="0" w:space="0" w:color="auto"/>
            <w:left w:val="none" w:sz="0" w:space="0" w:color="auto"/>
            <w:bottom w:val="none" w:sz="0" w:space="0" w:color="auto"/>
            <w:right w:val="none" w:sz="0" w:space="0" w:color="auto"/>
          </w:divBdr>
        </w:div>
        <w:div w:id="392773634">
          <w:marLeft w:val="0"/>
          <w:marRight w:val="0"/>
          <w:marTop w:val="40"/>
          <w:marBottom w:val="40"/>
          <w:divBdr>
            <w:top w:val="none" w:sz="0" w:space="0" w:color="auto"/>
            <w:left w:val="none" w:sz="0" w:space="0" w:color="auto"/>
            <w:bottom w:val="none" w:sz="0" w:space="0" w:color="auto"/>
            <w:right w:val="none" w:sz="0" w:space="0" w:color="auto"/>
          </w:divBdr>
        </w:div>
        <w:div w:id="856968165">
          <w:marLeft w:val="0"/>
          <w:marRight w:val="0"/>
          <w:marTop w:val="40"/>
          <w:marBottom w:val="40"/>
          <w:divBdr>
            <w:top w:val="none" w:sz="0" w:space="0" w:color="auto"/>
            <w:left w:val="none" w:sz="0" w:space="0" w:color="auto"/>
            <w:bottom w:val="none" w:sz="0" w:space="0" w:color="auto"/>
            <w:right w:val="none" w:sz="0" w:space="0" w:color="auto"/>
          </w:divBdr>
        </w:div>
        <w:div w:id="495611689">
          <w:marLeft w:val="0"/>
          <w:marRight w:val="0"/>
          <w:marTop w:val="40"/>
          <w:marBottom w:val="40"/>
          <w:divBdr>
            <w:top w:val="none" w:sz="0" w:space="0" w:color="auto"/>
            <w:left w:val="none" w:sz="0" w:space="0" w:color="auto"/>
            <w:bottom w:val="none" w:sz="0" w:space="0" w:color="auto"/>
            <w:right w:val="none" w:sz="0" w:space="0" w:color="auto"/>
          </w:divBdr>
        </w:div>
        <w:div w:id="382678642">
          <w:marLeft w:val="0"/>
          <w:marRight w:val="0"/>
          <w:marTop w:val="40"/>
          <w:marBottom w:val="40"/>
          <w:divBdr>
            <w:top w:val="none" w:sz="0" w:space="0" w:color="auto"/>
            <w:left w:val="none" w:sz="0" w:space="0" w:color="auto"/>
            <w:bottom w:val="none" w:sz="0" w:space="0" w:color="auto"/>
            <w:right w:val="none" w:sz="0" w:space="0" w:color="auto"/>
          </w:divBdr>
        </w:div>
        <w:div w:id="1487017704">
          <w:marLeft w:val="0"/>
          <w:marRight w:val="0"/>
          <w:marTop w:val="40"/>
          <w:marBottom w:val="40"/>
          <w:divBdr>
            <w:top w:val="none" w:sz="0" w:space="0" w:color="auto"/>
            <w:left w:val="none" w:sz="0" w:space="0" w:color="auto"/>
            <w:bottom w:val="none" w:sz="0" w:space="0" w:color="auto"/>
            <w:right w:val="none" w:sz="0" w:space="0" w:color="auto"/>
          </w:divBdr>
        </w:div>
        <w:div w:id="1551333969">
          <w:marLeft w:val="0"/>
          <w:marRight w:val="0"/>
          <w:marTop w:val="40"/>
          <w:marBottom w:val="40"/>
          <w:divBdr>
            <w:top w:val="none" w:sz="0" w:space="0" w:color="auto"/>
            <w:left w:val="none" w:sz="0" w:space="0" w:color="auto"/>
            <w:bottom w:val="none" w:sz="0" w:space="0" w:color="auto"/>
            <w:right w:val="none" w:sz="0" w:space="0" w:color="auto"/>
          </w:divBdr>
        </w:div>
        <w:div w:id="313418216">
          <w:marLeft w:val="0"/>
          <w:marRight w:val="0"/>
          <w:marTop w:val="40"/>
          <w:marBottom w:val="40"/>
          <w:divBdr>
            <w:top w:val="none" w:sz="0" w:space="0" w:color="auto"/>
            <w:left w:val="none" w:sz="0" w:space="0" w:color="auto"/>
            <w:bottom w:val="none" w:sz="0" w:space="0" w:color="auto"/>
            <w:right w:val="none" w:sz="0" w:space="0" w:color="auto"/>
          </w:divBdr>
        </w:div>
        <w:div w:id="895435951">
          <w:marLeft w:val="0"/>
          <w:marRight w:val="0"/>
          <w:marTop w:val="40"/>
          <w:marBottom w:val="40"/>
          <w:divBdr>
            <w:top w:val="none" w:sz="0" w:space="0" w:color="auto"/>
            <w:left w:val="none" w:sz="0" w:space="0" w:color="auto"/>
            <w:bottom w:val="none" w:sz="0" w:space="0" w:color="auto"/>
            <w:right w:val="none" w:sz="0" w:space="0" w:color="auto"/>
          </w:divBdr>
        </w:div>
        <w:div w:id="223759301">
          <w:marLeft w:val="0"/>
          <w:marRight w:val="0"/>
          <w:marTop w:val="40"/>
          <w:marBottom w:val="40"/>
          <w:divBdr>
            <w:top w:val="none" w:sz="0" w:space="0" w:color="auto"/>
            <w:left w:val="none" w:sz="0" w:space="0" w:color="auto"/>
            <w:bottom w:val="none" w:sz="0" w:space="0" w:color="auto"/>
            <w:right w:val="none" w:sz="0" w:space="0" w:color="auto"/>
          </w:divBdr>
        </w:div>
        <w:div w:id="1614627431">
          <w:marLeft w:val="0"/>
          <w:marRight w:val="0"/>
          <w:marTop w:val="40"/>
          <w:marBottom w:val="40"/>
          <w:divBdr>
            <w:top w:val="none" w:sz="0" w:space="0" w:color="auto"/>
            <w:left w:val="none" w:sz="0" w:space="0" w:color="auto"/>
            <w:bottom w:val="none" w:sz="0" w:space="0" w:color="auto"/>
            <w:right w:val="none" w:sz="0" w:space="0" w:color="auto"/>
          </w:divBdr>
        </w:div>
        <w:div w:id="217399506">
          <w:marLeft w:val="0"/>
          <w:marRight w:val="0"/>
          <w:marTop w:val="40"/>
          <w:marBottom w:val="40"/>
          <w:divBdr>
            <w:top w:val="none" w:sz="0" w:space="0" w:color="auto"/>
            <w:left w:val="none" w:sz="0" w:space="0" w:color="auto"/>
            <w:bottom w:val="none" w:sz="0" w:space="0" w:color="auto"/>
            <w:right w:val="none" w:sz="0" w:space="0" w:color="auto"/>
          </w:divBdr>
        </w:div>
        <w:div w:id="1112286878">
          <w:marLeft w:val="0"/>
          <w:marRight w:val="0"/>
          <w:marTop w:val="40"/>
          <w:marBottom w:val="40"/>
          <w:divBdr>
            <w:top w:val="none" w:sz="0" w:space="0" w:color="auto"/>
            <w:left w:val="none" w:sz="0" w:space="0" w:color="auto"/>
            <w:bottom w:val="none" w:sz="0" w:space="0" w:color="auto"/>
            <w:right w:val="none" w:sz="0" w:space="0" w:color="auto"/>
          </w:divBdr>
        </w:div>
        <w:div w:id="497431179">
          <w:marLeft w:val="0"/>
          <w:marRight w:val="0"/>
          <w:marTop w:val="40"/>
          <w:marBottom w:val="40"/>
          <w:divBdr>
            <w:top w:val="none" w:sz="0" w:space="0" w:color="auto"/>
            <w:left w:val="none" w:sz="0" w:space="0" w:color="auto"/>
            <w:bottom w:val="none" w:sz="0" w:space="0" w:color="auto"/>
            <w:right w:val="none" w:sz="0" w:space="0" w:color="auto"/>
          </w:divBdr>
        </w:div>
        <w:div w:id="42797221">
          <w:marLeft w:val="0"/>
          <w:marRight w:val="0"/>
          <w:marTop w:val="40"/>
          <w:marBottom w:val="40"/>
          <w:divBdr>
            <w:top w:val="none" w:sz="0" w:space="0" w:color="auto"/>
            <w:left w:val="none" w:sz="0" w:space="0" w:color="auto"/>
            <w:bottom w:val="none" w:sz="0" w:space="0" w:color="auto"/>
            <w:right w:val="none" w:sz="0" w:space="0" w:color="auto"/>
          </w:divBdr>
        </w:div>
        <w:div w:id="602230482">
          <w:marLeft w:val="0"/>
          <w:marRight w:val="0"/>
          <w:marTop w:val="40"/>
          <w:marBottom w:val="40"/>
          <w:divBdr>
            <w:top w:val="none" w:sz="0" w:space="0" w:color="auto"/>
            <w:left w:val="none" w:sz="0" w:space="0" w:color="auto"/>
            <w:bottom w:val="none" w:sz="0" w:space="0" w:color="auto"/>
            <w:right w:val="none" w:sz="0" w:space="0" w:color="auto"/>
          </w:divBdr>
        </w:div>
        <w:div w:id="1533684556">
          <w:marLeft w:val="0"/>
          <w:marRight w:val="0"/>
          <w:marTop w:val="40"/>
          <w:marBottom w:val="40"/>
          <w:divBdr>
            <w:top w:val="none" w:sz="0" w:space="0" w:color="auto"/>
            <w:left w:val="none" w:sz="0" w:space="0" w:color="auto"/>
            <w:bottom w:val="none" w:sz="0" w:space="0" w:color="auto"/>
            <w:right w:val="none" w:sz="0" w:space="0" w:color="auto"/>
          </w:divBdr>
        </w:div>
        <w:div w:id="234098279">
          <w:marLeft w:val="0"/>
          <w:marRight w:val="0"/>
          <w:marTop w:val="40"/>
          <w:marBottom w:val="40"/>
          <w:divBdr>
            <w:top w:val="none" w:sz="0" w:space="0" w:color="auto"/>
            <w:left w:val="none" w:sz="0" w:space="0" w:color="auto"/>
            <w:bottom w:val="none" w:sz="0" w:space="0" w:color="auto"/>
            <w:right w:val="none" w:sz="0" w:space="0" w:color="auto"/>
          </w:divBdr>
        </w:div>
        <w:div w:id="360321037">
          <w:marLeft w:val="0"/>
          <w:marRight w:val="0"/>
          <w:marTop w:val="40"/>
          <w:marBottom w:val="40"/>
          <w:divBdr>
            <w:top w:val="none" w:sz="0" w:space="0" w:color="auto"/>
            <w:left w:val="none" w:sz="0" w:space="0" w:color="auto"/>
            <w:bottom w:val="none" w:sz="0" w:space="0" w:color="auto"/>
            <w:right w:val="none" w:sz="0" w:space="0" w:color="auto"/>
          </w:divBdr>
        </w:div>
        <w:div w:id="1276056967">
          <w:marLeft w:val="0"/>
          <w:marRight w:val="0"/>
          <w:marTop w:val="40"/>
          <w:marBottom w:val="40"/>
          <w:divBdr>
            <w:top w:val="none" w:sz="0" w:space="0" w:color="auto"/>
            <w:left w:val="none" w:sz="0" w:space="0" w:color="auto"/>
            <w:bottom w:val="none" w:sz="0" w:space="0" w:color="auto"/>
            <w:right w:val="none" w:sz="0" w:space="0" w:color="auto"/>
          </w:divBdr>
        </w:div>
        <w:div w:id="1905138685">
          <w:marLeft w:val="0"/>
          <w:marRight w:val="0"/>
          <w:marTop w:val="40"/>
          <w:marBottom w:val="40"/>
          <w:divBdr>
            <w:top w:val="none" w:sz="0" w:space="0" w:color="auto"/>
            <w:left w:val="none" w:sz="0" w:space="0" w:color="auto"/>
            <w:bottom w:val="none" w:sz="0" w:space="0" w:color="auto"/>
            <w:right w:val="none" w:sz="0" w:space="0" w:color="auto"/>
          </w:divBdr>
        </w:div>
        <w:div w:id="1459298922">
          <w:marLeft w:val="0"/>
          <w:marRight w:val="0"/>
          <w:marTop w:val="40"/>
          <w:marBottom w:val="40"/>
          <w:divBdr>
            <w:top w:val="none" w:sz="0" w:space="0" w:color="auto"/>
            <w:left w:val="none" w:sz="0" w:space="0" w:color="auto"/>
            <w:bottom w:val="none" w:sz="0" w:space="0" w:color="auto"/>
            <w:right w:val="none" w:sz="0" w:space="0" w:color="auto"/>
          </w:divBdr>
        </w:div>
        <w:div w:id="1424448918">
          <w:marLeft w:val="0"/>
          <w:marRight w:val="0"/>
          <w:marTop w:val="40"/>
          <w:marBottom w:val="40"/>
          <w:divBdr>
            <w:top w:val="none" w:sz="0" w:space="0" w:color="auto"/>
            <w:left w:val="none" w:sz="0" w:space="0" w:color="auto"/>
            <w:bottom w:val="none" w:sz="0" w:space="0" w:color="auto"/>
            <w:right w:val="none" w:sz="0" w:space="0" w:color="auto"/>
          </w:divBdr>
        </w:div>
        <w:div w:id="1632592054">
          <w:marLeft w:val="0"/>
          <w:marRight w:val="0"/>
          <w:marTop w:val="40"/>
          <w:marBottom w:val="40"/>
          <w:divBdr>
            <w:top w:val="none" w:sz="0" w:space="0" w:color="auto"/>
            <w:left w:val="none" w:sz="0" w:space="0" w:color="auto"/>
            <w:bottom w:val="none" w:sz="0" w:space="0" w:color="auto"/>
            <w:right w:val="none" w:sz="0" w:space="0" w:color="auto"/>
          </w:divBdr>
        </w:div>
        <w:div w:id="280116223">
          <w:marLeft w:val="0"/>
          <w:marRight w:val="0"/>
          <w:marTop w:val="0"/>
          <w:marBottom w:val="200"/>
          <w:divBdr>
            <w:top w:val="none" w:sz="0" w:space="0" w:color="auto"/>
            <w:left w:val="none" w:sz="0" w:space="0" w:color="auto"/>
            <w:bottom w:val="none" w:sz="0" w:space="0" w:color="auto"/>
            <w:right w:val="none" w:sz="0" w:space="0" w:color="auto"/>
          </w:divBdr>
        </w:div>
        <w:div w:id="1336615848">
          <w:marLeft w:val="0"/>
          <w:marRight w:val="0"/>
          <w:marTop w:val="0"/>
          <w:marBottom w:val="200"/>
          <w:divBdr>
            <w:top w:val="none" w:sz="0" w:space="0" w:color="auto"/>
            <w:left w:val="none" w:sz="0" w:space="0" w:color="auto"/>
            <w:bottom w:val="none" w:sz="0" w:space="0" w:color="auto"/>
            <w:right w:val="none" w:sz="0" w:space="0" w:color="auto"/>
          </w:divBdr>
        </w:div>
        <w:div w:id="74398889">
          <w:marLeft w:val="0"/>
          <w:marRight w:val="0"/>
          <w:marTop w:val="40"/>
          <w:marBottom w:val="40"/>
          <w:divBdr>
            <w:top w:val="none" w:sz="0" w:space="0" w:color="auto"/>
            <w:left w:val="none" w:sz="0" w:space="0" w:color="auto"/>
            <w:bottom w:val="none" w:sz="0" w:space="0" w:color="auto"/>
            <w:right w:val="none" w:sz="0" w:space="0" w:color="auto"/>
          </w:divBdr>
        </w:div>
        <w:div w:id="1216425513">
          <w:marLeft w:val="0"/>
          <w:marRight w:val="0"/>
          <w:marTop w:val="40"/>
          <w:marBottom w:val="40"/>
          <w:divBdr>
            <w:top w:val="none" w:sz="0" w:space="0" w:color="auto"/>
            <w:left w:val="none" w:sz="0" w:space="0" w:color="auto"/>
            <w:bottom w:val="none" w:sz="0" w:space="0" w:color="auto"/>
            <w:right w:val="none" w:sz="0" w:space="0" w:color="auto"/>
          </w:divBdr>
        </w:div>
        <w:div w:id="1579704759">
          <w:marLeft w:val="0"/>
          <w:marRight w:val="0"/>
          <w:marTop w:val="40"/>
          <w:marBottom w:val="40"/>
          <w:divBdr>
            <w:top w:val="none" w:sz="0" w:space="0" w:color="auto"/>
            <w:left w:val="none" w:sz="0" w:space="0" w:color="auto"/>
            <w:bottom w:val="none" w:sz="0" w:space="0" w:color="auto"/>
            <w:right w:val="none" w:sz="0" w:space="0" w:color="auto"/>
          </w:divBdr>
        </w:div>
        <w:div w:id="997686517">
          <w:marLeft w:val="0"/>
          <w:marRight w:val="0"/>
          <w:marTop w:val="40"/>
          <w:marBottom w:val="40"/>
          <w:divBdr>
            <w:top w:val="none" w:sz="0" w:space="0" w:color="auto"/>
            <w:left w:val="none" w:sz="0" w:space="0" w:color="auto"/>
            <w:bottom w:val="none" w:sz="0" w:space="0" w:color="auto"/>
            <w:right w:val="none" w:sz="0" w:space="0" w:color="auto"/>
          </w:divBdr>
        </w:div>
        <w:div w:id="1859662217">
          <w:marLeft w:val="0"/>
          <w:marRight w:val="0"/>
          <w:marTop w:val="40"/>
          <w:marBottom w:val="40"/>
          <w:divBdr>
            <w:top w:val="none" w:sz="0" w:space="0" w:color="auto"/>
            <w:left w:val="none" w:sz="0" w:space="0" w:color="auto"/>
            <w:bottom w:val="none" w:sz="0" w:space="0" w:color="auto"/>
            <w:right w:val="none" w:sz="0" w:space="0" w:color="auto"/>
          </w:divBdr>
        </w:div>
        <w:div w:id="1998217344">
          <w:marLeft w:val="0"/>
          <w:marRight w:val="0"/>
          <w:marTop w:val="40"/>
          <w:marBottom w:val="40"/>
          <w:divBdr>
            <w:top w:val="none" w:sz="0" w:space="0" w:color="auto"/>
            <w:left w:val="none" w:sz="0" w:space="0" w:color="auto"/>
            <w:bottom w:val="none" w:sz="0" w:space="0" w:color="auto"/>
            <w:right w:val="none" w:sz="0" w:space="0" w:color="auto"/>
          </w:divBdr>
        </w:div>
        <w:div w:id="821121271">
          <w:marLeft w:val="0"/>
          <w:marRight w:val="0"/>
          <w:marTop w:val="40"/>
          <w:marBottom w:val="40"/>
          <w:divBdr>
            <w:top w:val="none" w:sz="0" w:space="0" w:color="auto"/>
            <w:left w:val="none" w:sz="0" w:space="0" w:color="auto"/>
            <w:bottom w:val="none" w:sz="0" w:space="0" w:color="auto"/>
            <w:right w:val="none" w:sz="0" w:space="0" w:color="auto"/>
          </w:divBdr>
        </w:div>
        <w:div w:id="922377305">
          <w:marLeft w:val="0"/>
          <w:marRight w:val="0"/>
          <w:marTop w:val="40"/>
          <w:marBottom w:val="40"/>
          <w:divBdr>
            <w:top w:val="none" w:sz="0" w:space="0" w:color="auto"/>
            <w:left w:val="none" w:sz="0" w:space="0" w:color="auto"/>
            <w:bottom w:val="none" w:sz="0" w:space="0" w:color="auto"/>
            <w:right w:val="none" w:sz="0" w:space="0" w:color="auto"/>
          </w:divBdr>
        </w:div>
        <w:div w:id="1710569856">
          <w:marLeft w:val="0"/>
          <w:marRight w:val="0"/>
          <w:marTop w:val="40"/>
          <w:marBottom w:val="40"/>
          <w:divBdr>
            <w:top w:val="none" w:sz="0" w:space="0" w:color="auto"/>
            <w:left w:val="none" w:sz="0" w:space="0" w:color="auto"/>
            <w:bottom w:val="none" w:sz="0" w:space="0" w:color="auto"/>
            <w:right w:val="none" w:sz="0" w:space="0" w:color="auto"/>
          </w:divBdr>
        </w:div>
        <w:div w:id="42336805">
          <w:marLeft w:val="0"/>
          <w:marRight w:val="0"/>
          <w:marTop w:val="40"/>
          <w:marBottom w:val="40"/>
          <w:divBdr>
            <w:top w:val="none" w:sz="0" w:space="0" w:color="auto"/>
            <w:left w:val="none" w:sz="0" w:space="0" w:color="auto"/>
            <w:bottom w:val="none" w:sz="0" w:space="0" w:color="auto"/>
            <w:right w:val="none" w:sz="0" w:space="0" w:color="auto"/>
          </w:divBdr>
        </w:div>
        <w:div w:id="1250234866">
          <w:marLeft w:val="0"/>
          <w:marRight w:val="0"/>
          <w:marTop w:val="40"/>
          <w:marBottom w:val="40"/>
          <w:divBdr>
            <w:top w:val="none" w:sz="0" w:space="0" w:color="auto"/>
            <w:left w:val="none" w:sz="0" w:space="0" w:color="auto"/>
            <w:bottom w:val="none" w:sz="0" w:space="0" w:color="auto"/>
            <w:right w:val="none" w:sz="0" w:space="0" w:color="auto"/>
          </w:divBdr>
        </w:div>
        <w:div w:id="1706883">
          <w:marLeft w:val="0"/>
          <w:marRight w:val="0"/>
          <w:marTop w:val="40"/>
          <w:marBottom w:val="40"/>
          <w:divBdr>
            <w:top w:val="none" w:sz="0" w:space="0" w:color="auto"/>
            <w:left w:val="none" w:sz="0" w:space="0" w:color="auto"/>
            <w:bottom w:val="none" w:sz="0" w:space="0" w:color="auto"/>
            <w:right w:val="none" w:sz="0" w:space="0" w:color="auto"/>
          </w:divBdr>
        </w:div>
        <w:div w:id="736782425">
          <w:marLeft w:val="0"/>
          <w:marRight w:val="0"/>
          <w:marTop w:val="40"/>
          <w:marBottom w:val="40"/>
          <w:divBdr>
            <w:top w:val="none" w:sz="0" w:space="0" w:color="auto"/>
            <w:left w:val="none" w:sz="0" w:space="0" w:color="auto"/>
            <w:bottom w:val="none" w:sz="0" w:space="0" w:color="auto"/>
            <w:right w:val="none" w:sz="0" w:space="0" w:color="auto"/>
          </w:divBdr>
        </w:div>
        <w:div w:id="1338118108">
          <w:marLeft w:val="0"/>
          <w:marRight w:val="0"/>
          <w:marTop w:val="40"/>
          <w:marBottom w:val="40"/>
          <w:divBdr>
            <w:top w:val="none" w:sz="0" w:space="0" w:color="auto"/>
            <w:left w:val="none" w:sz="0" w:space="0" w:color="auto"/>
            <w:bottom w:val="none" w:sz="0" w:space="0" w:color="auto"/>
            <w:right w:val="none" w:sz="0" w:space="0" w:color="auto"/>
          </w:divBdr>
        </w:div>
        <w:div w:id="129056896">
          <w:marLeft w:val="0"/>
          <w:marRight w:val="0"/>
          <w:marTop w:val="40"/>
          <w:marBottom w:val="40"/>
          <w:divBdr>
            <w:top w:val="none" w:sz="0" w:space="0" w:color="auto"/>
            <w:left w:val="none" w:sz="0" w:space="0" w:color="auto"/>
            <w:bottom w:val="none" w:sz="0" w:space="0" w:color="auto"/>
            <w:right w:val="none" w:sz="0" w:space="0" w:color="auto"/>
          </w:divBdr>
        </w:div>
        <w:div w:id="332925534">
          <w:marLeft w:val="0"/>
          <w:marRight w:val="0"/>
          <w:marTop w:val="40"/>
          <w:marBottom w:val="40"/>
          <w:divBdr>
            <w:top w:val="none" w:sz="0" w:space="0" w:color="auto"/>
            <w:left w:val="none" w:sz="0" w:space="0" w:color="auto"/>
            <w:bottom w:val="none" w:sz="0" w:space="0" w:color="auto"/>
            <w:right w:val="none" w:sz="0" w:space="0" w:color="auto"/>
          </w:divBdr>
        </w:div>
        <w:div w:id="1062756257">
          <w:marLeft w:val="0"/>
          <w:marRight w:val="0"/>
          <w:marTop w:val="40"/>
          <w:marBottom w:val="40"/>
          <w:divBdr>
            <w:top w:val="none" w:sz="0" w:space="0" w:color="auto"/>
            <w:left w:val="none" w:sz="0" w:space="0" w:color="auto"/>
            <w:bottom w:val="none" w:sz="0" w:space="0" w:color="auto"/>
            <w:right w:val="none" w:sz="0" w:space="0" w:color="auto"/>
          </w:divBdr>
        </w:div>
        <w:div w:id="1123235069">
          <w:marLeft w:val="0"/>
          <w:marRight w:val="0"/>
          <w:marTop w:val="40"/>
          <w:marBottom w:val="40"/>
          <w:divBdr>
            <w:top w:val="none" w:sz="0" w:space="0" w:color="auto"/>
            <w:left w:val="none" w:sz="0" w:space="0" w:color="auto"/>
            <w:bottom w:val="none" w:sz="0" w:space="0" w:color="auto"/>
            <w:right w:val="none" w:sz="0" w:space="0" w:color="auto"/>
          </w:divBdr>
        </w:div>
        <w:div w:id="1632200862">
          <w:marLeft w:val="0"/>
          <w:marRight w:val="0"/>
          <w:marTop w:val="40"/>
          <w:marBottom w:val="40"/>
          <w:divBdr>
            <w:top w:val="none" w:sz="0" w:space="0" w:color="auto"/>
            <w:left w:val="none" w:sz="0" w:space="0" w:color="auto"/>
            <w:bottom w:val="none" w:sz="0" w:space="0" w:color="auto"/>
            <w:right w:val="none" w:sz="0" w:space="0" w:color="auto"/>
          </w:divBdr>
        </w:div>
        <w:div w:id="759760418">
          <w:marLeft w:val="0"/>
          <w:marRight w:val="0"/>
          <w:marTop w:val="40"/>
          <w:marBottom w:val="40"/>
          <w:divBdr>
            <w:top w:val="none" w:sz="0" w:space="0" w:color="auto"/>
            <w:left w:val="none" w:sz="0" w:space="0" w:color="auto"/>
            <w:bottom w:val="none" w:sz="0" w:space="0" w:color="auto"/>
            <w:right w:val="none" w:sz="0" w:space="0" w:color="auto"/>
          </w:divBdr>
        </w:div>
        <w:div w:id="1348020191">
          <w:marLeft w:val="0"/>
          <w:marRight w:val="0"/>
          <w:marTop w:val="40"/>
          <w:marBottom w:val="40"/>
          <w:divBdr>
            <w:top w:val="none" w:sz="0" w:space="0" w:color="auto"/>
            <w:left w:val="none" w:sz="0" w:space="0" w:color="auto"/>
            <w:bottom w:val="none" w:sz="0" w:space="0" w:color="auto"/>
            <w:right w:val="none" w:sz="0" w:space="0" w:color="auto"/>
          </w:divBdr>
        </w:div>
        <w:div w:id="872503835">
          <w:marLeft w:val="0"/>
          <w:marRight w:val="0"/>
          <w:marTop w:val="40"/>
          <w:marBottom w:val="40"/>
          <w:divBdr>
            <w:top w:val="none" w:sz="0" w:space="0" w:color="auto"/>
            <w:left w:val="none" w:sz="0" w:space="0" w:color="auto"/>
            <w:bottom w:val="none" w:sz="0" w:space="0" w:color="auto"/>
            <w:right w:val="none" w:sz="0" w:space="0" w:color="auto"/>
          </w:divBdr>
        </w:div>
        <w:div w:id="1373531485">
          <w:marLeft w:val="0"/>
          <w:marRight w:val="0"/>
          <w:marTop w:val="40"/>
          <w:marBottom w:val="40"/>
          <w:divBdr>
            <w:top w:val="none" w:sz="0" w:space="0" w:color="auto"/>
            <w:left w:val="none" w:sz="0" w:space="0" w:color="auto"/>
            <w:bottom w:val="none" w:sz="0" w:space="0" w:color="auto"/>
            <w:right w:val="none" w:sz="0" w:space="0" w:color="auto"/>
          </w:divBdr>
        </w:div>
        <w:div w:id="1035471048">
          <w:marLeft w:val="0"/>
          <w:marRight w:val="0"/>
          <w:marTop w:val="40"/>
          <w:marBottom w:val="40"/>
          <w:divBdr>
            <w:top w:val="none" w:sz="0" w:space="0" w:color="auto"/>
            <w:left w:val="none" w:sz="0" w:space="0" w:color="auto"/>
            <w:bottom w:val="none" w:sz="0" w:space="0" w:color="auto"/>
            <w:right w:val="none" w:sz="0" w:space="0" w:color="auto"/>
          </w:divBdr>
        </w:div>
        <w:div w:id="1865441850">
          <w:marLeft w:val="0"/>
          <w:marRight w:val="0"/>
          <w:marTop w:val="40"/>
          <w:marBottom w:val="40"/>
          <w:divBdr>
            <w:top w:val="none" w:sz="0" w:space="0" w:color="auto"/>
            <w:left w:val="none" w:sz="0" w:space="0" w:color="auto"/>
            <w:bottom w:val="none" w:sz="0" w:space="0" w:color="auto"/>
            <w:right w:val="none" w:sz="0" w:space="0" w:color="auto"/>
          </w:divBdr>
        </w:div>
        <w:div w:id="1906452251">
          <w:marLeft w:val="0"/>
          <w:marRight w:val="0"/>
          <w:marTop w:val="40"/>
          <w:marBottom w:val="40"/>
          <w:divBdr>
            <w:top w:val="none" w:sz="0" w:space="0" w:color="auto"/>
            <w:left w:val="none" w:sz="0" w:space="0" w:color="auto"/>
            <w:bottom w:val="none" w:sz="0" w:space="0" w:color="auto"/>
            <w:right w:val="none" w:sz="0" w:space="0" w:color="auto"/>
          </w:divBdr>
        </w:div>
        <w:div w:id="1422291156">
          <w:marLeft w:val="0"/>
          <w:marRight w:val="0"/>
          <w:marTop w:val="40"/>
          <w:marBottom w:val="40"/>
          <w:divBdr>
            <w:top w:val="none" w:sz="0" w:space="0" w:color="auto"/>
            <w:left w:val="none" w:sz="0" w:space="0" w:color="auto"/>
            <w:bottom w:val="none" w:sz="0" w:space="0" w:color="auto"/>
            <w:right w:val="none" w:sz="0" w:space="0" w:color="auto"/>
          </w:divBdr>
        </w:div>
        <w:div w:id="473910255">
          <w:marLeft w:val="0"/>
          <w:marRight w:val="0"/>
          <w:marTop w:val="40"/>
          <w:marBottom w:val="40"/>
          <w:divBdr>
            <w:top w:val="none" w:sz="0" w:space="0" w:color="auto"/>
            <w:left w:val="none" w:sz="0" w:space="0" w:color="auto"/>
            <w:bottom w:val="none" w:sz="0" w:space="0" w:color="auto"/>
            <w:right w:val="none" w:sz="0" w:space="0" w:color="auto"/>
          </w:divBdr>
        </w:div>
        <w:div w:id="597103202">
          <w:marLeft w:val="0"/>
          <w:marRight w:val="0"/>
          <w:marTop w:val="40"/>
          <w:marBottom w:val="40"/>
          <w:divBdr>
            <w:top w:val="none" w:sz="0" w:space="0" w:color="auto"/>
            <w:left w:val="none" w:sz="0" w:space="0" w:color="auto"/>
            <w:bottom w:val="none" w:sz="0" w:space="0" w:color="auto"/>
            <w:right w:val="none" w:sz="0" w:space="0" w:color="auto"/>
          </w:divBdr>
        </w:div>
        <w:div w:id="1454253039">
          <w:marLeft w:val="0"/>
          <w:marRight w:val="0"/>
          <w:marTop w:val="40"/>
          <w:marBottom w:val="40"/>
          <w:divBdr>
            <w:top w:val="none" w:sz="0" w:space="0" w:color="auto"/>
            <w:left w:val="none" w:sz="0" w:space="0" w:color="auto"/>
            <w:bottom w:val="none" w:sz="0" w:space="0" w:color="auto"/>
            <w:right w:val="none" w:sz="0" w:space="0" w:color="auto"/>
          </w:divBdr>
        </w:div>
        <w:div w:id="547493912">
          <w:marLeft w:val="0"/>
          <w:marRight w:val="0"/>
          <w:marTop w:val="40"/>
          <w:marBottom w:val="40"/>
          <w:divBdr>
            <w:top w:val="none" w:sz="0" w:space="0" w:color="auto"/>
            <w:left w:val="none" w:sz="0" w:space="0" w:color="auto"/>
            <w:bottom w:val="none" w:sz="0" w:space="0" w:color="auto"/>
            <w:right w:val="none" w:sz="0" w:space="0" w:color="auto"/>
          </w:divBdr>
        </w:div>
        <w:div w:id="1621913810">
          <w:marLeft w:val="0"/>
          <w:marRight w:val="0"/>
          <w:marTop w:val="40"/>
          <w:marBottom w:val="40"/>
          <w:divBdr>
            <w:top w:val="none" w:sz="0" w:space="0" w:color="auto"/>
            <w:left w:val="none" w:sz="0" w:space="0" w:color="auto"/>
            <w:bottom w:val="none" w:sz="0" w:space="0" w:color="auto"/>
            <w:right w:val="none" w:sz="0" w:space="0" w:color="auto"/>
          </w:divBdr>
        </w:div>
        <w:div w:id="1234705737">
          <w:marLeft w:val="0"/>
          <w:marRight w:val="0"/>
          <w:marTop w:val="40"/>
          <w:marBottom w:val="40"/>
          <w:divBdr>
            <w:top w:val="none" w:sz="0" w:space="0" w:color="auto"/>
            <w:left w:val="none" w:sz="0" w:space="0" w:color="auto"/>
            <w:bottom w:val="none" w:sz="0" w:space="0" w:color="auto"/>
            <w:right w:val="none" w:sz="0" w:space="0" w:color="auto"/>
          </w:divBdr>
        </w:div>
        <w:div w:id="177239991">
          <w:marLeft w:val="0"/>
          <w:marRight w:val="0"/>
          <w:marTop w:val="40"/>
          <w:marBottom w:val="40"/>
          <w:divBdr>
            <w:top w:val="none" w:sz="0" w:space="0" w:color="auto"/>
            <w:left w:val="none" w:sz="0" w:space="0" w:color="auto"/>
            <w:bottom w:val="none" w:sz="0" w:space="0" w:color="auto"/>
            <w:right w:val="none" w:sz="0" w:space="0" w:color="auto"/>
          </w:divBdr>
        </w:div>
        <w:div w:id="1445887312">
          <w:marLeft w:val="0"/>
          <w:marRight w:val="0"/>
          <w:marTop w:val="40"/>
          <w:marBottom w:val="40"/>
          <w:divBdr>
            <w:top w:val="none" w:sz="0" w:space="0" w:color="auto"/>
            <w:left w:val="none" w:sz="0" w:space="0" w:color="auto"/>
            <w:bottom w:val="none" w:sz="0" w:space="0" w:color="auto"/>
            <w:right w:val="none" w:sz="0" w:space="0" w:color="auto"/>
          </w:divBdr>
        </w:div>
        <w:div w:id="258216979">
          <w:marLeft w:val="0"/>
          <w:marRight w:val="0"/>
          <w:marTop w:val="40"/>
          <w:marBottom w:val="40"/>
          <w:divBdr>
            <w:top w:val="none" w:sz="0" w:space="0" w:color="auto"/>
            <w:left w:val="none" w:sz="0" w:space="0" w:color="auto"/>
            <w:bottom w:val="none" w:sz="0" w:space="0" w:color="auto"/>
            <w:right w:val="none" w:sz="0" w:space="0" w:color="auto"/>
          </w:divBdr>
        </w:div>
        <w:div w:id="803160466">
          <w:marLeft w:val="0"/>
          <w:marRight w:val="0"/>
          <w:marTop w:val="40"/>
          <w:marBottom w:val="40"/>
          <w:divBdr>
            <w:top w:val="none" w:sz="0" w:space="0" w:color="auto"/>
            <w:left w:val="none" w:sz="0" w:space="0" w:color="auto"/>
            <w:bottom w:val="none" w:sz="0" w:space="0" w:color="auto"/>
            <w:right w:val="none" w:sz="0" w:space="0" w:color="auto"/>
          </w:divBdr>
        </w:div>
        <w:div w:id="742488142">
          <w:marLeft w:val="0"/>
          <w:marRight w:val="0"/>
          <w:marTop w:val="40"/>
          <w:marBottom w:val="40"/>
          <w:divBdr>
            <w:top w:val="none" w:sz="0" w:space="0" w:color="auto"/>
            <w:left w:val="none" w:sz="0" w:space="0" w:color="auto"/>
            <w:bottom w:val="none" w:sz="0" w:space="0" w:color="auto"/>
            <w:right w:val="none" w:sz="0" w:space="0" w:color="auto"/>
          </w:divBdr>
        </w:div>
        <w:div w:id="2086560730">
          <w:marLeft w:val="0"/>
          <w:marRight w:val="0"/>
          <w:marTop w:val="40"/>
          <w:marBottom w:val="40"/>
          <w:divBdr>
            <w:top w:val="none" w:sz="0" w:space="0" w:color="auto"/>
            <w:left w:val="none" w:sz="0" w:space="0" w:color="auto"/>
            <w:bottom w:val="none" w:sz="0" w:space="0" w:color="auto"/>
            <w:right w:val="none" w:sz="0" w:space="0" w:color="auto"/>
          </w:divBdr>
        </w:div>
        <w:div w:id="1194423594">
          <w:marLeft w:val="0"/>
          <w:marRight w:val="0"/>
          <w:marTop w:val="40"/>
          <w:marBottom w:val="40"/>
          <w:divBdr>
            <w:top w:val="none" w:sz="0" w:space="0" w:color="auto"/>
            <w:left w:val="none" w:sz="0" w:space="0" w:color="auto"/>
            <w:bottom w:val="none" w:sz="0" w:space="0" w:color="auto"/>
            <w:right w:val="none" w:sz="0" w:space="0" w:color="auto"/>
          </w:divBdr>
        </w:div>
        <w:div w:id="1887791242">
          <w:marLeft w:val="0"/>
          <w:marRight w:val="0"/>
          <w:marTop w:val="40"/>
          <w:marBottom w:val="40"/>
          <w:divBdr>
            <w:top w:val="none" w:sz="0" w:space="0" w:color="auto"/>
            <w:left w:val="none" w:sz="0" w:space="0" w:color="auto"/>
            <w:bottom w:val="none" w:sz="0" w:space="0" w:color="auto"/>
            <w:right w:val="none" w:sz="0" w:space="0" w:color="auto"/>
          </w:divBdr>
        </w:div>
        <w:div w:id="187837414">
          <w:marLeft w:val="0"/>
          <w:marRight w:val="0"/>
          <w:marTop w:val="40"/>
          <w:marBottom w:val="40"/>
          <w:divBdr>
            <w:top w:val="none" w:sz="0" w:space="0" w:color="auto"/>
            <w:left w:val="none" w:sz="0" w:space="0" w:color="auto"/>
            <w:bottom w:val="none" w:sz="0" w:space="0" w:color="auto"/>
            <w:right w:val="none" w:sz="0" w:space="0" w:color="auto"/>
          </w:divBdr>
        </w:div>
        <w:div w:id="785932855">
          <w:marLeft w:val="0"/>
          <w:marRight w:val="0"/>
          <w:marTop w:val="40"/>
          <w:marBottom w:val="40"/>
          <w:divBdr>
            <w:top w:val="none" w:sz="0" w:space="0" w:color="auto"/>
            <w:left w:val="none" w:sz="0" w:space="0" w:color="auto"/>
            <w:bottom w:val="none" w:sz="0" w:space="0" w:color="auto"/>
            <w:right w:val="none" w:sz="0" w:space="0" w:color="auto"/>
          </w:divBdr>
        </w:div>
        <w:div w:id="175459806">
          <w:marLeft w:val="0"/>
          <w:marRight w:val="0"/>
          <w:marTop w:val="40"/>
          <w:marBottom w:val="40"/>
          <w:divBdr>
            <w:top w:val="none" w:sz="0" w:space="0" w:color="auto"/>
            <w:left w:val="none" w:sz="0" w:space="0" w:color="auto"/>
            <w:bottom w:val="none" w:sz="0" w:space="0" w:color="auto"/>
            <w:right w:val="none" w:sz="0" w:space="0" w:color="auto"/>
          </w:divBdr>
        </w:div>
        <w:div w:id="1613518216">
          <w:marLeft w:val="0"/>
          <w:marRight w:val="0"/>
          <w:marTop w:val="40"/>
          <w:marBottom w:val="40"/>
          <w:divBdr>
            <w:top w:val="none" w:sz="0" w:space="0" w:color="auto"/>
            <w:left w:val="none" w:sz="0" w:space="0" w:color="auto"/>
            <w:bottom w:val="none" w:sz="0" w:space="0" w:color="auto"/>
            <w:right w:val="none" w:sz="0" w:space="0" w:color="auto"/>
          </w:divBdr>
        </w:div>
        <w:div w:id="1755860495">
          <w:marLeft w:val="0"/>
          <w:marRight w:val="0"/>
          <w:marTop w:val="40"/>
          <w:marBottom w:val="40"/>
          <w:divBdr>
            <w:top w:val="none" w:sz="0" w:space="0" w:color="auto"/>
            <w:left w:val="none" w:sz="0" w:space="0" w:color="auto"/>
            <w:bottom w:val="none" w:sz="0" w:space="0" w:color="auto"/>
            <w:right w:val="none" w:sz="0" w:space="0" w:color="auto"/>
          </w:divBdr>
        </w:div>
        <w:div w:id="585842166">
          <w:marLeft w:val="0"/>
          <w:marRight w:val="0"/>
          <w:marTop w:val="40"/>
          <w:marBottom w:val="40"/>
          <w:divBdr>
            <w:top w:val="none" w:sz="0" w:space="0" w:color="auto"/>
            <w:left w:val="none" w:sz="0" w:space="0" w:color="auto"/>
            <w:bottom w:val="none" w:sz="0" w:space="0" w:color="auto"/>
            <w:right w:val="none" w:sz="0" w:space="0" w:color="auto"/>
          </w:divBdr>
        </w:div>
        <w:div w:id="631129627">
          <w:marLeft w:val="0"/>
          <w:marRight w:val="0"/>
          <w:marTop w:val="40"/>
          <w:marBottom w:val="40"/>
          <w:divBdr>
            <w:top w:val="none" w:sz="0" w:space="0" w:color="auto"/>
            <w:left w:val="none" w:sz="0" w:space="0" w:color="auto"/>
            <w:bottom w:val="none" w:sz="0" w:space="0" w:color="auto"/>
            <w:right w:val="none" w:sz="0" w:space="0" w:color="auto"/>
          </w:divBdr>
        </w:div>
        <w:div w:id="574172243">
          <w:marLeft w:val="0"/>
          <w:marRight w:val="0"/>
          <w:marTop w:val="40"/>
          <w:marBottom w:val="40"/>
          <w:divBdr>
            <w:top w:val="none" w:sz="0" w:space="0" w:color="auto"/>
            <w:left w:val="none" w:sz="0" w:space="0" w:color="auto"/>
            <w:bottom w:val="none" w:sz="0" w:space="0" w:color="auto"/>
            <w:right w:val="none" w:sz="0" w:space="0" w:color="auto"/>
          </w:divBdr>
        </w:div>
        <w:div w:id="1932203810">
          <w:marLeft w:val="0"/>
          <w:marRight w:val="0"/>
          <w:marTop w:val="40"/>
          <w:marBottom w:val="40"/>
          <w:divBdr>
            <w:top w:val="none" w:sz="0" w:space="0" w:color="auto"/>
            <w:left w:val="none" w:sz="0" w:space="0" w:color="auto"/>
            <w:bottom w:val="none" w:sz="0" w:space="0" w:color="auto"/>
            <w:right w:val="none" w:sz="0" w:space="0" w:color="auto"/>
          </w:divBdr>
        </w:div>
        <w:div w:id="2040084118">
          <w:marLeft w:val="0"/>
          <w:marRight w:val="0"/>
          <w:marTop w:val="40"/>
          <w:marBottom w:val="40"/>
          <w:divBdr>
            <w:top w:val="none" w:sz="0" w:space="0" w:color="auto"/>
            <w:left w:val="none" w:sz="0" w:space="0" w:color="auto"/>
            <w:bottom w:val="none" w:sz="0" w:space="0" w:color="auto"/>
            <w:right w:val="none" w:sz="0" w:space="0" w:color="auto"/>
          </w:divBdr>
        </w:div>
        <w:div w:id="672684090">
          <w:marLeft w:val="0"/>
          <w:marRight w:val="0"/>
          <w:marTop w:val="40"/>
          <w:marBottom w:val="40"/>
          <w:divBdr>
            <w:top w:val="none" w:sz="0" w:space="0" w:color="auto"/>
            <w:left w:val="none" w:sz="0" w:space="0" w:color="auto"/>
            <w:bottom w:val="none" w:sz="0" w:space="0" w:color="auto"/>
            <w:right w:val="none" w:sz="0" w:space="0" w:color="auto"/>
          </w:divBdr>
        </w:div>
        <w:div w:id="965744550">
          <w:marLeft w:val="0"/>
          <w:marRight w:val="0"/>
          <w:marTop w:val="40"/>
          <w:marBottom w:val="40"/>
          <w:divBdr>
            <w:top w:val="none" w:sz="0" w:space="0" w:color="auto"/>
            <w:left w:val="none" w:sz="0" w:space="0" w:color="auto"/>
            <w:bottom w:val="none" w:sz="0" w:space="0" w:color="auto"/>
            <w:right w:val="none" w:sz="0" w:space="0" w:color="auto"/>
          </w:divBdr>
        </w:div>
        <w:div w:id="1397820689">
          <w:marLeft w:val="0"/>
          <w:marRight w:val="0"/>
          <w:marTop w:val="40"/>
          <w:marBottom w:val="40"/>
          <w:divBdr>
            <w:top w:val="none" w:sz="0" w:space="0" w:color="auto"/>
            <w:left w:val="none" w:sz="0" w:space="0" w:color="auto"/>
            <w:bottom w:val="none" w:sz="0" w:space="0" w:color="auto"/>
            <w:right w:val="none" w:sz="0" w:space="0" w:color="auto"/>
          </w:divBdr>
        </w:div>
        <w:div w:id="1393038923">
          <w:marLeft w:val="0"/>
          <w:marRight w:val="0"/>
          <w:marTop w:val="40"/>
          <w:marBottom w:val="40"/>
          <w:divBdr>
            <w:top w:val="none" w:sz="0" w:space="0" w:color="auto"/>
            <w:left w:val="none" w:sz="0" w:space="0" w:color="auto"/>
            <w:bottom w:val="none" w:sz="0" w:space="0" w:color="auto"/>
            <w:right w:val="none" w:sz="0" w:space="0" w:color="auto"/>
          </w:divBdr>
        </w:div>
        <w:div w:id="981421055">
          <w:marLeft w:val="0"/>
          <w:marRight w:val="0"/>
          <w:marTop w:val="40"/>
          <w:marBottom w:val="40"/>
          <w:divBdr>
            <w:top w:val="none" w:sz="0" w:space="0" w:color="auto"/>
            <w:left w:val="none" w:sz="0" w:space="0" w:color="auto"/>
            <w:bottom w:val="none" w:sz="0" w:space="0" w:color="auto"/>
            <w:right w:val="none" w:sz="0" w:space="0" w:color="auto"/>
          </w:divBdr>
        </w:div>
        <w:div w:id="276987793">
          <w:marLeft w:val="0"/>
          <w:marRight w:val="0"/>
          <w:marTop w:val="40"/>
          <w:marBottom w:val="40"/>
          <w:divBdr>
            <w:top w:val="none" w:sz="0" w:space="0" w:color="auto"/>
            <w:left w:val="none" w:sz="0" w:space="0" w:color="auto"/>
            <w:bottom w:val="none" w:sz="0" w:space="0" w:color="auto"/>
            <w:right w:val="none" w:sz="0" w:space="0" w:color="auto"/>
          </w:divBdr>
        </w:div>
        <w:div w:id="2018919653">
          <w:marLeft w:val="0"/>
          <w:marRight w:val="0"/>
          <w:marTop w:val="0"/>
          <w:marBottom w:val="200"/>
          <w:divBdr>
            <w:top w:val="none" w:sz="0" w:space="0" w:color="auto"/>
            <w:left w:val="none" w:sz="0" w:space="0" w:color="auto"/>
            <w:bottom w:val="none" w:sz="0" w:space="0" w:color="auto"/>
            <w:right w:val="none" w:sz="0" w:space="0" w:color="auto"/>
          </w:divBdr>
        </w:div>
        <w:div w:id="282541393">
          <w:marLeft w:val="0"/>
          <w:marRight w:val="0"/>
          <w:marTop w:val="0"/>
          <w:marBottom w:val="200"/>
          <w:divBdr>
            <w:top w:val="none" w:sz="0" w:space="0" w:color="auto"/>
            <w:left w:val="none" w:sz="0" w:space="0" w:color="auto"/>
            <w:bottom w:val="none" w:sz="0" w:space="0" w:color="auto"/>
            <w:right w:val="none" w:sz="0" w:space="0" w:color="auto"/>
          </w:divBdr>
        </w:div>
        <w:div w:id="1758821358">
          <w:marLeft w:val="0"/>
          <w:marRight w:val="0"/>
          <w:marTop w:val="40"/>
          <w:marBottom w:val="40"/>
          <w:divBdr>
            <w:top w:val="none" w:sz="0" w:space="0" w:color="auto"/>
            <w:left w:val="none" w:sz="0" w:space="0" w:color="auto"/>
            <w:bottom w:val="none" w:sz="0" w:space="0" w:color="auto"/>
            <w:right w:val="none" w:sz="0" w:space="0" w:color="auto"/>
          </w:divBdr>
        </w:div>
        <w:div w:id="61686243">
          <w:marLeft w:val="0"/>
          <w:marRight w:val="0"/>
          <w:marTop w:val="40"/>
          <w:marBottom w:val="40"/>
          <w:divBdr>
            <w:top w:val="none" w:sz="0" w:space="0" w:color="auto"/>
            <w:left w:val="none" w:sz="0" w:space="0" w:color="auto"/>
            <w:bottom w:val="none" w:sz="0" w:space="0" w:color="auto"/>
            <w:right w:val="none" w:sz="0" w:space="0" w:color="auto"/>
          </w:divBdr>
        </w:div>
        <w:div w:id="1160124108">
          <w:marLeft w:val="0"/>
          <w:marRight w:val="0"/>
          <w:marTop w:val="40"/>
          <w:marBottom w:val="40"/>
          <w:divBdr>
            <w:top w:val="none" w:sz="0" w:space="0" w:color="auto"/>
            <w:left w:val="none" w:sz="0" w:space="0" w:color="auto"/>
            <w:bottom w:val="none" w:sz="0" w:space="0" w:color="auto"/>
            <w:right w:val="none" w:sz="0" w:space="0" w:color="auto"/>
          </w:divBdr>
        </w:div>
        <w:div w:id="226232896">
          <w:marLeft w:val="0"/>
          <w:marRight w:val="0"/>
          <w:marTop w:val="40"/>
          <w:marBottom w:val="40"/>
          <w:divBdr>
            <w:top w:val="none" w:sz="0" w:space="0" w:color="auto"/>
            <w:left w:val="none" w:sz="0" w:space="0" w:color="auto"/>
            <w:bottom w:val="none" w:sz="0" w:space="0" w:color="auto"/>
            <w:right w:val="none" w:sz="0" w:space="0" w:color="auto"/>
          </w:divBdr>
        </w:div>
        <w:div w:id="1338844402">
          <w:marLeft w:val="0"/>
          <w:marRight w:val="0"/>
          <w:marTop w:val="40"/>
          <w:marBottom w:val="40"/>
          <w:divBdr>
            <w:top w:val="none" w:sz="0" w:space="0" w:color="auto"/>
            <w:left w:val="none" w:sz="0" w:space="0" w:color="auto"/>
            <w:bottom w:val="none" w:sz="0" w:space="0" w:color="auto"/>
            <w:right w:val="none" w:sz="0" w:space="0" w:color="auto"/>
          </w:divBdr>
        </w:div>
        <w:div w:id="1745835121">
          <w:marLeft w:val="0"/>
          <w:marRight w:val="0"/>
          <w:marTop w:val="40"/>
          <w:marBottom w:val="40"/>
          <w:divBdr>
            <w:top w:val="none" w:sz="0" w:space="0" w:color="auto"/>
            <w:left w:val="none" w:sz="0" w:space="0" w:color="auto"/>
            <w:bottom w:val="none" w:sz="0" w:space="0" w:color="auto"/>
            <w:right w:val="none" w:sz="0" w:space="0" w:color="auto"/>
          </w:divBdr>
        </w:div>
        <w:div w:id="378089350">
          <w:marLeft w:val="0"/>
          <w:marRight w:val="0"/>
          <w:marTop w:val="40"/>
          <w:marBottom w:val="40"/>
          <w:divBdr>
            <w:top w:val="none" w:sz="0" w:space="0" w:color="auto"/>
            <w:left w:val="none" w:sz="0" w:space="0" w:color="auto"/>
            <w:bottom w:val="none" w:sz="0" w:space="0" w:color="auto"/>
            <w:right w:val="none" w:sz="0" w:space="0" w:color="auto"/>
          </w:divBdr>
        </w:div>
        <w:div w:id="1217593910">
          <w:marLeft w:val="0"/>
          <w:marRight w:val="0"/>
          <w:marTop w:val="40"/>
          <w:marBottom w:val="40"/>
          <w:divBdr>
            <w:top w:val="none" w:sz="0" w:space="0" w:color="auto"/>
            <w:left w:val="none" w:sz="0" w:space="0" w:color="auto"/>
            <w:bottom w:val="none" w:sz="0" w:space="0" w:color="auto"/>
            <w:right w:val="none" w:sz="0" w:space="0" w:color="auto"/>
          </w:divBdr>
        </w:div>
        <w:div w:id="1430737413">
          <w:marLeft w:val="0"/>
          <w:marRight w:val="0"/>
          <w:marTop w:val="40"/>
          <w:marBottom w:val="40"/>
          <w:divBdr>
            <w:top w:val="none" w:sz="0" w:space="0" w:color="auto"/>
            <w:left w:val="none" w:sz="0" w:space="0" w:color="auto"/>
            <w:bottom w:val="none" w:sz="0" w:space="0" w:color="auto"/>
            <w:right w:val="none" w:sz="0" w:space="0" w:color="auto"/>
          </w:divBdr>
        </w:div>
        <w:div w:id="451442520">
          <w:marLeft w:val="0"/>
          <w:marRight w:val="0"/>
          <w:marTop w:val="40"/>
          <w:marBottom w:val="40"/>
          <w:divBdr>
            <w:top w:val="none" w:sz="0" w:space="0" w:color="auto"/>
            <w:left w:val="none" w:sz="0" w:space="0" w:color="auto"/>
            <w:bottom w:val="none" w:sz="0" w:space="0" w:color="auto"/>
            <w:right w:val="none" w:sz="0" w:space="0" w:color="auto"/>
          </w:divBdr>
        </w:div>
        <w:div w:id="545488539">
          <w:marLeft w:val="0"/>
          <w:marRight w:val="0"/>
          <w:marTop w:val="40"/>
          <w:marBottom w:val="40"/>
          <w:divBdr>
            <w:top w:val="none" w:sz="0" w:space="0" w:color="auto"/>
            <w:left w:val="none" w:sz="0" w:space="0" w:color="auto"/>
            <w:bottom w:val="none" w:sz="0" w:space="0" w:color="auto"/>
            <w:right w:val="none" w:sz="0" w:space="0" w:color="auto"/>
          </w:divBdr>
        </w:div>
        <w:div w:id="867524126">
          <w:marLeft w:val="0"/>
          <w:marRight w:val="0"/>
          <w:marTop w:val="40"/>
          <w:marBottom w:val="40"/>
          <w:divBdr>
            <w:top w:val="none" w:sz="0" w:space="0" w:color="auto"/>
            <w:left w:val="none" w:sz="0" w:space="0" w:color="auto"/>
            <w:bottom w:val="none" w:sz="0" w:space="0" w:color="auto"/>
            <w:right w:val="none" w:sz="0" w:space="0" w:color="auto"/>
          </w:divBdr>
        </w:div>
        <w:div w:id="1449469315">
          <w:marLeft w:val="0"/>
          <w:marRight w:val="0"/>
          <w:marTop w:val="40"/>
          <w:marBottom w:val="40"/>
          <w:divBdr>
            <w:top w:val="none" w:sz="0" w:space="0" w:color="auto"/>
            <w:left w:val="none" w:sz="0" w:space="0" w:color="auto"/>
            <w:bottom w:val="none" w:sz="0" w:space="0" w:color="auto"/>
            <w:right w:val="none" w:sz="0" w:space="0" w:color="auto"/>
          </w:divBdr>
        </w:div>
        <w:div w:id="951983556">
          <w:marLeft w:val="0"/>
          <w:marRight w:val="0"/>
          <w:marTop w:val="40"/>
          <w:marBottom w:val="40"/>
          <w:divBdr>
            <w:top w:val="none" w:sz="0" w:space="0" w:color="auto"/>
            <w:left w:val="none" w:sz="0" w:space="0" w:color="auto"/>
            <w:bottom w:val="none" w:sz="0" w:space="0" w:color="auto"/>
            <w:right w:val="none" w:sz="0" w:space="0" w:color="auto"/>
          </w:divBdr>
        </w:div>
        <w:div w:id="37553063">
          <w:marLeft w:val="0"/>
          <w:marRight w:val="0"/>
          <w:marTop w:val="40"/>
          <w:marBottom w:val="40"/>
          <w:divBdr>
            <w:top w:val="none" w:sz="0" w:space="0" w:color="auto"/>
            <w:left w:val="none" w:sz="0" w:space="0" w:color="auto"/>
            <w:bottom w:val="none" w:sz="0" w:space="0" w:color="auto"/>
            <w:right w:val="none" w:sz="0" w:space="0" w:color="auto"/>
          </w:divBdr>
        </w:div>
        <w:div w:id="647127263">
          <w:marLeft w:val="0"/>
          <w:marRight w:val="0"/>
          <w:marTop w:val="40"/>
          <w:marBottom w:val="40"/>
          <w:divBdr>
            <w:top w:val="none" w:sz="0" w:space="0" w:color="auto"/>
            <w:left w:val="none" w:sz="0" w:space="0" w:color="auto"/>
            <w:bottom w:val="none" w:sz="0" w:space="0" w:color="auto"/>
            <w:right w:val="none" w:sz="0" w:space="0" w:color="auto"/>
          </w:divBdr>
        </w:div>
        <w:div w:id="1729647024">
          <w:marLeft w:val="0"/>
          <w:marRight w:val="0"/>
          <w:marTop w:val="40"/>
          <w:marBottom w:val="40"/>
          <w:divBdr>
            <w:top w:val="none" w:sz="0" w:space="0" w:color="auto"/>
            <w:left w:val="none" w:sz="0" w:space="0" w:color="auto"/>
            <w:bottom w:val="none" w:sz="0" w:space="0" w:color="auto"/>
            <w:right w:val="none" w:sz="0" w:space="0" w:color="auto"/>
          </w:divBdr>
        </w:div>
        <w:div w:id="1645889216">
          <w:marLeft w:val="0"/>
          <w:marRight w:val="0"/>
          <w:marTop w:val="40"/>
          <w:marBottom w:val="40"/>
          <w:divBdr>
            <w:top w:val="none" w:sz="0" w:space="0" w:color="auto"/>
            <w:left w:val="none" w:sz="0" w:space="0" w:color="auto"/>
            <w:bottom w:val="none" w:sz="0" w:space="0" w:color="auto"/>
            <w:right w:val="none" w:sz="0" w:space="0" w:color="auto"/>
          </w:divBdr>
        </w:div>
        <w:div w:id="1609508146">
          <w:marLeft w:val="0"/>
          <w:marRight w:val="0"/>
          <w:marTop w:val="40"/>
          <w:marBottom w:val="40"/>
          <w:divBdr>
            <w:top w:val="none" w:sz="0" w:space="0" w:color="auto"/>
            <w:left w:val="none" w:sz="0" w:space="0" w:color="auto"/>
            <w:bottom w:val="none" w:sz="0" w:space="0" w:color="auto"/>
            <w:right w:val="none" w:sz="0" w:space="0" w:color="auto"/>
          </w:divBdr>
        </w:div>
        <w:div w:id="1967151432">
          <w:marLeft w:val="0"/>
          <w:marRight w:val="0"/>
          <w:marTop w:val="40"/>
          <w:marBottom w:val="40"/>
          <w:divBdr>
            <w:top w:val="none" w:sz="0" w:space="0" w:color="auto"/>
            <w:left w:val="none" w:sz="0" w:space="0" w:color="auto"/>
            <w:bottom w:val="none" w:sz="0" w:space="0" w:color="auto"/>
            <w:right w:val="none" w:sz="0" w:space="0" w:color="auto"/>
          </w:divBdr>
        </w:div>
        <w:div w:id="1343967180">
          <w:marLeft w:val="0"/>
          <w:marRight w:val="0"/>
          <w:marTop w:val="40"/>
          <w:marBottom w:val="40"/>
          <w:divBdr>
            <w:top w:val="none" w:sz="0" w:space="0" w:color="auto"/>
            <w:left w:val="none" w:sz="0" w:space="0" w:color="auto"/>
            <w:bottom w:val="none" w:sz="0" w:space="0" w:color="auto"/>
            <w:right w:val="none" w:sz="0" w:space="0" w:color="auto"/>
          </w:divBdr>
        </w:div>
        <w:div w:id="1974364517">
          <w:marLeft w:val="0"/>
          <w:marRight w:val="0"/>
          <w:marTop w:val="40"/>
          <w:marBottom w:val="40"/>
          <w:divBdr>
            <w:top w:val="none" w:sz="0" w:space="0" w:color="auto"/>
            <w:left w:val="none" w:sz="0" w:space="0" w:color="auto"/>
            <w:bottom w:val="none" w:sz="0" w:space="0" w:color="auto"/>
            <w:right w:val="none" w:sz="0" w:space="0" w:color="auto"/>
          </w:divBdr>
        </w:div>
        <w:div w:id="1810513259">
          <w:marLeft w:val="0"/>
          <w:marRight w:val="0"/>
          <w:marTop w:val="40"/>
          <w:marBottom w:val="40"/>
          <w:divBdr>
            <w:top w:val="none" w:sz="0" w:space="0" w:color="auto"/>
            <w:left w:val="none" w:sz="0" w:space="0" w:color="auto"/>
            <w:bottom w:val="none" w:sz="0" w:space="0" w:color="auto"/>
            <w:right w:val="none" w:sz="0" w:space="0" w:color="auto"/>
          </w:divBdr>
        </w:div>
        <w:div w:id="1425759390">
          <w:marLeft w:val="0"/>
          <w:marRight w:val="0"/>
          <w:marTop w:val="40"/>
          <w:marBottom w:val="40"/>
          <w:divBdr>
            <w:top w:val="none" w:sz="0" w:space="0" w:color="auto"/>
            <w:left w:val="none" w:sz="0" w:space="0" w:color="auto"/>
            <w:bottom w:val="none" w:sz="0" w:space="0" w:color="auto"/>
            <w:right w:val="none" w:sz="0" w:space="0" w:color="auto"/>
          </w:divBdr>
        </w:div>
        <w:div w:id="1155103282">
          <w:marLeft w:val="0"/>
          <w:marRight w:val="0"/>
          <w:marTop w:val="40"/>
          <w:marBottom w:val="40"/>
          <w:divBdr>
            <w:top w:val="none" w:sz="0" w:space="0" w:color="auto"/>
            <w:left w:val="none" w:sz="0" w:space="0" w:color="auto"/>
            <w:bottom w:val="none" w:sz="0" w:space="0" w:color="auto"/>
            <w:right w:val="none" w:sz="0" w:space="0" w:color="auto"/>
          </w:divBdr>
        </w:div>
        <w:div w:id="237372319">
          <w:marLeft w:val="0"/>
          <w:marRight w:val="0"/>
          <w:marTop w:val="40"/>
          <w:marBottom w:val="40"/>
          <w:divBdr>
            <w:top w:val="none" w:sz="0" w:space="0" w:color="auto"/>
            <w:left w:val="none" w:sz="0" w:space="0" w:color="auto"/>
            <w:bottom w:val="none" w:sz="0" w:space="0" w:color="auto"/>
            <w:right w:val="none" w:sz="0" w:space="0" w:color="auto"/>
          </w:divBdr>
        </w:div>
        <w:div w:id="1641886464">
          <w:marLeft w:val="0"/>
          <w:marRight w:val="0"/>
          <w:marTop w:val="40"/>
          <w:marBottom w:val="40"/>
          <w:divBdr>
            <w:top w:val="none" w:sz="0" w:space="0" w:color="auto"/>
            <w:left w:val="none" w:sz="0" w:space="0" w:color="auto"/>
            <w:bottom w:val="none" w:sz="0" w:space="0" w:color="auto"/>
            <w:right w:val="none" w:sz="0" w:space="0" w:color="auto"/>
          </w:divBdr>
        </w:div>
        <w:div w:id="470487184">
          <w:marLeft w:val="0"/>
          <w:marRight w:val="0"/>
          <w:marTop w:val="40"/>
          <w:marBottom w:val="40"/>
          <w:divBdr>
            <w:top w:val="none" w:sz="0" w:space="0" w:color="auto"/>
            <w:left w:val="none" w:sz="0" w:space="0" w:color="auto"/>
            <w:bottom w:val="none" w:sz="0" w:space="0" w:color="auto"/>
            <w:right w:val="none" w:sz="0" w:space="0" w:color="auto"/>
          </w:divBdr>
        </w:div>
        <w:div w:id="2117942131">
          <w:marLeft w:val="0"/>
          <w:marRight w:val="0"/>
          <w:marTop w:val="40"/>
          <w:marBottom w:val="40"/>
          <w:divBdr>
            <w:top w:val="none" w:sz="0" w:space="0" w:color="auto"/>
            <w:left w:val="none" w:sz="0" w:space="0" w:color="auto"/>
            <w:bottom w:val="none" w:sz="0" w:space="0" w:color="auto"/>
            <w:right w:val="none" w:sz="0" w:space="0" w:color="auto"/>
          </w:divBdr>
        </w:div>
        <w:div w:id="1418819248">
          <w:marLeft w:val="0"/>
          <w:marRight w:val="0"/>
          <w:marTop w:val="40"/>
          <w:marBottom w:val="40"/>
          <w:divBdr>
            <w:top w:val="none" w:sz="0" w:space="0" w:color="auto"/>
            <w:left w:val="none" w:sz="0" w:space="0" w:color="auto"/>
            <w:bottom w:val="none" w:sz="0" w:space="0" w:color="auto"/>
            <w:right w:val="none" w:sz="0" w:space="0" w:color="auto"/>
          </w:divBdr>
        </w:div>
        <w:div w:id="2058898009">
          <w:marLeft w:val="0"/>
          <w:marRight w:val="0"/>
          <w:marTop w:val="40"/>
          <w:marBottom w:val="40"/>
          <w:divBdr>
            <w:top w:val="none" w:sz="0" w:space="0" w:color="auto"/>
            <w:left w:val="none" w:sz="0" w:space="0" w:color="auto"/>
            <w:bottom w:val="none" w:sz="0" w:space="0" w:color="auto"/>
            <w:right w:val="none" w:sz="0" w:space="0" w:color="auto"/>
          </w:divBdr>
        </w:div>
        <w:div w:id="1266234747">
          <w:marLeft w:val="0"/>
          <w:marRight w:val="0"/>
          <w:marTop w:val="40"/>
          <w:marBottom w:val="40"/>
          <w:divBdr>
            <w:top w:val="none" w:sz="0" w:space="0" w:color="auto"/>
            <w:left w:val="none" w:sz="0" w:space="0" w:color="auto"/>
            <w:bottom w:val="none" w:sz="0" w:space="0" w:color="auto"/>
            <w:right w:val="none" w:sz="0" w:space="0" w:color="auto"/>
          </w:divBdr>
        </w:div>
        <w:div w:id="1039934483">
          <w:marLeft w:val="0"/>
          <w:marRight w:val="0"/>
          <w:marTop w:val="40"/>
          <w:marBottom w:val="40"/>
          <w:divBdr>
            <w:top w:val="none" w:sz="0" w:space="0" w:color="auto"/>
            <w:left w:val="none" w:sz="0" w:space="0" w:color="auto"/>
            <w:bottom w:val="none" w:sz="0" w:space="0" w:color="auto"/>
            <w:right w:val="none" w:sz="0" w:space="0" w:color="auto"/>
          </w:divBdr>
        </w:div>
        <w:div w:id="281691866">
          <w:marLeft w:val="0"/>
          <w:marRight w:val="0"/>
          <w:marTop w:val="40"/>
          <w:marBottom w:val="40"/>
          <w:divBdr>
            <w:top w:val="none" w:sz="0" w:space="0" w:color="auto"/>
            <w:left w:val="none" w:sz="0" w:space="0" w:color="auto"/>
            <w:bottom w:val="none" w:sz="0" w:space="0" w:color="auto"/>
            <w:right w:val="none" w:sz="0" w:space="0" w:color="auto"/>
          </w:divBdr>
        </w:div>
        <w:div w:id="1135757109">
          <w:marLeft w:val="0"/>
          <w:marRight w:val="0"/>
          <w:marTop w:val="40"/>
          <w:marBottom w:val="40"/>
          <w:divBdr>
            <w:top w:val="none" w:sz="0" w:space="0" w:color="auto"/>
            <w:left w:val="none" w:sz="0" w:space="0" w:color="auto"/>
            <w:bottom w:val="none" w:sz="0" w:space="0" w:color="auto"/>
            <w:right w:val="none" w:sz="0" w:space="0" w:color="auto"/>
          </w:divBdr>
        </w:div>
        <w:div w:id="1612468397">
          <w:marLeft w:val="0"/>
          <w:marRight w:val="0"/>
          <w:marTop w:val="40"/>
          <w:marBottom w:val="40"/>
          <w:divBdr>
            <w:top w:val="none" w:sz="0" w:space="0" w:color="auto"/>
            <w:left w:val="none" w:sz="0" w:space="0" w:color="auto"/>
            <w:bottom w:val="none" w:sz="0" w:space="0" w:color="auto"/>
            <w:right w:val="none" w:sz="0" w:space="0" w:color="auto"/>
          </w:divBdr>
        </w:div>
        <w:div w:id="480998943">
          <w:marLeft w:val="0"/>
          <w:marRight w:val="0"/>
          <w:marTop w:val="40"/>
          <w:marBottom w:val="40"/>
          <w:divBdr>
            <w:top w:val="none" w:sz="0" w:space="0" w:color="auto"/>
            <w:left w:val="none" w:sz="0" w:space="0" w:color="auto"/>
            <w:bottom w:val="none" w:sz="0" w:space="0" w:color="auto"/>
            <w:right w:val="none" w:sz="0" w:space="0" w:color="auto"/>
          </w:divBdr>
        </w:div>
        <w:div w:id="991176799">
          <w:marLeft w:val="0"/>
          <w:marRight w:val="0"/>
          <w:marTop w:val="40"/>
          <w:marBottom w:val="40"/>
          <w:divBdr>
            <w:top w:val="none" w:sz="0" w:space="0" w:color="auto"/>
            <w:left w:val="none" w:sz="0" w:space="0" w:color="auto"/>
            <w:bottom w:val="none" w:sz="0" w:space="0" w:color="auto"/>
            <w:right w:val="none" w:sz="0" w:space="0" w:color="auto"/>
          </w:divBdr>
        </w:div>
        <w:div w:id="1594512949">
          <w:marLeft w:val="0"/>
          <w:marRight w:val="0"/>
          <w:marTop w:val="40"/>
          <w:marBottom w:val="40"/>
          <w:divBdr>
            <w:top w:val="none" w:sz="0" w:space="0" w:color="auto"/>
            <w:left w:val="none" w:sz="0" w:space="0" w:color="auto"/>
            <w:bottom w:val="none" w:sz="0" w:space="0" w:color="auto"/>
            <w:right w:val="none" w:sz="0" w:space="0" w:color="auto"/>
          </w:divBdr>
        </w:div>
        <w:div w:id="1554342645">
          <w:marLeft w:val="0"/>
          <w:marRight w:val="0"/>
          <w:marTop w:val="40"/>
          <w:marBottom w:val="40"/>
          <w:divBdr>
            <w:top w:val="none" w:sz="0" w:space="0" w:color="auto"/>
            <w:left w:val="none" w:sz="0" w:space="0" w:color="auto"/>
            <w:bottom w:val="none" w:sz="0" w:space="0" w:color="auto"/>
            <w:right w:val="none" w:sz="0" w:space="0" w:color="auto"/>
          </w:divBdr>
        </w:div>
        <w:div w:id="2077777201">
          <w:marLeft w:val="0"/>
          <w:marRight w:val="0"/>
          <w:marTop w:val="40"/>
          <w:marBottom w:val="40"/>
          <w:divBdr>
            <w:top w:val="none" w:sz="0" w:space="0" w:color="auto"/>
            <w:left w:val="none" w:sz="0" w:space="0" w:color="auto"/>
            <w:bottom w:val="none" w:sz="0" w:space="0" w:color="auto"/>
            <w:right w:val="none" w:sz="0" w:space="0" w:color="auto"/>
          </w:divBdr>
        </w:div>
        <w:div w:id="1258294847">
          <w:marLeft w:val="0"/>
          <w:marRight w:val="0"/>
          <w:marTop w:val="40"/>
          <w:marBottom w:val="40"/>
          <w:divBdr>
            <w:top w:val="none" w:sz="0" w:space="0" w:color="auto"/>
            <w:left w:val="none" w:sz="0" w:space="0" w:color="auto"/>
            <w:bottom w:val="none" w:sz="0" w:space="0" w:color="auto"/>
            <w:right w:val="none" w:sz="0" w:space="0" w:color="auto"/>
          </w:divBdr>
        </w:div>
        <w:div w:id="636760598">
          <w:marLeft w:val="0"/>
          <w:marRight w:val="0"/>
          <w:marTop w:val="40"/>
          <w:marBottom w:val="40"/>
          <w:divBdr>
            <w:top w:val="none" w:sz="0" w:space="0" w:color="auto"/>
            <w:left w:val="none" w:sz="0" w:space="0" w:color="auto"/>
            <w:bottom w:val="none" w:sz="0" w:space="0" w:color="auto"/>
            <w:right w:val="none" w:sz="0" w:space="0" w:color="auto"/>
          </w:divBdr>
        </w:div>
        <w:div w:id="496456739">
          <w:marLeft w:val="0"/>
          <w:marRight w:val="0"/>
          <w:marTop w:val="40"/>
          <w:marBottom w:val="40"/>
          <w:divBdr>
            <w:top w:val="none" w:sz="0" w:space="0" w:color="auto"/>
            <w:left w:val="none" w:sz="0" w:space="0" w:color="auto"/>
            <w:bottom w:val="none" w:sz="0" w:space="0" w:color="auto"/>
            <w:right w:val="none" w:sz="0" w:space="0" w:color="auto"/>
          </w:divBdr>
        </w:div>
        <w:div w:id="1431966722">
          <w:marLeft w:val="0"/>
          <w:marRight w:val="0"/>
          <w:marTop w:val="40"/>
          <w:marBottom w:val="40"/>
          <w:divBdr>
            <w:top w:val="none" w:sz="0" w:space="0" w:color="auto"/>
            <w:left w:val="none" w:sz="0" w:space="0" w:color="auto"/>
            <w:bottom w:val="none" w:sz="0" w:space="0" w:color="auto"/>
            <w:right w:val="none" w:sz="0" w:space="0" w:color="auto"/>
          </w:divBdr>
        </w:div>
        <w:div w:id="1679969062">
          <w:marLeft w:val="0"/>
          <w:marRight w:val="0"/>
          <w:marTop w:val="0"/>
          <w:marBottom w:val="200"/>
          <w:divBdr>
            <w:top w:val="none" w:sz="0" w:space="0" w:color="auto"/>
            <w:left w:val="none" w:sz="0" w:space="0" w:color="auto"/>
            <w:bottom w:val="none" w:sz="0" w:space="0" w:color="auto"/>
            <w:right w:val="none" w:sz="0" w:space="0" w:color="auto"/>
          </w:divBdr>
        </w:div>
        <w:div w:id="2133591516">
          <w:marLeft w:val="0"/>
          <w:marRight w:val="0"/>
          <w:marTop w:val="0"/>
          <w:marBottom w:val="200"/>
          <w:divBdr>
            <w:top w:val="none" w:sz="0" w:space="0" w:color="auto"/>
            <w:left w:val="none" w:sz="0" w:space="0" w:color="auto"/>
            <w:bottom w:val="none" w:sz="0" w:space="0" w:color="auto"/>
            <w:right w:val="none" w:sz="0" w:space="0" w:color="auto"/>
          </w:divBdr>
        </w:div>
        <w:div w:id="1286618949">
          <w:marLeft w:val="0"/>
          <w:marRight w:val="0"/>
          <w:marTop w:val="40"/>
          <w:marBottom w:val="40"/>
          <w:divBdr>
            <w:top w:val="none" w:sz="0" w:space="0" w:color="auto"/>
            <w:left w:val="none" w:sz="0" w:space="0" w:color="auto"/>
            <w:bottom w:val="none" w:sz="0" w:space="0" w:color="auto"/>
            <w:right w:val="none" w:sz="0" w:space="0" w:color="auto"/>
          </w:divBdr>
        </w:div>
        <w:div w:id="1240486353">
          <w:marLeft w:val="0"/>
          <w:marRight w:val="0"/>
          <w:marTop w:val="40"/>
          <w:marBottom w:val="40"/>
          <w:divBdr>
            <w:top w:val="none" w:sz="0" w:space="0" w:color="auto"/>
            <w:left w:val="none" w:sz="0" w:space="0" w:color="auto"/>
            <w:bottom w:val="none" w:sz="0" w:space="0" w:color="auto"/>
            <w:right w:val="none" w:sz="0" w:space="0" w:color="auto"/>
          </w:divBdr>
        </w:div>
        <w:div w:id="1365331614">
          <w:marLeft w:val="0"/>
          <w:marRight w:val="0"/>
          <w:marTop w:val="40"/>
          <w:marBottom w:val="40"/>
          <w:divBdr>
            <w:top w:val="none" w:sz="0" w:space="0" w:color="auto"/>
            <w:left w:val="none" w:sz="0" w:space="0" w:color="auto"/>
            <w:bottom w:val="none" w:sz="0" w:space="0" w:color="auto"/>
            <w:right w:val="none" w:sz="0" w:space="0" w:color="auto"/>
          </w:divBdr>
        </w:div>
        <w:div w:id="845021242">
          <w:marLeft w:val="0"/>
          <w:marRight w:val="0"/>
          <w:marTop w:val="40"/>
          <w:marBottom w:val="40"/>
          <w:divBdr>
            <w:top w:val="none" w:sz="0" w:space="0" w:color="auto"/>
            <w:left w:val="none" w:sz="0" w:space="0" w:color="auto"/>
            <w:bottom w:val="none" w:sz="0" w:space="0" w:color="auto"/>
            <w:right w:val="none" w:sz="0" w:space="0" w:color="auto"/>
          </w:divBdr>
        </w:div>
        <w:div w:id="1017655259">
          <w:marLeft w:val="0"/>
          <w:marRight w:val="0"/>
          <w:marTop w:val="40"/>
          <w:marBottom w:val="40"/>
          <w:divBdr>
            <w:top w:val="none" w:sz="0" w:space="0" w:color="auto"/>
            <w:left w:val="none" w:sz="0" w:space="0" w:color="auto"/>
            <w:bottom w:val="none" w:sz="0" w:space="0" w:color="auto"/>
            <w:right w:val="none" w:sz="0" w:space="0" w:color="auto"/>
          </w:divBdr>
        </w:div>
        <w:div w:id="2030712458">
          <w:marLeft w:val="0"/>
          <w:marRight w:val="0"/>
          <w:marTop w:val="40"/>
          <w:marBottom w:val="40"/>
          <w:divBdr>
            <w:top w:val="none" w:sz="0" w:space="0" w:color="auto"/>
            <w:left w:val="none" w:sz="0" w:space="0" w:color="auto"/>
            <w:bottom w:val="none" w:sz="0" w:space="0" w:color="auto"/>
            <w:right w:val="none" w:sz="0" w:space="0" w:color="auto"/>
          </w:divBdr>
        </w:div>
        <w:div w:id="1723872045">
          <w:marLeft w:val="0"/>
          <w:marRight w:val="0"/>
          <w:marTop w:val="40"/>
          <w:marBottom w:val="40"/>
          <w:divBdr>
            <w:top w:val="none" w:sz="0" w:space="0" w:color="auto"/>
            <w:left w:val="none" w:sz="0" w:space="0" w:color="auto"/>
            <w:bottom w:val="none" w:sz="0" w:space="0" w:color="auto"/>
            <w:right w:val="none" w:sz="0" w:space="0" w:color="auto"/>
          </w:divBdr>
        </w:div>
        <w:div w:id="1374043074">
          <w:marLeft w:val="0"/>
          <w:marRight w:val="0"/>
          <w:marTop w:val="40"/>
          <w:marBottom w:val="40"/>
          <w:divBdr>
            <w:top w:val="none" w:sz="0" w:space="0" w:color="auto"/>
            <w:left w:val="none" w:sz="0" w:space="0" w:color="auto"/>
            <w:bottom w:val="none" w:sz="0" w:space="0" w:color="auto"/>
            <w:right w:val="none" w:sz="0" w:space="0" w:color="auto"/>
          </w:divBdr>
        </w:div>
        <w:div w:id="511531792">
          <w:marLeft w:val="0"/>
          <w:marRight w:val="0"/>
          <w:marTop w:val="40"/>
          <w:marBottom w:val="40"/>
          <w:divBdr>
            <w:top w:val="none" w:sz="0" w:space="0" w:color="auto"/>
            <w:left w:val="none" w:sz="0" w:space="0" w:color="auto"/>
            <w:bottom w:val="none" w:sz="0" w:space="0" w:color="auto"/>
            <w:right w:val="none" w:sz="0" w:space="0" w:color="auto"/>
          </w:divBdr>
        </w:div>
        <w:div w:id="128742051">
          <w:marLeft w:val="0"/>
          <w:marRight w:val="0"/>
          <w:marTop w:val="40"/>
          <w:marBottom w:val="40"/>
          <w:divBdr>
            <w:top w:val="none" w:sz="0" w:space="0" w:color="auto"/>
            <w:left w:val="none" w:sz="0" w:space="0" w:color="auto"/>
            <w:bottom w:val="none" w:sz="0" w:space="0" w:color="auto"/>
            <w:right w:val="none" w:sz="0" w:space="0" w:color="auto"/>
          </w:divBdr>
        </w:div>
        <w:div w:id="91702749">
          <w:marLeft w:val="0"/>
          <w:marRight w:val="0"/>
          <w:marTop w:val="40"/>
          <w:marBottom w:val="40"/>
          <w:divBdr>
            <w:top w:val="none" w:sz="0" w:space="0" w:color="auto"/>
            <w:left w:val="none" w:sz="0" w:space="0" w:color="auto"/>
            <w:bottom w:val="none" w:sz="0" w:space="0" w:color="auto"/>
            <w:right w:val="none" w:sz="0" w:space="0" w:color="auto"/>
          </w:divBdr>
        </w:div>
        <w:div w:id="1015495349">
          <w:marLeft w:val="0"/>
          <w:marRight w:val="0"/>
          <w:marTop w:val="40"/>
          <w:marBottom w:val="40"/>
          <w:divBdr>
            <w:top w:val="none" w:sz="0" w:space="0" w:color="auto"/>
            <w:left w:val="none" w:sz="0" w:space="0" w:color="auto"/>
            <w:bottom w:val="none" w:sz="0" w:space="0" w:color="auto"/>
            <w:right w:val="none" w:sz="0" w:space="0" w:color="auto"/>
          </w:divBdr>
        </w:div>
        <w:div w:id="982195184">
          <w:marLeft w:val="0"/>
          <w:marRight w:val="0"/>
          <w:marTop w:val="40"/>
          <w:marBottom w:val="40"/>
          <w:divBdr>
            <w:top w:val="none" w:sz="0" w:space="0" w:color="auto"/>
            <w:left w:val="none" w:sz="0" w:space="0" w:color="auto"/>
            <w:bottom w:val="none" w:sz="0" w:space="0" w:color="auto"/>
            <w:right w:val="none" w:sz="0" w:space="0" w:color="auto"/>
          </w:divBdr>
        </w:div>
        <w:div w:id="1521048888">
          <w:marLeft w:val="0"/>
          <w:marRight w:val="0"/>
          <w:marTop w:val="40"/>
          <w:marBottom w:val="40"/>
          <w:divBdr>
            <w:top w:val="none" w:sz="0" w:space="0" w:color="auto"/>
            <w:left w:val="none" w:sz="0" w:space="0" w:color="auto"/>
            <w:bottom w:val="none" w:sz="0" w:space="0" w:color="auto"/>
            <w:right w:val="none" w:sz="0" w:space="0" w:color="auto"/>
          </w:divBdr>
        </w:div>
        <w:div w:id="1587609927">
          <w:marLeft w:val="0"/>
          <w:marRight w:val="0"/>
          <w:marTop w:val="40"/>
          <w:marBottom w:val="40"/>
          <w:divBdr>
            <w:top w:val="none" w:sz="0" w:space="0" w:color="auto"/>
            <w:left w:val="none" w:sz="0" w:space="0" w:color="auto"/>
            <w:bottom w:val="none" w:sz="0" w:space="0" w:color="auto"/>
            <w:right w:val="none" w:sz="0" w:space="0" w:color="auto"/>
          </w:divBdr>
        </w:div>
        <w:div w:id="270626164">
          <w:marLeft w:val="0"/>
          <w:marRight w:val="0"/>
          <w:marTop w:val="40"/>
          <w:marBottom w:val="40"/>
          <w:divBdr>
            <w:top w:val="none" w:sz="0" w:space="0" w:color="auto"/>
            <w:left w:val="none" w:sz="0" w:space="0" w:color="auto"/>
            <w:bottom w:val="none" w:sz="0" w:space="0" w:color="auto"/>
            <w:right w:val="none" w:sz="0" w:space="0" w:color="auto"/>
          </w:divBdr>
        </w:div>
        <w:div w:id="860968785">
          <w:marLeft w:val="0"/>
          <w:marRight w:val="0"/>
          <w:marTop w:val="40"/>
          <w:marBottom w:val="40"/>
          <w:divBdr>
            <w:top w:val="none" w:sz="0" w:space="0" w:color="auto"/>
            <w:left w:val="none" w:sz="0" w:space="0" w:color="auto"/>
            <w:bottom w:val="none" w:sz="0" w:space="0" w:color="auto"/>
            <w:right w:val="none" w:sz="0" w:space="0" w:color="auto"/>
          </w:divBdr>
        </w:div>
        <w:div w:id="1807966145">
          <w:marLeft w:val="0"/>
          <w:marRight w:val="0"/>
          <w:marTop w:val="40"/>
          <w:marBottom w:val="40"/>
          <w:divBdr>
            <w:top w:val="none" w:sz="0" w:space="0" w:color="auto"/>
            <w:left w:val="none" w:sz="0" w:space="0" w:color="auto"/>
            <w:bottom w:val="none" w:sz="0" w:space="0" w:color="auto"/>
            <w:right w:val="none" w:sz="0" w:space="0" w:color="auto"/>
          </w:divBdr>
        </w:div>
        <w:div w:id="64572815">
          <w:marLeft w:val="0"/>
          <w:marRight w:val="0"/>
          <w:marTop w:val="40"/>
          <w:marBottom w:val="40"/>
          <w:divBdr>
            <w:top w:val="none" w:sz="0" w:space="0" w:color="auto"/>
            <w:left w:val="none" w:sz="0" w:space="0" w:color="auto"/>
            <w:bottom w:val="none" w:sz="0" w:space="0" w:color="auto"/>
            <w:right w:val="none" w:sz="0" w:space="0" w:color="auto"/>
          </w:divBdr>
        </w:div>
        <w:div w:id="2037538265">
          <w:marLeft w:val="0"/>
          <w:marRight w:val="0"/>
          <w:marTop w:val="40"/>
          <w:marBottom w:val="40"/>
          <w:divBdr>
            <w:top w:val="none" w:sz="0" w:space="0" w:color="auto"/>
            <w:left w:val="none" w:sz="0" w:space="0" w:color="auto"/>
            <w:bottom w:val="none" w:sz="0" w:space="0" w:color="auto"/>
            <w:right w:val="none" w:sz="0" w:space="0" w:color="auto"/>
          </w:divBdr>
        </w:div>
        <w:div w:id="1763408473">
          <w:marLeft w:val="0"/>
          <w:marRight w:val="0"/>
          <w:marTop w:val="40"/>
          <w:marBottom w:val="40"/>
          <w:divBdr>
            <w:top w:val="none" w:sz="0" w:space="0" w:color="auto"/>
            <w:left w:val="none" w:sz="0" w:space="0" w:color="auto"/>
            <w:bottom w:val="none" w:sz="0" w:space="0" w:color="auto"/>
            <w:right w:val="none" w:sz="0" w:space="0" w:color="auto"/>
          </w:divBdr>
        </w:div>
        <w:div w:id="1542017201">
          <w:marLeft w:val="0"/>
          <w:marRight w:val="0"/>
          <w:marTop w:val="40"/>
          <w:marBottom w:val="40"/>
          <w:divBdr>
            <w:top w:val="none" w:sz="0" w:space="0" w:color="auto"/>
            <w:left w:val="none" w:sz="0" w:space="0" w:color="auto"/>
            <w:bottom w:val="none" w:sz="0" w:space="0" w:color="auto"/>
            <w:right w:val="none" w:sz="0" w:space="0" w:color="auto"/>
          </w:divBdr>
        </w:div>
        <w:div w:id="595864126">
          <w:marLeft w:val="0"/>
          <w:marRight w:val="0"/>
          <w:marTop w:val="40"/>
          <w:marBottom w:val="40"/>
          <w:divBdr>
            <w:top w:val="none" w:sz="0" w:space="0" w:color="auto"/>
            <w:left w:val="none" w:sz="0" w:space="0" w:color="auto"/>
            <w:bottom w:val="none" w:sz="0" w:space="0" w:color="auto"/>
            <w:right w:val="none" w:sz="0" w:space="0" w:color="auto"/>
          </w:divBdr>
        </w:div>
        <w:div w:id="491914574">
          <w:marLeft w:val="0"/>
          <w:marRight w:val="0"/>
          <w:marTop w:val="40"/>
          <w:marBottom w:val="40"/>
          <w:divBdr>
            <w:top w:val="none" w:sz="0" w:space="0" w:color="auto"/>
            <w:left w:val="none" w:sz="0" w:space="0" w:color="auto"/>
            <w:bottom w:val="none" w:sz="0" w:space="0" w:color="auto"/>
            <w:right w:val="none" w:sz="0" w:space="0" w:color="auto"/>
          </w:divBdr>
        </w:div>
        <w:div w:id="102891644">
          <w:marLeft w:val="0"/>
          <w:marRight w:val="0"/>
          <w:marTop w:val="40"/>
          <w:marBottom w:val="40"/>
          <w:divBdr>
            <w:top w:val="none" w:sz="0" w:space="0" w:color="auto"/>
            <w:left w:val="none" w:sz="0" w:space="0" w:color="auto"/>
            <w:bottom w:val="none" w:sz="0" w:space="0" w:color="auto"/>
            <w:right w:val="none" w:sz="0" w:space="0" w:color="auto"/>
          </w:divBdr>
        </w:div>
        <w:div w:id="217979006">
          <w:marLeft w:val="0"/>
          <w:marRight w:val="0"/>
          <w:marTop w:val="40"/>
          <w:marBottom w:val="40"/>
          <w:divBdr>
            <w:top w:val="none" w:sz="0" w:space="0" w:color="auto"/>
            <w:left w:val="none" w:sz="0" w:space="0" w:color="auto"/>
            <w:bottom w:val="none" w:sz="0" w:space="0" w:color="auto"/>
            <w:right w:val="none" w:sz="0" w:space="0" w:color="auto"/>
          </w:divBdr>
        </w:div>
        <w:div w:id="876815262">
          <w:marLeft w:val="0"/>
          <w:marRight w:val="0"/>
          <w:marTop w:val="40"/>
          <w:marBottom w:val="40"/>
          <w:divBdr>
            <w:top w:val="none" w:sz="0" w:space="0" w:color="auto"/>
            <w:left w:val="none" w:sz="0" w:space="0" w:color="auto"/>
            <w:bottom w:val="none" w:sz="0" w:space="0" w:color="auto"/>
            <w:right w:val="none" w:sz="0" w:space="0" w:color="auto"/>
          </w:divBdr>
        </w:div>
        <w:div w:id="1921791617">
          <w:marLeft w:val="0"/>
          <w:marRight w:val="0"/>
          <w:marTop w:val="40"/>
          <w:marBottom w:val="40"/>
          <w:divBdr>
            <w:top w:val="none" w:sz="0" w:space="0" w:color="auto"/>
            <w:left w:val="none" w:sz="0" w:space="0" w:color="auto"/>
            <w:bottom w:val="none" w:sz="0" w:space="0" w:color="auto"/>
            <w:right w:val="none" w:sz="0" w:space="0" w:color="auto"/>
          </w:divBdr>
        </w:div>
        <w:div w:id="269899367">
          <w:marLeft w:val="0"/>
          <w:marRight w:val="0"/>
          <w:marTop w:val="40"/>
          <w:marBottom w:val="40"/>
          <w:divBdr>
            <w:top w:val="none" w:sz="0" w:space="0" w:color="auto"/>
            <w:left w:val="none" w:sz="0" w:space="0" w:color="auto"/>
            <w:bottom w:val="none" w:sz="0" w:space="0" w:color="auto"/>
            <w:right w:val="none" w:sz="0" w:space="0" w:color="auto"/>
          </w:divBdr>
        </w:div>
        <w:div w:id="1247037409">
          <w:marLeft w:val="0"/>
          <w:marRight w:val="0"/>
          <w:marTop w:val="40"/>
          <w:marBottom w:val="40"/>
          <w:divBdr>
            <w:top w:val="none" w:sz="0" w:space="0" w:color="auto"/>
            <w:left w:val="none" w:sz="0" w:space="0" w:color="auto"/>
            <w:bottom w:val="none" w:sz="0" w:space="0" w:color="auto"/>
            <w:right w:val="none" w:sz="0" w:space="0" w:color="auto"/>
          </w:divBdr>
        </w:div>
        <w:div w:id="458231848">
          <w:marLeft w:val="0"/>
          <w:marRight w:val="0"/>
          <w:marTop w:val="40"/>
          <w:marBottom w:val="40"/>
          <w:divBdr>
            <w:top w:val="none" w:sz="0" w:space="0" w:color="auto"/>
            <w:left w:val="none" w:sz="0" w:space="0" w:color="auto"/>
            <w:bottom w:val="none" w:sz="0" w:space="0" w:color="auto"/>
            <w:right w:val="none" w:sz="0" w:space="0" w:color="auto"/>
          </w:divBdr>
        </w:div>
        <w:div w:id="1801799639">
          <w:marLeft w:val="0"/>
          <w:marRight w:val="0"/>
          <w:marTop w:val="40"/>
          <w:marBottom w:val="40"/>
          <w:divBdr>
            <w:top w:val="none" w:sz="0" w:space="0" w:color="auto"/>
            <w:left w:val="none" w:sz="0" w:space="0" w:color="auto"/>
            <w:bottom w:val="none" w:sz="0" w:space="0" w:color="auto"/>
            <w:right w:val="none" w:sz="0" w:space="0" w:color="auto"/>
          </w:divBdr>
        </w:div>
        <w:div w:id="224073531">
          <w:marLeft w:val="0"/>
          <w:marRight w:val="0"/>
          <w:marTop w:val="40"/>
          <w:marBottom w:val="40"/>
          <w:divBdr>
            <w:top w:val="none" w:sz="0" w:space="0" w:color="auto"/>
            <w:left w:val="none" w:sz="0" w:space="0" w:color="auto"/>
            <w:bottom w:val="none" w:sz="0" w:space="0" w:color="auto"/>
            <w:right w:val="none" w:sz="0" w:space="0" w:color="auto"/>
          </w:divBdr>
        </w:div>
        <w:div w:id="1411586646">
          <w:marLeft w:val="0"/>
          <w:marRight w:val="0"/>
          <w:marTop w:val="40"/>
          <w:marBottom w:val="40"/>
          <w:divBdr>
            <w:top w:val="none" w:sz="0" w:space="0" w:color="auto"/>
            <w:left w:val="none" w:sz="0" w:space="0" w:color="auto"/>
            <w:bottom w:val="none" w:sz="0" w:space="0" w:color="auto"/>
            <w:right w:val="none" w:sz="0" w:space="0" w:color="auto"/>
          </w:divBdr>
        </w:div>
        <w:div w:id="1734429919">
          <w:marLeft w:val="0"/>
          <w:marRight w:val="0"/>
          <w:marTop w:val="40"/>
          <w:marBottom w:val="40"/>
          <w:divBdr>
            <w:top w:val="none" w:sz="0" w:space="0" w:color="auto"/>
            <w:left w:val="none" w:sz="0" w:space="0" w:color="auto"/>
            <w:bottom w:val="none" w:sz="0" w:space="0" w:color="auto"/>
            <w:right w:val="none" w:sz="0" w:space="0" w:color="auto"/>
          </w:divBdr>
        </w:div>
        <w:div w:id="934094672">
          <w:marLeft w:val="0"/>
          <w:marRight w:val="0"/>
          <w:marTop w:val="40"/>
          <w:marBottom w:val="40"/>
          <w:divBdr>
            <w:top w:val="none" w:sz="0" w:space="0" w:color="auto"/>
            <w:left w:val="none" w:sz="0" w:space="0" w:color="auto"/>
            <w:bottom w:val="none" w:sz="0" w:space="0" w:color="auto"/>
            <w:right w:val="none" w:sz="0" w:space="0" w:color="auto"/>
          </w:divBdr>
        </w:div>
        <w:div w:id="992442857">
          <w:marLeft w:val="0"/>
          <w:marRight w:val="0"/>
          <w:marTop w:val="40"/>
          <w:marBottom w:val="40"/>
          <w:divBdr>
            <w:top w:val="none" w:sz="0" w:space="0" w:color="auto"/>
            <w:left w:val="none" w:sz="0" w:space="0" w:color="auto"/>
            <w:bottom w:val="none" w:sz="0" w:space="0" w:color="auto"/>
            <w:right w:val="none" w:sz="0" w:space="0" w:color="auto"/>
          </w:divBdr>
        </w:div>
        <w:div w:id="313487792">
          <w:marLeft w:val="0"/>
          <w:marRight w:val="0"/>
          <w:marTop w:val="40"/>
          <w:marBottom w:val="40"/>
          <w:divBdr>
            <w:top w:val="none" w:sz="0" w:space="0" w:color="auto"/>
            <w:left w:val="none" w:sz="0" w:space="0" w:color="auto"/>
            <w:bottom w:val="none" w:sz="0" w:space="0" w:color="auto"/>
            <w:right w:val="none" w:sz="0" w:space="0" w:color="auto"/>
          </w:divBdr>
        </w:div>
        <w:div w:id="564099413">
          <w:marLeft w:val="0"/>
          <w:marRight w:val="0"/>
          <w:marTop w:val="40"/>
          <w:marBottom w:val="40"/>
          <w:divBdr>
            <w:top w:val="none" w:sz="0" w:space="0" w:color="auto"/>
            <w:left w:val="none" w:sz="0" w:space="0" w:color="auto"/>
            <w:bottom w:val="none" w:sz="0" w:space="0" w:color="auto"/>
            <w:right w:val="none" w:sz="0" w:space="0" w:color="auto"/>
          </w:divBdr>
        </w:div>
        <w:div w:id="1546982731">
          <w:marLeft w:val="0"/>
          <w:marRight w:val="0"/>
          <w:marTop w:val="40"/>
          <w:marBottom w:val="40"/>
          <w:divBdr>
            <w:top w:val="none" w:sz="0" w:space="0" w:color="auto"/>
            <w:left w:val="none" w:sz="0" w:space="0" w:color="auto"/>
            <w:bottom w:val="none" w:sz="0" w:space="0" w:color="auto"/>
            <w:right w:val="none" w:sz="0" w:space="0" w:color="auto"/>
          </w:divBdr>
        </w:div>
        <w:div w:id="2077782246">
          <w:marLeft w:val="0"/>
          <w:marRight w:val="0"/>
          <w:marTop w:val="40"/>
          <w:marBottom w:val="40"/>
          <w:divBdr>
            <w:top w:val="none" w:sz="0" w:space="0" w:color="auto"/>
            <w:left w:val="none" w:sz="0" w:space="0" w:color="auto"/>
            <w:bottom w:val="none" w:sz="0" w:space="0" w:color="auto"/>
            <w:right w:val="none" w:sz="0" w:space="0" w:color="auto"/>
          </w:divBdr>
        </w:div>
        <w:div w:id="1524440416">
          <w:marLeft w:val="0"/>
          <w:marRight w:val="0"/>
          <w:marTop w:val="40"/>
          <w:marBottom w:val="40"/>
          <w:divBdr>
            <w:top w:val="none" w:sz="0" w:space="0" w:color="auto"/>
            <w:left w:val="none" w:sz="0" w:space="0" w:color="auto"/>
            <w:bottom w:val="none" w:sz="0" w:space="0" w:color="auto"/>
            <w:right w:val="none" w:sz="0" w:space="0" w:color="auto"/>
          </w:divBdr>
        </w:div>
        <w:div w:id="232594084">
          <w:marLeft w:val="0"/>
          <w:marRight w:val="0"/>
          <w:marTop w:val="40"/>
          <w:marBottom w:val="40"/>
          <w:divBdr>
            <w:top w:val="none" w:sz="0" w:space="0" w:color="auto"/>
            <w:left w:val="none" w:sz="0" w:space="0" w:color="auto"/>
            <w:bottom w:val="none" w:sz="0" w:space="0" w:color="auto"/>
            <w:right w:val="none" w:sz="0" w:space="0" w:color="auto"/>
          </w:divBdr>
        </w:div>
        <w:div w:id="423111790">
          <w:marLeft w:val="0"/>
          <w:marRight w:val="0"/>
          <w:marTop w:val="40"/>
          <w:marBottom w:val="40"/>
          <w:divBdr>
            <w:top w:val="none" w:sz="0" w:space="0" w:color="auto"/>
            <w:left w:val="none" w:sz="0" w:space="0" w:color="auto"/>
            <w:bottom w:val="none" w:sz="0" w:space="0" w:color="auto"/>
            <w:right w:val="none" w:sz="0" w:space="0" w:color="auto"/>
          </w:divBdr>
        </w:div>
        <w:div w:id="235021728">
          <w:marLeft w:val="0"/>
          <w:marRight w:val="0"/>
          <w:marTop w:val="40"/>
          <w:marBottom w:val="40"/>
          <w:divBdr>
            <w:top w:val="none" w:sz="0" w:space="0" w:color="auto"/>
            <w:left w:val="none" w:sz="0" w:space="0" w:color="auto"/>
            <w:bottom w:val="none" w:sz="0" w:space="0" w:color="auto"/>
            <w:right w:val="none" w:sz="0" w:space="0" w:color="auto"/>
          </w:divBdr>
        </w:div>
        <w:div w:id="2054841789">
          <w:marLeft w:val="0"/>
          <w:marRight w:val="0"/>
          <w:marTop w:val="40"/>
          <w:marBottom w:val="40"/>
          <w:divBdr>
            <w:top w:val="none" w:sz="0" w:space="0" w:color="auto"/>
            <w:left w:val="none" w:sz="0" w:space="0" w:color="auto"/>
            <w:bottom w:val="none" w:sz="0" w:space="0" w:color="auto"/>
            <w:right w:val="none" w:sz="0" w:space="0" w:color="auto"/>
          </w:divBdr>
        </w:div>
        <w:div w:id="784075642">
          <w:marLeft w:val="0"/>
          <w:marRight w:val="0"/>
          <w:marTop w:val="40"/>
          <w:marBottom w:val="40"/>
          <w:divBdr>
            <w:top w:val="none" w:sz="0" w:space="0" w:color="auto"/>
            <w:left w:val="none" w:sz="0" w:space="0" w:color="auto"/>
            <w:bottom w:val="none" w:sz="0" w:space="0" w:color="auto"/>
            <w:right w:val="none" w:sz="0" w:space="0" w:color="auto"/>
          </w:divBdr>
        </w:div>
        <w:div w:id="1131942453">
          <w:marLeft w:val="0"/>
          <w:marRight w:val="0"/>
          <w:marTop w:val="40"/>
          <w:marBottom w:val="40"/>
          <w:divBdr>
            <w:top w:val="none" w:sz="0" w:space="0" w:color="auto"/>
            <w:left w:val="none" w:sz="0" w:space="0" w:color="auto"/>
            <w:bottom w:val="none" w:sz="0" w:space="0" w:color="auto"/>
            <w:right w:val="none" w:sz="0" w:space="0" w:color="auto"/>
          </w:divBdr>
        </w:div>
        <w:div w:id="2082017372">
          <w:marLeft w:val="0"/>
          <w:marRight w:val="0"/>
          <w:marTop w:val="40"/>
          <w:marBottom w:val="40"/>
          <w:divBdr>
            <w:top w:val="none" w:sz="0" w:space="0" w:color="auto"/>
            <w:left w:val="none" w:sz="0" w:space="0" w:color="auto"/>
            <w:bottom w:val="none" w:sz="0" w:space="0" w:color="auto"/>
            <w:right w:val="none" w:sz="0" w:space="0" w:color="auto"/>
          </w:divBdr>
        </w:div>
        <w:div w:id="343435953">
          <w:marLeft w:val="0"/>
          <w:marRight w:val="0"/>
          <w:marTop w:val="40"/>
          <w:marBottom w:val="40"/>
          <w:divBdr>
            <w:top w:val="none" w:sz="0" w:space="0" w:color="auto"/>
            <w:left w:val="none" w:sz="0" w:space="0" w:color="auto"/>
            <w:bottom w:val="none" w:sz="0" w:space="0" w:color="auto"/>
            <w:right w:val="none" w:sz="0" w:space="0" w:color="auto"/>
          </w:divBdr>
        </w:div>
        <w:div w:id="895891894">
          <w:marLeft w:val="0"/>
          <w:marRight w:val="0"/>
          <w:marTop w:val="40"/>
          <w:marBottom w:val="40"/>
          <w:divBdr>
            <w:top w:val="none" w:sz="0" w:space="0" w:color="auto"/>
            <w:left w:val="none" w:sz="0" w:space="0" w:color="auto"/>
            <w:bottom w:val="none" w:sz="0" w:space="0" w:color="auto"/>
            <w:right w:val="none" w:sz="0" w:space="0" w:color="auto"/>
          </w:divBdr>
        </w:div>
        <w:div w:id="267347037">
          <w:marLeft w:val="0"/>
          <w:marRight w:val="0"/>
          <w:marTop w:val="40"/>
          <w:marBottom w:val="40"/>
          <w:divBdr>
            <w:top w:val="none" w:sz="0" w:space="0" w:color="auto"/>
            <w:left w:val="none" w:sz="0" w:space="0" w:color="auto"/>
            <w:bottom w:val="none" w:sz="0" w:space="0" w:color="auto"/>
            <w:right w:val="none" w:sz="0" w:space="0" w:color="auto"/>
          </w:divBdr>
        </w:div>
        <w:div w:id="1626080197">
          <w:marLeft w:val="0"/>
          <w:marRight w:val="0"/>
          <w:marTop w:val="40"/>
          <w:marBottom w:val="40"/>
          <w:divBdr>
            <w:top w:val="none" w:sz="0" w:space="0" w:color="auto"/>
            <w:left w:val="none" w:sz="0" w:space="0" w:color="auto"/>
            <w:bottom w:val="none" w:sz="0" w:space="0" w:color="auto"/>
            <w:right w:val="none" w:sz="0" w:space="0" w:color="auto"/>
          </w:divBdr>
        </w:div>
        <w:div w:id="770585709">
          <w:marLeft w:val="0"/>
          <w:marRight w:val="0"/>
          <w:marTop w:val="40"/>
          <w:marBottom w:val="40"/>
          <w:divBdr>
            <w:top w:val="none" w:sz="0" w:space="0" w:color="auto"/>
            <w:left w:val="none" w:sz="0" w:space="0" w:color="auto"/>
            <w:bottom w:val="none" w:sz="0" w:space="0" w:color="auto"/>
            <w:right w:val="none" w:sz="0" w:space="0" w:color="auto"/>
          </w:divBdr>
        </w:div>
        <w:div w:id="1159728842">
          <w:marLeft w:val="0"/>
          <w:marRight w:val="0"/>
          <w:marTop w:val="40"/>
          <w:marBottom w:val="40"/>
          <w:divBdr>
            <w:top w:val="none" w:sz="0" w:space="0" w:color="auto"/>
            <w:left w:val="none" w:sz="0" w:space="0" w:color="auto"/>
            <w:bottom w:val="none" w:sz="0" w:space="0" w:color="auto"/>
            <w:right w:val="none" w:sz="0" w:space="0" w:color="auto"/>
          </w:divBdr>
        </w:div>
        <w:div w:id="1940798987">
          <w:marLeft w:val="0"/>
          <w:marRight w:val="0"/>
          <w:marTop w:val="40"/>
          <w:marBottom w:val="40"/>
          <w:divBdr>
            <w:top w:val="none" w:sz="0" w:space="0" w:color="auto"/>
            <w:left w:val="none" w:sz="0" w:space="0" w:color="auto"/>
            <w:bottom w:val="none" w:sz="0" w:space="0" w:color="auto"/>
            <w:right w:val="none" w:sz="0" w:space="0" w:color="auto"/>
          </w:divBdr>
        </w:div>
        <w:div w:id="1298146637">
          <w:marLeft w:val="0"/>
          <w:marRight w:val="0"/>
          <w:marTop w:val="40"/>
          <w:marBottom w:val="40"/>
          <w:divBdr>
            <w:top w:val="none" w:sz="0" w:space="0" w:color="auto"/>
            <w:left w:val="none" w:sz="0" w:space="0" w:color="auto"/>
            <w:bottom w:val="none" w:sz="0" w:space="0" w:color="auto"/>
            <w:right w:val="none" w:sz="0" w:space="0" w:color="auto"/>
          </w:divBdr>
        </w:div>
        <w:div w:id="314146720">
          <w:marLeft w:val="0"/>
          <w:marRight w:val="0"/>
          <w:marTop w:val="40"/>
          <w:marBottom w:val="40"/>
          <w:divBdr>
            <w:top w:val="none" w:sz="0" w:space="0" w:color="auto"/>
            <w:left w:val="none" w:sz="0" w:space="0" w:color="auto"/>
            <w:bottom w:val="none" w:sz="0" w:space="0" w:color="auto"/>
            <w:right w:val="none" w:sz="0" w:space="0" w:color="auto"/>
          </w:divBdr>
        </w:div>
        <w:div w:id="1475029784">
          <w:marLeft w:val="0"/>
          <w:marRight w:val="0"/>
          <w:marTop w:val="40"/>
          <w:marBottom w:val="40"/>
          <w:divBdr>
            <w:top w:val="none" w:sz="0" w:space="0" w:color="auto"/>
            <w:left w:val="none" w:sz="0" w:space="0" w:color="auto"/>
            <w:bottom w:val="none" w:sz="0" w:space="0" w:color="auto"/>
            <w:right w:val="none" w:sz="0" w:space="0" w:color="auto"/>
          </w:divBdr>
        </w:div>
        <w:div w:id="1002856820">
          <w:marLeft w:val="0"/>
          <w:marRight w:val="0"/>
          <w:marTop w:val="40"/>
          <w:marBottom w:val="40"/>
          <w:divBdr>
            <w:top w:val="none" w:sz="0" w:space="0" w:color="auto"/>
            <w:left w:val="none" w:sz="0" w:space="0" w:color="auto"/>
            <w:bottom w:val="none" w:sz="0" w:space="0" w:color="auto"/>
            <w:right w:val="none" w:sz="0" w:space="0" w:color="auto"/>
          </w:divBdr>
        </w:div>
        <w:div w:id="1437287291">
          <w:marLeft w:val="0"/>
          <w:marRight w:val="0"/>
          <w:marTop w:val="40"/>
          <w:marBottom w:val="40"/>
          <w:divBdr>
            <w:top w:val="none" w:sz="0" w:space="0" w:color="auto"/>
            <w:left w:val="none" w:sz="0" w:space="0" w:color="auto"/>
            <w:bottom w:val="none" w:sz="0" w:space="0" w:color="auto"/>
            <w:right w:val="none" w:sz="0" w:space="0" w:color="auto"/>
          </w:divBdr>
        </w:div>
        <w:div w:id="1666854297">
          <w:marLeft w:val="0"/>
          <w:marRight w:val="0"/>
          <w:marTop w:val="40"/>
          <w:marBottom w:val="40"/>
          <w:divBdr>
            <w:top w:val="none" w:sz="0" w:space="0" w:color="auto"/>
            <w:left w:val="none" w:sz="0" w:space="0" w:color="auto"/>
            <w:bottom w:val="none" w:sz="0" w:space="0" w:color="auto"/>
            <w:right w:val="none" w:sz="0" w:space="0" w:color="auto"/>
          </w:divBdr>
        </w:div>
        <w:div w:id="1273055402">
          <w:marLeft w:val="0"/>
          <w:marRight w:val="0"/>
          <w:marTop w:val="40"/>
          <w:marBottom w:val="40"/>
          <w:divBdr>
            <w:top w:val="none" w:sz="0" w:space="0" w:color="auto"/>
            <w:left w:val="none" w:sz="0" w:space="0" w:color="auto"/>
            <w:bottom w:val="none" w:sz="0" w:space="0" w:color="auto"/>
            <w:right w:val="none" w:sz="0" w:space="0" w:color="auto"/>
          </w:divBdr>
        </w:div>
        <w:div w:id="1128933053">
          <w:marLeft w:val="0"/>
          <w:marRight w:val="0"/>
          <w:marTop w:val="0"/>
          <w:marBottom w:val="200"/>
          <w:divBdr>
            <w:top w:val="none" w:sz="0" w:space="0" w:color="auto"/>
            <w:left w:val="none" w:sz="0" w:space="0" w:color="auto"/>
            <w:bottom w:val="none" w:sz="0" w:space="0" w:color="auto"/>
            <w:right w:val="none" w:sz="0" w:space="0" w:color="auto"/>
          </w:divBdr>
        </w:div>
        <w:div w:id="570192060">
          <w:marLeft w:val="0"/>
          <w:marRight w:val="0"/>
          <w:marTop w:val="0"/>
          <w:marBottom w:val="200"/>
          <w:divBdr>
            <w:top w:val="none" w:sz="0" w:space="0" w:color="auto"/>
            <w:left w:val="none" w:sz="0" w:space="0" w:color="auto"/>
            <w:bottom w:val="none" w:sz="0" w:space="0" w:color="auto"/>
            <w:right w:val="none" w:sz="0" w:space="0" w:color="auto"/>
          </w:divBdr>
        </w:div>
        <w:div w:id="58868616">
          <w:marLeft w:val="0"/>
          <w:marRight w:val="0"/>
          <w:marTop w:val="40"/>
          <w:marBottom w:val="40"/>
          <w:divBdr>
            <w:top w:val="none" w:sz="0" w:space="0" w:color="auto"/>
            <w:left w:val="none" w:sz="0" w:space="0" w:color="auto"/>
            <w:bottom w:val="none" w:sz="0" w:space="0" w:color="auto"/>
            <w:right w:val="none" w:sz="0" w:space="0" w:color="auto"/>
          </w:divBdr>
        </w:div>
        <w:div w:id="1135368265">
          <w:marLeft w:val="0"/>
          <w:marRight w:val="0"/>
          <w:marTop w:val="40"/>
          <w:marBottom w:val="40"/>
          <w:divBdr>
            <w:top w:val="none" w:sz="0" w:space="0" w:color="auto"/>
            <w:left w:val="none" w:sz="0" w:space="0" w:color="auto"/>
            <w:bottom w:val="none" w:sz="0" w:space="0" w:color="auto"/>
            <w:right w:val="none" w:sz="0" w:space="0" w:color="auto"/>
          </w:divBdr>
        </w:div>
        <w:div w:id="96221679">
          <w:marLeft w:val="0"/>
          <w:marRight w:val="0"/>
          <w:marTop w:val="40"/>
          <w:marBottom w:val="40"/>
          <w:divBdr>
            <w:top w:val="none" w:sz="0" w:space="0" w:color="auto"/>
            <w:left w:val="none" w:sz="0" w:space="0" w:color="auto"/>
            <w:bottom w:val="none" w:sz="0" w:space="0" w:color="auto"/>
            <w:right w:val="none" w:sz="0" w:space="0" w:color="auto"/>
          </w:divBdr>
        </w:div>
        <w:div w:id="407001414">
          <w:marLeft w:val="0"/>
          <w:marRight w:val="0"/>
          <w:marTop w:val="40"/>
          <w:marBottom w:val="40"/>
          <w:divBdr>
            <w:top w:val="none" w:sz="0" w:space="0" w:color="auto"/>
            <w:left w:val="none" w:sz="0" w:space="0" w:color="auto"/>
            <w:bottom w:val="none" w:sz="0" w:space="0" w:color="auto"/>
            <w:right w:val="none" w:sz="0" w:space="0" w:color="auto"/>
          </w:divBdr>
        </w:div>
        <w:div w:id="1992976968">
          <w:marLeft w:val="0"/>
          <w:marRight w:val="0"/>
          <w:marTop w:val="40"/>
          <w:marBottom w:val="40"/>
          <w:divBdr>
            <w:top w:val="none" w:sz="0" w:space="0" w:color="auto"/>
            <w:left w:val="none" w:sz="0" w:space="0" w:color="auto"/>
            <w:bottom w:val="none" w:sz="0" w:space="0" w:color="auto"/>
            <w:right w:val="none" w:sz="0" w:space="0" w:color="auto"/>
          </w:divBdr>
        </w:div>
        <w:div w:id="1711101786">
          <w:marLeft w:val="0"/>
          <w:marRight w:val="0"/>
          <w:marTop w:val="40"/>
          <w:marBottom w:val="40"/>
          <w:divBdr>
            <w:top w:val="none" w:sz="0" w:space="0" w:color="auto"/>
            <w:left w:val="none" w:sz="0" w:space="0" w:color="auto"/>
            <w:bottom w:val="none" w:sz="0" w:space="0" w:color="auto"/>
            <w:right w:val="none" w:sz="0" w:space="0" w:color="auto"/>
          </w:divBdr>
        </w:div>
        <w:div w:id="1251044307">
          <w:marLeft w:val="0"/>
          <w:marRight w:val="0"/>
          <w:marTop w:val="40"/>
          <w:marBottom w:val="40"/>
          <w:divBdr>
            <w:top w:val="none" w:sz="0" w:space="0" w:color="auto"/>
            <w:left w:val="none" w:sz="0" w:space="0" w:color="auto"/>
            <w:bottom w:val="none" w:sz="0" w:space="0" w:color="auto"/>
            <w:right w:val="none" w:sz="0" w:space="0" w:color="auto"/>
          </w:divBdr>
        </w:div>
        <w:div w:id="349796718">
          <w:marLeft w:val="0"/>
          <w:marRight w:val="0"/>
          <w:marTop w:val="40"/>
          <w:marBottom w:val="40"/>
          <w:divBdr>
            <w:top w:val="none" w:sz="0" w:space="0" w:color="auto"/>
            <w:left w:val="none" w:sz="0" w:space="0" w:color="auto"/>
            <w:bottom w:val="none" w:sz="0" w:space="0" w:color="auto"/>
            <w:right w:val="none" w:sz="0" w:space="0" w:color="auto"/>
          </w:divBdr>
        </w:div>
        <w:div w:id="652682790">
          <w:marLeft w:val="0"/>
          <w:marRight w:val="0"/>
          <w:marTop w:val="40"/>
          <w:marBottom w:val="40"/>
          <w:divBdr>
            <w:top w:val="none" w:sz="0" w:space="0" w:color="auto"/>
            <w:left w:val="none" w:sz="0" w:space="0" w:color="auto"/>
            <w:bottom w:val="none" w:sz="0" w:space="0" w:color="auto"/>
            <w:right w:val="none" w:sz="0" w:space="0" w:color="auto"/>
          </w:divBdr>
        </w:div>
        <w:div w:id="504519877">
          <w:marLeft w:val="0"/>
          <w:marRight w:val="0"/>
          <w:marTop w:val="40"/>
          <w:marBottom w:val="40"/>
          <w:divBdr>
            <w:top w:val="none" w:sz="0" w:space="0" w:color="auto"/>
            <w:left w:val="none" w:sz="0" w:space="0" w:color="auto"/>
            <w:bottom w:val="none" w:sz="0" w:space="0" w:color="auto"/>
            <w:right w:val="none" w:sz="0" w:space="0" w:color="auto"/>
          </w:divBdr>
        </w:div>
        <w:div w:id="463277487">
          <w:marLeft w:val="0"/>
          <w:marRight w:val="0"/>
          <w:marTop w:val="40"/>
          <w:marBottom w:val="40"/>
          <w:divBdr>
            <w:top w:val="none" w:sz="0" w:space="0" w:color="auto"/>
            <w:left w:val="none" w:sz="0" w:space="0" w:color="auto"/>
            <w:bottom w:val="none" w:sz="0" w:space="0" w:color="auto"/>
            <w:right w:val="none" w:sz="0" w:space="0" w:color="auto"/>
          </w:divBdr>
        </w:div>
        <w:div w:id="296299403">
          <w:marLeft w:val="0"/>
          <w:marRight w:val="0"/>
          <w:marTop w:val="40"/>
          <w:marBottom w:val="40"/>
          <w:divBdr>
            <w:top w:val="none" w:sz="0" w:space="0" w:color="auto"/>
            <w:left w:val="none" w:sz="0" w:space="0" w:color="auto"/>
            <w:bottom w:val="none" w:sz="0" w:space="0" w:color="auto"/>
            <w:right w:val="none" w:sz="0" w:space="0" w:color="auto"/>
          </w:divBdr>
        </w:div>
        <w:div w:id="2108649291">
          <w:marLeft w:val="0"/>
          <w:marRight w:val="0"/>
          <w:marTop w:val="40"/>
          <w:marBottom w:val="40"/>
          <w:divBdr>
            <w:top w:val="none" w:sz="0" w:space="0" w:color="auto"/>
            <w:left w:val="none" w:sz="0" w:space="0" w:color="auto"/>
            <w:bottom w:val="none" w:sz="0" w:space="0" w:color="auto"/>
            <w:right w:val="none" w:sz="0" w:space="0" w:color="auto"/>
          </w:divBdr>
        </w:div>
        <w:div w:id="645941596">
          <w:marLeft w:val="0"/>
          <w:marRight w:val="0"/>
          <w:marTop w:val="40"/>
          <w:marBottom w:val="40"/>
          <w:divBdr>
            <w:top w:val="none" w:sz="0" w:space="0" w:color="auto"/>
            <w:left w:val="none" w:sz="0" w:space="0" w:color="auto"/>
            <w:bottom w:val="none" w:sz="0" w:space="0" w:color="auto"/>
            <w:right w:val="none" w:sz="0" w:space="0" w:color="auto"/>
          </w:divBdr>
        </w:div>
        <w:div w:id="1701586582">
          <w:marLeft w:val="0"/>
          <w:marRight w:val="0"/>
          <w:marTop w:val="40"/>
          <w:marBottom w:val="40"/>
          <w:divBdr>
            <w:top w:val="none" w:sz="0" w:space="0" w:color="auto"/>
            <w:left w:val="none" w:sz="0" w:space="0" w:color="auto"/>
            <w:bottom w:val="none" w:sz="0" w:space="0" w:color="auto"/>
            <w:right w:val="none" w:sz="0" w:space="0" w:color="auto"/>
          </w:divBdr>
        </w:div>
        <w:div w:id="1442796012">
          <w:marLeft w:val="0"/>
          <w:marRight w:val="0"/>
          <w:marTop w:val="40"/>
          <w:marBottom w:val="40"/>
          <w:divBdr>
            <w:top w:val="none" w:sz="0" w:space="0" w:color="auto"/>
            <w:left w:val="none" w:sz="0" w:space="0" w:color="auto"/>
            <w:bottom w:val="none" w:sz="0" w:space="0" w:color="auto"/>
            <w:right w:val="none" w:sz="0" w:space="0" w:color="auto"/>
          </w:divBdr>
        </w:div>
        <w:div w:id="1601059390">
          <w:marLeft w:val="0"/>
          <w:marRight w:val="0"/>
          <w:marTop w:val="40"/>
          <w:marBottom w:val="40"/>
          <w:divBdr>
            <w:top w:val="none" w:sz="0" w:space="0" w:color="auto"/>
            <w:left w:val="none" w:sz="0" w:space="0" w:color="auto"/>
            <w:bottom w:val="none" w:sz="0" w:space="0" w:color="auto"/>
            <w:right w:val="none" w:sz="0" w:space="0" w:color="auto"/>
          </w:divBdr>
        </w:div>
        <w:div w:id="1994599371">
          <w:marLeft w:val="0"/>
          <w:marRight w:val="0"/>
          <w:marTop w:val="40"/>
          <w:marBottom w:val="40"/>
          <w:divBdr>
            <w:top w:val="none" w:sz="0" w:space="0" w:color="auto"/>
            <w:left w:val="none" w:sz="0" w:space="0" w:color="auto"/>
            <w:bottom w:val="none" w:sz="0" w:space="0" w:color="auto"/>
            <w:right w:val="none" w:sz="0" w:space="0" w:color="auto"/>
          </w:divBdr>
        </w:div>
        <w:div w:id="428817557">
          <w:marLeft w:val="0"/>
          <w:marRight w:val="0"/>
          <w:marTop w:val="40"/>
          <w:marBottom w:val="40"/>
          <w:divBdr>
            <w:top w:val="none" w:sz="0" w:space="0" w:color="auto"/>
            <w:left w:val="none" w:sz="0" w:space="0" w:color="auto"/>
            <w:bottom w:val="none" w:sz="0" w:space="0" w:color="auto"/>
            <w:right w:val="none" w:sz="0" w:space="0" w:color="auto"/>
          </w:divBdr>
        </w:div>
        <w:div w:id="851454331">
          <w:marLeft w:val="0"/>
          <w:marRight w:val="0"/>
          <w:marTop w:val="40"/>
          <w:marBottom w:val="40"/>
          <w:divBdr>
            <w:top w:val="none" w:sz="0" w:space="0" w:color="auto"/>
            <w:left w:val="none" w:sz="0" w:space="0" w:color="auto"/>
            <w:bottom w:val="none" w:sz="0" w:space="0" w:color="auto"/>
            <w:right w:val="none" w:sz="0" w:space="0" w:color="auto"/>
          </w:divBdr>
        </w:div>
        <w:div w:id="1652101970">
          <w:marLeft w:val="0"/>
          <w:marRight w:val="0"/>
          <w:marTop w:val="40"/>
          <w:marBottom w:val="40"/>
          <w:divBdr>
            <w:top w:val="none" w:sz="0" w:space="0" w:color="auto"/>
            <w:left w:val="none" w:sz="0" w:space="0" w:color="auto"/>
            <w:bottom w:val="none" w:sz="0" w:space="0" w:color="auto"/>
            <w:right w:val="none" w:sz="0" w:space="0" w:color="auto"/>
          </w:divBdr>
        </w:div>
        <w:div w:id="821041282">
          <w:marLeft w:val="0"/>
          <w:marRight w:val="0"/>
          <w:marTop w:val="40"/>
          <w:marBottom w:val="40"/>
          <w:divBdr>
            <w:top w:val="none" w:sz="0" w:space="0" w:color="auto"/>
            <w:left w:val="none" w:sz="0" w:space="0" w:color="auto"/>
            <w:bottom w:val="none" w:sz="0" w:space="0" w:color="auto"/>
            <w:right w:val="none" w:sz="0" w:space="0" w:color="auto"/>
          </w:divBdr>
        </w:div>
        <w:div w:id="1178541664">
          <w:marLeft w:val="0"/>
          <w:marRight w:val="0"/>
          <w:marTop w:val="40"/>
          <w:marBottom w:val="40"/>
          <w:divBdr>
            <w:top w:val="none" w:sz="0" w:space="0" w:color="auto"/>
            <w:left w:val="none" w:sz="0" w:space="0" w:color="auto"/>
            <w:bottom w:val="none" w:sz="0" w:space="0" w:color="auto"/>
            <w:right w:val="none" w:sz="0" w:space="0" w:color="auto"/>
          </w:divBdr>
        </w:div>
        <w:div w:id="1431849747">
          <w:marLeft w:val="0"/>
          <w:marRight w:val="0"/>
          <w:marTop w:val="40"/>
          <w:marBottom w:val="40"/>
          <w:divBdr>
            <w:top w:val="none" w:sz="0" w:space="0" w:color="auto"/>
            <w:left w:val="none" w:sz="0" w:space="0" w:color="auto"/>
            <w:bottom w:val="none" w:sz="0" w:space="0" w:color="auto"/>
            <w:right w:val="none" w:sz="0" w:space="0" w:color="auto"/>
          </w:divBdr>
        </w:div>
        <w:div w:id="923150345">
          <w:marLeft w:val="0"/>
          <w:marRight w:val="0"/>
          <w:marTop w:val="40"/>
          <w:marBottom w:val="40"/>
          <w:divBdr>
            <w:top w:val="none" w:sz="0" w:space="0" w:color="auto"/>
            <w:left w:val="none" w:sz="0" w:space="0" w:color="auto"/>
            <w:bottom w:val="none" w:sz="0" w:space="0" w:color="auto"/>
            <w:right w:val="none" w:sz="0" w:space="0" w:color="auto"/>
          </w:divBdr>
        </w:div>
        <w:div w:id="1863662306">
          <w:marLeft w:val="0"/>
          <w:marRight w:val="0"/>
          <w:marTop w:val="40"/>
          <w:marBottom w:val="40"/>
          <w:divBdr>
            <w:top w:val="none" w:sz="0" w:space="0" w:color="auto"/>
            <w:left w:val="none" w:sz="0" w:space="0" w:color="auto"/>
            <w:bottom w:val="none" w:sz="0" w:space="0" w:color="auto"/>
            <w:right w:val="none" w:sz="0" w:space="0" w:color="auto"/>
          </w:divBdr>
        </w:div>
        <w:div w:id="2010981613">
          <w:marLeft w:val="0"/>
          <w:marRight w:val="0"/>
          <w:marTop w:val="40"/>
          <w:marBottom w:val="40"/>
          <w:divBdr>
            <w:top w:val="none" w:sz="0" w:space="0" w:color="auto"/>
            <w:left w:val="none" w:sz="0" w:space="0" w:color="auto"/>
            <w:bottom w:val="none" w:sz="0" w:space="0" w:color="auto"/>
            <w:right w:val="none" w:sz="0" w:space="0" w:color="auto"/>
          </w:divBdr>
        </w:div>
        <w:div w:id="466628065">
          <w:marLeft w:val="0"/>
          <w:marRight w:val="0"/>
          <w:marTop w:val="40"/>
          <w:marBottom w:val="40"/>
          <w:divBdr>
            <w:top w:val="none" w:sz="0" w:space="0" w:color="auto"/>
            <w:left w:val="none" w:sz="0" w:space="0" w:color="auto"/>
            <w:bottom w:val="none" w:sz="0" w:space="0" w:color="auto"/>
            <w:right w:val="none" w:sz="0" w:space="0" w:color="auto"/>
          </w:divBdr>
        </w:div>
        <w:div w:id="810053183">
          <w:marLeft w:val="0"/>
          <w:marRight w:val="0"/>
          <w:marTop w:val="40"/>
          <w:marBottom w:val="40"/>
          <w:divBdr>
            <w:top w:val="none" w:sz="0" w:space="0" w:color="auto"/>
            <w:left w:val="none" w:sz="0" w:space="0" w:color="auto"/>
            <w:bottom w:val="none" w:sz="0" w:space="0" w:color="auto"/>
            <w:right w:val="none" w:sz="0" w:space="0" w:color="auto"/>
          </w:divBdr>
        </w:div>
        <w:div w:id="574164815">
          <w:marLeft w:val="0"/>
          <w:marRight w:val="0"/>
          <w:marTop w:val="40"/>
          <w:marBottom w:val="40"/>
          <w:divBdr>
            <w:top w:val="none" w:sz="0" w:space="0" w:color="auto"/>
            <w:left w:val="none" w:sz="0" w:space="0" w:color="auto"/>
            <w:bottom w:val="none" w:sz="0" w:space="0" w:color="auto"/>
            <w:right w:val="none" w:sz="0" w:space="0" w:color="auto"/>
          </w:divBdr>
        </w:div>
        <w:div w:id="1408570158">
          <w:marLeft w:val="0"/>
          <w:marRight w:val="0"/>
          <w:marTop w:val="40"/>
          <w:marBottom w:val="40"/>
          <w:divBdr>
            <w:top w:val="none" w:sz="0" w:space="0" w:color="auto"/>
            <w:left w:val="none" w:sz="0" w:space="0" w:color="auto"/>
            <w:bottom w:val="none" w:sz="0" w:space="0" w:color="auto"/>
            <w:right w:val="none" w:sz="0" w:space="0" w:color="auto"/>
          </w:divBdr>
        </w:div>
        <w:div w:id="1477140999">
          <w:marLeft w:val="0"/>
          <w:marRight w:val="0"/>
          <w:marTop w:val="40"/>
          <w:marBottom w:val="40"/>
          <w:divBdr>
            <w:top w:val="none" w:sz="0" w:space="0" w:color="auto"/>
            <w:left w:val="none" w:sz="0" w:space="0" w:color="auto"/>
            <w:bottom w:val="none" w:sz="0" w:space="0" w:color="auto"/>
            <w:right w:val="none" w:sz="0" w:space="0" w:color="auto"/>
          </w:divBdr>
        </w:div>
        <w:div w:id="1225601992">
          <w:marLeft w:val="0"/>
          <w:marRight w:val="0"/>
          <w:marTop w:val="40"/>
          <w:marBottom w:val="40"/>
          <w:divBdr>
            <w:top w:val="none" w:sz="0" w:space="0" w:color="auto"/>
            <w:left w:val="none" w:sz="0" w:space="0" w:color="auto"/>
            <w:bottom w:val="none" w:sz="0" w:space="0" w:color="auto"/>
            <w:right w:val="none" w:sz="0" w:space="0" w:color="auto"/>
          </w:divBdr>
        </w:div>
        <w:div w:id="337200252">
          <w:marLeft w:val="0"/>
          <w:marRight w:val="0"/>
          <w:marTop w:val="40"/>
          <w:marBottom w:val="40"/>
          <w:divBdr>
            <w:top w:val="none" w:sz="0" w:space="0" w:color="auto"/>
            <w:left w:val="none" w:sz="0" w:space="0" w:color="auto"/>
            <w:bottom w:val="none" w:sz="0" w:space="0" w:color="auto"/>
            <w:right w:val="none" w:sz="0" w:space="0" w:color="auto"/>
          </w:divBdr>
        </w:div>
        <w:div w:id="1451819874">
          <w:marLeft w:val="0"/>
          <w:marRight w:val="0"/>
          <w:marTop w:val="40"/>
          <w:marBottom w:val="40"/>
          <w:divBdr>
            <w:top w:val="none" w:sz="0" w:space="0" w:color="auto"/>
            <w:left w:val="none" w:sz="0" w:space="0" w:color="auto"/>
            <w:bottom w:val="none" w:sz="0" w:space="0" w:color="auto"/>
            <w:right w:val="none" w:sz="0" w:space="0" w:color="auto"/>
          </w:divBdr>
        </w:div>
        <w:div w:id="1534422383">
          <w:marLeft w:val="0"/>
          <w:marRight w:val="0"/>
          <w:marTop w:val="40"/>
          <w:marBottom w:val="40"/>
          <w:divBdr>
            <w:top w:val="none" w:sz="0" w:space="0" w:color="auto"/>
            <w:left w:val="none" w:sz="0" w:space="0" w:color="auto"/>
            <w:bottom w:val="none" w:sz="0" w:space="0" w:color="auto"/>
            <w:right w:val="none" w:sz="0" w:space="0" w:color="auto"/>
          </w:divBdr>
        </w:div>
        <w:div w:id="1621183102">
          <w:marLeft w:val="0"/>
          <w:marRight w:val="0"/>
          <w:marTop w:val="40"/>
          <w:marBottom w:val="40"/>
          <w:divBdr>
            <w:top w:val="none" w:sz="0" w:space="0" w:color="auto"/>
            <w:left w:val="none" w:sz="0" w:space="0" w:color="auto"/>
            <w:bottom w:val="none" w:sz="0" w:space="0" w:color="auto"/>
            <w:right w:val="none" w:sz="0" w:space="0" w:color="auto"/>
          </w:divBdr>
        </w:div>
        <w:div w:id="1840727576">
          <w:marLeft w:val="0"/>
          <w:marRight w:val="0"/>
          <w:marTop w:val="40"/>
          <w:marBottom w:val="40"/>
          <w:divBdr>
            <w:top w:val="none" w:sz="0" w:space="0" w:color="auto"/>
            <w:left w:val="none" w:sz="0" w:space="0" w:color="auto"/>
            <w:bottom w:val="none" w:sz="0" w:space="0" w:color="auto"/>
            <w:right w:val="none" w:sz="0" w:space="0" w:color="auto"/>
          </w:divBdr>
        </w:div>
        <w:div w:id="279380852">
          <w:marLeft w:val="0"/>
          <w:marRight w:val="0"/>
          <w:marTop w:val="40"/>
          <w:marBottom w:val="40"/>
          <w:divBdr>
            <w:top w:val="none" w:sz="0" w:space="0" w:color="auto"/>
            <w:left w:val="none" w:sz="0" w:space="0" w:color="auto"/>
            <w:bottom w:val="none" w:sz="0" w:space="0" w:color="auto"/>
            <w:right w:val="none" w:sz="0" w:space="0" w:color="auto"/>
          </w:divBdr>
        </w:div>
        <w:div w:id="259290927">
          <w:marLeft w:val="0"/>
          <w:marRight w:val="0"/>
          <w:marTop w:val="40"/>
          <w:marBottom w:val="40"/>
          <w:divBdr>
            <w:top w:val="none" w:sz="0" w:space="0" w:color="auto"/>
            <w:left w:val="none" w:sz="0" w:space="0" w:color="auto"/>
            <w:bottom w:val="none" w:sz="0" w:space="0" w:color="auto"/>
            <w:right w:val="none" w:sz="0" w:space="0" w:color="auto"/>
          </w:divBdr>
        </w:div>
        <w:div w:id="1906527589">
          <w:marLeft w:val="0"/>
          <w:marRight w:val="0"/>
          <w:marTop w:val="40"/>
          <w:marBottom w:val="40"/>
          <w:divBdr>
            <w:top w:val="none" w:sz="0" w:space="0" w:color="auto"/>
            <w:left w:val="none" w:sz="0" w:space="0" w:color="auto"/>
            <w:bottom w:val="none" w:sz="0" w:space="0" w:color="auto"/>
            <w:right w:val="none" w:sz="0" w:space="0" w:color="auto"/>
          </w:divBdr>
        </w:div>
        <w:div w:id="1275946571">
          <w:marLeft w:val="0"/>
          <w:marRight w:val="0"/>
          <w:marTop w:val="40"/>
          <w:marBottom w:val="40"/>
          <w:divBdr>
            <w:top w:val="none" w:sz="0" w:space="0" w:color="auto"/>
            <w:left w:val="none" w:sz="0" w:space="0" w:color="auto"/>
            <w:bottom w:val="none" w:sz="0" w:space="0" w:color="auto"/>
            <w:right w:val="none" w:sz="0" w:space="0" w:color="auto"/>
          </w:divBdr>
        </w:div>
        <w:div w:id="1610427262">
          <w:marLeft w:val="0"/>
          <w:marRight w:val="0"/>
          <w:marTop w:val="40"/>
          <w:marBottom w:val="40"/>
          <w:divBdr>
            <w:top w:val="none" w:sz="0" w:space="0" w:color="auto"/>
            <w:left w:val="none" w:sz="0" w:space="0" w:color="auto"/>
            <w:bottom w:val="none" w:sz="0" w:space="0" w:color="auto"/>
            <w:right w:val="none" w:sz="0" w:space="0" w:color="auto"/>
          </w:divBdr>
        </w:div>
        <w:div w:id="142934719">
          <w:marLeft w:val="0"/>
          <w:marRight w:val="0"/>
          <w:marTop w:val="40"/>
          <w:marBottom w:val="40"/>
          <w:divBdr>
            <w:top w:val="none" w:sz="0" w:space="0" w:color="auto"/>
            <w:left w:val="none" w:sz="0" w:space="0" w:color="auto"/>
            <w:bottom w:val="none" w:sz="0" w:space="0" w:color="auto"/>
            <w:right w:val="none" w:sz="0" w:space="0" w:color="auto"/>
          </w:divBdr>
        </w:div>
        <w:div w:id="1599406255">
          <w:marLeft w:val="0"/>
          <w:marRight w:val="0"/>
          <w:marTop w:val="40"/>
          <w:marBottom w:val="40"/>
          <w:divBdr>
            <w:top w:val="none" w:sz="0" w:space="0" w:color="auto"/>
            <w:left w:val="none" w:sz="0" w:space="0" w:color="auto"/>
            <w:bottom w:val="none" w:sz="0" w:space="0" w:color="auto"/>
            <w:right w:val="none" w:sz="0" w:space="0" w:color="auto"/>
          </w:divBdr>
        </w:div>
        <w:div w:id="1398477016">
          <w:marLeft w:val="0"/>
          <w:marRight w:val="0"/>
          <w:marTop w:val="40"/>
          <w:marBottom w:val="40"/>
          <w:divBdr>
            <w:top w:val="none" w:sz="0" w:space="0" w:color="auto"/>
            <w:left w:val="none" w:sz="0" w:space="0" w:color="auto"/>
            <w:bottom w:val="none" w:sz="0" w:space="0" w:color="auto"/>
            <w:right w:val="none" w:sz="0" w:space="0" w:color="auto"/>
          </w:divBdr>
        </w:div>
        <w:div w:id="891506131">
          <w:marLeft w:val="0"/>
          <w:marRight w:val="0"/>
          <w:marTop w:val="40"/>
          <w:marBottom w:val="40"/>
          <w:divBdr>
            <w:top w:val="none" w:sz="0" w:space="0" w:color="auto"/>
            <w:left w:val="none" w:sz="0" w:space="0" w:color="auto"/>
            <w:bottom w:val="none" w:sz="0" w:space="0" w:color="auto"/>
            <w:right w:val="none" w:sz="0" w:space="0" w:color="auto"/>
          </w:divBdr>
        </w:div>
        <w:div w:id="888765352">
          <w:marLeft w:val="0"/>
          <w:marRight w:val="0"/>
          <w:marTop w:val="40"/>
          <w:marBottom w:val="40"/>
          <w:divBdr>
            <w:top w:val="none" w:sz="0" w:space="0" w:color="auto"/>
            <w:left w:val="none" w:sz="0" w:space="0" w:color="auto"/>
            <w:bottom w:val="none" w:sz="0" w:space="0" w:color="auto"/>
            <w:right w:val="none" w:sz="0" w:space="0" w:color="auto"/>
          </w:divBdr>
        </w:div>
        <w:div w:id="2045011831">
          <w:marLeft w:val="0"/>
          <w:marRight w:val="0"/>
          <w:marTop w:val="40"/>
          <w:marBottom w:val="40"/>
          <w:divBdr>
            <w:top w:val="none" w:sz="0" w:space="0" w:color="auto"/>
            <w:left w:val="none" w:sz="0" w:space="0" w:color="auto"/>
            <w:bottom w:val="none" w:sz="0" w:space="0" w:color="auto"/>
            <w:right w:val="none" w:sz="0" w:space="0" w:color="auto"/>
          </w:divBdr>
        </w:div>
        <w:div w:id="1928152108">
          <w:marLeft w:val="0"/>
          <w:marRight w:val="0"/>
          <w:marTop w:val="40"/>
          <w:marBottom w:val="40"/>
          <w:divBdr>
            <w:top w:val="none" w:sz="0" w:space="0" w:color="auto"/>
            <w:left w:val="none" w:sz="0" w:space="0" w:color="auto"/>
            <w:bottom w:val="none" w:sz="0" w:space="0" w:color="auto"/>
            <w:right w:val="none" w:sz="0" w:space="0" w:color="auto"/>
          </w:divBdr>
        </w:div>
        <w:div w:id="2055306819">
          <w:marLeft w:val="0"/>
          <w:marRight w:val="0"/>
          <w:marTop w:val="40"/>
          <w:marBottom w:val="40"/>
          <w:divBdr>
            <w:top w:val="none" w:sz="0" w:space="0" w:color="auto"/>
            <w:left w:val="none" w:sz="0" w:space="0" w:color="auto"/>
            <w:bottom w:val="none" w:sz="0" w:space="0" w:color="auto"/>
            <w:right w:val="none" w:sz="0" w:space="0" w:color="auto"/>
          </w:divBdr>
        </w:div>
        <w:div w:id="1825513538">
          <w:marLeft w:val="0"/>
          <w:marRight w:val="0"/>
          <w:marTop w:val="40"/>
          <w:marBottom w:val="40"/>
          <w:divBdr>
            <w:top w:val="none" w:sz="0" w:space="0" w:color="auto"/>
            <w:left w:val="none" w:sz="0" w:space="0" w:color="auto"/>
            <w:bottom w:val="none" w:sz="0" w:space="0" w:color="auto"/>
            <w:right w:val="none" w:sz="0" w:space="0" w:color="auto"/>
          </w:divBdr>
        </w:div>
        <w:div w:id="531573505">
          <w:marLeft w:val="0"/>
          <w:marRight w:val="0"/>
          <w:marTop w:val="40"/>
          <w:marBottom w:val="40"/>
          <w:divBdr>
            <w:top w:val="none" w:sz="0" w:space="0" w:color="auto"/>
            <w:left w:val="none" w:sz="0" w:space="0" w:color="auto"/>
            <w:bottom w:val="none" w:sz="0" w:space="0" w:color="auto"/>
            <w:right w:val="none" w:sz="0" w:space="0" w:color="auto"/>
          </w:divBdr>
        </w:div>
        <w:div w:id="1471940451">
          <w:marLeft w:val="0"/>
          <w:marRight w:val="0"/>
          <w:marTop w:val="40"/>
          <w:marBottom w:val="40"/>
          <w:divBdr>
            <w:top w:val="none" w:sz="0" w:space="0" w:color="auto"/>
            <w:left w:val="none" w:sz="0" w:space="0" w:color="auto"/>
            <w:bottom w:val="none" w:sz="0" w:space="0" w:color="auto"/>
            <w:right w:val="none" w:sz="0" w:space="0" w:color="auto"/>
          </w:divBdr>
        </w:div>
        <w:div w:id="1989240661">
          <w:marLeft w:val="0"/>
          <w:marRight w:val="0"/>
          <w:marTop w:val="40"/>
          <w:marBottom w:val="40"/>
          <w:divBdr>
            <w:top w:val="none" w:sz="0" w:space="0" w:color="auto"/>
            <w:left w:val="none" w:sz="0" w:space="0" w:color="auto"/>
            <w:bottom w:val="none" w:sz="0" w:space="0" w:color="auto"/>
            <w:right w:val="none" w:sz="0" w:space="0" w:color="auto"/>
          </w:divBdr>
        </w:div>
        <w:div w:id="1479692491">
          <w:marLeft w:val="0"/>
          <w:marRight w:val="0"/>
          <w:marTop w:val="40"/>
          <w:marBottom w:val="40"/>
          <w:divBdr>
            <w:top w:val="none" w:sz="0" w:space="0" w:color="auto"/>
            <w:left w:val="none" w:sz="0" w:space="0" w:color="auto"/>
            <w:bottom w:val="none" w:sz="0" w:space="0" w:color="auto"/>
            <w:right w:val="none" w:sz="0" w:space="0" w:color="auto"/>
          </w:divBdr>
        </w:div>
        <w:div w:id="661666909">
          <w:marLeft w:val="0"/>
          <w:marRight w:val="0"/>
          <w:marTop w:val="40"/>
          <w:marBottom w:val="40"/>
          <w:divBdr>
            <w:top w:val="none" w:sz="0" w:space="0" w:color="auto"/>
            <w:left w:val="none" w:sz="0" w:space="0" w:color="auto"/>
            <w:bottom w:val="none" w:sz="0" w:space="0" w:color="auto"/>
            <w:right w:val="none" w:sz="0" w:space="0" w:color="auto"/>
          </w:divBdr>
        </w:div>
        <w:div w:id="1180197731">
          <w:marLeft w:val="0"/>
          <w:marRight w:val="0"/>
          <w:marTop w:val="40"/>
          <w:marBottom w:val="40"/>
          <w:divBdr>
            <w:top w:val="none" w:sz="0" w:space="0" w:color="auto"/>
            <w:left w:val="none" w:sz="0" w:space="0" w:color="auto"/>
            <w:bottom w:val="none" w:sz="0" w:space="0" w:color="auto"/>
            <w:right w:val="none" w:sz="0" w:space="0" w:color="auto"/>
          </w:divBdr>
        </w:div>
        <w:div w:id="1976056331">
          <w:marLeft w:val="0"/>
          <w:marRight w:val="0"/>
          <w:marTop w:val="40"/>
          <w:marBottom w:val="40"/>
          <w:divBdr>
            <w:top w:val="none" w:sz="0" w:space="0" w:color="auto"/>
            <w:left w:val="none" w:sz="0" w:space="0" w:color="auto"/>
            <w:bottom w:val="none" w:sz="0" w:space="0" w:color="auto"/>
            <w:right w:val="none" w:sz="0" w:space="0" w:color="auto"/>
          </w:divBdr>
        </w:div>
        <w:div w:id="1248879842">
          <w:marLeft w:val="0"/>
          <w:marRight w:val="0"/>
          <w:marTop w:val="40"/>
          <w:marBottom w:val="40"/>
          <w:divBdr>
            <w:top w:val="none" w:sz="0" w:space="0" w:color="auto"/>
            <w:left w:val="none" w:sz="0" w:space="0" w:color="auto"/>
            <w:bottom w:val="none" w:sz="0" w:space="0" w:color="auto"/>
            <w:right w:val="none" w:sz="0" w:space="0" w:color="auto"/>
          </w:divBdr>
        </w:div>
        <w:div w:id="1490828998">
          <w:marLeft w:val="0"/>
          <w:marRight w:val="0"/>
          <w:marTop w:val="40"/>
          <w:marBottom w:val="40"/>
          <w:divBdr>
            <w:top w:val="none" w:sz="0" w:space="0" w:color="auto"/>
            <w:left w:val="none" w:sz="0" w:space="0" w:color="auto"/>
            <w:bottom w:val="none" w:sz="0" w:space="0" w:color="auto"/>
            <w:right w:val="none" w:sz="0" w:space="0" w:color="auto"/>
          </w:divBdr>
        </w:div>
        <w:div w:id="1435860307">
          <w:marLeft w:val="0"/>
          <w:marRight w:val="0"/>
          <w:marTop w:val="40"/>
          <w:marBottom w:val="40"/>
          <w:divBdr>
            <w:top w:val="none" w:sz="0" w:space="0" w:color="auto"/>
            <w:left w:val="none" w:sz="0" w:space="0" w:color="auto"/>
            <w:bottom w:val="none" w:sz="0" w:space="0" w:color="auto"/>
            <w:right w:val="none" w:sz="0" w:space="0" w:color="auto"/>
          </w:divBdr>
        </w:div>
        <w:div w:id="85273251">
          <w:marLeft w:val="0"/>
          <w:marRight w:val="0"/>
          <w:marTop w:val="40"/>
          <w:marBottom w:val="40"/>
          <w:divBdr>
            <w:top w:val="none" w:sz="0" w:space="0" w:color="auto"/>
            <w:left w:val="none" w:sz="0" w:space="0" w:color="auto"/>
            <w:bottom w:val="none" w:sz="0" w:space="0" w:color="auto"/>
            <w:right w:val="none" w:sz="0" w:space="0" w:color="auto"/>
          </w:divBdr>
        </w:div>
        <w:div w:id="1062220687">
          <w:marLeft w:val="0"/>
          <w:marRight w:val="0"/>
          <w:marTop w:val="40"/>
          <w:marBottom w:val="40"/>
          <w:divBdr>
            <w:top w:val="none" w:sz="0" w:space="0" w:color="auto"/>
            <w:left w:val="none" w:sz="0" w:space="0" w:color="auto"/>
            <w:bottom w:val="none" w:sz="0" w:space="0" w:color="auto"/>
            <w:right w:val="none" w:sz="0" w:space="0" w:color="auto"/>
          </w:divBdr>
        </w:div>
        <w:div w:id="358043360">
          <w:marLeft w:val="0"/>
          <w:marRight w:val="0"/>
          <w:marTop w:val="40"/>
          <w:marBottom w:val="40"/>
          <w:divBdr>
            <w:top w:val="none" w:sz="0" w:space="0" w:color="auto"/>
            <w:left w:val="none" w:sz="0" w:space="0" w:color="auto"/>
            <w:bottom w:val="none" w:sz="0" w:space="0" w:color="auto"/>
            <w:right w:val="none" w:sz="0" w:space="0" w:color="auto"/>
          </w:divBdr>
        </w:div>
        <w:div w:id="2115710563">
          <w:marLeft w:val="0"/>
          <w:marRight w:val="0"/>
          <w:marTop w:val="40"/>
          <w:marBottom w:val="40"/>
          <w:divBdr>
            <w:top w:val="none" w:sz="0" w:space="0" w:color="auto"/>
            <w:left w:val="none" w:sz="0" w:space="0" w:color="auto"/>
            <w:bottom w:val="none" w:sz="0" w:space="0" w:color="auto"/>
            <w:right w:val="none" w:sz="0" w:space="0" w:color="auto"/>
          </w:divBdr>
        </w:div>
        <w:div w:id="998729639">
          <w:marLeft w:val="0"/>
          <w:marRight w:val="0"/>
          <w:marTop w:val="0"/>
          <w:marBottom w:val="200"/>
          <w:divBdr>
            <w:top w:val="none" w:sz="0" w:space="0" w:color="auto"/>
            <w:left w:val="none" w:sz="0" w:space="0" w:color="auto"/>
            <w:bottom w:val="none" w:sz="0" w:space="0" w:color="auto"/>
            <w:right w:val="none" w:sz="0" w:space="0" w:color="auto"/>
          </w:divBdr>
        </w:div>
        <w:div w:id="645427472">
          <w:marLeft w:val="0"/>
          <w:marRight w:val="0"/>
          <w:marTop w:val="0"/>
          <w:marBottom w:val="200"/>
          <w:divBdr>
            <w:top w:val="none" w:sz="0" w:space="0" w:color="auto"/>
            <w:left w:val="none" w:sz="0" w:space="0" w:color="auto"/>
            <w:bottom w:val="none" w:sz="0" w:space="0" w:color="auto"/>
            <w:right w:val="none" w:sz="0" w:space="0" w:color="auto"/>
          </w:divBdr>
        </w:div>
        <w:div w:id="662438468">
          <w:marLeft w:val="0"/>
          <w:marRight w:val="0"/>
          <w:marTop w:val="40"/>
          <w:marBottom w:val="40"/>
          <w:divBdr>
            <w:top w:val="none" w:sz="0" w:space="0" w:color="auto"/>
            <w:left w:val="none" w:sz="0" w:space="0" w:color="auto"/>
            <w:bottom w:val="none" w:sz="0" w:space="0" w:color="auto"/>
            <w:right w:val="none" w:sz="0" w:space="0" w:color="auto"/>
          </w:divBdr>
        </w:div>
        <w:div w:id="1711763088">
          <w:marLeft w:val="0"/>
          <w:marRight w:val="0"/>
          <w:marTop w:val="40"/>
          <w:marBottom w:val="40"/>
          <w:divBdr>
            <w:top w:val="none" w:sz="0" w:space="0" w:color="auto"/>
            <w:left w:val="none" w:sz="0" w:space="0" w:color="auto"/>
            <w:bottom w:val="none" w:sz="0" w:space="0" w:color="auto"/>
            <w:right w:val="none" w:sz="0" w:space="0" w:color="auto"/>
          </w:divBdr>
        </w:div>
        <w:div w:id="761149272">
          <w:marLeft w:val="0"/>
          <w:marRight w:val="0"/>
          <w:marTop w:val="40"/>
          <w:marBottom w:val="40"/>
          <w:divBdr>
            <w:top w:val="none" w:sz="0" w:space="0" w:color="auto"/>
            <w:left w:val="none" w:sz="0" w:space="0" w:color="auto"/>
            <w:bottom w:val="none" w:sz="0" w:space="0" w:color="auto"/>
            <w:right w:val="none" w:sz="0" w:space="0" w:color="auto"/>
          </w:divBdr>
        </w:div>
        <w:div w:id="1186091689">
          <w:marLeft w:val="0"/>
          <w:marRight w:val="0"/>
          <w:marTop w:val="40"/>
          <w:marBottom w:val="40"/>
          <w:divBdr>
            <w:top w:val="none" w:sz="0" w:space="0" w:color="auto"/>
            <w:left w:val="none" w:sz="0" w:space="0" w:color="auto"/>
            <w:bottom w:val="none" w:sz="0" w:space="0" w:color="auto"/>
            <w:right w:val="none" w:sz="0" w:space="0" w:color="auto"/>
          </w:divBdr>
        </w:div>
        <w:div w:id="843008448">
          <w:marLeft w:val="0"/>
          <w:marRight w:val="0"/>
          <w:marTop w:val="40"/>
          <w:marBottom w:val="40"/>
          <w:divBdr>
            <w:top w:val="none" w:sz="0" w:space="0" w:color="auto"/>
            <w:left w:val="none" w:sz="0" w:space="0" w:color="auto"/>
            <w:bottom w:val="none" w:sz="0" w:space="0" w:color="auto"/>
            <w:right w:val="none" w:sz="0" w:space="0" w:color="auto"/>
          </w:divBdr>
        </w:div>
        <w:div w:id="1547713733">
          <w:marLeft w:val="0"/>
          <w:marRight w:val="0"/>
          <w:marTop w:val="40"/>
          <w:marBottom w:val="40"/>
          <w:divBdr>
            <w:top w:val="none" w:sz="0" w:space="0" w:color="auto"/>
            <w:left w:val="none" w:sz="0" w:space="0" w:color="auto"/>
            <w:bottom w:val="none" w:sz="0" w:space="0" w:color="auto"/>
            <w:right w:val="none" w:sz="0" w:space="0" w:color="auto"/>
          </w:divBdr>
        </w:div>
        <w:div w:id="1774326992">
          <w:marLeft w:val="0"/>
          <w:marRight w:val="0"/>
          <w:marTop w:val="40"/>
          <w:marBottom w:val="40"/>
          <w:divBdr>
            <w:top w:val="none" w:sz="0" w:space="0" w:color="auto"/>
            <w:left w:val="none" w:sz="0" w:space="0" w:color="auto"/>
            <w:bottom w:val="none" w:sz="0" w:space="0" w:color="auto"/>
            <w:right w:val="none" w:sz="0" w:space="0" w:color="auto"/>
          </w:divBdr>
        </w:div>
        <w:div w:id="1961378708">
          <w:marLeft w:val="0"/>
          <w:marRight w:val="0"/>
          <w:marTop w:val="40"/>
          <w:marBottom w:val="40"/>
          <w:divBdr>
            <w:top w:val="none" w:sz="0" w:space="0" w:color="auto"/>
            <w:left w:val="none" w:sz="0" w:space="0" w:color="auto"/>
            <w:bottom w:val="none" w:sz="0" w:space="0" w:color="auto"/>
            <w:right w:val="none" w:sz="0" w:space="0" w:color="auto"/>
          </w:divBdr>
        </w:div>
        <w:div w:id="664630791">
          <w:marLeft w:val="0"/>
          <w:marRight w:val="0"/>
          <w:marTop w:val="40"/>
          <w:marBottom w:val="40"/>
          <w:divBdr>
            <w:top w:val="none" w:sz="0" w:space="0" w:color="auto"/>
            <w:left w:val="none" w:sz="0" w:space="0" w:color="auto"/>
            <w:bottom w:val="none" w:sz="0" w:space="0" w:color="auto"/>
            <w:right w:val="none" w:sz="0" w:space="0" w:color="auto"/>
          </w:divBdr>
        </w:div>
        <w:div w:id="373240686">
          <w:marLeft w:val="0"/>
          <w:marRight w:val="0"/>
          <w:marTop w:val="40"/>
          <w:marBottom w:val="40"/>
          <w:divBdr>
            <w:top w:val="none" w:sz="0" w:space="0" w:color="auto"/>
            <w:left w:val="none" w:sz="0" w:space="0" w:color="auto"/>
            <w:bottom w:val="none" w:sz="0" w:space="0" w:color="auto"/>
            <w:right w:val="none" w:sz="0" w:space="0" w:color="auto"/>
          </w:divBdr>
        </w:div>
        <w:div w:id="714812278">
          <w:marLeft w:val="0"/>
          <w:marRight w:val="0"/>
          <w:marTop w:val="40"/>
          <w:marBottom w:val="40"/>
          <w:divBdr>
            <w:top w:val="none" w:sz="0" w:space="0" w:color="auto"/>
            <w:left w:val="none" w:sz="0" w:space="0" w:color="auto"/>
            <w:bottom w:val="none" w:sz="0" w:space="0" w:color="auto"/>
            <w:right w:val="none" w:sz="0" w:space="0" w:color="auto"/>
          </w:divBdr>
        </w:div>
        <w:div w:id="1582980858">
          <w:marLeft w:val="0"/>
          <w:marRight w:val="0"/>
          <w:marTop w:val="40"/>
          <w:marBottom w:val="40"/>
          <w:divBdr>
            <w:top w:val="none" w:sz="0" w:space="0" w:color="auto"/>
            <w:left w:val="none" w:sz="0" w:space="0" w:color="auto"/>
            <w:bottom w:val="none" w:sz="0" w:space="0" w:color="auto"/>
            <w:right w:val="none" w:sz="0" w:space="0" w:color="auto"/>
          </w:divBdr>
        </w:div>
        <w:div w:id="1136944588">
          <w:marLeft w:val="0"/>
          <w:marRight w:val="0"/>
          <w:marTop w:val="40"/>
          <w:marBottom w:val="40"/>
          <w:divBdr>
            <w:top w:val="none" w:sz="0" w:space="0" w:color="auto"/>
            <w:left w:val="none" w:sz="0" w:space="0" w:color="auto"/>
            <w:bottom w:val="none" w:sz="0" w:space="0" w:color="auto"/>
            <w:right w:val="none" w:sz="0" w:space="0" w:color="auto"/>
          </w:divBdr>
        </w:div>
        <w:div w:id="1681277778">
          <w:marLeft w:val="0"/>
          <w:marRight w:val="0"/>
          <w:marTop w:val="40"/>
          <w:marBottom w:val="40"/>
          <w:divBdr>
            <w:top w:val="none" w:sz="0" w:space="0" w:color="auto"/>
            <w:left w:val="none" w:sz="0" w:space="0" w:color="auto"/>
            <w:bottom w:val="none" w:sz="0" w:space="0" w:color="auto"/>
            <w:right w:val="none" w:sz="0" w:space="0" w:color="auto"/>
          </w:divBdr>
        </w:div>
        <w:div w:id="1127697630">
          <w:marLeft w:val="0"/>
          <w:marRight w:val="0"/>
          <w:marTop w:val="40"/>
          <w:marBottom w:val="40"/>
          <w:divBdr>
            <w:top w:val="none" w:sz="0" w:space="0" w:color="auto"/>
            <w:left w:val="none" w:sz="0" w:space="0" w:color="auto"/>
            <w:bottom w:val="none" w:sz="0" w:space="0" w:color="auto"/>
            <w:right w:val="none" w:sz="0" w:space="0" w:color="auto"/>
          </w:divBdr>
        </w:div>
        <w:div w:id="96025812">
          <w:marLeft w:val="0"/>
          <w:marRight w:val="0"/>
          <w:marTop w:val="40"/>
          <w:marBottom w:val="40"/>
          <w:divBdr>
            <w:top w:val="none" w:sz="0" w:space="0" w:color="auto"/>
            <w:left w:val="none" w:sz="0" w:space="0" w:color="auto"/>
            <w:bottom w:val="none" w:sz="0" w:space="0" w:color="auto"/>
            <w:right w:val="none" w:sz="0" w:space="0" w:color="auto"/>
          </w:divBdr>
        </w:div>
        <w:div w:id="754395844">
          <w:marLeft w:val="0"/>
          <w:marRight w:val="0"/>
          <w:marTop w:val="40"/>
          <w:marBottom w:val="40"/>
          <w:divBdr>
            <w:top w:val="none" w:sz="0" w:space="0" w:color="auto"/>
            <w:left w:val="none" w:sz="0" w:space="0" w:color="auto"/>
            <w:bottom w:val="none" w:sz="0" w:space="0" w:color="auto"/>
            <w:right w:val="none" w:sz="0" w:space="0" w:color="auto"/>
          </w:divBdr>
        </w:div>
        <w:div w:id="1036467591">
          <w:marLeft w:val="0"/>
          <w:marRight w:val="0"/>
          <w:marTop w:val="40"/>
          <w:marBottom w:val="40"/>
          <w:divBdr>
            <w:top w:val="none" w:sz="0" w:space="0" w:color="auto"/>
            <w:left w:val="none" w:sz="0" w:space="0" w:color="auto"/>
            <w:bottom w:val="none" w:sz="0" w:space="0" w:color="auto"/>
            <w:right w:val="none" w:sz="0" w:space="0" w:color="auto"/>
          </w:divBdr>
        </w:div>
        <w:div w:id="1866291669">
          <w:marLeft w:val="0"/>
          <w:marRight w:val="0"/>
          <w:marTop w:val="40"/>
          <w:marBottom w:val="40"/>
          <w:divBdr>
            <w:top w:val="none" w:sz="0" w:space="0" w:color="auto"/>
            <w:left w:val="none" w:sz="0" w:space="0" w:color="auto"/>
            <w:bottom w:val="none" w:sz="0" w:space="0" w:color="auto"/>
            <w:right w:val="none" w:sz="0" w:space="0" w:color="auto"/>
          </w:divBdr>
        </w:div>
        <w:div w:id="1424842214">
          <w:marLeft w:val="0"/>
          <w:marRight w:val="0"/>
          <w:marTop w:val="40"/>
          <w:marBottom w:val="40"/>
          <w:divBdr>
            <w:top w:val="none" w:sz="0" w:space="0" w:color="auto"/>
            <w:left w:val="none" w:sz="0" w:space="0" w:color="auto"/>
            <w:bottom w:val="none" w:sz="0" w:space="0" w:color="auto"/>
            <w:right w:val="none" w:sz="0" w:space="0" w:color="auto"/>
          </w:divBdr>
        </w:div>
        <w:div w:id="1538009769">
          <w:marLeft w:val="0"/>
          <w:marRight w:val="0"/>
          <w:marTop w:val="40"/>
          <w:marBottom w:val="40"/>
          <w:divBdr>
            <w:top w:val="none" w:sz="0" w:space="0" w:color="auto"/>
            <w:left w:val="none" w:sz="0" w:space="0" w:color="auto"/>
            <w:bottom w:val="none" w:sz="0" w:space="0" w:color="auto"/>
            <w:right w:val="none" w:sz="0" w:space="0" w:color="auto"/>
          </w:divBdr>
        </w:div>
        <w:div w:id="591283138">
          <w:marLeft w:val="0"/>
          <w:marRight w:val="0"/>
          <w:marTop w:val="40"/>
          <w:marBottom w:val="40"/>
          <w:divBdr>
            <w:top w:val="none" w:sz="0" w:space="0" w:color="auto"/>
            <w:left w:val="none" w:sz="0" w:space="0" w:color="auto"/>
            <w:bottom w:val="none" w:sz="0" w:space="0" w:color="auto"/>
            <w:right w:val="none" w:sz="0" w:space="0" w:color="auto"/>
          </w:divBdr>
        </w:div>
        <w:div w:id="374623101">
          <w:marLeft w:val="0"/>
          <w:marRight w:val="0"/>
          <w:marTop w:val="40"/>
          <w:marBottom w:val="40"/>
          <w:divBdr>
            <w:top w:val="none" w:sz="0" w:space="0" w:color="auto"/>
            <w:left w:val="none" w:sz="0" w:space="0" w:color="auto"/>
            <w:bottom w:val="none" w:sz="0" w:space="0" w:color="auto"/>
            <w:right w:val="none" w:sz="0" w:space="0" w:color="auto"/>
          </w:divBdr>
        </w:div>
        <w:div w:id="679234055">
          <w:marLeft w:val="0"/>
          <w:marRight w:val="0"/>
          <w:marTop w:val="40"/>
          <w:marBottom w:val="40"/>
          <w:divBdr>
            <w:top w:val="none" w:sz="0" w:space="0" w:color="auto"/>
            <w:left w:val="none" w:sz="0" w:space="0" w:color="auto"/>
            <w:bottom w:val="none" w:sz="0" w:space="0" w:color="auto"/>
            <w:right w:val="none" w:sz="0" w:space="0" w:color="auto"/>
          </w:divBdr>
        </w:div>
        <w:div w:id="456334605">
          <w:marLeft w:val="0"/>
          <w:marRight w:val="0"/>
          <w:marTop w:val="40"/>
          <w:marBottom w:val="40"/>
          <w:divBdr>
            <w:top w:val="none" w:sz="0" w:space="0" w:color="auto"/>
            <w:left w:val="none" w:sz="0" w:space="0" w:color="auto"/>
            <w:bottom w:val="none" w:sz="0" w:space="0" w:color="auto"/>
            <w:right w:val="none" w:sz="0" w:space="0" w:color="auto"/>
          </w:divBdr>
        </w:div>
        <w:div w:id="318268933">
          <w:marLeft w:val="0"/>
          <w:marRight w:val="0"/>
          <w:marTop w:val="40"/>
          <w:marBottom w:val="40"/>
          <w:divBdr>
            <w:top w:val="none" w:sz="0" w:space="0" w:color="auto"/>
            <w:left w:val="none" w:sz="0" w:space="0" w:color="auto"/>
            <w:bottom w:val="none" w:sz="0" w:space="0" w:color="auto"/>
            <w:right w:val="none" w:sz="0" w:space="0" w:color="auto"/>
          </w:divBdr>
        </w:div>
        <w:div w:id="2050915265">
          <w:marLeft w:val="0"/>
          <w:marRight w:val="0"/>
          <w:marTop w:val="40"/>
          <w:marBottom w:val="40"/>
          <w:divBdr>
            <w:top w:val="none" w:sz="0" w:space="0" w:color="auto"/>
            <w:left w:val="none" w:sz="0" w:space="0" w:color="auto"/>
            <w:bottom w:val="none" w:sz="0" w:space="0" w:color="auto"/>
            <w:right w:val="none" w:sz="0" w:space="0" w:color="auto"/>
          </w:divBdr>
        </w:div>
        <w:div w:id="1435243971">
          <w:marLeft w:val="0"/>
          <w:marRight w:val="0"/>
          <w:marTop w:val="40"/>
          <w:marBottom w:val="40"/>
          <w:divBdr>
            <w:top w:val="none" w:sz="0" w:space="0" w:color="auto"/>
            <w:left w:val="none" w:sz="0" w:space="0" w:color="auto"/>
            <w:bottom w:val="none" w:sz="0" w:space="0" w:color="auto"/>
            <w:right w:val="none" w:sz="0" w:space="0" w:color="auto"/>
          </w:divBdr>
        </w:div>
        <w:div w:id="1689983134">
          <w:marLeft w:val="0"/>
          <w:marRight w:val="0"/>
          <w:marTop w:val="40"/>
          <w:marBottom w:val="40"/>
          <w:divBdr>
            <w:top w:val="none" w:sz="0" w:space="0" w:color="auto"/>
            <w:left w:val="none" w:sz="0" w:space="0" w:color="auto"/>
            <w:bottom w:val="none" w:sz="0" w:space="0" w:color="auto"/>
            <w:right w:val="none" w:sz="0" w:space="0" w:color="auto"/>
          </w:divBdr>
        </w:div>
        <w:div w:id="1883009440">
          <w:marLeft w:val="0"/>
          <w:marRight w:val="0"/>
          <w:marTop w:val="40"/>
          <w:marBottom w:val="40"/>
          <w:divBdr>
            <w:top w:val="none" w:sz="0" w:space="0" w:color="auto"/>
            <w:left w:val="none" w:sz="0" w:space="0" w:color="auto"/>
            <w:bottom w:val="none" w:sz="0" w:space="0" w:color="auto"/>
            <w:right w:val="none" w:sz="0" w:space="0" w:color="auto"/>
          </w:divBdr>
        </w:div>
        <w:div w:id="740560717">
          <w:marLeft w:val="0"/>
          <w:marRight w:val="0"/>
          <w:marTop w:val="40"/>
          <w:marBottom w:val="40"/>
          <w:divBdr>
            <w:top w:val="none" w:sz="0" w:space="0" w:color="auto"/>
            <w:left w:val="none" w:sz="0" w:space="0" w:color="auto"/>
            <w:bottom w:val="none" w:sz="0" w:space="0" w:color="auto"/>
            <w:right w:val="none" w:sz="0" w:space="0" w:color="auto"/>
          </w:divBdr>
        </w:div>
        <w:div w:id="2059164750">
          <w:marLeft w:val="0"/>
          <w:marRight w:val="0"/>
          <w:marTop w:val="40"/>
          <w:marBottom w:val="40"/>
          <w:divBdr>
            <w:top w:val="none" w:sz="0" w:space="0" w:color="auto"/>
            <w:left w:val="none" w:sz="0" w:space="0" w:color="auto"/>
            <w:bottom w:val="none" w:sz="0" w:space="0" w:color="auto"/>
            <w:right w:val="none" w:sz="0" w:space="0" w:color="auto"/>
          </w:divBdr>
        </w:div>
        <w:div w:id="760831662">
          <w:marLeft w:val="0"/>
          <w:marRight w:val="0"/>
          <w:marTop w:val="40"/>
          <w:marBottom w:val="40"/>
          <w:divBdr>
            <w:top w:val="none" w:sz="0" w:space="0" w:color="auto"/>
            <w:left w:val="none" w:sz="0" w:space="0" w:color="auto"/>
            <w:bottom w:val="none" w:sz="0" w:space="0" w:color="auto"/>
            <w:right w:val="none" w:sz="0" w:space="0" w:color="auto"/>
          </w:divBdr>
        </w:div>
        <w:div w:id="1257707807">
          <w:marLeft w:val="0"/>
          <w:marRight w:val="0"/>
          <w:marTop w:val="40"/>
          <w:marBottom w:val="40"/>
          <w:divBdr>
            <w:top w:val="none" w:sz="0" w:space="0" w:color="auto"/>
            <w:left w:val="none" w:sz="0" w:space="0" w:color="auto"/>
            <w:bottom w:val="none" w:sz="0" w:space="0" w:color="auto"/>
            <w:right w:val="none" w:sz="0" w:space="0" w:color="auto"/>
          </w:divBdr>
        </w:div>
        <w:div w:id="1036614358">
          <w:marLeft w:val="0"/>
          <w:marRight w:val="0"/>
          <w:marTop w:val="40"/>
          <w:marBottom w:val="40"/>
          <w:divBdr>
            <w:top w:val="none" w:sz="0" w:space="0" w:color="auto"/>
            <w:left w:val="none" w:sz="0" w:space="0" w:color="auto"/>
            <w:bottom w:val="none" w:sz="0" w:space="0" w:color="auto"/>
            <w:right w:val="none" w:sz="0" w:space="0" w:color="auto"/>
          </w:divBdr>
        </w:div>
        <w:div w:id="2103641099">
          <w:marLeft w:val="0"/>
          <w:marRight w:val="0"/>
          <w:marTop w:val="40"/>
          <w:marBottom w:val="40"/>
          <w:divBdr>
            <w:top w:val="none" w:sz="0" w:space="0" w:color="auto"/>
            <w:left w:val="none" w:sz="0" w:space="0" w:color="auto"/>
            <w:bottom w:val="none" w:sz="0" w:space="0" w:color="auto"/>
            <w:right w:val="none" w:sz="0" w:space="0" w:color="auto"/>
          </w:divBdr>
        </w:div>
        <w:div w:id="620108280">
          <w:marLeft w:val="0"/>
          <w:marRight w:val="0"/>
          <w:marTop w:val="40"/>
          <w:marBottom w:val="40"/>
          <w:divBdr>
            <w:top w:val="none" w:sz="0" w:space="0" w:color="auto"/>
            <w:left w:val="none" w:sz="0" w:space="0" w:color="auto"/>
            <w:bottom w:val="none" w:sz="0" w:space="0" w:color="auto"/>
            <w:right w:val="none" w:sz="0" w:space="0" w:color="auto"/>
          </w:divBdr>
        </w:div>
        <w:div w:id="1610116717">
          <w:marLeft w:val="0"/>
          <w:marRight w:val="0"/>
          <w:marTop w:val="40"/>
          <w:marBottom w:val="40"/>
          <w:divBdr>
            <w:top w:val="none" w:sz="0" w:space="0" w:color="auto"/>
            <w:left w:val="none" w:sz="0" w:space="0" w:color="auto"/>
            <w:bottom w:val="none" w:sz="0" w:space="0" w:color="auto"/>
            <w:right w:val="none" w:sz="0" w:space="0" w:color="auto"/>
          </w:divBdr>
        </w:div>
        <w:div w:id="13268435">
          <w:marLeft w:val="0"/>
          <w:marRight w:val="0"/>
          <w:marTop w:val="40"/>
          <w:marBottom w:val="40"/>
          <w:divBdr>
            <w:top w:val="none" w:sz="0" w:space="0" w:color="auto"/>
            <w:left w:val="none" w:sz="0" w:space="0" w:color="auto"/>
            <w:bottom w:val="none" w:sz="0" w:space="0" w:color="auto"/>
            <w:right w:val="none" w:sz="0" w:space="0" w:color="auto"/>
          </w:divBdr>
        </w:div>
        <w:div w:id="1171528142">
          <w:marLeft w:val="0"/>
          <w:marRight w:val="0"/>
          <w:marTop w:val="40"/>
          <w:marBottom w:val="40"/>
          <w:divBdr>
            <w:top w:val="none" w:sz="0" w:space="0" w:color="auto"/>
            <w:left w:val="none" w:sz="0" w:space="0" w:color="auto"/>
            <w:bottom w:val="none" w:sz="0" w:space="0" w:color="auto"/>
            <w:right w:val="none" w:sz="0" w:space="0" w:color="auto"/>
          </w:divBdr>
        </w:div>
        <w:div w:id="1956671094">
          <w:marLeft w:val="0"/>
          <w:marRight w:val="0"/>
          <w:marTop w:val="40"/>
          <w:marBottom w:val="40"/>
          <w:divBdr>
            <w:top w:val="none" w:sz="0" w:space="0" w:color="auto"/>
            <w:left w:val="none" w:sz="0" w:space="0" w:color="auto"/>
            <w:bottom w:val="none" w:sz="0" w:space="0" w:color="auto"/>
            <w:right w:val="none" w:sz="0" w:space="0" w:color="auto"/>
          </w:divBdr>
        </w:div>
        <w:div w:id="1527325589">
          <w:marLeft w:val="0"/>
          <w:marRight w:val="0"/>
          <w:marTop w:val="40"/>
          <w:marBottom w:val="40"/>
          <w:divBdr>
            <w:top w:val="none" w:sz="0" w:space="0" w:color="auto"/>
            <w:left w:val="none" w:sz="0" w:space="0" w:color="auto"/>
            <w:bottom w:val="none" w:sz="0" w:space="0" w:color="auto"/>
            <w:right w:val="none" w:sz="0" w:space="0" w:color="auto"/>
          </w:divBdr>
        </w:div>
        <w:div w:id="352348108">
          <w:marLeft w:val="0"/>
          <w:marRight w:val="0"/>
          <w:marTop w:val="40"/>
          <w:marBottom w:val="40"/>
          <w:divBdr>
            <w:top w:val="none" w:sz="0" w:space="0" w:color="auto"/>
            <w:left w:val="none" w:sz="0" w:space="0" w:color="auto"/>
            <w:bottom w:val="none" w:sz="0" w:space="0" w:color="auto"/>
            <w:right w:val="none" w:sz="0" w:space="0" w:color="auto"/>
          </w:divBdr>
        </w:div>
        <w:div w:id="371271952">
          <w:marLeft w:val="0"/>
          <w:marRight w:val="0"/>
          <w:marTop w:val="40"/>
          <w:marBottom w:val="40"/>
          <w:divBdr>
            <w:top w:val="none" w:sz="0" w:space="0" w:color="auto"/>
            <w:left w:val="none" w:sz="0" w:space="0" w:color="auto"/>
            <w:bottom w:val="none" w:sz="0" w:space="0" w:color="auto"/>
            <w:right w:val="none" w:sz="0" w:space="0" w:color="auto"/>
          </w:divBdr>
        </w:div>
        <w:div w:id="1647585115">
          <w:marLeft w:val="0"/>
          <w:marRight w:val="0"/>
          <w:marTop w:val="40"/>
          <w:marBottom w:val="40"/>
          <w:divBdr>
            <w:top w:val="none" w:sz="0" w:space="0" w:color="auto"/>
            <w:left w:val="none" w:sz="0" w:space="0" w:color="auto"/>
            <w:bottom w:val="none" w:sz="0" w:space="0" w:color="auto"/>
            <w:right w:val="none" w:sz="0" w:space="0" w:color="auto"/>
          </w:divBdr>
        </w:div>
        <w:div w:id="1745491755">
          <w:marLeft w:val="0"/>
          <w:marRight w:val="0"/>
          <w:marTop w:val="40"/>
          <w:marBottom w:val="40"/>
          <w:divBdr>
            <w:top w:val="none" w:sz="0" w:space="0" w:color="auto"/>
            <w:left w:val="none" w:sz="0" w:space="0" w:color="auto"/>
            <w:bottom w:val="none" w:sz="0" w:space="0" w:color="auto"/>
            <w:right w:val="none" w:sz="0" w:space="0" w:color="auto"/>
          </w:divBdr>
        </w:div>
        <w:div w:id="1610119057">
          <w:marLeft w:val="0"/>
          <w:marRight w:val="0"/>
          <w:marTop w:val="40"/>
          <w:marBottom w:val="40"/>
          <w:divBdr>
            <w:top w:val="none" w:sz="0" w:space="0" w:color="auto"/>
            <w:left w:val="none" w:sz="0" w:space="0" w:color="auto"/>
            <w:bottom w:val="none" w:sz="0" w:space="0" w:color="auto"/>
            <w:right w:val="none" w:sz="0" w:space="0" w:color="auto"/>
          </w:divBdr>
        </w:div>
        <w:div w:id="613365108">
          <w:marLeft w:val="0"/>
          <w:marRight w:val="0"/>
          <w:marTop w:val="40"/>
          <w:marBottom w:val="40"/>
          <w:divBdr>
            <w:top w:val="none" w:sz="0" w:space="0" w:color="auto"/>
            <w:left w:val="none" w:sz="0" w:space="0" w:color="auto"/>
            <w:bottom w:val="none" w:sz="0" w:space="0" w:color="auto"/>
            <w:right w:val="none" w:sz="0" w:space="0" w:color="auto"/>
          </w:divBdr>
        </w:div>
        <w:div w:id="888960083">
          <w:marLeft w:val="0"/>
          <w:marRight w:val="0"/>
          <w:marTop w:val="40"/>
          <w:marBottom w:val="40"/>
          <w:divBdr>
            <w:top w:val="none" w:sz="0" w:space="0" w:color="auto"/>
            <w:left w:val="none" w:sz="0" w:space="0" w:color="auto"/>
            <w:bottom w:val="none" w:sz="0" w:space="0" w:color="auto"/>
            <w:right w:val="none" w:sz="0" w:space="0" w:color="auto"/>
          </w:divBdr>
        </w:div>
        <w:div w:id="902299824">
          <w:marLeft w:val="0"/>
          <w:marRight w:val="0"/>
          <w:marTop w:val="40"/>
          <w:marBottom w:val="40"/>
          <w:divBdr>
            <w:top w:val="none" w:sz="0" w:space="0" w:color="auto"/>
            <w:left w:val="none" w:sz="0" w:space="0" w:color="auto"/>
            <w:bottom w:val="none" w:sz="0" w:space="0" w:color="auto"/>
            <w:right w:val="none" w:sz="0" w:space="0" w:color="auto"/>
          </w:divBdr>
        </w:div>
        <w:div w:id="1698503371">
          <w:marLeft w:val="0"/>
          <w:marRight w:val="0"/>
          <w:marTop w:val="40"/>
          <w:marBottom w:val="40"/>
          <w:divBdr>
            <w:top w:val="none" w:sz="0" w:space="0" w:color="auto"/>
            <w:left w:val="none" w:sz="0" w:space="0" w:color="auto"/>
            <w:bottom w:val="none" w:sz="0" w:space="0" w:color="auto"/>
            <w:right w:val="none" w:sz="0" w:space="0" w:color="auto"/>
          </w:divBdr>
        </w:div>
        <w:div w:id="2132090658">
          <w:marLeft w:val="0"/>
          <w:marRight w:val="0"/>
          <w:marTop w:val="40"/>
          <w:marBottom w:val="40"/>
          <w:divBdr>
            <w:top w:val="none" w:sz="0" w:space="0" w:color="auto"/>
            <w:left w:val="none" w:sz="0" w:space="0" w:color="auto"/>
            <w:bottom w:val="none" w:sz="0" w:space="0" w:color="auto"/>
            <w:right w:val="none" w:sz="0" w:space="0" w:color="auto"/>
          </w:divBdr>
        </w:div>
        <w:div w:id="1704282679">
          <w:marLeft w:val="0"/>
          <w:marRight w:val="0"/>
          <w:marTop w:val="40"/>
          <w:marBottom w:val="40"/>
          <w:divBdr>
            <w:top w:val="none" w:sz="0" w:space="0" w:color="auto"/>
            <w:left w:val="none" w:sz="0" w:space="0" w:color="auto"/>
            <w:bottom w:val="none" w:sz="0" w:space="0" w:color="auto"/>
            <w:right w:val="none" w:sz="0" w:space="0" w:color="auto"/>
          </w:divBdr>
        </w:div>
        <w:div w:id="1220433501">
          <w:marLeft w:val="0"/>
          <w:marRight w:val="0"/>
          <w:marTop w:val="40"/>
          <w:marBottom w:val="40"/>
          <w:divBdr>
            <w:top w:val="none" w:sz="0" w:space="0" w:color="auto"/>
            <w:left w:val="none" w:sz="0" w:space="0" w:color="auto"/>
            <w:bottom w:val="none" w:sz="0" w:space="0" w:color="auto"/>
            <w:right w:val="none" w:sz="0" w:space="0" w:color="auto"/>
          </w:divBdr>
        </w:div>
        <w:div w:id="1502886905">
          <w:marLeft w:val="0"/>
          <w:marRight w:val="0"/>
          <w:marTop w:val="40"/>
          <w:marBottom w:val="40"/>
          <w:divBdr>
            <w:top w:val="none" w:sz="0" w:space="0" w:color="auto"/>
            <w:left w:val="none" w:sz="0" w:space="0" w:color="auto"/>
            <w:bottom w:val="none" w:sz="0" w:space="0" w:color="auto"/>
            <w:right w:val="none" w:sz="0" w:space="0" w:color="auto"/>
          </w:divBdr>
        </w:div>
        <w:div w:id="1286888836">
          <w:marLeft w:val="0"/>
          <w:marRight w:val="0"/>
          <w:marTop w:val="40"/>
          <w:marBottom w:val="40"/>
          <w:divBdr>
            <w:top w:val="none" w:sz="0" w:space="0" w:color="auto"/>
            <w:left w:val="none" w:sz="0" w:space="0" w:color="auto"/>
            <w:bottom w:val="none" w:sz="0" w:space="0" w:color="auto"/>
            <w:right w:val="none" w:sz="0" w:space="0" w:color="auto"/>
          </w:divBdr>
        </w:div>
        <w:div w:id="739789705">
          <w:marLeft w:val="0"/>
          <w:marRight w:val="0"/>
          <w:marTop w:val="40"/>
          <w:marBottom w:val="40"/>
          <w:divBdr>
            <w:top w:val="none" w:sz="0" w:space="0" w:color="auto"/>
            <w:left w:val="none" w:sz="0" w:space="0" w:color="auto"/>
            <w:bottom w:val="none" w:sz="0" w:space="0" w:color="auto"/>
            <w:right w:val="none" w:sz="0" w:space="0" w:color="auto"/>
          </w:divBdr>
        </w:div>
        <w:div w:id="1747798712">
          <w:marLeft w:val="0"/>
          <w:marRight w:val="0"/>
          <w:marTop w:val="40"/>
          <w:marBottom w:val="40"/>
          <w:divBdr>
            <w:top w:val="none" w:sz="0" w:space="0" w:color="auto"/>
            <w:left w:val="none" w:sz="0" w:space="0" w:color="auto"/>
            <w:bottom w:val="none" w:sz="0" w:space="0" w:color="auto"/>
            <w:right w:val="none" w:sz="0" w:space="0" w:color="auto"/>
          </w:divBdr>
        </w:div>
        <w:div w:id="144049839">
          <w:marLeft w:val="0"/>
          <w:marRight w:val="0"/>
          <w:marTop w:val="40"/>
          <w:marBottom w:val="40"/>
          <w:divBdr>
            <w:top w:val="none" w:sz="0" w:space="0" w:color="auto"/>
            <w:left w:val="none" w:sz="0" w:space="0" w:color="auto"/>
            <w:bottom w:val="none" w:sz="0" w:space="0" w:color="auto"/>
            <w:right w:val="none" w:sz="0" w:space="0" w:color="auto"/>
          </w:divBdr>
        </w:div>
        <w:div w:id="1894730262">
          <w:marLeft w:val="0"/>
          <w:marRight w:val="0"/>
          <w:marTop w:val="40"/>
          <w:marBottom w:val="40"/>
          <w:divBdr>
            <w:top w:val="none" w:sz="0" w:space="0" w:color="auto"/>
            <w:left w:val="none" w:sz="0" w:space="0" w:color="auto"/>
            <w:bottom w:val="none" w:sz="0" w:space="0" w:color="auto"/>
            <w:right w:val="none" w:sz="0" w:space="0" w:color="auto"/>
          </w:divBdr>
        </w:div>
        <w:div w:id="1429154381">
          <w:marLeft w:val="0"/>
          <w:marRight w:val="0"/>
          <w:marTop w:val="40"/>
          <w:marBottom w:val="40"/>
          <w:divBdr>
            <w:top w:val="none" w:sz="0" w:space="0" w:color="auto"/>
            <w:left w:val="none" w:sz="0" w:space="0" w:color="auto"/>
            <w:bottom w:val="none" w:sz="0" w:space="0" w:color="auto"/>
            <w:right w:val="none" w:sz="0" w:space="0" w:color="auto"/>
          </w:divBdr>
        </w:div>
        <w:div w:id="1816482093">
          <w:marLeft w:val="0"/>
          <w:marRight w:val="0"/>
          <w:marTop w:val="40"/>
          <w:marBottom w:val="40"/>
          <w:divBdr>
            <w:top w:val="none" w:sz="0" w:space="0" w:color="auto"/>
            <w:left w:val="none" w:sz="0" w:space="0" w:color="auto"/>
            <w:bottom w:val="none" w:sz="0" w:space="0" w:color="auto"/>
            <w:right w:val="none" w:sz="0" w:space="0" w:color="auto"/>
          </w:divBdr>
        </w:div>
        <w:div w:id="1357271276">
          <w:marLeft w:val="0"/>
          <w:marRight w:val="0"/>
          <w:marTop w:val="40"/>
          <w:marBottom w:val="40"/>
          <w:divBdr>
            <w:top w:val="none" w:sz="0" w:space="0" w:color="auto"/>
            <w:left w:val="none" w:sz="0" w:space="0" w:color="auto"/>
            <w:bottom w:val="none" w:sz="0" w:space="0" w:color="auto"/>
            <w:right w:val="none" w:sz="0" w:space="0" w:color="auto"/>
          </w:divBdr>
        </w:div>
        <w:div w:id="181869630">
          <w:marLeft w:val="0"/>
          <w:marRight w:val="0"/>
          <w:marTop w:val="40"/>
          <w:marBottom w:val="40"/>
          <w:divBdr>
            <w:top w:val="none" w:sz="0" w:space="0" w:color="auto"/>
            <w:left w:val="none" w:sz="0" w:space="0" w:color="auto"/>
            <w:bottom w:val="none" w:sz="0" w:space="0" w:color="auto"/>
            <w:right w:val="none" w:sz="0" w:space="0" w:color="auto"/>
          </w:divBdr>
        </w:div>
        <w:div w:id="121651916">
          <w:marLeft w:val="0"/>
          <w:marRight w:val="0"/>
          <w:marTop w:val="40"/>
          <w:marBottom w:val="40"/>
          <w:divBdr>
            <w:top w:val="none" w:sz="0" w:space="0" w:color="auto"/>
            <w:left w:val="none" w:sz="0" w:space="0" w:color="auto"/>
            <w:bottom w:val="none" w:sz="0" w:space="0" w:color="auto"/>
            <w:right w:val="none" w:sz="0" w:space="0" w:color="auto"/>
          </w:divBdr>
        </w:div>
        <w:div w:id="445392831">
          <w:marLeft w:val="0"/>
          <w:marRight w:val="0"/>
          <w:marTop w:val="40"/>
          <w:marBottom w:val="40"/>
          <w:divBdr>
            <w:top w:val="none" w:sz="0" w:space="0" w:color="auto"/>
            <w:left w:val="none" w:sz="0" w:space="0" w:color="auto"/>
            <w:bottom w:val="none" w:sz="0" w:space="0" w:color="auto"/>
            <w:right w:val="none" w:sz="0" w:space="0" w:color="auto"/>
          </w:divBdr>
        </w:div>
        <w:div w:id="1489054993">
          <w:marLeft w:val="0"/>
          <w:marRight w:val="0"/>
          <w:marTop w:val="40"/>
          <w:marBottom w:val="40"/>
          <w:divBdr>
            <w:top w:val="none" w:sz="0" w:space="0" w:color="auto"/>
            <w:left w:val="none" w:sz="0" w:space="0" w:color="auto"/>
            <w:bottom w:val="none" w:sz="0" w:space="0" w:color="auto"/>
            <w:right w:val="none" w:sz="0" w:space="0" w:color="auto"/>
          </w:divBdr>
        </w:div>
        <w:div w:id="2057581361">
          <w:marLeft w:val="0"/>
          <w:marRight w:val="0"/>
          <w:marTop w:val="40"/>
          <w:marBottom w:val="40"/>
          <w:divBdr>
            <w:top w:val="none" w:sz="0" w:space="0" w:color="auto"/>
            <w:left w:val="none" w:sz="0" w:space="0" w:color="auto"/>
            <w:bottom w:val="none" w:sz="0" w:space="0" w:color="auto"/>
            <w:right w:val="none" w:sz="0" w:space="0" w:color="auto"/>
          </w:divBdr>
        </w:div>
        <w:div w:id="65031463">
          <w:marLeft w:val="0"/>
          <w:marRight w:val="0"/>
          <w:marTop w:val="40"/>
          <w:marBottom w:val="40"/>
          <w:divBdr>
            <w:top w:val="none" w:sz="0" w:space="0" w:color="auto"/>
            <w:left w:val="none" w:sz="0" w:space="0" w:color="auto"/>
            <w:bottom w:val="none" w:sz="0" w:space="0" w:color="auto"/>
            <w:right w:val="none" w:sz="0" w:space="0" w:color="auto"/>
          </w:divBdr>
        </w:div>
        <w:div w:id="1668364025">
          <w:marLeft w:val="0"/>
          <w:marRight w:val="0"/>
          <w:marTop w:val="40"/>
          <w:marBottom w:val="40"/>
          <w:divBdr>
            <w:top w:val="none" w:sz="0" w:space="0" w:color="auto"/>
            <w:left w:val="none" w:sz="0" w:space="0" w:color="auto"/>
            <w:bottom w:val="none" w:sz="0" w:space="0" w:color="auto"/>
            <w:right w:val="none" w:sz="0" w:space="0" w:color="auto"/>
          </w:divBdr>
        </w:div>
        <w:div w:id="2146465561">
          <w:marLeft w:val="0"/>
          <w:marRight w:val="0"/>
          <w:marTop w:val="40"/>
          <w:marBottom w:val="40"/>
          <w:divBdr>
            <w:top w:val="none" w:sz="0" w:space="0" w:color="auto"/>
            <w:left w:val="none" w:sz="0" w:space="0" w:color="auto"/>
            <w:bottom w:val="none" w:sz="0" w:space="0" w:color="auto"/>
            <w:right w:val="none" w:sz="0" w:space="0" w:color="auto"/>
          </w:divBdr>
        </w:div>
        <w:div w:id="572274062">
          <w:marLeft w:val="0"/>
          <w:marRight w:val="0"/>
          <w:marTop w:val="40"/>
          <w:marBottom w:val="40"/>
          <w:divBdr>
            <w:top w:val="none" w:sz="0" w:space="0" w:color="auto"/>
            <w:left w:val="none" w:sz="0" w:space="0" w:color="auto"/>
            <w:bottom w:val="none" w:sz="0" w:space="0" w:color="auto"/>
            <w:right w:val="none" w:sz="0" w:space="0" w:color="auto"/>
          </w:divBdr>
        </w:div>
        <w:div w:id="412507689">
          <w:marLeft w:val="0"/>
          <w:marRight w:val="0"/>
          <w:marTop w:val="40"/>
          <w:marBottom w:val="40"/>
          <w:divBdr>
            <w:top w:val="none" w:sz="0" w:space="0" w:color="auto"/>
            <w:left w:val="none" w:sz="0" w:space="0" w:color="auto"/>
            <w:bottom w:val="none" w:sz="0" w:space="0" w:color="auto"/>
            <w:right w:val="none" w:sz="0" w:space="0" w:color="auto"/>
          </w:divBdr>
        </w:div>
        <w:div w:id="1923295300">
          <w:marLeft w:val="0"/>
          <w:marRight w:val="0"/>
          <w:marTop w:val="40"/>
          <w:marBottom w:val="40"/>
          <w:divBdr>
            <w:top w:val="none" w:sz="0" w:space="0" w:color="auto"/>
            <w:left w:val="none" w:sz="0" w:space="0" w:color="auto"/>
            <w:bottom w:val="none" w:sz="0" w:space="0" w:color="auto"/>
            <w:right w:val="none" w:sz="0" w:space="0" w:color="auto"/>
          </w:divBdr>
        </w:div>
        <w:div w:id="1276137146">
          <w:marLeft w:val="0"/>
          <w:marRight w:val="0"/>
          <w:marTop w:val="40"/>
          <w:marBottom w:val="40"/>
          <w:divBdr>
            <w:top w:val="none" w:sz="0" w:space="0" w:color="auto"/>
            <w:left w:val="none" w:sz="0" w:space="0" w:color="auto"/>
            <w:bottom w:val="none" w:sz="0" w:space="0" w:color="auto"/>
            <w:right w:val="none" w:sz="0" w:space="0" w:color="auto"/>
          </w:divBdr>
        </w:div>
        <w:div w:id="1258754832">
          <w:marLeft w:val="0"/>
          <w:marRight w:val="0"/>
          <w:marTop w:val="40"/>
          <w:marBottom w:val="40"/>
          <w:divBdr>
            <w:top w:val="none" w:sz="0" w:space="0" w:color="auto"/>
            <w:left w:val="none" w:sz="0" w:space="0" w:color="auto"/>
            <w:bottom w:val="none" w:sz="0" w:space="0" w:color="auto"/>
            <w:right w:val="none" w:sz="0" w:space="0" w:color="auto"/>
          </w:divBdr>
        </w:div>
        <w:div w:id="1734426713">
          <w:marLeft w:val="0"/>
          <w:marRight w:val="0"/>
          <w:marTop w:val="40"/>
          <w:marBottom w:val="40"/>
          <w:divBdr>
            <w:top w:val="none" w:sz="0" w:space="0" w:color="auto"/>
            <w:left w:val="none" w:sz="0" w:space="0" w:color="auto"/>
            <w:bottom w:val="none" w:sz="0" w:space="0" w:color="auto"/>
            <w:right w:val="none" w:sz="0" w:space="0" w:color="auto"/>
          </w:divBdr>
        </w:div>
        <w:div w:id="782847506">
          <w:marLeft w:val="0"/>
          <w:marRight w:val="0"/>
          <w:marTop w:val="40"/>
          <w:marBottom w:val="40"/>
          <w:divBdr>
            <w:top w:val="none" w:sz="0" w:space="0" w:color="auto"/>
            <w:left w:val="none" w:sz="0" w:space="0" w:color="auto"/>
            <w:bottom w:val="none" w:sz="0" w:space="0" w:color="auto"/>
            <w:right w:val="none" w:sz="0" w:space="0" w:color="auto"/>
          </w:divBdr>
        </w:div>
        <w:div w:id="337394793">
          <w:marLeft w:val="0"/>
          <w:marRight w:val="0"/>
          <w:marTop w:val="0"/>
          <w:marBottom w:val="200"/>
          <w:divBdr>
            <w:top w:val="none" w:sz="0" w:space="0" w:color="auto"/>
            <w:left w:val="none" w:sz="0" w:space="0" w:color="auto"/>
            <w:bottom w:val="none" w:sz="0" w:space="0" w:color="auto"/>
            <w:right w:val="none" w:sz="0" w:space="0" w:color="auto"/>
          </w:divBdr>
        </w:div>
        <w:div w:id="590698188">
          <w:marLeft w:val="0"/>
          <w:marRight w:val="0"/>
          <w:marTop w:val="0"/>
          <w:marBottom w:val="200"/>
          <w:divBdr>
            <w:top w:val="none" w:sz="0" w:space="0" w:color="auto"/>
            <w:left w:val="none" w:sz="0" w:space="0" w:color="auto"/>
            <w:bottom w:val="none" w:sz="0" w:space="0" w:color="auto"/>
            <w:right w:val="none" w:sz="0" w:space="0" w:color="auto"/>
          </w:divBdr>
        </w:div>
        <w:div w:id="1593709130">
          <w:marLeft w:val="0"/>
          <w:marRight w:val="0"/>
          <w:marTop w:val="40"/>
          <w:marBottom w:val="40"/>
          <w:divBdr>
            <w:top w:val="none" w:sz="0" w:space="0" w:color="auto"/>
            <w:left w:val="none" w:sz="0" w:space="0" w:color="auto"/>
            <w:bottom w:val="none" w:sz="0" w:space="0" w:color="auto"/>
            <w:right w:val="none" w:sz="0" w:space="0" w:color="auto"/>
          </w:divBdr>
        </w:div>
        <w:div w:id="1031564506">
          <w:marLeft w:val="0"/>
          <w:marRight w:val="0"/>
          <w:marTop w:val="40"/>
          <w:marBottom w:val="40"/>
          <w:divBdr>
            <w:top w:val="none" w:sz="0" w:space="0" w:color="auto"/>
            <w:left w:val="none" w:sz="0" w:space="0" w:color="auto"/>
            <w:bottom w:val="none" w:sz="0" w:space="0" w:color="auto"/>
            <w:right w:val="none" w:sz="0" w:space="0" w:color="auto"/>
          </w:divBdr>
        </w:div>
        <w:div w:id="120658906">
          <w:marLeft w:val="0"/>
          <w:marRight w:val="0"/>
          <w:marTop w:val="40"/>
          <w:marBottom w:val="40"/>
          <w:divBdr>
            <w:top w:val="none" w:sz="0" w:space="0" w:color="auto"/>
            <w:left w:val="none" w:sz="0" w:space="0" w:color="auto"/>
            <w:bottom w:val="none" w:sz="0" w:space="0" w:color="auto"/>
            <w:right w:val="none" w:sz="0" w:space="0" w:color="auto"/>
          </w:divBdr>
        </w:div>
        <w:div w:id="52775003">
          <w:marLeft w:val="0"/>
          <w:marRight w:val="0"/>
          <w:marTop w:val="40"/>
          <w:marBottom w:val="40"/>
          <w:divBdr>
            <w:top w:val="none" w:sz="0" w:space="0" w:color="auto"/>
            <w:left w:val="none" w:sz="0" w:space="0" w:color="auto"/>
            <w:bottom w:val="none" w:sz="0" w:space="0" w:color="auto"/>
            <w:right w:val="none" w:sz="0" w:space="0" w:color="auto"/>
          </w:divBdr>
        </w:div>
        <w:div w:id="2042195746">
          <w:marLeft w:val="0"/>
          <w:marRight w:val="0"/>
          <w:marTop w:val="40"/>
          <w:marBottom w:val="40"/>
          <w:divBdr>
            <w:top w:val="none" w:sz="0" w:space="0" w:color="auto"/>
            <w:left w:val="none" w:sz="0" w:space="0" w:color="auto"/>
            <w:bottom w:val="none" w:sz="0" w:space="0" w:color="auto"/>
            <w:right w:val="none" w:sz="0" w:space="0" w:color="auto"/>
          </w:divBdr>
        </w:div>
        <w:div w:id="526452848">
          <w:marLeft w:val="0"/>
          <w:marRight w:val="0"/>
          <w:marTop w:val="40"/>
          <w:marBottom w:val="40"/>
          <w:divBdr>
            <w:top w:val="none" w:sz="0" w:space="0" w:color="auto"/>
            <w:left w:val="none" w:sz="0" w:space="0" w:color="auto"/>
            <w:bottom w:val="none" w:sz="0" w:space="0" w:color="auto"/>
            <w:right w:val="none" w:sz="0" w:space="0" w:color="auto"/>
          </w:divBdr>
        </w:div>
        <w:div w:id="1018232905">
          <w:marLeft w:val="0"/>
          <w:marRight w:val="0"/>
          <w:marTop w:val="40"/>
          <w:marBottom w:val="40"/>
          <w:divBdr>
            <w:top w:val="none" w:sz="0" w:space="0" w:color="auto"/>
            <w:left w:val="none" w:sz="0" w:space="0" w:color="auto"/>
            <w:bottom w:val="none" w:sz="0" w:space="0" w:color="auto"/>
            <w:right w:val="none" w:sz="0" w:space="0" w:color="auto"/>
          </w:divBdr>
        </w:div>
        <w:div w:id="142624930">
          <w:marLeft w:val="0"/>
          <w:marRight w:val="0"/>
          <w:marTop w:val="40"/>
          <w:marBottom w:val="40"/>
          <w:divBdr>
            <w:top w:val="none" w:sz="0" w:space="0" w:color="auto"/>
            <w:left w:val="none" w:sz="0" w:space="0" w:color="auto"/>
            <w:bottom w:val="none" w:sz="0" w:space="0" w:color="auto"/>
            <w:right w:val="none" w:sz="0" w:space="0" w:color="auto"/>
          </w:divBdr>
        </w:div>
        <w:div w:id="2044397410">
          <w:marLeft w:val="0"/>
          <w:marRight w:val="0"/>
          <w:marTop w:val="40"/>
          <w:marBottom w:val="40"/>
          <w:divBdr>
            <w:top w:val="none" w:sz="0" w:space="0" w:color="auto"/>
            <w:left w:val="none" w:sz="0" w:space="0" w:color="auto"/>
            <w:bottom w:val="none" w:sz="0" w:space="0" w:color="auto"/>
            <w:right w:val="none" w:sz="0" w:space="0" w:color="auto"/>
          </w:divBdr>
        </w:div>
        <w:div w:id="837036491">
          <w:marLeft w:val="0"/>
          <w:marRight w:val="0"/>
          <w:marTop w:val="40"/>
          <w:marBottom w:val="40"/>
          <w:divBdr>
            <w:top w:val="none" w:sz="0" w:space="0" w:color="auto"/>
            <w:left w:val="none" w:sz="0" w:space="0" w:color="auto"/>
            <w:bottom w:val="none" w:sz="0" w:space="0" w:color="auto"/>
            <w:right w:val="none" w:sz="0" w:space="0" w:color="auto"/>
          </w:divBdr>
        </w:div>
        <w:div w:id="2013795805">
          <w:marLeft w:val="0"/>
          <w:marRight w:val="0"/>
          <w:marTop w:val="40"/>
          <w:marBottom w:val="40"/>
          <w:divBdr>
            <w:top w:val="none" w:sz="0" w:space="0" w:color="auto"/>
            <w:left w:val="none" w:sz="0" w:space="0" w:color="auto"/>
            <w:bottom w:val="none" w:sz="0" w:space="0" w:color="auto"/>
            <w:right w:val="none" w:sz="0" w:space="0" w:color="auto"/>
          </w:divBdr>
        </w:div>
        <w:div w:id="1283999877">
          <w:marLeft w:val="0"/>
          <w:marRight w:val="0"/>
          <w:marTop w:val="40"/>
          <w:marBottom w:val="40"/>
          <w:divBdr>
            <w:top w:val="none" w:sz="0" w:space="0" w:color="auto"/>
            <w:left w:val="none" w:sz="0" w:space="0" w:color="auto"/>
            <w:bottom w:val="none" w:sz="0" w:space="0" w:color="auto"/>
            <w:right w:val="none" w:sz="0" w:space="0" w:color="auto"/>
          </w:divBdr>
        </w:div>
        <w:div w:id="582375416">
          <w:marLeft w:val="0"/>
          <w:marRight w:val="0"/>
          <w:marTop w:val="40"/>
          <w:marBottom w:val="40"/>
          <w:divBdr>
            <w:top w:val="none" w:sz="0" w:space="0" w:color="auto"/>
            <w:left w:val="none" w:sz="0" w:space="0" w:color="auto"/>
            <w:bottom w:val="none" w:sz="0" w:space="0" w:color="auto"/>
            <w:right w:val="none" w:sz="0" w:space="0" w:color="auto"/>
          </w:divBdr>
        </w:div>
        <w:div w:id="1935674430">
          <w:marLeft w:val="0"/>
          <w:marRight w:val="0"/>
          <w:marTop w:val="40"/>
          <w:marBottom w:val="40"/>
          <w:divBdr>
            <w:top w:val="none" w:sz="0" w:space="0" w:color="auto"/>
            <w:left w:val="none" w:sz="0" w:space="0" w:color="auto"/>
            <w:bottom w:val="none" w:sz="0" w:space="0" w:color="auto"/>
            <w:right w:val="none" w:sz="0" w:space="0" w:color="auto"/>
          </w:divBdr>
        </w:div>
        <w:div w:id="668560738">
          <w:marLeft w:val="0"/>
          <w:marRight w:val="0"/>
          <w:marTop w:val="40"/>
          <w:marBottom w:val="40"/>
          <w:divBdr>
            <w:top w:val="none" w:sz="0" w:space="0" w:color="auto"/>
            <w:left w:val="none" w:sz="0" w:space="0" w:color="auto"/>
            <w:bottom w:val="none" w:sz="0" w:space="0" w:color="auto"/>
            <w:right w:val="none" w:sz="0" w:space="0" w:color="auto"/>
          </w:divBdr>
        </w:div>
        <w:div w:id="1391198229">
          <w:marLeft w:val="0"/>
          <w:marRight w:val="0"/>
          <w:marTop w:val="40"/>
          <w:marBottom w:val="101"/>
          <w:divBdr>
            <w:top w:val="none" w:sz="0" w:space="0" w:color="auto"/>
            <w:left w:val="none" w:sz="0" w:space="0" w:color="auto"/>
            <w:bottom w:val="none" w:sz="0" w:space="0" w:color="auto"/>
            <w:right w:val="none" w:sz="0" w:space="0" w:color="auto"/>
          </w:divBdr>
        </w:div>
        <w:div w:id="501702176">
          <w:marLeft w:val="0"/>
          <w:marRight w:val="0"/>
          <w:marTop w:val="0"/>
          <w:marBottom w:val="101"/>
          <w:divBdr>
            <w:top w:val="none" w:sz="0" w:space="0" w:color="auto"/>
            <w:left w:val="none" w:sz="0" w:space="0" w:color="auto"/>
            <w:bottom w:val="none" w:sz="0" w:space="0" w:color="auto"/>
            <w:right w:val="none" w:sz="0" w:space="0" w:color="auto"/>
          </w:divBdr>
        </w:div>
        <w:div w:id="136995392">
          <w:marLeft w:val="0"/>
          <w:marRight w:val="0"/>
          <w:marTop w:val="0"/>
          <w:marBottom w:val="101"/>
          <w:divBdr>
            <w:top w:val="none" w:sz="0" w:space="0" w:color="auto"/>
            <w:left w:val="none" w:sz="0" w:space="0" w:color="auto"/>
            <w:bottom w:val="none" w:sz="0" w:space="0" w:color="auto"/>
            <w:right w:val="none" w:sz="0" w:space="0" w:color="auto"/>
          </w:divBdr>
        </w:div>
        <w:div w:id="1434672045">
          <w:marLeft w:val="0"/>
          <w:marRight w:val="0"/>
          <w:marTop w:val="101"/>
          <w:marBottom w:val="101"/>
          <w:divBdr>
            <w:top w:val="none" w:sz="0" w:space="0" w:color="auto"/>
            <w:left w:val="none" w:sz="0" w:space="0" w:color="auto"/>
            <w:bottom w:val="none" w:sz="0" w:space="0" w:color="auto"/>
            <w:right w:val="none" w:sz="0" w:space="0" w:color="auto"/>
          </w:divBdr>
        </w:div>
        <w:div w:id="818427202">
          <w:marLeft w:val="0"/>
          <w:marRight w:val="0"/>
          <w:marTop w:val="0"/>
          <w:marBottom w:val="101"/>
          <w:divBdr>
            <w:top w:val="none" w:sz="0" w:space="0" w:color="auto"/>
            <w:left w:val="none" w:sz="0" w:space="0" w:color="auto"/>
            <w:bottom w:val="none" w:sz="0" w:space="0" w:color="auto"/>
            <w:right w:val="none" w:sz="0" w:space="0" w:color="auto"/>
          </w:divBdr>
        </w:div>
        <w:div w:id="712921170">
          <w:marLeft w:val="0"/>
          <w:marRight w:val="0"/>
          <w:marTop w:val="0"/>
          <w:marBottom w:val="101"/>
          <w:divBdr>
            <w:top w:val="none" w:sz="0" w:space="0" w:color="auto"/>
            <w:left w:val="none" w:sz="0" w:space="0" w:color="auto"/>
            <w:bottom w:val="none" w:sz="0" w:space="0" w:color="auto"/>
            <w:right w:val="none" w:sz="0" w:space="0" w:color="auto"/>
          </w:divBdr>
        </w:div>
        <w:div w:id="126708299">
          <w:marLeft w:val="0"/>
          <w:marRight w:val="0"/>
          <w:marTop w:val="0"/>
          <w:marBottom w:val="101"/>
          <w:divBdr>
            <w:top w:val="none" w:sz="0" w:space="0" w:color="auto"/>
            <w:left w:val="none" w:sz="0" w:space="0" w:color="auto"/>
            <w:bottom w:val="none" w:sz="0" w:space="0" w:color="auto"/>
            <w:right w:val="none" w:sz="0" w:space="0" w:color="auto"/>
          </w:divBdr>
        </w:div>
        <w:div w:id="1849296616">
          <w:marLeft w:val="0"/>
          <w:marRight w:val="0"/>
          <w:marTop w:val="101"/>
          <w:marBottom w:val="101"/>
          <w:divBdr>
            <w:top w:val="none" w:sz="0" w:space="0" w:color="auto"/>
            <w:left w:val="none" w:sz="0" w:space="0" w:color="auto"/>
            <w:bottom w:val="none" w:sz="0" w:space="0" w:color="auto"/>
            <w:right w:val="none" w:sz="0" w:space="0" w:color="auto"/>
          </w:divBdr>
        </w:div>
        <w:div w:id="1882087329">
          <w:marLeft w:val="0"/>
          <w:marRight w:val="0"/>
          <w:marTop w:val="0"/>
          <w:marBottom w:val="101"/>
          <w:divBdr>
            <w:top w:val="none" w:sz="0" w:space="0" w:color="auto"/>
            <w:left w:val="none" w:sz="0" w:space="0" w:color="auto"/>
            <w:bottom w:val="none" w:sz="0" w:space="0" w:color="auto"/>
            <w:right w:val="none" w:sz="0" w:space="0" w:color="auto"/>
          </w:divBdr>
        </w:div>
        <w:div w:id="1089278059">
          <w:marLeft w:val="0"/>
          <w:marRight w:val="0"/>
          <w:marTop w:val="40"/>
          <w:marBottom w:val="40"/>
          <w:divBdr>
            <w:top w:val="none" w:sz="0" w:space="0" w:color="auto"/>
            <w:left w:val="none" w:sz="0" w:space="0" w:color="auto"/>
            <w:bottom w:val="none" w:sz="0" w:space="0" w:color="auto"/>
            <w:right w:val="none" w:sz="0" w:space="0" w:color="auto"/>
          </w:divBdr>
        </w:div>
        <w:div w:id="1824469788">
          <w:marLeft w:val="0"/>
          <w:marRight w:val="0"/>
          <w:marTop w:val="40"/>
          <w:marBottom w:val="40"/>
          <w:divBdr>
            <w:top w:val="none" w:sz="0" w:space="0" w:color="auto"/>
            <w:left w:val="none" w:sz="0" w:space="0" w:color="auto"/>
            <w:bottom w:val="none" w:sz="0" w:space="0" w:color="auto"/>
            <w:right w:val="none" w:sz="0" w:space="0" w:color="auto"/>
          </w:divBdr>
        </w:div>
        <w:div w:id="1597401304">
          <w:marLeft w:val="0"/>
          <w:marRight w:val="0"/>
          <w:marTop w:val="40"/>
          <w:marBottom w:val="40"/>
          <w:divBdr>
            <w:top w:val="none" w:sz="0" w:space="0" w:color="auto"/>
            <w:left w:val="none" w:sz="0" w:space="0" w:color="auto"/>
            <w:bottom w:val="none" w:sz="0" w:space="0" w:color="auto"/>
            <w:right w:val="none" w:sz="0" w:space="0" w:color="auto"/>
          </w:divBdr>
        </w:div>
        <w:div w:id="1476027643">
          <w:marLeft w:val="0"/>
          <w:marRight w:val="0"/>
          <w:marTop w:val="40"/>
          <w:marBottom w:val="40"/>
          <w:divBdr>
            <w:top w:val="none" w:sz="0" w:space="0" w:color="auto"/>
            <w:left w:val="none" w:sz="0" w:space="0" w:color="auto"/>
            <w:bottom w:val="none" w:sz="0" w:space="0" w:color="auto"/>
            <w:right w:val="none" w:sz="0" w:space="0" w:color="auto"/>
          </w:divBdr>
        </w:div>
        <w:div w:id="585774797">
          <w:marLeft w:val="0"/>
          <w:marRight w:val="0"/>
          <w:marTop w:val="40"/>
          <w:marBottom w:val="40"/>
          <w:divBdr>
            <w:top w:val="none" w:sz="0" w:space="0" w:color="auto"/>
            <w:left w:val="none" w:sz="0" w:space="0" w:color="auto"/>
            <w:bottom w:val="none" w:sz="0" w:space="0" w:color="auto"/>
            <w:right w:val="none" w:sz="0" w:space="0" w:color="auto"/>
          </w:divBdr>
        </w:div>
        <w:div w:id="2091852895">
          <w:marLeft w:val="0"/>
          <w:marRight w:val="0"/>
          <w:marTop w:val="40"/>
          <w:marBottom w:val="40"/>
          <w:divBdr>
            <w:top w:val="none" w:sz="0" w:space="0" w:color="auto"/>
            <w:left w:val="none" w:sz="0" w:space="0" w:color="auto"/>
            <w:bottom w:val="none" w:sz="0" w:space="0" w:color="auto"/>
            <w:right w:val="none" w:sz="0" w:space="0" w:color="auto"/>
          </w:divBdr>
        </w:div>
        <w:div w:id="1898667692">
          <w:marLeft w:val="0"/>
          <w:marRight w:val="0"/>
          <w:marTop w:val="40"/>
          <w:marBottom w:val="40"/>
          <w:divBdr>
            <w:top w:val="none" w:sz="0" w:space="0" w:color="auto"/>
            <w:left w:val="none" w:sz="0" w:space="0" w:color="auto"/>
            <w:bottom w:val="none" w:sz="0" w:space="0" w:color="auto"/>
            <w:right w:val="none" w:sz="0" w:space="0" w:color="auto"/>
          </w:divBdr>
        </w:div>
        <w:div w:id="258487115">
          <w:marLeft w:val="0"/>
          <w:marRight w:val="0"/>
          <w:marTop w:val="40"/>
          <w:marBottom w:val="40"/>
          <w:divBdr>
            <w:top w:val="none" w:sz="0" w:space="0" w:color="auto"/>
            <w:left w:val="none" w:sz="0" w:space="0" w:color="auto"/>
            <w:bottom w:val="none" w:sz="0" w:space="0" w:color="auto"/>
            <w:right w:val="none" w:sz="0" w:space="0" w:color="auto"/>
          </w:divBdr>
        </w:div>
        <w:div w:id="1139568743">
          <w:marLeft w:val="0"/>
          <w:marRight w:val="0"/>
          <w:marTop w:val="0"/>
          <w:marBottom w:val="101"/>
          <w:divBdr>
            <w:top w:val="none" w:sz="0" w:space="0" w:color="auto"/>
            <w:left w:val="none" w:sz="0" w:space="0" w:color="auto"/>
            <w:bottom w:val="none" w:sz="0" w:space="0" w:color="auto"/>
            <w:right w:val="none" w:sz="0" w:space="0" w:color="auto"/>
          </w:divBdr>
        </w:div>
        <w:div w:id="139508447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11947</Words>
  <Characters>65713</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2022-08-26T14:23:00Z</dcterms:created>
  <dcterms:modified xsi:type="dcterms:W3CDTF">2022-08-26T14:25:00Z</dcterms:modified>
</cp:coreProperties>
</file>