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Modificación a las Disposiciones de carácter general en materia de Servicio a los Usuarios de los Sistemas de Ahorro para el Retiro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junio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Público.- Comisión Nacional del Sistema de Ahorro para el Retiro.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MODIFICACIÓN A LAS DISPOSICIONES DE CARÁCTER GENERAL EN MATERIA DE SERVICIO A LOS USUARIOS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LOS SISTEMAS DE AHORRO PARA EL RETIRO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Presidente de la Comisión Nacional del Sistema de Ahorro para el Retiro, con fundamento en lo previsto en los artículos 1o, 2o, 3o, 5o fracciones I, II, VII, XIV, XV y XVI, 12 fracciones I, VI, VIII y XVI, 18, 18 bis, 25, 30, 36, 37, 37 A, 53, 58, 74,74 bis, 74 ter, 89 90 fracciones II y XIII, 91, 99, 111 y 113 de la Ley de los Sistemas de Ahorro para el Retiro; 106 de la Ley del Instituto de Seguridad y Servicios Sociales de los Trabajadores del Estado; 1o, 2o, 33, 34, 41, 42, 47, 139, 140 y 154 del Reglamento de la Ley de los Sistemas de Ahorro para el Retiro; 1, 2 fracción III y 8o. primer párrafo del Reglamento Interior de la Comisión Nacional del Sistema de Ahorro para el Retiro, y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pasado 16 de noviembre de 2018, se publicaron en el Diario Oficial de la Federación las Disposiciones de Carácter General en materia de servicio a los usuarios de los sistemas de ahorro para el retiro con el objeto regular las características mínimas de Servicio que deben brindar las Administradoras de Fondos para el Retiro a los Usuarios en relación a la administración de sus cuentas individuales;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para facilitar a los Trabajadores y a las Administradoras de Fondos para el Retiro, se incluyó la obligación de las Administradoras de Fondos para el Retiro de operar el sistema de supervisión de atención a usuarios (SISAT);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para mantener una adecuada supervisión, se estableció que las Administradoras deben actualizar a través de SISAT cada treinta días las solicitudes de servicio no concluidas;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para lograr la observancia de la obligación antes referida, la Comisión debe llevar a cabo diversos ajustes al referido SISAT, lo cual llevará más tiempo del previsto originalmente y resulta imperante modificar el régimen transitorio del mismo, por lo que ha tenido a bien expedir las siguientes: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MODIFICACIÓN A LAS DISPOSICIONES DE CARÁCTER GENERAL EN MATERIA DE SERVICIO A LOS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USUARIOS DE LOS SISTEMAS DE AHORRO PARA EL RETIRO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MODIFICA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artículo Único Transitorio, fracción XXIV, de las Disposiciones de carácter general en materia de servicio a los usuarios de los sistemas de ahorro para el retiro, publicadas en el Diario Oficial de la Federación el 16 de noviembre de 2018, modificadas y adicionadas mediante publicaciones en el mismo órgano oficial de difusión en fechas 17 de enero, 2 de agosto, 17 de diciembre de 2019, y 13 de abril de 2020, para quedar en los siguientes términos: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"ARTICULO ÚNICO.- ...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I. a XXIII.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XXIV.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Capítulo VI "Del Sistema de Supervisión de Atención a Usuarios denominado SISAT", artículo 66, relativa actualización en el SISAT, entrará en vigor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u w:val="single"/>
          <w:rtl w:val="0"/>
        </w:rPr>
        <w:t xml:space="preserve">una vez que la Comisión habilite en el SISAT el módulo que permita a las Administradoras llevar a cabo dicha actualización. La Comisión notificará a las Administradoras la fecha en que dicho módulo será habilitado. Lo anterior, sin perjuicio de que en ejercicio de sus facultades, la Comisión requiera a las Administradoras información sobre las solicitudes no concluidas en el SISAT."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presentes modificaciones entrarán en vigor el día de su publicación en el Diario Oficial de la Federación.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Con la entrada en vigor de las presentes modificaciones, se abrogan todas aquellas disposiciones que contravengan a las presentes.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19 de junio de 2020.- El Presidente de la Comisión Nacional del Sistema de Ahorro para el Retiro,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Abraham E. Vela Dib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