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171" w:rsidRDefault="00705BB6" w:rsidP="00705BB6">
      <w:pPr>
        <w:jc w:val="center"/>
        <w:rPr>
          <w:rFonts w:ascii="Verdana" w:eastAsia="Verdana" w:hAnsi="Verdana" w:cs="Verdana"/>
          <w:b/>
          <w:color w:val="0000FF"/>
          <w:sz w:val="24"/>
          <w:szCs w:val="24"/>
        </w:rPr>
      </w:pPr>
      <w:r w:rsidRPr="00705BB6">
        <w:rPr>
          <w:rFonts w:ascii="Verdana" w:eastAsia="Verdana" w:hAnsi="Verdana" w:cs="Verdana"/>
          <w:b/>
          <w:color w:val="0000FF"/>
          <w:sz w:val="24"/>
          <w:szCs w:val="24"/>
        </w:rPr>
        <w:t>AVISO por el que se publica el listado de solicitudes de reconocimiento de las Denominaciones de Origen protegidas en el extranjero, en el territorio de los Estados Unidos Mexicanos.</w:t>
      </w:r>
      <w:r>
        <w:rPr>
          <w:rFonts w:ascii="Verdana" w:eastAsia="Verdana" w:hAnsi="Verdana" w:cs="Verdana"/>
          <w:b/>
          <w:color w:val="0000FF"/>
          <w:sz w:val="24"/>
          <w:szCs w:val="24"/>
        </w:rPr>
        <w:br/>
        <w:t>(DOF del 25</w:t>
      </w:r>
      <w:r>
        <w:rPr>
          <w:rFonts w:ascii="Verdana" w:eastAsia="Verdana" w:hAnsi="Verdana" w:cs="Verdana"/>
          <w:b/>
          <w:color w:val="0000FF"/>
          <w:sz w:val="24"/>
          <w:szCs w:val="24"/>
        </w:rPr>
        <w:t xml:space="preserve"> de agosto de 2021)</w:t>
      </w:r>
    </w:p>
    <w:p w:rsidR="00705BB6" w:rsidRDefault="00705BB6" w:rsidP="00705BB6">
      <w:pPr>
        <w:jc w:val="both"/>
        <w:rPr>
          <w:rFonts w:ascii="Arial" w:hAnsi="Arial" w:cs="Arial"/>
          <w:b/>
          <w:sz w:val="18"/>
        </w:rPr>
      </w:pPr>
      <w:r w:rsidRPr="00705BB6">
        <w:rPr>
          <w:rFonts w:ascii="Arial" w:hAnsi="Arial" w:cs="Arial"/>
          <w:b/>
          <w:sz w:val="18"/>
        </w:rPr>
        <w:t>Al margen un sello con el Escudo Nacional, que dice: Estados Unidos Mexicanos.- ECONOMÍA.- Secretaría de Economía.- Instituto Mexicano de la Propiedad Industrial.</w:t>
      </w:r>
    </w:p>
    <w:p w:rsidR="00705BB6" w:rsidRPr="00705BB6" w:rsidRDefault="00705BB6" w:rsidP="00705BB6">
      <w:pPr>
        <w:shd w:val="clear" w:color="auto" w:fill="FFFFFF"/>
        <w:spacing w:after="101" w:line="240" w:lineRule="auto"/>
        <w:ind w:firstLine="288"/>
        <w:jc w:val="both"/>
        <w:rPr>
          <w:rFonts w:ascii="Arial" w:eastAsia="Times New Roman" w:hAnsi="Arial" w:cs="Arial"/>
          <w:color w:val="2F2F2F"/>
          <w:sz w:val="16"/>
          <w:szCs w:val="16"/>
          <w:lang w:eastAsia="es-MX"/>
        </w:rPr>
      </w:pPr>
      <w:r w:rsidRPr="00705BB6">
        <w:rPr>
          <w:rFonts w:ascii="Arial" w:eastAsia="Times New Roman" w:hAnsi="Arial" w:cs="Arial"/>
          <w:color w:val="2F2F2F"/>
          <w:sz w:val="16"/>
          <w:szCs w:val="16"/>
          <w:lang w:eastAsia="es-MX"/>
        </w:rPr>
        <w:t>AVISO POR EL QUE SE PUBLICA EL LISTADO DE SOLICITUDES DE RECONOCIMIENTO DE LAS DENOMINACIONES DE ORIGEN PROTEGIDAS EN EL EXTRANJERO, EN EL TERRITORIO DE LOS ESTADOS UNIDOS MEXICANOS</w:t>
      </w:r>
    </w:p>
    <w:p w:rsidR="00705BB6" w:rsidRPr="00705BB6" w:rsidRDefault="00705BB6" w:rsidP="00705BB6">
      <w:pPr>
        <w:shd w:val="clear" w:color="auto" w:fill="FFFFFF"/>
        <w:spacing w:after="101" w:line="240" w:lineRule="auto"/>
        <w:ind w:firstLine="288"/>
        <w:jc w:val="both"/>
        <w:rPr>
          <w:rFonts w:ascii="Arial" w:eastAsia="Times New Roman" w:hAnsi="Arial" w:cs="Arial"/>
          <w:color w:val="2F2F2F"/>
          <w:sz w:val="18"/>
          <w:szCs w:val="18"/>
          <w:lang w:eastAsia="es-MX"/>
        </w:rPr>
      </w:pPr>
      <w:r w:rsidRPr="00705BB6">
        <w:rPr>
          <w:rFonts w:ascii="Arial" w:eastAsia="Times New Roman" w:hAnsi="Arial" w:cs="Arial"/>
          <w:b/>
          <w:bCs/>
          <w:color w:val="2F2F2F"/>
          <w:sz w:val="18"/>
          <w:szCs w:val="18"/>
          <w:lang w:eastAsia="es-MX"/>
        </w:rPr>
        <w:t>I.-</w:t>
      </w:r>
      <w:r w:rsidRPr="00705BB6">
        <w:rPr>
          <w:rFonts w:ascii="Arial" w:eastAsia="Times New Roman" w:hAnsi="Arial" w:cs="Arial"/>
          <w:color w:val="2F2F2F"/>
          <w:sz w:val="18"/>
          <w:szCs w:val="18"/>
          <w:lang w:eastAsia="es-MX"/>
        </w:rPr>
        <w:t> Con fundamento en el artículo 170 de la </w:t>
      </w:r>
      <w:r w:rsidRPr="00705BB6">
        <w:rPr>
          <w:rFonts w:ascii="Arial" w:eastAsia="Times New Roman" w:hAnsi="Arial" w:cs="Arial"/>
          <w:i/>
          <w:iCs/>
          <w:color w:val="2F2F2F"/>
          <w:sz w:val="18"/>
          <w:szCs w:val="18"/>
          <w:lang w:eastAsia="es-MX"/>
        </w:rPr>
        <w:t>Ley de la Propiedad Industrial </w:t>
      </w:r>
      <w:r w:rsidRPr="00705BB6">
        <w:rPr>
          <w:rFonts w:ascii="Arial" w:eastAsia="Times New Roman" w:hAnsi="Arial" w:cs="Arial"/>
          <w:color w:val="2F2F2F"/>
          <w:sz w:val="18"/>
          <w:szCs w:val="18"/>
          <w:lang w:eastAsia="es-MX"/>
        </w:rPr>
        <w:t>vigente al momento de la notificación efectuada por la Organización Mundial de la Propiedad Intelectual (OMPI), se publica la información contenida en las solicitudes de reconocimiento de las Denominaciones de Origen protegidas en el extranjero en el territorio de los Estados Unidos Mexicanos, en los siguientes términos: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74"/>
        <w:gridCol w:w="2543"/>
        <w:gridCol w:w="1462"/>
        <w:gridCol w:w="1095"/>
        <w:gridCol w:w="821"/>
        <w:gridCol w:w="1580"/>
        <w:gridCol w:w="1029"/>
      </w:tblGrid>
      <w:tr w:rsidR="00705BB6" w:rsidRPr="00705BB6" w:rsidTr="00705BB6">
        <w:trPr>
          <w:trHeight w:val="975"/>
        </w:trPr>
        <w:tc>
          <w:tcPr>
            <w:tcW w:w="403"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05BB6" w:rsidRPr="00705BB6" w:rsidRDefault="00705BB6" w:rsidP="00705BB6">
            <w:pPr>
              <w:spacing w:after="40" w:line="240" w:lineRule="auto"/>
              <w:jc w:val="center"/>
              <w:rPr>
                <w:rFonts w:ascii="Arial" w:eastAsia="Times New Roman" w:hAnsi="Arial" w:cs="Arial"/>
                <w:color w:val="000000"/>
                <w:sz w:val="14"/>
                <w:szCs w:val="14"/>
                <w:lang w:eastAsia="es-MX"/>
              </w:rPr>
            </w:pPr>
            <w:r w:rsidRPr="00705BB6">
              <w:rPr>
                <w:rFonts w:ascii="Arial" w:eastAsia="Times New Roman" w:hAnsi="Arial" w:cs="Arial"/>
                <w:b/>
                <w:bCs/>
                <w:color w:val="000000"/>
                <w:sz w:val="14"/>
                <w:szCs w:val="14"/>
                <w:lang w:eastAsia="es-MX"/>
              </w:rPr>
              <w:t>No.</w:t>
            </w:r>
          </w:p>
        </w:tc>
        <w:tc>
          <w:tcPr>
            <w:tcW w:w="1565"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05BB6" w:rsidRPr="00705BB6" w:rsidRDefault="00705BB6" w:rsidP="00705BB6">
            <w:pPr>
              <w:spacing w:after="40" w:line="240" w:lineRule="auto"/>
              <w:jc w:val="center"/>
              <w:rPr>
                <w:rFonts w:ascii="Arial" w:eastAsia="Times New Roman" w:hAnsi="Arial" w:cs="Arial"/>
                <w:color w:val="000000"/>
                <w:sz w:val="14"/>
                <w:szCs w:val="14"/>
                <w:lang w:eastAsia="es-MX"/>
              </w:rPr>
            </w:pPr>
            <w:r w:rsidRPr="00705BB6">
              <w:rPr>
                <w:rFonts w:ascii="Arial" w:eastAsia="Times New Roman" w:hAnsi="Arial" w:cs="Arial"/>
                <w:b/>
                <w:bCs/>
                <w:color w:val="000000"/>
                <w:sz w:val="14"/>
                <w:szCs w:val="14"/>
                <w:lang w:eastAsia="es-MX"/>
              </w:rPr>
              <w:t>Nombre,</w:t>
            </w:r>
            <w:r w:rsidRPr="00705BB6">
              <w:rPr>
                <w:rFonts w:ascii="Arial" w:eastAsia="Times New Roman" w:hAnsi="Arial" w:cs="Arial"/>
                <w:color w:val="000000"/>
                <w:sz w:val="14"/>
                <w:szCs w:val="14"/>
                <w:lang w:eastAsia="es-MX"/>
              </w:rPr>
              <w:br/>
            </w:r>
            <w:r w:rsidRPr="00705BB6">
              <w:rPr>
                <w:rFonts w:ascii="Arial" w:eastAsia="Times New Roman" w:hAnsi="Arial" w:cs="Arial"/>
                <w:b/>
                <w:bCs/>
                <w:color w:val="000000"/>
                <w:sz w:val="14"/>
                <w:szCs w:val="14"/>
                <w:lang w:eastAsia="es-MX"/>
              </w:rPr>
              <w:t>Nacionalidad y</w:t>
            </w:r>
            <w:r w:rsidRPr="00705BB6">
              <w:rPr>
                <w:rFonts w:ascii="Arial" w:eastAsia="Times New Roman" w:hAnsi="Arial" w:cs="Arial"/>
                <w:color w:val="000000"/>
                <w:sz w:val="14"/>
                <w:szCs w:val="14"/>
                <w:lang w:eastAsia="es-MX"/>
              </w:rPr>
              <w:br/>
            </w:r>
            <w:r w:rsidRPr="00705BB6">
              <w:rPr>
                <w:rFonts w:ascii="Arial" w:eastAsia="Times New Roman" w:hAnsi="Arial" w:cs="Arial"/>
                <w:b/>
                <w:bCs/>
                <w:color w:val="000000"/>
                <w:sz w:val="14"/>
                <w:szCs w:val="14"/>
                <w:lang w:eastAsia="es-MX"/>
              </w:rPr>
              <w:t>Domicilio del</w:t>
            </w:r>
            <w:r w:rsidRPr="00705BB6">
              <w:rPr>
                <w:rFonts w:ascii="Arial" w:eastAsia="Times New Roman" w:hAnsi="Arial" w:cs="Arial"/>
                <w:color w:val="000000"/>
                <w:sz w:val="14"/>
                <w:szCs w:val="14"/>
                <w:lang w:eastAsia="es-MX"/>
              </w:rPr>
              <w:br/>
            </w:r>
            <w:r w:rsidRPr="00705BB6">
              <w:rPr>
                <w:rFonts w:ascii="Arial" w:eastAsia="Times New Roman" w:hAnsi="Arial" w:cs="Arial"/>
                <w:b/>
                <w:bCs/>
                <w:color w:val="000000"/>
                <w:sz w:val="14"/>
                <w:szCs w:val="14"/>
                <w:lang w:eastAsia="es-MX"/>
              </w:rPr>
              <w:t>Solicitante</w:t>
            </w:r>
          </w:p>
        </w:tc>
        <w:tc>
          <w:tcPr>
            <w:tcW w:w="1469"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05BB6" w:rsidRPr="00705BB6" w:rsidRDefault="00705BB6" w:rsidP="00705BB6">
            <w:pPr>
              <w:spacing w:after="40" w:line="240" w:lineRule="auto"/>
              <w:jc w:val="center"/>
              <w:rPr>
                <w:rFonts w:ascii="Arial" w:eastAsia="Times New Roman" w:hAnsi="Arial" w:cs="Arial"/>
                <w:color w:val="000000"/>
                <w:sz w:val="14"/>
                <w:szCs w:val="14"/>
                <w:lang w:eastAsia="es-MX"/>
              </w:rPr>
            </w:pPr>
            <w:r w:rsidRPr="00705BB6">
              <w:rPr>
                <w:rFonts w:ascii="Arial" w:eastAsia="Times New Roman" w:hAnsi="Arial" w:cs="Arial"/>
                <w:b/>
                <w:bCs/>
                <w:color w:val="000000"/>
                <w:sz w:val="14"/>
                <w:szCs w:val="14"/>
                <w:lang w:eastAsia="es-MX"/>
              </w:rPr>
              <w:t>Denominación de</w:t>
            </w:r>
            <w:r w:rsidRPr="00705BB6">
              <w:rPr>
                <w:rFonts w:ascii="Arial" w:eastAsia="Times New Roman" w:hAnsi="Arial" w:cs="Arial"/>
                <w:color w:val="000000"/>
                <w:sz w:val="14"/>
                <w:szCs w:val="14"/>
                <w:lang w:eastAsia="es-MX"/>
              </w:rPr>
              <w:br/>
            </w:r>
            <w:r w:rsidRPr="00705BB6">
              <w:rPr>
                <w:rFonts w:ascii="Arial" w:eastAsia="Times New Roman" w:hAnsi="Arial" w:cs="Arial"/>
                <w:b/>
                <w:bCs/>
                <w:color w:val="000000"/>
                <w:sz w:val="14"/>
                <w:szCs w:val="14"/>
                <w:lang w:eastAsia="es-MX"/>
              </w:rPr>
              <w:t>Origen</w:t>
            </w:r>
          </w:p>
        </w:tc>
        <w:tc>
          <w:tcPr>
            <w:tcW w:w="1439"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05BB6" w:rsidRPr="00705BB6" w:rsidRDefault="00705BB6" w:rsidP="00705BB6">
            <w:pPr>
              <w:spacing w:after="40" w:line="240" w:lineRule="auto"/>
              <w:jc w:val="center"/>
              <w:rPr>
                <w:rFonts w:ascii="Arial" w:eastAsia="Times New Roman" w:hAnsi="Arial" w:cs="Arial"/>
                <w:color w:val="000000"/>
                <w:sz w:val="14"/>
                <w:szCs w:val="14"/>
                <w:lang w:eastAsia="es-MX"/>
              </w:rPr>
            </w:pPr>
            <w:r w:rsidRPr="00705BB6">
              <w:rPr>
                <w:rFonts w:ascii="Arial" w:eastAsia="Times New Roman" w:hAnsi="Arial" w:cs="Arial"/>
                <w:b/>
                <w:bCs/>
                <w:color w:val="000000"/>
                <w:sz w:val="14"/>
                <w:szCs w:val="14"/>
                <w:lang w:eastAsia="es-MX"/>
              </w:rPr>
              <w:t>Zona Geográfica</w:t>
            </w:r>
          </w:p>
        </w:tc>
        <w:tc>
          <w:tcPr>
            <w:tcW w:w="10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05BB6" w:rsidRPr="00705BB6" w:rsidRDefault="00705BB6" w:rsidP="00705BB6">
            <w:pPr>
              <w:spacing w:after="40" w:line="240" w:lineRule="auto"/>
              <w:jc w:val="center"/>
              <w:rPr>
                <w:rFonts w:ascii="Arial" w:eastAsia="Times New Roman" w:hAnsi="Arial" w:cs="Arial"/>
                <w:color w:val="000000"/>
                <w:sz w:val="14"/>
                <w:szCs w:val="14"/>
                <w:lang w:eastAsia="es-MX"/>
              </w:rPr>
            </w:pPr>
            <w:r w:rsidRPr="00705BB6">
              <w:rPr>
                <w:rFonts w:ascii="Arial" w:eastAsia="Times New Roman" w:hAnsi="Arial" w:cs="Arial"/>
                <w:b/>
                <w:bCs/>
                <w:color w:val="000000"/>
                <w:sz w:val="14"/>
                <w:szCs w:val="14"/>
                <w:lang w:eastAsia="es-MX"/>
              </w:rPr>
              <w:t>Producto</w:t>
            </w:r>
          </w:p>
        </w:tc>
        <w:tc>
          <w:tcPr>
            <w:tcW w:w="1394"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05BB6" w:rsidRPr="00705BB6" w:rsidRDefault="00705BB6" w:rsidP="00705BB6">
            <w:pPr>
              <w:spacing w:after="40" w:line="240" w:lineRule="auto"/>
              <w:jc w:val="center"/>
              <w:rPr>
                <w:rFonts w:ascii="Arial" w:eastAsia="Times New Roman" w:hAnsi="Arial" w:cs="Arial"/>
                <w:color w:val="000000"/>
                <w:sz w:val="14"/>
                <w:szCs w:val="14"/>
                <w:lang w:eastAsia="es-MX"/>
              </w:rPr>
            </w:pPr>
            <w:r w:rsidRPr="00705BB6">
              <w:rPr>
                <w:rFonts w:ascii="Arial" w:eastAsia="Times New Roman" w:hAnsi="Arial" w:cs="Arial"/>
                <w:b/>
                <w:bCs/>
                <w:color w:val="000000"/>
                <w:sz w:val="14"/>
                <w:szCs w:val="14"/>
                <w:lang w:eastAsia="es-MX"/>
              </w:rPr>
              <w:t>Traducción o</w:t>
            </w:r>
            <w:r w:rsidRPr="00705BB6">
              <w:rPr>
                <w:rFonts w:ascii="Arial" w:eastAsia="Times New Roman" w:hAnsi="Arial" w:cs="Arial"/>
                <w:color w:val="000000"/>
                <w:sz w:val="14"/>
                <w:szCs w:val="14"/>
                <w:lang w:eastAsia="es-MX"/>
              </w:rPr>
              <w:br/>
            </w:r>
            <w:r w:rsidRPr="00705BB6">
              <w:rPr>
                <w:rFonts w:ascii="Arial" w:eastAsia="Times New Roman" w:hAnsi="Arial" w:cs="Arial"/>
                <w:b/>
                <w:bCs/>
                <w:color w:val="000000"/>
                <w:sz w:val="14"/>
                <w:szCs w:val="14"/>
                <w:lang w:eastAsia="es-MX"/>
              </w:rPr>
              <w:t>Transliteración</w:t>
            </w:r>
          </w:p>
        </w:tc>
        <w:tc>
          <w:tcPr>
            <w:tcW w:w="139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705BB6" w:rsidRPr="00705BB6" w:rsidRDefault="00705BB6" w:rsidP="00705BB6">
            <w:pPr>
              <w:spacing w:after="40" w:line="240" w:lineRule="auto"/>
              <w:jc w:val="center"/>
              <w:rPr>
                <w:rFonts w:ascii="Arial" w:eastAsia="Times New Roman" w:hAnsi="Arial" w:cs="Arial"/>
                <w:color w:val="000000"/>
                <w:sz w:val="14"/>
                <w:szCs w:val="14"/>
                <w:lang w:eastAsia="es-MX"/>
              </w:rPr>
            </w:pPr>
            <w:r w:rsidRPr="00705BB6">
              <w:rPr>
                <w:rFonts w:ascii="Arial" w:eastAsia="Times New Roman" w:hAnsi="Arial" w:cs="Arial"/>
                <w:b/>
                <w:bCs/>
                <w:color w:val="000000"/>
                <w:sz w:val="14"/>
                <w:szCs w:val="14"/>
                <w:lang w:eastAsia="es-MX"/>
              </w:rPr>
              <w:t>Fecha de</w:t>
            </w:r>
            <w:r w:rsidRPr="00705BB6">
              <w:rPr>
                <w:rFonts w:ascii="Arial" w:eastAsia="Times New Roman" w:hAnsi="Arial" w:cs="Arial"/>
                <w:color w:val="000000"/>
                <w:sz w:val="14"/>
                <w:szCs w:val="14"/>
                <w:lang w:eastAsia="es-MX"/>
              </w:rPr>
              <w:br/>
            </w:r>
            <w:r w:rsidRPr="00705BB6">
              <w:rPr>
                <w:rFonts w:ascii="Arial" w:eastAsia="Times New Roman" w:hAnsi="Arial" w:cs="Arial"/>
                <w:b/>
                <w:bCs/>
                <w:color w:val="000000"/>
                <w:sz w:val="14"/>
                <w:szCs w:val="14"/>
                <w:lang w:eastAsia="es-MX"/>
              </w:rPr>
              <w:t>notificación al</w:t>
            </w:r>
            <w:r w:rsidRPr="00705BB6">
              <w:rPr>
                <w:rFonts w:ascii="Arial" w:eastAsia="Times New Roman" w:hAnsi="Arial" w:cs="Arial"/>
                <w:color w:val="000000"/>
                <w:sz w:val="14"/>
                <w:szCs w:val="14"/>
                <w:lang w:eastAsia="es-MX"/>
              </w:rPr>
              <w:br/>
            </w:r>
            <w:r w:rsidRPr="00705BB6">
              <w:rPr>
                <w:rFonts w:ascii="Arial" w:eastAsia="Times New Roman" w:hAnsi="Arial" w:cs="Arial"/>
                <w:b/>
                <w:bCs/>
                <w:color w:val="000000"/>
                <w:sz w:val="14"/>
                <w:szCs w:val="14"/>
                <w:lang w:eastAsia="es-MX"/>
              </w:rPr>
              <w:t>IMPI por la OMPI</w:t>
            </w:r>
          </w:p>
        </w:tc>
      </w:tr>
      <w:tr w:rsidR="00705BB6" w:rsidRPr="00705BB6" w:rsidTr="00705BB6">
        <w:trPr>
          <w:trHeight w:val="2170"/>
        </w:trPr>
        <w:tc>
          <w:tcPr>
            <w:tcW w:w="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705BB6" w:rsidRPr="00705BB6" w:rsidRDefault="00705BB6" w:rsidP="00705BB6">
            <w:pPr>
              <w:spacing w:after="40" w:line="240" w:lineRule="auto"/>
              <w:jc w:val="both"/>
              <w:rPr>
                <w:rFonts w:ascii="Arial" w:eastAsia="Times New Roman" w:hAnsi="Arial" w:cs="Arial"/>
                <w:color w:val="000000"/>
                <w:sz w:val="14"/>
                <w:szCs w:val="14"/>
                <w:lang w:eastAsia="es-MX"/>
              </w:rPr>
            </w:pPr>
            <w:r w:rsidRPr="00705BB6">
              <w:rPr>
                <w:rFonts w:ascii="Arial" w:eastAsia="Times New Roman" w:hAnsi="Arial" w:cs="Arial"/>
                <w:b/>
                <w:bCs/>
                <w:color w:val="000000"/>
                <w:sz w:val="14"/>
                <w:szCs w:val="14"/>
                <w:lang w:eastAsia="es-MX"/>
              </w:rPr>
              <w:t>1</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705BB6" w:rsidRPr="00705BB6" w:rsidRDefault="00705BB6" w:rsidP="00705BB6">
            <w:pPr>
              <w:spacing w:after="40" w:line="240" w:lineRule="auto"/>
              <w:jc w:val="both"/>
              <w:rPr>
                <w:rFonts w:ascii="Arial" w:eastAsia="Times New Roman" w:hAnsi="Arial" w:cs="Arial"/>
                <w:color w:val="000000"/>
                <w:sz w:val="14"/>
                <w:szCs w:val="14"/>
                <w:lang w:eastAsia="es-MX"/>
              </w:rPr>
            </w:pPr>
            <w:proofErr w:type="spellStart"/>
            <w:r w:rsidRPr="00705BB6">
              <w:rPr>
                <w:rFonts w:ascii="Arial" w:eastAsia="Times New Roman" w:hAnsi="Arial" w:cs="Arial"/>
                <w:color w:val="000000"/>
                <w:sz w:val="14"/>
                <w:szCs w:val="14"/>
                <w:lang w:eastAsia="es-MX"/>
              </w:rPr>
              <w:t>Udruga</w:t>
            </w:r>
            <w:proofErr w:type="spellEnd"/>
            <w:r w:rsidRPr="00705BB6">
              <w:rPr>
                <w:rFonts w:ascii="Arial" w:eastAsia="Times New Roman" w:hAnsi="Arial" w:cs="Arial"/>
                <w:color w:val="000000"/>
                <w:sz w:val="14"/>
                <w:szCs w:val="14"/>
                <w:lang w:eastAsia="es-MX"/>
              </w:rPr>
              <w:t>, "</w:t>
            </w:r>
            <w:proofErr w:type="spellStart"/>
            <w:r w:rsidRPr="00705BB6">
              <w:rPr>
                <w:rFonts w:ascii="Arial" w:eastAsia="Times New Roman" w:hAnsi="Arial" w:cs="Arial"/>
                <w:color w:val="000000"/>
                <w:sz w:val="14"/>
                <w:szCs w:val="14"/>
                <w:lang w:eastAsia="es-MX"/>
              </w:rPr>
              <w:t>Duvan</w:t>
            </w:r>
            <w:proofErr w:type="spellEnd"/>
            <w:r w:rsidRPr="00705BB6">
              <w:rPr>
                <w:rFonts w:ascii="Arial" w:eastAsia="Times New Roman" w:hAnsi="Arial" w:cs="Arial"/>
                <w:color w:val="000000"/>
                <w:sz w:val="14"/>
                <w:szCs w:val="14"/>
                <w:lang w:eastAsia="es-MX"/>
              </w:rPr>
              <w:t> </w:t>
            </w:r>
            <w:proofErr w:type="spellStart"/>
            <w:r w:rsidRPr="00705BB6">
              <w:rPr>
                <w:rFonts w:ascii="Arial" w:eastAsia="Times New Roman" w:hAnsi="Arial" w:cs="Arial"/>
                <w:color w:val="000000"/>
                <w:sz w:val="14"/>
                <w:szCs w:val="14"/>
                <w:lang w:eastAsia="es-MX"/>
              </w:rPr>
              <w:t>Hercegovaki</w:t>
            </w:r>
            <w:proofErr w:type="spellEnd"/>
            <w:r w:rsidRPr="00705BB6">
              <w:rPr>
                <w:rFonts w:ascii="Arial" w:eastAsia="Times New Roman" w:hAnsi="Arial" w:cs="Arial"/>
                <w:color w:val="000000"/>
                <w:sz w:val="14"/>
                <w:szCs w:val="14"/>
                <w:lang w:eastAsia="es-MX"/>
              </w:rPr>
              <w:t> </w:t>
            </w:r>
            <w:proofErr w:type="spellStart"/>
            <w:r w:rsidRPr="00705BB6">
              <w:rPr>
                <w:rFonts w:ascii="Arial" w:eastAsia="Times New Roman" w:hAnsi="Arial" w:cs="Arial"/>
                <w:color w:val="000000"/>
                <w:sz w:val="14"/>
                <w:szCs w:val="14"/>
                <w:lang w:eastAsia="es-MX"/>
              </w:rPr>
              <w:t>Ravnjak</w:t>
            </w:r>
            <w:proofErr w:type="spellEnd"/>
            <w:r w:rsidRPr="00705BB6">
              <w:rPr>
                <w:rFonts w:ascii="Arial" w:eastAsia="Times New Roman" w:hAnsi="Arial" w:cs="Arial"/>
                <w:color w:val="000000"/>
                <w:sz w:val="14"/>
                <w:szCs w:val="14"/>
                <w:lang w:eastAsia="es-MX"/>
              </w:rPr>
              <w:t>"</w:t>
            </w:r>
          </w:p>
          <w:p w:rsidR="00705BB6" w:rsidRPr="00705BB6" w:rsidRDefault="00705BB6" w:rsidP="00705BB6">
            <w:pPr>
              <w:spacing w:after="40" w:line="240" w:lineRule="auto"/>
              <w:jc w:val="both"/>
              <w:rPr>
                <w:rFonts w:ascii="Arial" w:eastAsia="Times New Roman" w:hAnsi="Arial" w:cs="Arial"/>
                <w:color w:val="000000"/>
                <w:sz w:val="14"/>
                <w:szCs w:val="14"/>
                <w:lang w:eastAsia="es-MX"/>
              </w:rPr>
            </w:pPr>
            <w:r w:rsidRPr="00705BB6">
              <w:rPr>
                <w:rFonts w:ascii="Arial" w:eastAsia="Times New Roman" w:hAnsi="Arial" w:cs="Arial"/>
                <w:color w:val="000000"/>
                <w:sz w:val="14"/>
                <w:szCs w:val="14"/>
                <w:lang w:eastAsia="es-MX"/>
              </w:rPr>
              <w:t>Bosnia y Herzegovina</w:t>
            </w:r>
          </w:p>
          <w:p w:rsidR="00705BB6" w:rsidRPr="00705BB6" w:rsidRDefault="00705BB6" w:rsidP="00705BB6">
            <w:pPr>
              <w:spacing w:after="40" w:line="240" w:lineRule="auto"/>
              <w:jc w:val="both"/>
              <w:rPr>
                <w:rFonts w:ascii="Arial" w:eastAsia="Times New Roman" w:hAnsi="Arial" w:cs="Arial"/>
                <w:color w:val="000000"/>
                <w:sz w:val="14"/>
                <w:szCs w:val="14"/>
                <w:lang w:eastAsia="es-MX"/>
              </w:rPr>
            </w:pPr>
            <w:proofErr w:type="spellStart"/>
            <w:r w:rsidRPr="00705BB6">
              <w:rPr>
                <w:rFonts w:ascii="Arial" w:eastAsia="Times New Roman" w:hAnsi="Arial" w:cs="Arial"/>
                <w:color w:val="000000"/>
                <w:sz w:val="14"/>
                <w:szCs w:val="14"/>
                <w:lang w:eastAsia="es-MX"/>
              </w:rPr>
              <w:t>Trg</w:t>
            </w:r>
            <w:proofErr w:type="spellEnd"/>
            <w:r w:rsidRPr="00705BB6">
              <w:rPr>
                <w:rFonts w:ascii="Arial" w:eastAsia="Times New Roman" w:hAnsi="Arial" w:cs="Arial"/>
                <w:color w:val="000000"/>
                <w:sz w:val="14"/>
                <w:szCs w:val="14"/>
                <w:lang w:eastAsia="es-MX"/>
              </w:rPr>
              <w:t xml:space="preserve"> </w:t>
            </w:r>
            <w:proofErr w:type="spellStart"/>
            <w:r w:rsidRPr="00705BB6">
              <w:rPr>
                <w:rFonts w:ascii="Arial" w:eastAsia="Times New Roman" w:hAnsi="Arial" w:cs="Arial"/>
                <w:color w:val="000000"/>
                <w:sz w:val="14"/>
                <w:szCs w:val="14"/>
                <w:lang w:eastAsia="es-MX"/>
              </w:rPr>
              <w:t>Herceg</w:t>
            </w:r>
            <w:proofErr w:type="spellEnd"/>
            <w:r w:rsidRPr="00705BB6">
              <w:rPr>
                <w:rFonts w:ascii="Arial" w:eastAsia="Times New Roman" w:hAnsi="Arial" w:cs="Arial"/>
                <w:color w:val="000000"/>
                <w:sz w:val="14"/>
                <w:szCs w:val="14"/>
                <w:lang w:eastAsia="es-MX"/>
              </w:rPr>
              <w:t xml:space="preserve"> </w:t>
            </w:r>
            <w:proofErr w:type="spellStart"/>
            <w:r w:rsidRPr="00705BB6">
              <w:rPr>
                <w:rFonts w:ascii="Arial" w:eastAsia="Times New Roman" w:hAnsi="Arial" w:cs="Arial"/>
                <w:color w:val="000000"/>
                <w:sz w:val="14"/>
                <w:szCs w:val="14"/>
                <w:lang w:eastAsia="es-MX"/>
              </w:rPr>
              <w:t>Bosne</w:t>
            </w:r>
            <w:proofErr w:type="spellEnd"/>
            <w:r w:rsidRPr="00705BB6">
              <w:rPr>
                <w:rFonts w:ascii="Arial" w:eastAsia="Times New Roman" w:hAnsi="Arial" w:cs="Arial"/>
                <w:color w:val="000000"/>
                <w:sz w:val="14"/>
                <w:szCs w:val="14"/>
                <w:lang w:eastAsia="es-MX"/>
              </w:rPr>
              <w:t xml:space="preserve"> br.3, </w:t>
            </w:r>
            <w:proofErr w:type="spellStart"/>
            <w:r w:rsidRPr="00705BB6">
              <w:rPr>
                <w:rFonts w:ascii="Arial" w:eastAsia="Times New Roman" w:hAnsi="Arial" w:cs="Arial"/>
                <w:color w:val="000000"/>
                <w:sz w:val="14"/>
                <w:szCs w:val="14"/>
                <w:lang w:eastAsia="es-MX"/>
              </w:rPr>
              <w:t>Grude</w:t>
            </w:r>
            <w:proofErr w:type="spellEnd"/>
            <w:r w:rsidRPr="00705BB6">
              <w:rPr>
                <w:rFonts w:ascii="Arial" w:eastAsia="Times New Roman" w:hAnsi="Arial" w:cs="Arial"/>
                <w:color w:val="000000"/>
                <w:sz w:val="14"/>
                <w:szCs w:val="14"/>
                <w:lang w:eastAsia="es-MX"/>
              </w:rPr>
              <w:t>, Bosnia and Herzegovina</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705BB6" w:rsidRPr="00705BB6" w:rsidRDefault="00705BB6" w:rsidP="00705BB6">
            <w:pPr>
              <w:spacing w:after="40" w:line="240" w:lineRule="auto"/>
              <w:jc w:val="center"/>
              <w:rPr>
                <w:rFonts w:ascii="Arial" w:eastAsia="Times New Roman" w:hAnsi="Arial" w:cs="Arial"/>
                <w:color w:val="000000"/>
                <w:sz w:val="14"/>
                <w:szCs w:val="14"/>
                <w:lang w:eastAsia="es-MX"/>
              </w:rPr>
            </w:pPr>
            <w:r w:rsidRPr="00705BB6">
              <w:rPr>
                <w:rFonts w:ascii="Arial" w:eastAsia="Times New Roman" w:hAnsi="Arial" w:cs="Arial"/>
                <w:b/>
                <w:bCs/>
                <w:color w:val="000000"/>
                <w:sz w:val="14"/>
                <w:szCs w:val="14"/>
                <w:lang w:eastAsia="es-MX"/>
              </w:rPr>
              <w:t>DUVAN</w:t>
            </w:r>
            <w:r w:rsidRPr="00705BB6">
              <w:rPr>
                <w:rFonts w:ascii="Arial" w:eastAsia="Times New Roman" w:hAnsi="Arial" w:cs="Arial"/>
                <w:color w:val="000000"/>
                <w:sz w:val="14"/>
                <w:szCs w:val="14"/>
                <w:lang w:eastAsia="es-MX"/>
              </w:rPr>
              <w:br/>
            </w:r>
            <w:r w:rsidRPr="00705BB6">
              <w:rPr>
                <w:rFonts w:ascii="Arial" w:eastAsia="Times New Roman" w:hAnsi="Arial" w:cs="Arial"/>
                <w:b/>
                <w:bCs/>
                <w:color w:val="000000"/>
                <w:sz w:val="14"/>
                <w:szCs w:val="14"/>
                <w:lang w:eastAsia="es-MX"/>
              </w:rPr>
              <w:t>HERCEGOVAKI</w:t>
            </w:r>
            <w:r w:rsidRPr="00705BB6">
              <w:rPr>
                <w:rFonts w:ascii="Arial" w:eastAsia="Times New Roman" w:hAnsi="Arial" w:cs="Arial"/>
                <w:color w:val="000000"/>
                <w:sz w:val="14"/>
                <w:szCs w:val="14"/>
                <w:lang w:eastAsia="es-MX"/>
              </w:rPr>
              <w:br/>
            </w:r>
            <w:r w:rsidRPr="00705BB6">
              <w:rPr>
                <w:rFonts w:ascii="Arial" w:eastAsia="Times New Roman" w:hAnsi="Arial" w:cs="Arial"/>
                <w:b/>
                <w:bCs/>
                <w:color w:val="000000"/>
                <w:sz w:val="14"/>
                <w:szCs w:val="14"/>
                <w:lang w:eastAsia="es-MX"/>
              </w:rPr>
              <w:t>RAVNJAK</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705BB6" w:rsidRPr="00705BB6" w:rsidRDefault="00705BB6" w:rsidP="00705BB6">
            <w:pPr>
              <w:spacing w:after="40" w:line="240" w:lineRule="auto"/>
              <w:jc w:val="center"/>
              <w:rPr>
                <w:rFonts w:ascii="Arial" w:eastAsia="Times New Roman" w:hAnsi="Arial" w:cs="Arial"/>
                <w:color w:val="000000"/>
                <w:sz w:val="14"/>
                <w:szCs w:val="14"/>
                <w:lang w:eastAsia="es-MX"/>
              </w:rPr>
            </w:pPr>
            <w:r w:rsidRPr="00705BB6">
              <w:rPr>
                <w:rFonts w:ascii="Arial" w:eastAsia="Times New Roman" w:hAnsi="Arial" w:cs="Arial"/>
                <w:color w:val="000000"/>
                <w:sz w:val="14"/>
                <w:szCs w:val="14"/>
                <w:lang w:eastAsia="es-MX"/>
              </w:rPr>
              <w:t>Municipalidad de</w:t>
            </w:r>
            <w:r w:rsidRPr="00705BB6">
              <w:rPr>
                <w:rFonts w:ascii="Arial" w:eastAsia="Times New Roman" w:hAnsi="Arial" w:cs="Arial"/>
                <w:color w:val="000000"/>
                <w:sz w:val="14"/>
                <w:szCs w:val="14"/>
                <w:lang w:eastAsia="es-MX"/>
              </w:rPr>
              <w:br/>
            </w:r>
            <w:proofErr w:type="spellStart"/>
            <w:r w:rsidRPr="00705BB6">
              <w:rPr>
                <w:rFonts w:ascii="Arial" w:eastAsia="Times New Roman" w:hAnsi="Arial" w:cs="Arial"/>
                <w:color w:val="000000"/>
                <w:sz w:val="14"/>
                <w:szCs w:val="14"/>
                <w:lang w:eastAsia="es-MX"/>
              </w:rPr>
              <w:t>Grude</w:t>
            </w:r>
            <w:proofErr w:type="spellEnd"/>
          </w:p>
        </w:tc>
        <w:tc>
          <w:tcPr>
            <w:tcW w:w="1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705BB6" w:rsidRPr="00705BB6" w:rsidRDefault="00705BB6" w:rsidP="00705BB6">
            <w:pPr>
              <w:spacing w:after="40" w:line="240" w:lineRule="auto"/>
              <w:jc w:val="center"/>
              <w:rPr>
                <w:rFonts w:ascii="Arial" w:eastAsia="Times New Roman" w:hAnsi="Arial" w:cs="Arial"/>
                <w:color w:val="000000"/>
                <w:sz w:val="14"/>
                <w:szCs w:val="14"/>
                <w:lang w:eastAsia="es-MX"/>
              </w:rPr>
            </w:pPr>
            <w:r w:rsidRPr="00705BB6">
              <w:rPr>
                <w:rFonts w:ascii="Arial" w:eastAsia="Times New Roman" w:hAnsi="Arial" w:cs="Arial"/>
                <w:color w:val="000000"/>
                <w:sz w:val="14"/>
                <w:szCs w:val="14"/>
                <w:lang w:eastAsia="es-MX"/>
              </w:rPr>
              <w:t>Tabaco</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705BB6" w:rsidRPr="00705BB6" w:rsidRDefault="00705BB6" w:rsidP="00705BB6">
            <w:pPr>
              <w:spacing w:after="40" w:line="240" w:lineRule="auto"/>
              <w:jc w:val="both"/>
              <w:rPr>
                <w:rFonts w:ascii="Arial" w:eastAsia="Times New Roman" w:hAnsi="Arial" w:cs="Arial"/>
                <w:color w:val="000000"/>
                <w:sz w:val="14"/>
                <w:szCs w:val="14"/>
                <w:lang w:eastAsia="es-MX"/>
              </w:rPr>
            </w:pPr>
            <w:r w:rsidRPr="00705BB6">
              <w:rPr>
                <w:rFonts w:ascii="Arial" w:eastAsia="Times New Roman" w:hAnsi="Arial" w:cs="Arial"/>
                <w:color w:val="000000"/>
                <w:sz w:val="14"/>
                <w:szCs w:val="14"/>
                <w:lang w:eastAsia="es-MX"/>
              </w:rPr>
              <w:t xml:space="preserve">(FR) </w:t>
            </w:r>
            <w:proofErr w:type="spellStart"/>
            <w:r w:rsidRPr="00705BB6">
              <w:rPr>
                <w:rFonts w:ascii="Arial" w:eastAsia="Times New Roman" w:hAnsi="Arial" w:cs="Arial"/>
                <w:color w:val="000000"/>
                <w:sz w:val="14"/>
                <w:szCs w:val="14"/>
                <w:lang w:eastAsia="es-MX"/>
              </w:rPr>
              <w:t>Tabac</w:t>
            </w:r>
            <w:proofErr w:type="spellEnd"/>
            <w:r w:rsidRPr="00705BB6">
              <w:rPr>
                <w:rFonts w:ascii="Arial" w:eastAsia="Times New Roman" w:hAnsi="Arial" w:cs="Arial"/>
                <w:color w:val="000000"/>
                <w:sz w:val="14"/>
                <w:szCs w:val="14"/>
                <w:lang w:eastAsia="es-MX"/>
              </w:rPr>
              <w:t> </w:t>
            </w:r>
            <w:proofErr w:type="spellStart"/>
            <w:r w:rsidRPr="00705BB6">
              <w:rPr>
                <w:rFonts w:ascii="Arial" w:eastAsia="Times New Roman" w:hAnsi="Arial" w:cs="Arial"/>
                <w:color w:val="000000"/>
                <w:sz w:val="14"/>
                <w:szCs w:val="14"/>
                <w:lang w:eastAsia="es-MX"/>
              </w:rPr>
              <w:t>Ravnjak</w:t>
            </w:r>
            <w:proofErr w:type="spellEnd"/>
            <w:r w:rsidRPr="00705BB6">
              <w:rPr>
                <w:rFonts w:ascii="Arial" w:eastAsia="Times New Roman" w:hAnsi="Arial" w:cs="Arial"/>
                <w:color w:val="000000"/>
                <w:sz w:val="14"/>
                <w:szCs w:val="14"/>
                <w:lang w:eastAsia="es-MX"/>
              </w:rPr>
              <w:t xml:space="preserve"> de </w:t>
            </w:r>
            <w:proofErr w:type="spellStart"/>
            <w:r w:rsidRPr="00705BB6">
              <w:rPr>
                <w:rFonts w:ascii="Arial" w:eastAsia="Times New Roman" w:hAnsi="Arial" w:cs="Arial"/>
                <w:color w:val="000000"/>
                <w:sz w:val="14"/>
                <w:szCs w:val="14"/>
                <w:lang w:eastAsia="es-MX"/>
              </w:rPr>
              <w:t>Herzégovine</w:t>
            </w:r>
            <w:proofErr w:type="spellEnd"/>
          </w:p>
          <w:p w:rsidR="00705BB6" w:rsidRPr="00705BB6" w:rsidRDefault="00705BB6" w:rsidP="00705BB6">
            <w:pPr>
              <w:spacing w:after="40" w:line="240" w:lineRule="auto"/>
              <w:jc w:val="both"/>
              <w:rPr>
                <w:rFonts w:ascii="Arial" w:eastAsia="Times New Roman" w:hAnsi="Arial" w:cs="Arial"/>
                <w:color w:val="000000"/>
                <w:sz w:val="14"/>
                <w:szCs w:val="14"/>
                <w:lang w:eastAsia="es-MX"/>
              </w:rPr>
            </w:pPr>
            <w:r w:rsidRPr="00705BB6">
              <w:rPr>
                <w:rFonts w:ascii="Arial" w:eastAsia="Times New Roman" w:hAnsi="Arial" w:cs="Arial"/>
                <w:color w:val="000000"/>
                <w:sz w:val="14"/>
                <w:szCs w:val="14"/>
                <w:lang w:eastAsia="es-MX"/>
              </w:rPr>
              <w:t xml:space="preserve">(EN) </w:t>
            </w:r>
            <w:proofErr w:type="spellStart"/>
            <w:r w:rsidRPr="00705BB6">
              <w:rPr>
                <w:rFonts w:ascii="Arial" w:eastAsia="Times New Roman" w:hAnsi="Arial" w:cs="Arial"/>
                <w:color w:val="000000"/>
                <w:sz w:val="14"/>
                <w:szCs w:val="14"/>
                <w:lang w:eastAsia="es-MX"/>
              </w:rPr>
              <w:t>Herzegovinian</w:t>
            </w:r>
            <w:proofErr w:type="spellEnd"/>
            <w:r w:rsidRPr="00705BB6">
              <w:rPr>
                <w:rFonts w:ascii="Arial" w:eastAsia="Times New Roman" w:hAnsi="Arial" w:cs="Arial"/>
                <w:color w:val="000000"/>
                <w:sz w:val="14"/>
                <w:szCs w:val="14"/>
                <w:lang w:eastAsia="es-MX"/>
              </w:rPr>
              <w:t> </w:t>
            </w:r>
            <w:proofErr w:type="spellStart"/>
            <w:r w:rsidRPr="00705BB6">
              <w:rPr>
                <w:rFonts w:ascii="Arial" w:eastAsia="Times New Roman" w:hAnsi="Arial" w:cs="Arial"/>
                <w:color w:val="000000"/>
                <w:sz w:val="14"/>
                <w:szCs w:val="14"/>
                <w:lang w:eastAsia="es-MX"/>
              </w:rPr>
              <w:t>Ravnjak</w:t>
            </w:r>
            <w:proofErr w:type="spellEnd"/>
            <w:r w:rsidRPr="00705BB6">
              <w:rPr>
                <w:rFonts w:ascii="Arial" w:eastAsia="Times New Roman" w:hAnsi="Arial" w:cs="Arial"/>
                <w:color w:val="000000"/>
                <w:sz w:val="14"/>
                <w:szCs w:val="14"/>
                <w:lang w:eastAsia="es-MX"/>
              </w:rPr>
              <w:t xml:space="preserve"> </w:t>
            </w:r>
            <w:proofErr w:type="spellStart"/>
            <w:r w:rsidRPr="00705BB6">
              <w:rPr>
                <w:rFonts w:ascii="Arial" w:eastAsia="Times New Roman" w:hAnsi="Arial" w:cs="Arial"/>
                <w:color w:val="000000"/>
                <w:sz w:val="14"/>
                <w:szCs w:val="14"/>
                <w:lang w:eastAsia="es-MX"/>
              </w:rPr>
              <w:t>Tobacco</w:t>
            </w:r>
            <w:proofErr w:type="spellEnd"/>
          </w:p>
          <w:p w:rsidR="00705BB6" w:rsidRPr="00705BB6" w:rsidRDefault="00705BB6" w:rsidP="00705BB6">
            <w:pPr>
              <w:spacing w:after="40" w:line="240" w:lineRule="auto"/>
              <w:jc w:val="both"/>
              <w:rPr>
                <w:rFonts w:ascii="Arial" w:eastAsia="Times New Roman" w:hAnsi="Arial" w:cs="Arial"/>
                <w:color w:val="000000"/>
                <w:sz w:val="14"/>
                <w:szCs w:val="14"/>
                <w:lang w:eastAsia="es-MX"/>
              </w:rPr>
            </w:pPr>
            <w:r w:rsidRPr="00705BB6">
              <w:rPr>
                <w:rFonts w:ascii="Arial" w:eastAsia="Times New Roman" w:hAnsi="Arial" w:cs="Arial"/>
                <w:color w:val="000000"/>
                <w:sz w:val="14"/>
                <w:szCs w:val="14"/>
                <w:lang w:eastAsia="es-MX"/>
              </w:rPr>
              <w:t>(ES) Tabaco </w:t>
            </w:r>
            <w:proofErr w:type="spellStart"/>
            <w:r w:rsidRPr="00705BB6">
              <w:rPr>
                <w:rFonts w:ascii="Arial" w:eastAsia="Times New Roman" w:hAnsi="Arial" w:cs="Arial"/>
                <w:color w:val="000000"/>
                <w:sz w:val="14"/>
                <w:szCs w:val="14"/>
                <w:lang w:eastAsia="es-MX"/>
              </w:rPr>
              <w:t>Ravnjak</w:t>
            </w:r>
            <w:proofErr w:type="spellEnd"/>
            <w:r w:rsidRPr="00705BB6">
              <w:rPr>
                <w:rFonts w:ascii="Arial" w:eastAsia="Times New Roman" w:hAnsi="Arial" w:cs="Arial"/>
                <w:color w:val="000000"/>
                <w:sz w:val="14"/>
                <w:szCs w:val="14"/>
                <w:lang w:eastAsia="es-MX"/>
              </w:rPr>
              <w:t xml:space="preserve"> de Herzegovina</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705BB6" w:rsidRPr="00705BB6" w:rsidRDefault="00705BB6" w:rsidP="00705BB6">
            <w:pPr>
              <w:spacing w:after="40" w:line="240" w:lineRule="auto"/>
              <w:jc w:val="both"/>
              <w:rPr>
                <w:rFonts w:ascii="Arial" w:eastAsia="Times New Roman" w:hAnsi="Arial" w:cs="Arial"/>
                <w:color w:val="000000"/>
                <w:sz w:val="18"/>
                <w:szCs w:val="18"/>
                <w:lang w:eastAsia="es-MX"/>
              </w:rPr>
            </w:pPr>
            <w:r w:rsidRPr="00705BB6">
              <w:rPr>
                <w:rFonts w:ascii="Arial" w:eastAsia="Times New Roman" w:hAnsi="Arial" w:cs="Arial"/>
                <w:color w:val="000000"/>
                <w:sz w:val="18"/>
                <w:szCs w:val="18"/>
                <w:lang w:eastAsia="es-MX"/>
              </w:rPr>
              <w:t> </w:t>
            </w:r>
          </w:p>
          <w:p w:rsidR="00705BB6" w:rsidRPr="00705BB6" w:rsidRDefault="00705BB6" w:rsidP="00705BB6">
            <w:pPr>
              <w:spacing w:after="40" w:line="240" w:lineRule="auto"/>
              <w:jc w:val="both"/>
              <w:rPr>
                <w:rFonts w:ascii="Arial" w:eastAsia="Times New Roman" w:hAnsi="Arial" w:cs="Arial"/>
                <w:color w:val="000000"/>
                <w:sz w:val="14"/>
                <w:szCs w:val="14"/>
                <w:lang w:eastAsia="es-MX"/>
              </w:rPr>
            </w:pPr>
            <w:r w:rsidRPr="00705BB6">
              <w:rPr>
                <w:rFonts w:ascii="Arial" w:eastAsia="Times New Roman" w:hAnsi="Arial" w:cs="Arial"/>
                <w:color w:val="000000"/>
                <w:sz w:val="14"/>
                <w:szCs w:val="14"/>
                <w:lang w:eastAsia="es-MX"/>
              </w:rPr>
              <w:t>20 de mayo de 2020</w:t>
            </w:r>
          </w:p>
        </w:tc>
      </w:tr>
      <w:tr w:rsidR="00705BB6" w:rsidRPr="00705BB6" w:rsidTr="00705BB6">
        <w:trPr>
          <w:trHeight w:val="1630"/>
        </w:trPr>
        <w:tc>
          <w:tcPr>
            <w:tcW w:w="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705BB6" w:rsidRPr="00705BB6" w:rsidRDefault="00705BB6" w:rsidP="00705BB6">
            <w:pPr>
              <w:spacing w:after="40" w:line="240" w:lineRule="auto"/>
              <w:jc w:val="both"/>
              <w:rPr>
                <w:rFonts w:ascii="Arial" w:eastAsia="Times New Roman" w:hAnsi="Arial" w:cs="Arial"/>
                <w:color w:val="000000"/>
                <w:sz w:val="14"/>
                <w:szCs w:val="14"/>
                <w:lang w:eastAsia="es-MX"/>
              </w:rPr>
            </w:pPr>
            <w:r w:rsidRPr="00705BB6">
              <w:rPr>
                <w:rFonts w:ascii="Arial" w:eastAsia="Times New Roman" w:hAnsi="Arial" w:cs="Arial"/>
                <w:b/>
                <w:bCs/>
                <w:color w:val="000000"/>
                <w:sz w:val="14"/>
                <w:szCs w:val="14"/>
                <w:lang w:eastAsia="es-MX"/>
              </w:rPr>
              <w:t>2</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705BB6" w:rsidRPr="00705BB6" w:rsidRDefault="00705BB6" w:rsidP="00705BB6">
            <w:pPr>
              <w:spacing w:after="40" w:line="240" w:lineRule="auto"/>
              <w:jc w:val="both"/>
              <w:rPr>
                <w:rFonts w:ascii="Arial" w:eastAsia="Times New Roman" w:hAnsi="Arial" w:cs="Arial"/>
                <w:color w:val="000000"/>
                <w:sz w:val="14"/>
                <w:szCs w:val="14"/>
                <w:lang w:eastAsia="es-MX"/>
              </w:rPr>
            </w:pPr>
            <w:r w:rsidRPr="00705BB6">
              <w:rPr>
                <w:rFonts w:ascii="Arial" w:eastAsia="Times New Roman" w:hAnsi="Arial" w:cs="Arial"/>
                <w:color w:val="000000"/>
                <w:sz w:val="14"/>
                <w:szCs w:val="14"/>
                <w:lang w:eastAsia="es-MX"/>
              </w:rPr>
              <w:t xml:space="preserve">Cooperativa de Agricultores de nueces de </w:t>
            </w:r>
            <w:proofErr w:type="spellStart"/>
            <w:r w:rsidRPr="00705BB6">
              <w:rPr>
                <w:rFonts w:ascii="Arial" w:eastAsia="Times New Roman" w:hAnsi="Arial" w:cs="Arial"/>
                <w:color w:val="000000"/>
                <w:sz w:val="14"/>
                <w:szCs w:val="14"/>
                <w:lang w:eastAsia="es-MX"/>
              </w:rPr>
              <w:t>Tuiserkán</w:t>
            </w:r>
            <w:proofErr w:type="spellEnd"/>
          </w:p>
          <w:p w:rsidR="00705BB6" w:rsidRPr="00705BB6" w:rsidRDefault="00705BB6" w:rsidP="00705BB6">
            <w:pPr>
              <w:spacing w:after="40" w:line="240" w:lineRule="auto"/>
              <w:jc w:val="both"/>
              <w:rPr>
                <w:rFonts w:ascii="Arial" w:eastAsia="Times New Roman" w:hAnsi="Arial" w:cs="Arial"/>
                <w:color w:val="000000"/>
                <w:sz w:val="14"/>
                <w:szCs w:val="14"/>
                <w:lang w:eastAsia="es-MX"/>
              </w:rPr>
            </w:pPr>
            <w:r w:rsidRPr="00705BB6">
              <w:rPr>
                <w:rFonts w:ascii="Arial" w:eastAsia="Times New Roman" w:hAnsi="Arial" w:cs="Arial"/>
                <w:color w:val="000000"/>
                <w:sz w:val="14"/>
                <w:szCs w:val="14"/>
                <w:lang w:eastAsia="es-MX"/>
              </w:rPr>
              <w:t>República Islámica Del Irán</w:t>
            </w:r>
          </w:p>
          <w:p w:rsidR="00705BB6" w:rsidRPr="00705BB6" w:rsidRDefault="00705BB6" w:rsidP="00705BB6">
            <w:pPr>
              <w:spacing w:after="40" w:line="240" w:lineRule="auto"/>
              <w:jc w:val="both"/>
              <w:rPr>
                <w:rFonts w:ascii="Arial" w:eastAsia="Times New Roman" w:hAnsi="Arial" w:cs="Arial"/>
                <w:color w:val="000000"/>
                <w:sz w:val="14"/>
                <w:szCs w:val="14"/>
                <w:lang w:eastAsia="es-MX"/>
              </w:rPr>
            </w:pPr>
            <w:r w:rsidRPr="00705BB6">
              <w:rPr>
                <w:rFonts w:ascii="Arial" w:eastAsia="Times New Roman" w:hAnsi="Arial" w:cs="Arial"/>
                <w:color w:val="000000"/>
                <w:sz w:val="14"/>
                <w:szCs w:val="14"/>
                <w:lang w:eastAsia="es-MX"/>
              </w:rPr>
              <w:t>*</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705BB6" w:rsidRPr="00705BB6" w:rsidRDefault="00705BB6" w:rsidP="00705BB6">
            <w:pPr>
              <w:spacing w:after="40" w:line="240" w:lineRule="auto"/>
              <w:jc w:val="center"/>
              <w:rPr>
                <w:rFonts w:ascii="Arial" w:eastAsia="Times New Roman" w:hAnsi="Arial" w:cs="Arial"/>
                <w:color w:val="000000"/>
                <w:sz w:val="14"/>
                <w:szCs w:val="14"/>
                <w:lang w:eastAsia="es-MX"/>
              </w:rPr>
            </w:pPr>
            <w:proofErr w:type="spellStart"/>
            <w:r w:rsidRPr="00705BB6">
              <w:rPr>
                <w:rFonts w:ascii="Arial" w:eastAsia="Times New Roman" w:hAnsi="Arial" w:cs="Arial"/>
                <w:b/>
                <w:bCs/>
                <w:color w:val="000000"/>
                <w:sz w:val="14"/>
                <w:szCs w:val="14"/>
                <w:lang w:eastAsia="es-MX"/>
              </w:rPr>
              <w:t>Gerdo</w:t>
            </w:r>
            <w:proofErr w:type="spellEnd"/>
            <w:r w:rsidRPr="00705BB6">
              <w:rPr>
                <w:rFonts w:ascii="Arial" w:eastAsia="Times New Roman" w:hAnsi="Arial" w:cs="Arial"/>
                <w:b/>
                <w:bCs/>
                <w:color w:val="000000"/>
                <w:sz w:val="14"/>
                <w:szCs w:val="14"/>
                <w:lang w:eastAsia="es-MX"/>
              </w:rPr>
              <w:t xml:space="preserve"> e </w:t>
            </w:r>
            <w:proofErr w:type="spellStart"/>
            <w:r w:rsidRPr="00705BB6">
              <w:rPr>
                <w:rFonts w:ascii="Arial" w:eastAsia="Times New Roman" w:hAnsi="Arial" w:cs="Arial"/>
                <w:b/>
                <w:bCs/>
                <w:color w:val="000000"/>
                <w:sz w:val="14"/>
                <w:szCs w:val="14"/>
                <w:lang w:eastAsia="es-MX"/>
              </w:rPr>
              <w:t>toyserkan</w:t>
            </w:r>
            <w:proofErr w:type="spellEnd"/>
            <w:r w:rsidRPr="00705BB6">
              <w:rPr>
                <w:rFonts w:ascii="Arial" w:eastAsia="Times New Roman" w:hAnsi="Arial" w:cs="Arial"/>
                <w:color w:val="000000"/>
                <w:sz w:val="14"/>
                <w:szCs w:val="14"/>
                <w:lang w:eastAsia="es-MX"/>
              </w:rPr>
              <w:br/>
            </w:r>
            <w:r w:rsidRPr="00705BB6">
              <w:rPr>
                <w:rFonts w:ascii="Arial" w:eastAsia="Times New Roman" w:hAnsi="Arial" w:cs="Arial"/>
                <w:b/>
                <w:bCs/>
                <w:color w:val="000000"/>
                <w:sz w:val="14"/>
                <w:szCs w:val="14"/>
                <w:lang w:eastAsia="es-MX"/>
              </w:rPr>
              <w:t xml:space="preserve">e </w:t>
            </w:r>
            <w:proofErr w:type="spellStart"/>
            <w:r w:rsidRPr="00705BB6">
              <w:rPr>
                <w:rFonts w:ascii="Arial" w:eastAsia="Times New Roman" w:hAnsi="Arial" w:cs="Arial"/>
                <w:b/>
                <w:bCs/>
                <w:color w:val="000000"/>
                <w:sz w:val="14"/>
                <w:szCs w:val="14"/>
                <w:lang w:eastAsia="es-MX"/>
              </w:rPr>
              <w:t>Iran</w:t>
            </w:r>
            <w:proofErr w:type="spellEnd"/>
          </w:p>
          <w:p w:rsidR="00705BB6" w:rsidRPr="00705BB6" w:rsidRDefault="00705BB6" w:rsidP="00705BB6">
            <w:pPr>
              <w:spacing w:after="40" w:line="240" w:lineRule="auto"/>
              <w:jc w:val="center"/>
              <w:rPr>
                <w:rFonts w:ascii="Arial" w:eastAsia="Times New Roman" w:hAnsi="Arial" w:cs="Arial"/>
                <w:color w:val="000000"/>
                <w:sz w:val="18"/>
                <w:szCs w:val="18"/>
                <w:lang w:eastAsia="es-MX"/>
              </w:rPr>
            </w:pPr>
            <w:r>
              <w:rPr>
                <w:rFonts w:ascii="Arial" w:eastAsia="Times New Roman" w:hAnsi="Arial" w:cs="Arial"/>
                <w:noProof/>
                <w:color w:val="000000"/>
                <w:sz w:val="18"/>
                <w:szCs w:val="18"/>
                <w:lang w:eastAsia="es-MX"/>
              </w:rPr>
              <w:drawing>
                <wp:inline distT="0" distB="0" distL="0" distR="0">
                  <wp:extent cx="838200" cy="333375"/>
                  <wp:effectExtent l="0" t="0" r="0" b="9525"/>
                  <wp:docPr id="3" name="Imagen 3" descr="http://dof.gob.mx/imagenes_diarios/2021/08/25/MAT/impi11_Cimg_18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f.gob.mx/imagenes_diarios/2021/08/25/MAT/impi11_Cimg_189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0" cy="333375"/>
                          </a:xfrm>
                          <a:prstGeom prst="rect">
                            <a:avLst/>
                          </a:prstGeom>
                          <a:noFill/>
                          <a:ln>
                            <a:noFill/>
                          </a:ln>
                        </pic:spPr>
                      </pic:pic>
                    </a:graphicData>
                  </a:graphic>
                </wp:inline>
              </w:drawing>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705BB6" w:rsidRPr="00705BB6" w:rsidRDefault="00705BB6" w:rsidP="00705BB6">
            <w:pPr>
              <w:spacing w:after="40" w:line="240" w:lineRule="auto"/>
              <w:jc w:val="center"/>
              <w:rPr>
                <w:rFonts w:ascii="Arial" w:eastAsia="Times New Roman" w:hAnsi="Arial" w:cs="Arial"/>
                <w:color w:val="000000"/>
                <w:sz w:val="14"/>
                <w:szCs w:val="14"/>
                <w:lang w:eastAsia="es-MX"/>
              </w:rPr>
            </w:pPr>
            <w:r w:rsidRPr="00705BB6">
              <w:rPr>
                <w:rFonts w:ascii="Arial" w:eastAsia="Times New Roman" w:hAnsi="Arial" w:cs="Arial"/>
                <w:color w:val="000000"/>
                <w:sz w:val="14"/>
                <w:szCs w:val="14"/>
                <w:lang w:eastAsia="es-MX"/>
              </w:rPr>
              <w:t>Región del Condado</w:t>
            </w:r>
            <w:r w:rsidRPr="00705BB6">
              <w:rPr>
                <w:rFonts w:ascii="Arial" w:eastAsia="Times New Roman" w:hAnsi="Arial" w:cs="Arial"/>
                <w:color w:val="000000"/>
                <w:sz w:val="14"/>
                <w:szCs w:val="14"/>
                <w:lang w:eastAsia="es-MX"/>
              </w:rPr>
              <w:br/>
              <w:t xml:space="preserve">de </w:t>
            </w:r>
            <w:proofErr w:type="spellStart"/>
            <w:r w:rsidRPr="00705BB6">
              <w:rPr>
                <w:rFonts w:ascii="Arial" w:eastAsia="Times New Roman" w:hAnsi="Arial" w:cs="Arial"/>
                <w:color w:val="000000"/>
                <w:sz w:val="14"/>
                <w:szCs w:val="14"/>
                <w:lang w:eastAsia="es-MX"/>
              </w:rPr>
              <w:t>Tuiserkán</w:t>
            </w:r>
            <w:proofErr w:type="spellEnd"/>
          </w:p>
        </w:tc>
        <w:tc>
          <w:tcPr>
            <w:tcW w:w="1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705BB6" w:rsidRPr="00705BB6" w:rsidRDefault="00705BB6" w:rsidP="00705BB6">
            <w:pPr>
              <w:spacing w:after="40" w:line="240" w:lineRule="auto"/>
              <w:jc w:val="center"/>
              <w:rPr>
                <w:rFonts w:ascii="Arial" w:eastAsia="Times New Roman" w:hAnsi="Arial" w:cs="Arial"/>
                <w:color w:val="000000"/>
                <w:sz w:val="14"/>
                <w:szCs w:val="14"/>
                <w:lang w:eastAsia="es-MX"/>
              </w:rPr>
            </w:pPr>
            <w:r w:rsidRPr="00705BB6">
              <w:rPr>
                <w:rFonts w:ascii="Arial" w:eastAsia="Times New Roman" w:hAnsi="Arial" w:cs="Arial"/>
                <w:color w:val="000000"/>
                <w:sz w:val="14"/>
                <w:szCs w:val="14"/>
                <w:lang w:eastAsia="es-MX"/>
              </w:rPr>
              <w:t>Nuez</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705BB6" w:rsidRPr="00705BB6" w:rsidRDefault="00705BB6" w:rsidP="00705BB6">
            <w:pPr>
              <w:spacing w:after="40" w:line="240" w:lineRule="auto"/>
              <w:jc w:val="both"/>
              <w:rPr>
                <w:rFonts w:ascii="Arial" w:eastAsia="Times New Roman" w:hAnsi="Arial" w:cs="Arial"/>
                <w:color w:val="000000"/>
                <w:sz w:val="14"/>
                <w:szCs w:val="14"/>
                <w:lang w:eastAsia="es-MX"/>
              </w:rPr>
            </w:pPr>
            <w:r w:rsidRPr="00705BB6">
              <w:rPr>
                <w:rFonts w:ascii="Arial" w:eastAsia="Times New Roman" w:hAnsi="Arial" w:cs="Arial"/>
                <w:color w:val="000000"/>
                <w:sz w:val="14"/>
                <w:szCs w:val="14"/>
                <w:lang w:eastAsia="es-MX"/>
              </w:rPr>
              <w:t xml:space="preserve">(EN) </w:t>
            </w:r>
            <w:proofErr w:type="spellStart"/>
            <w:r w:rsidRPr="00705BB6">
              <w:rPr>
                <w:rFonts w:ascii="Arial" w:eastAsia="Times New Roman" w:hAnsi="Arial" w:cs="Arial"/>
                <w:color w:val="000000"/>
                <w:sz w:val="14"/>
                <w:szCs w:val="14"/>
                <w:lang w:eastAsia="es-MX"/>
              </w:rPr>
              <w:t>Iran's</w:t>
            </w:r>
            <w:proofErr w:type="spellEnd"/>
            <w:r w:rsidRPr="00705BB6">
              <w:rPr>
                <w:rFonts w:ascii="Arial" w:eastAsia="Times New Roman" w:hAnsi="Arial" w:cs="Arial"/>
                <w:color w:val="000000"/>
                <w:sz w:val="14"/>
                <w:szCs w:val="14"/>
                <w:lang w:eastAsia="es-MX"/>
              </w:rPr>
              <w:t> </w:t>
            </w:r>
            <w:proofErr w:type="spellStart"/>
            <w:r w:rsidRPr="00705BB6">
              <w:rPr>
                <w:rFonts w:ascii="Arial" w:eastAsia="Times New Roman" w:hAnsi="Arial" w:cs="Arial"/>
                <w:color w:val="000000"/>
                <w:sz w:val="14"/>
                <w:szCs w:val="14"/>
                <w:lang w:eastAsia="es-MX"/>
              </w:rPr>
              <w:t>Tuyserkan</w:t>
            </w:r>
            <w:proofErr w:type="spellEnd"/>
            <w:r w:rsidRPr="00705BB6">
              <w:rPr>
                <w:rFonts w:ascii="Arial" w:eastAsia="Times New Roman" w:hAnsi="Arial" w:cs="Arial"/>
                <w:color w:val="000000"/>
                <w:sz w:val="14"/>
                <w:szCs w:val="14"/>
                <w:lang w:eastAsia="es-MX"/>
              </w:rPr>
              <w:t xml:space="preserve"> </w:t>
            </w:r>
            <w:proofErr w:type="spellStart"/>
            <w:r w:rsidRPr="00705BB6">
              <w:rPr>
                <w:rFonts w:ascii="Arial" w:eastAsia="Times New Roman" w:hAnsi="Arial" w:cs="Arial"/>
                <w:color w:val="000000"/>
                <w:sz w:val="14"/>
                <w:szCs w:val="14"/>
                <w:lang w:eastAsia="es-MX"/>
              </w:rPr>
              <w:t>walnut</w:t>
            </w:r>
            <w:proofErr w:type="spellEnd"/>
            <w:r w:rsidRPr="00705BB6">
              <w:rPr>
                <w:rFonts w:ascii="Arial" w:eastAsia="Times New Roman" w:hAnsi="Arial" w:cs="Arial"/>
                <w:color w:val="000000"/>
                <w:sz w:val="14"/>
                <w:szCs w:val="14"/>
                <w:lang w:eastAsia="es-MX"/>
              </w:rPr>
              <w:t xml:space="preserve"> i</w:t>
            </w:r>
          </w:p>
          <w:p w:rsidR="00705BB6" w:rsidRPr="00705BB6" w:rsidRDefault="00705BB6" w:rsidP="00705BB6">
            <w:pPr>
              <w:spacing w:after="40" w:line="240" w:lineRule="auto"/>
              <w:jc w:val="both"/>
              <w:rPr>
                <w:rFonts w:ascii="Arial" w:eastAsia="Times New Roman" w:hAnsi="Arial" w:cs="Arial"/>
                <w:color w:val="000000"/>
                <w:sz w:val="14"/>
                <w:szCs w:val="14"/>
                <w:lang w:eastAsia="es-MX"/>
              </w:rPr>
            </w:pPr>
            <w:r w:rsidRPr="00705BB6">
              <w:rPr>
                <w:rFonts w:ascii="Arial" w:eastAsia="Times New Roman" w:hAnsi="Arial" w:cs="Arial"/>
                <w:color w:val="000000"/>
                <w:sz w:val="14"/>
                <w:szCs w:val="14"/>
                <w:lang w:eastAsia="es-MX"/>
              </w:rPr>
              <w:t xml:space="preserve">(FR) </w:t>
            </w:r>
            <w:proofErr w:type="spellStart"/>
            <w:r w:rsidRPr="00705BB6">
              <w:rPr>
                <w:rFonts w:ascii="Arial" w:eastAsia="Times New Roman" w:hAnsi="Arial" w:cs="Arial"/>
                <w:color w:val="000000"/>
                <w:sz w:val="14"/>
                <w:szCs w:val="14"/>
                <w:lang w:eastAsia="es-MX"/>
              </w:rPr>
              <w:t>Noix</w:t>
            </w:r>
            <w:proofErr w:type="spellEnd"/>
            <w:r w:rsidRPr="00705BB6">
              <w:rPr>
                <w:rFonts w:ascii="Arial" w:eastAsia="Times New Roman" w:hAnsi="Arial" w:cs="Arial"/>
                <w:color w:val="000000"/>
                <w:sz w:val="14"/>
                <w:szCs w:val="14"/>
                <w:lang w:eastAsia="es-MX"/>
              </w:rPr>
              <w:t xml:space="preserve"> de </w:t>
            </w:r>
            <w:proofErr w:type="spellStart"/>
            <w:r w:rsidRPr="00705BB6">
              <w:rPr>
                <w:rFonts w:ascii="Arial" w:eastAsia="Times New Roman" w:hAnsi="Arial" w:cs="Arial"/>
                <w:color w:val="000000"/>
                <w:sz w:val="14"/>
                <w:szCs w:val="14"/>
                <w:lang w:eastAsia="es-MX"/>
              </w:rPr>
              <w:t>Tuyserkan</w:t>
            </w:r>
            <w:proofErr w:type="spellEnd"/>
            <w:r w:rsidRPr="00705BB6">
              <w:rPr>
                <w:rFonts w:ascii="Arial" w:eastAsia="Times New Roman" w:hAnsi="Arial" w:cs="Arial"/>
                <w:color w:val="000000"/>
                <w:sz w:val="14"/>
                <w:szCs w:val="14"/>
                <w:lang w:eastAsia="es-MX"/>
              </w:rPr>
              <w:t xml:space="preserve"> de </w:t>
            </w:r>
            <w:proofErr w:type="spellStart"/>
            <w:r w:rsidRPr="00705BB6">
              <w:rPr>
                <w:rFonts w:ascii="Arial" w:eastAsia="Times New Roman" w:hAnsi="Arial" w:cs="Arial"/>
                <w:color w:val="000000"/>
                <w:sz w:val="14"/>
                <w:szCs w:val="14"/>
                <w:lang w:eastAsia="es-MX"/>
              </w:rPr>
              <w:t>l'Iran</w:t>
            </w:r>
            <w:proofErr w:type="spellEnd"/>
          </w:p>
          <w:p w:rsidR="00705BB6" w:rsidRPr="00705BB6" w:rsidRDefault="00705BB6" w:rsidP="00705BB6">
            <w:pPr>
              <w:spacing w:after="40" w:line="240" w:lineRule="auto"/>
              <w:jc w:val="both"/>
              <w:rPr>
                <w:rFonts w:ascii="Arial" w:eastAsia="Times New Roman" w:hAnsi="Arial" w:cs="Arial"/>
                <w:color w:val="000000"/>
                <w:sz w:val="14"/>
                <w:szCs w:val="14"/>
                <w:lang w:eastAsia="es-MX"/>
              </w:rPr>
            </w:pPr>
            <w:r w:rsidRPr="00705BB6">
              <w:rPr>
                <w:rFonts w:ascii="Arial" w:eastAsia="Times New Roman" w:hAnsi="Arial" w:cs="Arial"/>
                <w:color w:val="000000"/>
                <w:sz w:val="14"/>
                <w:szCs w:val="14"/>
                <w:lang w:eastAsia="es-MX"/>
              </w:rPr>
              <w:t>**</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705BB6" w:rsidRPr="00705BB6" w:rsidRDefault="00705BB6" w:rsidP="00705BB6">
            <w:pPr>
              <w:spacing w:after="40" w:line="240" w:lineRule="auto"/>
              <w:jc w:val="both"/>
              <w:rPr>
                <w:rFonts w:ascii="Arial" w:eastAsia="Times New Roman" w:hAnsi="Arial" w:cs="Arial"/>
                <w:color w:val="000000"/>
                <w:sz w:val="18"/>
                <w:szCs w:val="18"/>
                <w:lang w:eastAsia="es-MX"/>
              </w:rPr>
            </w:pPr>
            <w:r w:rsidRPr="00705BB6">
              <w:rPr>
                <w:rFonts w:ascii="Arial" w:eastAsia="Times New Roman" w:hAnsi="Arial" w:cs="Arial"/>
                <w:color w:val="000000"/>
                <w:sz w:val="18"/>
                <w:szCs w:val="18"/>
                <w:lang w:eastAsia="es-MX"/>
              </w:rPr>
              <w:t> </w:t>
            </w:r>
          </w:p>
          <w:p w:rsidR="00705BB6" w:rsidRPr="00705BB6" w:rsidRDefault="00705BB6" w:rsidP="00705BB6">
            <w:pPr>
              <w:spacing w:after="40" w:line="240" w:lineRule="auto"/>
              <w:jc w:val="both"/>
              <w:rPr>
                <w:rFonts w:ascii="Arial" w:eastAsia="Times New Roman" w:hAnsi="Arial" w:cs="Arial"/>
                <w:color w:val="000000"/>
                <w:sz w:val="14"/>
                <w:szCs w:val="14"/>
                <w:lang w:eastAsia="es-MX"/>
              </w:rPr>
            </w:pPr>
            <w:r w:rsidRPr="00705BB6">
              <w:rPr>
                <w:rFonts w:ascii="Arial" w:eastAsia="Times New Roman" w:hAnsi="Arial" w:cs="Arial"/>
                <w:color w:val="000000"/>
                <w:sz w:val="14"/>
                <w:szCs w:val="14"/>
                <w:lang w:eastAsia="es-MX"/>
              </w:rPr>
              <w:t>08 de enero de 2020</w:t>
            </w:r>
          </w:p>
        </w:tc>
      </w:tr>
      <w:tr w:rsidR="00705BB6" w:rsidRPr="00705BB6" w:rsidTr="00705BB6">
        <w:trPr>
          <w:trHeight w:val="1630"/>
        </w:trPr>
        <w:tc>
          <w:tcPr>
            <w:tcW w:w="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705BB6" w:rsidRPr="00705BB6" w:rsidRDefault="00705BB6" w:rsidP="00705BB6">
            <w:pPr>
              <w:spacing w:after="40" w:line="240" w:lineRule="auto"/>
              <w:jc w:val="both"/>
              <w:rPr>
                <w:rFonts w:ascii="Arial" w:eastAsia="Times New Roman" w:hAnsi="Arial" w:cs="Arial"/>
                <w:color w:val="000000"/>
                <w:sz w:val="14"/>
                <w:szCs w:val="14"/>
                <w:lang w:eastAsia="es-MX"/>
              </w:rPr>
            </w:pPr>
            <w:r w:rsidRPr="00705BB6">
              <w:rPr>
                <w:rFonts w:ascii="Arial" w:eastAsia="Times New Roman" w:hAnsi="Arial" w:cs="Arial"/>
                <w:b/>
                <w:bCs/>
                <w:color w:val="000000"/>
                <w:sz w:val="14"/>
                <w:szCs w:val="14"/>
                <w:lang w:eastAsia="es-MX"/>
              </w:rPr>
              <w:t>3</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705BB6" w:rsidRPr="00705BB6" w:rsidRDefault="00705BB6" w:rsidP="00705BB6">
            <w:pPr>
              <w:spacing w:after="40" w:line="240" w:lineRule="auto"/>
              <w:jc w:val="both"/>
              <w:rPr>
                <w:rFonts w:ascii="Arial" w:eastAsia="Times New Roman" w:hAnsi="Arial" w:cs="Arial"/>
                <w:color w:val="000000"/>
                <w:sz w:val="14"/>
                <w:szCs w:val="14"/>
                <w:lang w:eastAsia="es-MX"/>
              </w:rPr>
            </w:pPr>
            <w:r w:rsidRPr="00705BB6">
              <w:rPr>
                <w:rFonts w:ascii="Arial" w:eastAsia="Times New Roman" w:hAnsi="Arial" w:cs="Arial"/>
                <w:color w:val="000000"/>
                <w:sz w:val="14"/>
                <w:szCs w:val="14"/>
                <w:lang w:eastAsia="es-MX"/>
              </w:rPr>
              <w:t xml:space="preserve">Sindicato de </w:t>
            </w:r>
            <w:proofErr w:type="spellStart"/>
            <w:r w:rsidRPr="00705BB6">
              <w:rPr>
                <w:rFonts w:ascii="Arial" w:eastAsia="Times New Roman" w:hAnsi="Arial" w:cs="Arial"/>
                <w:color w:val="000000"/>
                <w:sz w:val="14"/>
                <w:szCs w:val="14"/>
                <w:lang w:eastAsia="es-MX"/>
              </w:rPr>
              <w:t>Sohan</w:t>
            </w:r>
            <w:proofErr w:type="spellEnd"/>
            <w:r w:rsidRPr="00705BB6">
              <w:rPr>
                <w:rFonts w:ascii="Arial" w:eastAsia="Times New Roman" w:hAnsi="Arial" w:cs="Arial"/>
                <w:color w:val="000000"/>
                <w:sz w:val="14"/>
                <w:szCs w:val="14"/>
                <w:lang w:eastAsia="es-MX"/>
              </w:rPr>
              <w:t xml:space="preserve"> &amp; </w:t>
            </w:r>
            <w:proofErr w:type="spellStart"/>
            <w:r w:rsidRPr="00705BB6">
              <w:rPr>
                <w:rFonts w:ascii="Arial" w:eastAsia="Times New Roman" w:hAnsi="Arial" w:cs="Arial"/>
                <w:color w:val="000000"/>
                <w:sz w:val="14"/>
                <w:szCs w:val="14"/>
                <w:lang w:eastAsia="es-MX"/>
              </w:rPr>
              <w:t>Halva</w:t>
            </w:r>
            <w:proofErr w:type="spellEnd"/>
            <w:r w:rsidRPr="00705BB6">
              <w:rPr>
                <w:rFonts w:ascii="Arial" w:eastAsia="Times New Roman" w:hAnsi="Arial" w:cs="Arial"/>
                <w:color w:val="000000"/>
                <w:sz w:val="14"/>
                <w:szCs w:val="14"/>
                <w:lang w:eastAsia="es-MX"/>
              </w:rPr>
              <w:t xml:space="preserve"> de la ciudad de Qom</w:t>
            </w:r>
          </w:p>
          <w:p w:rsidR="00705BB6" w:rsidRPr="00705BB6" w:rsidRDefault="00705BB6" w:rsidP="00705BB6">
            <w:pPr>
              <w:spacing w:after="40" w:line="240" w:lineRule="auto"/>
              <w:jc w:val="both"/>
              <w:rPr>
                <w:rFonts w:ascii="Arial" w:eastAsia="Times New Roman" w:hAnsi="Arial" w:cs="Arial"/>
                <w:color w:val="000000"/>
                <w:sz w:val="14"/>
                <w:szCs w:val="14"/>
                <w:lang w:eastAsia="es-MX"/>
              </w:rPr>
            </w:pPr>
            <w:r w:rsidRPr="00705BB6">
              <w:rPr>
                <w:rFonts w:ascii="Arial" w:eastAsia="Times New Roman" w:hAnsi="Arial" w:cs="Arial"/>
                <w:color w:val="000000"/>
                <w:sz w:val="14"/>
                <w:szCs w:val="14"/>
                <w:lang w:eastAsia="es-MX"/>
              </w:rPr>
              <w:t>República Islámica Del Irán</w:t>
            </w:r>
          </w:p>
          <w:p w:rsidR="00705BB6" w:rsidRPr="00705BB6" w:rsidRDefault="00705BB6" w:rsidP="00705BB6">
            <w:pPr>
              <w:spacing w:after="40" w:line="240" w:lineRule="auto"/>
              <w:jc w:val="both"/>
              <w:rPr>
                <w:rFonts w:ascii="Arial" w:eastAsia="Times New Roman" w:hAnsi="Arial" w:cs="Arial"/>
                <w:color w:val="000000"/>
                <w:sz w:val="14"/>
                <w:szCs w:val="14"/>
                <w:lang w:eastAsia="es-MX"/>
              </w:rPr>
            </w:pPr>
            <w:r w:rsidRPr="00705BB6">
              <w:rPr>
                <w:rFonts w:ascii="Arial" w:eastAsia="Times New Roman" w:hAnsi="Arial" w:cs="Arial"/>
                <w:color w:val="000000"/>
                <w:sz w:val="14"/>
                <w:szCs w:val="14"/>
                <w:lang w:eastAsia="es-MX"/>
              </w:rPr>
              <w:t>*</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705BB6" w:rsidRPr="00705BB6" w:rsidRDefault="00705BB6" w:rsidP="00705BB6">
            <w:pPr>
              <w:spacing w:after="40" w:line="240" w:lineRule="auto"/>
              <w:jc w:val="center"/>
              <w:rPr>
                <w:rFonts w:ascii="Arial" w:eastAsia="Times New Roman" w:hAnsi="Arial" w:cs="Arial"/>
                <w:color w:val="000000"/>
                <w:sz w:val="14"/>
                <w:szCs w:val="14"/>
                <w:lang w:eastAsia="es-MX"/>
              </w:rPr>
            </w:pPr>
            <w:proofErr w:type="spellStart"/>
            <w:r w:rsidRPr="00705BB6">
              <w:rPr>
                <w:rFonts w:ascii="Arial" w:eastAsia="Times New Roman" w:hAnsi="Arial" w:cs="Arial"/>
                <w:b/>
                <w:bCs/>
                <w:color w:val="000000"/>
                <w:sz w:val="14"/>
                <w:szCs w:val="14"/>
                <w:lang w:eastAsia="es-MX"/>
              </w:rPr>
              <w:t>Sohan</w:t>
            </w:r>
            <w:proofErr w:type="spellEnd"/>
            <w:r w:rsidRPr="00705BB6">
              <w:rPr>
                <w:rFonts w:ascii="Arial" w:eastAsia="Times New Roman" w:hAnsi="Arial" w:cs="Arial"/>
                <w:b/>
                <w:bCs/>
                <w:color w:val="000000"/>
                <w:sz w:val="14"/>
                <w:szCs w:val="14"/>
                <w:lang w:eastAsia="es-MX"/>
              </w:rPr>
              <w:t xml:space="preserve"> e Qom e </w:t>
            </w:r>
            <w:proofErr w:type="spellStart"/>
            <w:r w:rsidRPr="00705BB6">
              <w:rPr>
                <w:rFonts w:ascii="Arial" w:eastAsia="Times New Roman" w:hAnsi="Arial" w:cs="Arial"/>
                <w:b/>
                <w:bCs/>
                <w:color w:val="000000"/>
                <w:sz w:val="14"/>
                <w:szCs w:val="14"/>
                <w:lang w:eastAsia="es-MX"/>
              </w:rPr>
              <w:t>Iran</w:t>
            </w:r>
            <w:proofErr w:type="spellEnd"/>
          </w:p>
          <w:p w:rsidR="00705BB6" w:rsidRPr="00705BB6" w:rsidRDefault="00705BB6" w:rsidP="00705BB6">
            <w:pPr>
              <w:spacing w:after="40" w:line="240" w:lineRule="auto"/>
              <w:jc w:val="center"/>
              <w:rPr>
                <w:rFonts w:ascii="Arial" w:eastAsia="Times New Roman" w:hAnsi="Arial" w:cs="Arial"/>
                <w:color w:val="000000"/>
                <w:sz w:val="18"/>
                <w:szCs w:val="18"/>
                <w:lang w:eastAsia="es-MX"/>
              </w:rPr>
            </w:pPr>
            <w:r>
              <w:rPr>
                <w:rFonts w:ascii="Arial" w:eastAsia="Times New Roman" w:hAnsi="Arial" w:cs="Arial"/>
                <w:noProof/>
                <w:color w:val="000000"/>
                <w:sz w:val="18"/>
                <w:szCs w:val="18"/>
                <w:lang w:eastAsia="es-MX"/>
              </w:rPr>
              <w:drawing>
                <wp:inline distT="0" distB="0" distL="0" distR="0">
                  <wp:extent cx="771525" cy="419100"/>
                  <wp:effectExtent l="0" t="0" r="9525" b="0"/>
                  <wp:docPr id="2" name="Imagen 2" descr="http://dof.gob.mx/imagenes_diarios/2021/08/25/MAT/impi11_Cimg_62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f.gob.mx/imagenes_diarios/2021/08/25/MAT/impi11_Cimg_622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1525" cy="419100"/>
                          </a:xfrm>
                          <a:prstGeom prst="rect">
                            <a:avLst/>
                          </a:prstGeom>
                          <a:noFill/>
                          <a:ln>
                            <a:noFill/>
                          </a:ln>
                        </pic:spPr>
                      </pic:pic>
                    </a:graphicData>
                  </a:graphic>
                </wp:inline>
              </w:drawing>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705BB6" w:rsidRPr="00705BB6" w:rsidRDefault="00705BB6" w:rsidP="00705BB6">
            <w:pPr>
              <w:spacing w:after="40" w:line="240" w:lineRule="auto"/>
              <w:jc w:val="center"/>
              <w:rPr>
                <w:rFonts w:ascii="Arial" w:eastAsia="Times New Roman" w:hAnsi="Arial" w:cs="Arial"/>
                <w:color w:val="000000"/>
                <w:sz w:val="14"/>
                <w:szCs w:val="14"/>
                <w:lang w:eastAsia="es-MX"/>
              </w:rPr>
            </w:pPr>
            <w:r w:rsidRPr="00705BB6">
              <w:rPr>
                <w:rFonts w:ascii="Arial" w:eastAsia="Times New Roman" w:hAnsi="Arial" w:cs="Arial"/>
                <w:color w:val="000000"/>
                <w:sz w:val="14"/>
                <w:szCs w:val="14"/>
                <w:lang w:eastAsia="es-MX"/>
              </w:rPr>
              <w:t>Ciudad de Qom</w:t>
            </w:r>
          </w:p>
        </w:tc>
        <w:tc>
          <w:tcPr>
            <w:tcW w:w="1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705BB6" w:rsidRPr="00705BB6" w:rsidRDefault="00705BB6" w:rsidP="00705BB6">
            <w:pPr>
              <w:spacing w:after="40" w:line="240" w:lineRule="auto"/>
              <w:jc w:val="center"/>
              <w:rPr>
                <w:rFonts w:ascii="Arial" w:eastAsia="Times New Roman" w:hAnsi="Arial" w:cs="Arial"/>
                <w:color w:val="000000"/>
                <w:sz w:val="14"/>
                <w:szCs w:val="14"/>
                <w:lang w:eastAsia="es-MX"/>
              </w:rPr>
            </w:pPr>
            <w:proofErr w:type="spellStart"/>
            <w:r w:rsidRPr="00705BB6">
              <w:rPr>
                <w:rFonts w:ascii="Arial" w:eastAsia="Times New Roman" w:hAnsi="Arial" w:cs="Arial"/>
                <w:color w:val="000000"/>
                <w:sz w:val="14"/>
                <w:szCs w:val="14"/>
                <w:lang w:eastAsia="es-MX"/>
              </w:rPr>
              <w:t>Sohan</w:t>
            </w:r>
            <w:proofErr w:type="spellEnd"/>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705BB6" w:rsidRPr="00705BB6" w:rsidRDefault="00705BB6" w:rsidP="00705BB6">
            <w:pPr>
              <w:spacing w:after="40" w:line="240" w:lineRule="auto"/>
              <w:jc w:val="both"/>
              <w:rPr>
                <w:rFonts w:ascii="Arial" w:eastAsia="Times New Roman" w:hAnsi="Arial" w:cs="Arial"/>
                <w:color w:val="000000"/>
                <w:sz w:val="14"/>
                <w:szCs w:val="14"/>
                <w:lang w:eastAsia="es-MX"/>
              </w:rPr>
            </w:pPr>
            <w:r w:rsidRPr="00705BB6">
              <w:rPr>
                <w:rFonts w:ascii="Arial" w:eastAsia="Times New Roman" w:hAnsi="Arial" w:cs="Arial"/>
                <w:color w:val="000000"/>
                <w:sz w:val="14"/>
                <w:szCs w:val="14"/>
                <w:lang w:eastAsia="es-MX"/>
              </w:rPr>
              <w:t xml:space="preserve">(EN) </w:t>
            </w:r>
            <w:proofErr w:type="spellStart"/>
            <w:r w:rsidRPr="00705BB6">
              <w:rPr>
                <w:rFonts w:ascii="Arial" w:eastAsia="Times New Roman" w:hAnsi="Arial" w:cs="Arial"/>
                <w:color w:val="000000"/>
                <w:sz w:val="14"/>
                <w:szCs w:val="14"/>
                <w:lang w:eastAsia="es-MX"/>
              </w:rPr>
              <w:t>Iran's</w:t>
            </w:r>
            <w:proofErr w:type="spellEnd"/>
            <w:r w:rsidRPr="00705BB6">
              <w:rPr>
                <w:rFonts w:ascii="Arial" w:eastAsia="Times New Roman" w:hAnsi="Arial" w:cs="Arial"/>
                <w:color w:val="000000"/>
                <w:sz w:val="14"/>
                <w:szCs w:val="14"/>
                <w:lang w:eastAsia="es-MX"/>
              </w:rPr>
              <w:t xml:space="preserve"> Qom </w:t>
            </w:r>
            <w:proofErr w:type="spellStart"/>
            <w:r w:rsidRPr="00705BB6">
              <w:rPr>
                <w:rFonts w:ascii="Arial" w:eastAsia="Times New Roman" w:hAnsi="Arial" w:cs="Arial"/>
                <w:color w:val="000000"/>
                <w:sz w:val="14"/>
                <w:szCs w:val="14"/>
                <w:lang w:eastAsia="es-MX"/>
              </w:rPr>
              <w:t>Sohan</w:t>
            </w:r>
            <w:proofErr w:type="spellEnd"/>
          </w:p>
          <w:p w:rsidR="00705BB6" w:rsidRPr="00705BB6" w:rsidRDefault="00705BB6" w:rsidP="00705BB6">
            <w:pPr>
              <w:spacing w:after="40" w:line="240" w:lineRule="auto"/>
              <w:jc w:val="both"/>
              <w:rPr>
                <w:rFonts w:ascii="Arial" w:eastAsia="Times New Roman" w:hAnsi="Arial" w:cs="Arial"/>
                <w:color w:val="000000"/>
                <w:sz w:val="14"/>
                <w:szCs w:val="14"/>
                <w:lang w:eastAsia="es-MX"/>
              </w:rPr>
            </w:pPr>
            <w:r w:rsidRPr="00705BB6">
              <w:rPr>
                <w:rFonts w:ascii="Arial" w:eastAsia="Times New Roman" w:hAnsi="Arial" w:cs="Arial"/>
                <w:color w:val="000000"/>
                <w:sz w:val="14"/>
                <w:szCs w:val="14"/>
                <w:lang w:eastAsia="es-MX"/>
              </w:rPr>
              <w:t xml:space="preserve">(FR) </w:t>
            </w:r>
            <w:proofErr w:type="spellStart"/>
            <w:r w:rsidRPr="00705BB6">
              <w:rPr>
                <w:rFonts w:ascii="Arial" w:eastAsia="Times New Roman" w:hAnsi="Arial" w:cs="Arial"/>
                <w:color w:val="000000"/>
                <w:sz w:val="14"/>
                <w:szCs w:val="14"/>
                <w:lang w:eastAsia="es-MX"/>
              </w:rPr>
              <w:t>Sohan</w:t>
            </w:r>
            <w:proofErr w:type="spellEnd"/>
            <w:r w:rsidRPr="00705BB6">
              <w:rPr>
                <w:rFonts w:ascii="Arial" w:eastAsia="Times New Roman" w:hAnsi="Arial" w:cs="Arial"/>
                <w:color w:val="000000"/>
                <w:sz w:val="14"/>
                <w:szCs w:val="14"/>
                <w:lang w:eastAsia="es-MX"/>
              </w:rPr>
              <w:t xml:space="preserve"> de Qom de </w:t>
            </w:r>
            <w:proofErr w:type="spellStart"/>
            <w:r w:rsidRPr="00705BB6">
              <w:rPr>
                <w:rFonts w:ascii="Arial" w:eastAsia="Times New Roman" w:hAnsi="Arial" w:cs="Arial"/>
                <w:color w:val="000000"/>
                <w:sz w:val="14"/>
                <w:szCs w:val="14"/>
                <w:lang w:eastAsia="es-MX"/>
              </w:rPr>
              <w:t>l'Iran</w:t>
            </w:r>
            <w:proofErr w:type="spellEnd"/>
          </w:p>
          <w:p w:rsidR="00705BB6" w:rsidRPr="00705BB6" w:rsidRDefault="00705BB6" w:rsidP="00705BB6">
            <w:pPr>
              <w:spacing w:after="40" w:line="240" w:lineRule="auto"/>
              <w:jc w:val="both"/>
              <w:rPr>
                <w:rFonts w:ascii="Arial" w:eastAsia="Times New Roman" w:hAnsi="Arial" w:cs="Arial"/>
                <w:color w:val="000000"/>
                <w:sz w:val="14"/>
                <w:szCs w:val="14"/>
                <w:lang w:eastAsia="es-MX"/>
              </w:rPr>
            </w:pPr>
            <w:r w:rsidRPr="00705BB6">
              <w:rPr>
                <w:rFonts w:ascii="Arial" w:eastAsia="Times New Roman" w:hAnsi="Arial" w:cs="Arial"/>
                <w:color w:val="000000"/>
                <w:sz w:val="14"/>
                <w:szCs w:val="14"/>
                <w:lang w:eastAsia="es-MX"/>
              </w:rPr>
              <w:t>**</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705BB6" w:rsidRPr="00705BB6" w:rsidRDefault="00705BB6" w:rsidP="00705BB6">
            <w:pPr>
              <w:spacing w:after="40" w:line="240" w:lineRule="auto"/>
              <w:jc w:val="both"/>
              <w:rPr>
                <w:rFonts w:ascii="Arial" w:eastAsia="Times New Roman" w:hAnsi="Arial" w:cs="Arial"/>
                <w:color w:val="000000"/>
                <w:sz w:val="18"/>
                <w:szCs w:val="18"/>
                <w:lang w:eastAsia="es-MX"/>
              </w:rPr>
            </w:pPr>
            <w:r w:rsidRPr="00705BB6">
              <w:rPr>
                <w:rFonts w:ascii="Arial" w:eastAsia="Times New Roman" w:hAnsi="Arial" w:cs="Arial"/>
                <w:color w:val="000000"/>
                <w:sz w:val="18"/>
                <w:szCs w:val="18"/>
                <w:lang w:eastAsia="es-MX"/>
              </w:rPr>
              <w:t> </w:t>
            </w:r>
          </w:p>
          <w:p w:rsidR="00705BB6" w:rsidRPr="00705BB6" w:rsidRDefault="00705BB6" w:rsidP="00705BB6">
            <w:pPr>
              <w:spacing w:after="40" w:line="240" w:lineRule="auto"/>
              <w:jc w:val="both"/>
              <w:rPr>
                <w:rFonts w:ascii="Arial" w:eastAsia="Times New Roman" w:hAnsi="Arial" w:cs="Arial"/>
                <w:color w:val="000000"/>
                <w:sz w:val="14"/>
                <w:szCs w:val="14"/>
                <w:lang w:eastAsia="es-MX"/>
              </w:rPr>
            </w:pPr>
            <w:r w:rsidRPr="00705BB6">
              <w:rPr>
                <w:rFonts w:ascii="Arial" w:eastAsia="Times New Roman" w:hAnsi="Arial" w:cs="Arial"/>
                <w:color w:val="000000"/>
                <w:sz w:val="14"/>
                <w:szCs w:val="14"/>
                <w:lang w:eastAsia="es-MX"/>
              </w:rPr>
              <w:t>22 de mayo de 2020</w:t>
            </w:r>
          </w:p>
        </w:tc>
      </w:tr>
    </w:tbl>
    <w:p w:rsidR="00705BB6" w:rsidRPr="00705BB6" w:rsidRDefault="00705BB6" w:rsidP="00705BB6">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82"/>
        <w:gridCol w:w="1527"/>
        <w:gridCol w:w="1468"/>
        <w:gridCol w:w="1814"/>
        <w:gridCol w:w="1004"/>
        <w:gridCol w:w="1424"/>
        <w:gridCol w:w="1285"/>
      </w:tblGrid>
      <w:tr w:rsidR="00705BB6" w:rsidRPr="00705BB6" w:rsidTr="00705BB6">
        <w:trPr>
          <w:trHeight w:val="4455"/>
        </w:trPr>
        <w:tc>
          <w:tcPr>
            <w:tcW w:w="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705BB6" w:rsidRPr="00705BB6" w:rsidRDefault="00705BB6" w:rsidP="00705BB6">
            <w:pPr>
              <w:spacing w:after="40" w:line="240" w:lineRule="auto"/>
              <w:jc w:val="both"/>
              <w:rPr>
                <w:rFonts w:ascii="Arial" w:eastAsia="Times New Roman" w:hAnsi="Arial" w:cs="Arial"/>
                <w:color w:val="000000"/>
                <w:sz w:val="14"/>
                <w:szCs w:val="14"/>
                <w:lang w:eastAsia="es-MX"/>
              </w:rPr>
            </w:pPr>
            <w:r w:rsidRPr="00705BB6">
              <w:rPr>
                <w:rFonts w:ascii="Arial" w:eastAsia="Times New Roman" w:hAnsi="Arial" w:cs="Arial"/>
                <w:b/>
                <w:bCs/>
                <w:color w:val="000000"/>
                <w:sz w:val="14"/>
                <w:szCs w:val="14"/>
                <w:lang w:eastAsia="es-MX"/>
              </w:rPr>
              <w:lastRenderedPageBreak/>
              <w:t>4</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705BB6" w:rsidRPr="00705BB6" w:rsidRDefault="00705BB6" w:rsidP="00705BB6">
            <w:pPr>
              <w:spacing w:after="40" w:line="240" w:lineRule="auto"/>
              <w:jc w:val="both"/>
              <w:rPr>
                <w:rFonts w:ascii="Arial" w:eastAsia="Times New Roman" w:hAnsi="Arial" w:cs="Arial"/>
                <w:color w:val="000000"/>
                <w:sz w:val="14"/>
                <w:szCs w:val="14"/>
                <w:lang w:eastAsia="es-MX"/>
              </w:rPr>
            </w:pPr>
            <w:r w:rsidRPr="00705BB6">
              <w:rPr>
                <w:rFonts w:ascii="Arial" w:eastAsia="Times New Roman" w:hAnsi="Arial" w:cs="Arial"/>
                <w:color w:val="000000"/>
                <w:sz w:val="14"/>
                <w:szCs w:val="14"/>
                <w:lang w:eastAsia="es-MX"/>
              </w:rPr>
              <w:t xml:space="preserve">SMSA </w:t>
            </w:r>
            <w:proofErr w:type="spellStart"/>
            <w:r w:rsidRPr="00705BB6">
              <w:rPr>
                <w:rFonts w:ascii="Arial" w:eastAsia="Times New Roman" w:hAnsi="Arial" w:cs="Arial"/>
                <w:color w:val="000000"/>
                <w:sz w:val="14"/>
                <w:szCs w:val="14"/>
                <w:lang w:eastAsia="es-MX"/>
              </w:rPr>
              <w:t>Zaitouna</w:t>
            </w:r>
            <w:proofErr w:type="spellEnd"/>
            <w:r w:rsidRPr="00705BB6">
              <w:rPr>
                <w:rFonts w:ascii="Arial" w:eastAsia="Times New Roman" w:hAnsi="Arial" w:cs="Arial"/>
                <w:color w:val="000000"/>
                <w:sz w:val="14"/>
                <w:szCs w:val="14"/>
                <w:lang w:eastAsia="es-MX"/>
              </w:rPr>
              <w:t xml:space="preserve"> Société </w:t>
            </w:r>
            <w:proofErr w:type="spellStart"/>
            <w:r w:rsidRPr="00705BB6">
              <w:rPr>
                <w:rFonts w:ascii="Arial" w:eastAsia="Times New Roman" w:hAnsi="Arial" w:cs="Arial"/>
                <w:color w:val="000000"/>
                <w:sz w:val="14"/>
                <w:szCs w:val="14"/>
                <w:lang w:eastAsia="es-MX"/>
              </w:rPr>
              <w:t>Mutuelle</w:t>
            </w:r>
            <w:proofErr w:type="spellEnd"/>
            <w:r w:rsidRPr="00705BB6">
              <w:rPr>
                <w:rFonts w:ascii="Arial" w:eastAsia="Times New Roman" w:hAnsi="Arial" w:cs="Arial"/>
                <w:color w:val="000000"/>
                <w:sz w:val="14"/>
                <w:szCs w:val="14"/>
                <w:lang w:eastAsia="es-MX"/>
              </w:rPr>
              <w:t xml:space="preserve"> des </w:t>
            </w:r>
            <w:proofErr w:type="spellStart"/>
            <w:r w:rsidRPr="00705BB6">
              <w:rPr>
                <w:rFonts w:ascii="Arial" w:eastAsia="Times New Roman" w:hAnsi="Arial" w:cs="Arial"/>
                <w:color w:val="000000"/>
                <w:sz w:val="14"/>
                <w:szCs w:val="14"/>
                <w:lang w:eastAsia="es-MX"/>
              </w:rPr>
              <w:t>Services</w:t>
            </w:r>
            <w:proofErr w:type="spellEnd"/>
            <w:r w:rsidRPr="00705BB6">
              <w:rPr>
                <w:rFonts w:ascii="Arial" w:eastAsia="Times New Roman" w:hAnsi="Arial" w:cs="Arial"/>
                <w:color w:val="000000"/>
                <w:sz w:val="14"/>
                <w:szCs w:val="14"/>
                <w:lang w:eastAsia="es-MX"/>
              </w:rPr>
              <w:t xml:space="preserve"> </w:t>
            </w:r>
            <w:proofErr w:type="spellStart"/>
            <w:r w:rsidRPr="00705BB6">
              <w:rPr>
                <w:rFonts w:ascii="Arial" w:eastAsia="Times New Roman" w:hAnsi="Arial" w:cs="Arial"/>
                <w:color w:val="000000"/>
                <w:sz w:val="14"/>
                <w:szCs w:val="14"/>
                <w:lang w:eastAsia="es-MX"/>
              </w:rPr>
              <w:t>Agricoles</w:t>
            </w:r>
            <w:proofErr w:type="spellEnd"/>
          </w:p>
          <w:p w:rsidR="00705BB6" w:rsidRPr="00705BB6" w:rsidRDefault="00705BB6" w:rsidP="00705BB6">
            <w:pPr>
              <w:spacing w:after="40" w:line="240" w:lineRule="auto"/>
              <w:jc w:val="both"/>
              <w:rPr>
                <w:rFonts w:ascii="Arial" w:eastAsia="Times New Roman" w:hAnsi="Arial" w:cs="Arial"/>
                <w:color w:val="000000"/>
                <w:sz w:val="14"/>
                <w:szCs w:val="14"/>
                <w:lang w:eastAsia="es-MX"/>
              </w:rPr>
            </w:pPr>
            <w:proofErr w:type="spellStart"/>
            <w:r w:rsidRPr="00705BB6">
              <w:rPr>
                <w:rFonts w:ascii="Arial" w:eastAsia="Times New Roman" w:hAnsi="Arial" w:cs="Arial"/>
                <w:color w:val="000000"/>
                <w:sz w:val="14"/>
                <w:szCs w:val="14"/>
                <w:lang w:eastAsia="es-MX"/>
              </w:rPr>
              <w:t>Tunez</w:t>
            </w:r>
            <w:proofErr w:type="spellEnd"/>
          </w:p>
          <w:p w:rsidR="00705BB6" w:rsidRPr="00705BB6" w:rsidRDefault="00705BB6" w:rsidP="00705BB6">
            <w:pPr>
              <w:spacing w:after="40" w:line="240" w:lineRule="auto"/>
              <w:jc w:val="both"/>
              <w:rPr>
                <w:rFonts w:ascii="Arial" w:eastAsia="Times New Roman" w:hAnsi="Arial" w:cs="Arial"/>
                <w:color w:val="000000"/>
                <w:sz w:val="14"/>
                <w:szCs w:val="14"/>
                <w:lang w:eastAsia="es-MX"/>
              </w:rPr>
            </w:pPr>
            <w:r w:rsidRPr="00705BB6">
              <w:rPr>
                <w:rFonts w:ascii="Arial" w:eastAsia="Times New Roman" w:hAnsi="Arial" w:cs="Arial"/>
                <w:color w:val="000000"/>
                <w:sz w:val="14"/>
                <w:szCs w:val="14"/>
                <w:lang w:eastAsia="es-MX"/>
              </w:rPr>
              <w:t xml:space="preserve">SMSA </w:t>
            </w:r>
            <w:proofErr w:type="spellStart"/>
            <w:r w:rsidRPr="00705BB6">
              <w:rPr>
                <w:rFonts w:ascii="Arial" w:eastAsia="Times New Roman" w:hAnsi="Arial" w:cs="Arial"/>
                <w:color w:val="000000"/>
                <w:sz w:val="14"/>
                <w:szCs w:val="14"/>
                <w:lang w:eastAsia="es-MX"/>
              </w:rPr>
              <w:t>Zaitouna</w:t>
            </w:r>
            <w:proofErr w:type="spellEnd"/>
            <w:r w:rsidRPr="00705BB6">
              <w:rPr>
                <w:rFonts w:ascii="Arial" w:eastAsia="Times New Roman" w:hAnsi="Arial" w:cs="Arial"/>
                <w:color w:val="000000"/>
                <w:sz w:val="14"/>
                <w:szCs w:val="14"/>
                <w:lang w:eastAsia="es-MX"/>
              </w:rPr>
              <w:t xml:space="preserve"> Société </w:t>
            </w:r>
            <w:proofErr w:type="spellStart"/>
            <w:r w:rsidRPr="00705BB6">
              <w:rPr>
                <w:rFonts w:ascii="Arial" w:eastAsia="Times New Roman" w:hAnsi="Arial" w:cs="Arial"/>
                <w:color w:val="000000"/>
                <w:sz w:val="14"/>
                <w:szCs w:val="14"/>
                <w:lang w:eastAsia="es-MX"/>
              </w:rPr>
              <w:t>Mutuelle</w:t>
            </w:r>
            <w:proofErr w:type="spellEnd"/>
            <w:r w:rsidRPr="00705BB6">
              <w:rPr>
                <w:rFonts w:ascii="Arial" w:eastAsia="Times New Roman" w:hAnsi="Arial" w:cs="Arial"/>
                <w:color w:val="000000"/>
                <w:sz w:val="14"/>
                <w:szCs w:val="14"/>
                <w:lang w:eastAsia="es-MX"/>
              </w:rPr>
              <w:t xml:space="preserve"> des </w:t>
            </w:r>
            <w:proofErr w:type="spellStart"/>
            <w:r w:rsidRPr="00705BB6">
              <w:rPr>
                <w:rFonts w:ascii="Arial" w:eastAsia="Times New Roman" w:hAnsi="Arial" w:cs="Arial"/>
                <w:color w:val="000000"/>
                <w:sz w:val="14"/>
                <w:szCs w:val="14"/>
                <w:lang w:eastAsia="es-MX"/>
              </w:rPr>
              <w:t>Services</w:t>
            </w:r>
            <w:proofErr w:type="spellEnd"/>
            <w:r w:rsidRPr="00705BB6">
              <w:rPr>
                <w:rFonts w:ascii="Arial" w:eastAsia="Times New Roman" w:hAnsi="Arial" w:cs="Arial"/>
                <w:color w:val="000000"/>
                <w:sz w:val="14"/>
                <w:szCs w:val="14"/>
                <w:lang w:eastAsia="es-MX"/>
              </w:rPr>
              <w:t xml:space="preserve"> </w:t>
            </w:r>
            <w:proofErr w:type="spellStart"/>
            <w:r w:rsidRPr="00705BB6">
              <w:rPr>
                <w:rFonts w:ascii="Arial" w:eastAsia="Times New Roman" w:hAnsi="Arial" w:cs="Arial"/>
                <w:color w:val="000000"/>
                <w:sz w:val="14"/>
                <w:szCs w:val="14"/>
                <w:lang w:eastAsia="es-MX"/>
              </w:rPr>
              <w:t>Agricoles</w:t>
            </w:r>
            <w:proofErr w:type="spellEnd"/>
            <w:r w:rsidRPr="00705BB6">
              <w:rPr>
                <w:rFonts w:ascii="Arial" w:eastAsia="Times New Roman" w:hAnsi="Arial" w:cs="Arial"/>
                <w:color w:val="000000"/>
                <w:sz w:val="14"/>
                <w:szCs w:val="14"/>
                <w:lang w:eastAsia="es-MX"/>
              </w:rPr>
              <w:t xml:space="preserve"> Rue 9 </w:t>
            </w:r>
            <w:proofErr w:type="spellStart"/>
            <w:r w:rsidRPr="00705BB6">
              <w:rPr>
                <w:rFonts w:ascii="Arial" w:eastAsia="Times New Roman" w:hAnsi="Arial" w:cs="Arial"/>
                <w:color w:val="000000"/>
                <w:sz w:val="14"/>
                <w:szCs w:val="14"/>
                <w:lang w:eastAsia="es-MX"/>
              </w:rPr>
              <w:t>Avril</w:t>
            </w:r>
            <w:proofErr w:type="spellEnd"/>
            <w:r w:rsidRPr="00705BB6">
              <w:rPr>
                <w:rFonts w:ascii="Arial" w:eastAsia="Times New Roman" w:hAnsi="Arial" w:cs="Arial"/>
                <w:color w:val="000000"/>
                <w:sz w:val="14"/>
                <w:szCs w:val="14"/>
                <w:lang w:eastAsia="es-MX"/>
              </w:rPr>
              <w:t xml:space="preserve"> </w:t>
            </w:r>
            <w:proofErr w:type="spellStart"/>
            <w:r w:rsidRPr="00705BB6">
              <w:rPr>
                <w:rFonts w:ascii="Arial" w:eastAsia="Times New Roman" w:hAnsi="Arial" w:cs="Arial"/>
                <w:color w:val="000000"/>
                <w:sz w:val="14"/>
                <w:szCs w:val="14"/>
                <w:lang w:eastAsia="es-MX"/>
              </w:rPr>
              <w:t>Immeuble</w:t>
            </w:r>
            <w:proofErr w:type="spellEnd"/>
            <w:r w:rsidRPr="00705BB6">
              <w:rPr>
                <w:rFonts w:ascii="Arial" w:eastAsia="Times New Roman" w:hAnsi="Arial" w:cs="Arial"/>
                <w:color w:val="000000"/>
                <w:sz w:val="14"/>
                <w:szCs w:val="14"/>
                <w:lang w:eastAsia="es-MX"/>
              </w:rPr>
              <w:t xml:space="preserve"> UTAP </w:t>
            </w:r>
            <w:proofErr w:type="spellStart"/>
            <w:r w:rsidRPr="00705BB6">
              <w:rPr>
                <w:rFonts w:ascii="Arial" w:eastAsia="Times New Roman" w:hAnsi="Arial" w:cs="Arial"/>
                <w:color w:val="000000"/>
                <w:sz w:val="14"/>
                <w:szCs w:val="14"/>
                <w:lang w:eastAsia="es-MX"/>
              </w:rPr>
              <w:t>Téboursouk</w:t>
            </w:r>
            <w:proofErr w:type="spellEnd"/>
            <w:r w:rsidRPr="00705BB6">
              <w:rPr>
                <w:rFonts w:ascii="Arial" w:eastAsia="Times New Roman" w:hAnsi="Arial" w:cs="Arial"/>
                <w:color w:val="000000"/>
                <w:sz w:val="14"/>
                <w:szCs w:val="14"/>
                <w:lang w:eastAsia="es-MX"/>
              </w:rPr>
              <w:t xml:space="preserve"> 9040 </w:t>
            </w:r>
            <w:proofErr w:type="spellStart"/>
            <w:r w:rsidRPr="00705BB6">
              <w:rPr>
                <w:rFonts w:ascii="Arial" w:eastAsia="Times New Roman" w:hAnsi="Arial" w:cs="Arial"/>
                <w:color w:val="000000"/>
                <w:sz w:val="14"/>
                <w:szCs w:val="14"/>
                <w:lang w:eastAsia="es-MX"/>
              </w:rPr>
              <w:t>Béja</w:t>
            </w:r>
            <w:proofErr w:type="spellEnd"/>
            <w:r w:rsidRPr="00705BB6">
              <w:rPr>
                <w:rFonts w:ascii="Arial" w:eastAsia="Times New Roman" w:hAnsi="Arial" w:cs="Arial"/>
                <w:color w:val="000000"/>
                <w:sz w:val="14"/>
                <w:szCs w:val="14"/>
                <w:lang w:eastAsia="es-MX"/>
              </w:rPr>
              <w:t xml:space="preserve"> </w:t>
            </w:r>
            <w:proofErr w:type="spellStart"/>
            <w:r w:rsidRPr="00705BB6">
              <w:rPr>
                <w:rFonts w:ascii="Arial" w:eastAsia="Times New Roman" w:hAnsi="Arial" w:cs="Arial"/>
                <w:color w:val="000000"/>
                <w:sz w:val="14"/>
                <w:szCs w:val="14"/>
                <w:lang w:eastAsia="es-MX"/>
              </w:rPr>
              <w:t>Tunisie</w:t>
            </w:r>
            <w:proofErr w:type="spellEnd"/>
          </w:p>
        </w:tc>
        <w:tc>
          <w:tcPr>
            <w:tcW w:w="14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705BB6" w:rsidRPr="00705BB6" w:rsidRDefault="00705BB6" w:rsidP="00705BB6">
            <w:pPr>
              <w:spacing w:after="40" w:line="240" w:lineRule="auto"/>
              <w:jc w:val="center"/>
              <w:rPr>
                <w:rFonts w:ascii="Arial" w:eastAsia="Times New Roman" w:hAnsi="Arial" w:cs="Arial"/>
                <w:color w:val="000000"/>
                <w:sz w:val="14"/>
                <w:szCs w:val="14"/>
                <w:lang w:eastAsia="es-MX"/>
              </w:rPr>
            </w:pPr>
            <w:proofErr w:type="spellStart"/>
            <w:r w:rsidRPr="00705BB6">
              <w:rPr>
                <w:rFonts w:ascii="Arial" w:eastAsia="Times New Roman" w:hAnsi="Arial" w:cs="Arial"/>
                <w:b/>
                <w:bCs/>
                <w:color w:val="000000"/>
                <w:sz w:val="14"/>
                <w:szCs w:val="14"/>
                <w:lang w:eastAsia="es-MX"/>
              </w:rPr>
              <w:t>Huile</w:t>
            </w:r>
            <w:proofErr w:type="spellEnd"/>
            <w:r w:rsidRPr="00705BB6">
              <w:rPr>
                <w:rFonts w:ascii="Arial" w:eastAsia="Times New Roman" w:hAnsi="Arial" w:cs="Arial"/>
                <w:b/>
                <w:bCs/>
                <w:color w:val="000000"/>
                <w:sz w:val="14"/>
                <w:szCs w:val="14"/>
                <w:lang w:eastAsia="es-MX"/>
              </w:rPr>
              <w:t xml:space="preserve"> </w:t>
            </w:r>
            <w:proofErr w:type="spellStart"/>
            <w:r w:rsidRPr="00705BB6">
              <w:rPr>
                <w:rFonts w:ascii="Arial" w:eastAsia="Times New Roman" w:hAnsi="Arial" w:cs="Arial"/>
                <w:b/>
                <w:bCs/>
                <w:color w:val="000000"/>
                <w:sz w:val="14"/>
                <w:szCs w:val="14"/>
                <w:lang w:eastAsia="es-MX"/>
              </w:rPr>
              <w:t>d'Olive</w:t>
            </w:r>
            <w:proofErr w:type="spellEnd"/>
            <w:r w:rsidRPr="00705BB6">
              <w:rPr>
                <w:rFonts w:ascii="Arial" w:eastAsia="Times New Roman" w:hAnsi="Arial" w:cs="Arial"/>
                <w:color w:val="000000"/>
                <w:sz w:val="14"/>
                <w:szCs w:val="14"/>
                <w:lang w:eastAsia="es-MX"/>
              </w:rPr>
              <w:br/>
            </w:r>
            <w:proofErr w:type="spellStart"/>
            <w:r w:rsidRPr="00705BB6">
              <w:rPr>
                <w:rFonts w:ascii="Arial" w:eastAsia="Times New Roman" w:hAnsi="Arial" w:cs="Arial"/>
                <w:b/>
                <w:bCs/>
                <w:color w:val="000000"/>
                <w:sz w:val="14"/>
                <w:szCs w:val="14"/>
                <w:lang w:eastAsia="es-MX"/>
              </w:rPr>
              <w:t>Téboursouk</w:t>
            </w:r>
            <w:proofErr w:type="spellEnd"/>
          </w:p>
          <w:p w:rsidR="00705BB6" w:rsidRPr="00705BB6" w:rsidRDefault="00705BB6" w:rsidP="00705BB6">
            <w:pPr>
              <w:spacing w:after="40" w:line="240" w:lineRule="auto"/>
              <w:jc w:val="center"/>
              <w:rPr>
                <w:rFonts w:ascii="Arial" w:eastAsia="Times New Roman" w:hAnsi="Arial" w:cs="Arial"/>
                <w:color w:val="000000"/>
                <w:sz w:val="18"/>
                <w:szCs w:val="18"/>
                <w:lang w:eastAsia="es-MX"/>
              </w:rPr>
            </w:pPr>
            <w:r>
              <w:rPr>
                <w:rFonts w:ascii="Arial" w:eastAsia="Times New Roman" w:hAnsi="Arial" w:cs="Arial"/>
                <w:noProof/>
                <w:color w:val="000000"/>
                <w:sz w:val="18"/>
                <w:szCs w:val="18"/>
                <w:lang w:eastAsia="es-MX"/>
              </w:rPr>
              <w:drawing>
                <wp:inline distT="0" distB="0" distL="0" distR="0">
                  <wp:extent cx="838200" cy="209550"/>
                  <wp:effectExtent l="0" t="0" r="0" b="0"/>
                  <wp:docPr id="1" name="Imagen 1" descr="http://dof.gob.mx/imagenes_diarios/2021/08/25/MAT/impi11_Cimg_110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f.gob.mx/imagenes_diarios/2021/08/25/MAT/impi11_Cimg_1108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209550"/>
                          </a:xfrm>
                          <a:prstGeom prst="rect">
                            <a:avLst/>
                          </a:prstGeom>
                          <a:noFill/>
                          <a:ln>
                            <a:noFill/>
                          </a:ln>
                        </pic:spPr>
                      </pic:pic>
                    </a:graphicData>
                  </a:graphic>
                </wp:inline>
              </w:drawing>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705BB6" w:rsidRPr="00705BB6" w:rsidRDefault="00705BB6" w:rsidP="00705BB6">
            <w:pPr>
              <w:spacing w:after="40" w:line="240" w:lineRule="auto"/>
              <w:jc w:val="both"/>
              <w:rPr>
                <w:rFonts w:ascii="Arial" w:eastAsia="Times New Roman" w:hAnsi="Arial" w:cs="Arial"/>
                <w:color w:val="000000"/>
                <w:sz w:val="14"/>
                <w:szCs w:val="14"/>
                <w:lang w:eastAsia="es-MX"/>
              </w:rPr>
            </w:pPr>
            <w:r w:rsidRPr="00705BB6">
              <w:rPr>
                <w:rFonts w:ascii="Arial" w:eastAsia="Times New Roman" w:hAnsi="Arial" w:cs="Arial"/>
                <w:color w:val="000000"/>
                <w:sz w:val="14"/>
                <w:szCs w:val="14"/>
                <w:lang w:eastAsia="es-MX"/>
              </w:rPr>
              <w:t>La zona geográfica que permite conceder la denominación de origen controlado del producto "</w:t>
            </w:r>
            <w:proofErr w:type="spellStart"/>
            <w:r w:rsidRPr="00705BB6">
              <w:rPr>
                <w:rFonts w:ascii="Arial" w:eastAsia="Times New Roman" w:hAnsi="Arial" w:cs="Arial"/>
                <w:color w:val="000000"/>
                <w:sz w:val="14"/>
                <w:szCs w:val="14"/>
                <w:lang w:eastAsia="es-MX"/>
              </w:rPr>
              <w:t>Huile</w:t>
            </w:r>
            <w:proofErr w:type="spellEnd"/>
            <w:r w:rsidRPr="00705BB6">
              <w:rPr>
                <w:rFonts w:ascii="Arial" w:eastAsia="Times New Roman" w:hAnsi="Arial" w:cs="Arial"/>
                <w:color w:val="000000"/>
                <w:sz w:val="14"/>
                <w:szCs w:val="14"/>
                <w:lang w:eastAsia="es-MX"/>
              </w:rPr>
              <w:t> </w:t>
            </w:r>
            <w:proofErr w:type="spellStart"/>
            <w:r w:rsidRPr="00705BB6">
              <w:rPr>
                <w:rFonts w:ascii="Arial" w:eastAsia="Times New Roman" w:hAnsi="Arial" w:cs="Arial"/>
                <w:color w:val="000000"/>
                <w:sz w:val="14"/>
                <w:szCs w:val="14"/>
                <w:lang w:eastAsia="es-MX"/>
              </w:rPr>
              <w:t>d'Olive</w:t>
            </w:r>
            <w:proofErr w:type="spellEnd"/>
            <w:r w:rsidRPr="00705BB6">
              <w:rPr>
                <w:rFonts w:ascii="Arial" w:eastAsia="Times New Roman" w:hAnsi="Arial" w:cs="Arial"/>
                <w:color w:val="000000"/>
                <w:sz w:val="14"/>
                <w:szCs w:val="14"/>
                <w:lang w:eastAsia="es-MX"/>
              </w:rPr>
              <w:t xml:space="preserve"> </w:t>
            </w:r>
            <w:proofErr w:type="spellStart"/>
            <w:r w:rsidRPr="00705BB6">
              <w:rPr>
                <w:rFonts w:ascii="Arial" w:eastAsia="Times New Roman" w:hAnsi="Arial" w:cs="Arial"/>
                <w:color w:val="000000"/>
                <w:sz w:val="14"/>
                <w:szCs w:val="14"/>
                <w:lang w:eastAsia="es-MX"/>
              </w:rPr>
              <w:t>Téboursouk</w:t>
            </w:r>
            <w:proofErr w:type="spellEnd"/>
            <w:r w:rsidRPr="00705BB6">
              <w:rPr>
                <w:rFonts w:ascii="Arial" w:eastAsia="Times New Roman" w:hAnsi="Arial" w:cs="Arial"/>
                <w:color w:val="000000"/>
                <w:sz w:val="14"/>
                <w:szCs w:val="14"/>
                <w:lang w:eastAsia="es-MX"/>
              </w:rPr>
              <w:t xml:space="preserve">" abarca la zona geográfica delimitada por el monte </w:t>
            </w:r>
            <w:proofErr w:type="spellStart"/>
            <w:r w:rsidRPr="00705BB6">
              <w:rPr>
                <w:rFonts w:ascii="Arial" w:eastAsia="Times New Roman" w:hAnsi="Arial" w:cs="Arial"/>
                <w:color w:val="000000"/>
                <w:sz w:val="14"/>
                <w:szCs w:val="14"/>
                <w:lang w:eastAsia="es-MX"/>
              </w:rPr>
              <w:t>Zeldou</w:t>
            </w:r>
            <w:proofErr w:type="spellEnd"/>
            <w:r w:rsidRPr="00705BB6">
              <w:rPr>
                <w:rFonts w:ascii="Arial" w:eastAsia="Times New Roman" w:hAnsi="Arial" w:cs="Arial"/>
                <w:color w:val="000000"/>
                <w:sz w:val="14"/>
                <w:szCs w:val="14"/>
                <w:lang w:eastAsia="es-MX"/>
              </w:rPr>
              <w:t xml:space="preserve"> al norte, el monte </w:t>
            </w:r>
            <w:proofErr w:type="spellStart"/>
            <w:r w:rsidRPr="00705BB6">
              <w:rPr>
                <w:rFonts w:ascii="Arial" w:eastAsia="Times New Roman" w:hAnsi="Arial" w:cs="Arial"/>
                <w:color w:val="000000"/>
                <w:sz w:val="14"/>
                <w:szCs w:val="14"/>
                <w:lang w:eastAsia="es-MX"/>
              </w:rPr>
              <w:t>Chid</w:t>
            </w:r>
            <w:proofErr w:type="spellEnd"/>
            <w:r w:rsidRPr="00705BB6">
              <w:rPr>
                <w:rFonts w:ascii="Arial" w:eastAsia="Times New Roman" w:hAnsi="Arial" w:cs="Arial"/>
                <w:color w:val="000000"/>
                <w:sz w:val="14"/>
                <w:szCs w:val="14"/>
                <w:lang w:eastAsia="es-MX"/>
              </w:rPr>
              <w:t xml:space="preserve"> al sureste y el relieve de </w:t>
            </w:r>
            <w:proofErr w:type="spellStart"/>
            <w:r w:rsidRPr="00705BB6">
              <w:rPr>
                <w:rFonts w:ascii="Arial" w:eastAsia="Times New Roman" w:hAnsi="Arial" w:cs="Arial"/>
                <w:color w:val="000000"/>
                <w:sz w:val="14"/>
                <w:szCs w:val="14"/>
                <w:lang w:eastAsia="es-MX"/>
              </w:rPr>
              <w:t>Thibar</w:t>
            </w:r>
            <w:proofErr w:type="spellEnd"/>
            <w:r w:rsidRPr="00705BB6">
              <w:rPr>
                <w:rFonts w:ascii="Arial" w:eastAsia="Times New Roman" w:hAnsi="Arial" w:cs="Arial"/>
                <w:color w:val="000000"/>
                <w:sz w:val="14"/>
                <w:szCs w:val="14"/>
                <w:lang w:eastAsia="es-MX"/>
              </w:rPr>
              <w:t xml:space="preserve"> al noroeste y suroeste.</w:t>
            </w:r>
          </w:p>
        </w:tc>
        <w:tc>
          <w:tcPr>
            <w:tcW w:w="1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705BB6" w:rsidRPr="00705BB6" w:rsidRDefault="00705BB6" w:rsidP="00705BB6">
            <w:pPr>
              <w:spacing w:after="40" w:line="240" w:lineRule="auto"/>
              <w:jc w:val="both"/>
              <w:rPr>
                <w:rFonts w:ascii="Arial" w:eastAsia="Times New Roman" w:hAnsi="Arial" w:cs="Arial"/>
                <w:color w:val="000000"/>
                <w:sz w:val="14"/>
                <w:szCs w:val="14"/>
                <w:lang w:eastAsia="es-MX"/>
              </w:rPr>
            </w:pPr>
            <w:r w:rsidRPr="00705BB6">
              <w:rPr>
                <w:rFonts w:ascii="Arial" w:eastAsia="Times New Roman" w:hAnsi="Arial" w:cs="Arial"/>
                <w:color w:val="000000"/>
                <w:sz w:val="14"/>
                <w:szCs w:val="14"/>
                <w:lang w:eastAsia="es-MX"/>
              </w:rPr>
              <w:t>Aceite de oliva</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705BB6" w:rsidRPr="00705BB6" w:rsidRDefault="00705BB6" w:rsidP="00705BB6">
            <w:pPr>
              <w:spacing w:after="40" w:line="240" w:lineRule="auto"/>
              <w:jc w:val="both"/>
              <w:rPr>
                <w:rFonts w:ascii="Arial" w:eastAsia="Times New Roman" w:hAnsi="Arial" w:cs="Arial"/>
                <w:color w:val="000000"/>
                <w:sz w:val="14"/>
                <w:szCs w:val="14"/>
                <w:lang w:eastAsia="es-MX"/>
              </w:rPr>
            </w:pPr>
            <w:r w:rsidRPr="00705BB6">
              <w:rPr>
                <w:rFonts w:ascii="Arial" w:eastAsia="Times New Roman" w:hAnsi="Arial" w:cs="Arial"/>
                <w:color w:val="000000"/>
                <w:sz w:val="14"/>
                <w:szCs w:val="14"/>
                <w:lang w:eastAsia="es-MX"/>
              </w:rPr>
              <w:t xml:space="preserve">(EN) </w:t>
            </w:r>
            <w:proofErr w:type="spellStart"/>
            <w:r w:rsidRPr="00705BB6">
              <w:rPr>
                <w:rFonts w:ascii="Arial" w:eastAsia="Times New Roman" w:hAnsi="Arial" w:cs="Arial"/>
                <w:color w:val="000000"/>
                <w:sz w:val="14"/>
                <w:szCs w:val="14"/>
                <w:lang w:eastAsia="es-MX"/>
              </w:rPr>
              <w:t>Teboursouk</w:t>
            </w:r>
            <w:proofErr w:type="spellEnd"/>
            <w:r w:rsidRPr="00705BB6">
              <w:rPr>
                <w:rFonts w:ascii="Arial" w:eastAsia="Times New Roman" w:hAnsi="Arial" w:cs="Arial"/>
                <w:color w:val="000000"/>
                <w:sz w:val="14"/>
                <w:szCs w:val="14"/>
                <w:lang w:eastAsia="es-MX"/>
              </w:rPr>
              <w:t xml:space="preserve"> Olive </w:t>
            </w:r>
            <w:proofErr w:type="spellStart"/>
            <w:r w:rsidRPr="00705BB6">
              <w:rPr>
                <w:rFonts w:ascii="Arial" w:eastAsia="Times New Roman" w:hAnsi="Arial" w:cs="Arial"/>
                <w:color w:val="000000"/>
                <w:sz w:val="14"/>
                <w:szCs w:val="14"/>
                <w:lang w:eastAsia="es-MX"/>
              </w:rPr>
              <w:t>Oil</w:t>
            </w:r>
            <w:proofErr w:type="spellEnd"/>
          </w:p>
          <w:p w:rsidR="00705BB6" w:rsidRPr="00705BB6" w:rsidRDefault="00705BB6" w:rsidP="00705BB6">
            <w:pPr>
              <w:spacing w:after="40" w:line="240" w:lineRule="auto"/>
              <w:jc w:val="both"/>
              <w:rPr>
                <w:rFonts w:ascii="Arial" w:eastAsia="Times New Roman" w:hAnsi="Arial" w:cs="Arial"/>
                <w:color w:val="000000"/>
                <w:sz w:val="14"/>
                <w:szCs w:val="14"/>
                <w:lang w:eastAsia="es-MX"/>
              </w:rPr>
            </w:pPr>
            <w:r w:rsidRPr="00705BB6">
              <w:rPr>
                <w:rFonts w:ascii="Arial" w:eastAsia="Times New Roman" w:hAnsi="Arial" w:cs="Arial"/>
                <w:color w:val="000000"/>
                <w:sz w:val="14"/>
                <w:szCs w:val="14"/>
                <w:lang w:eastAsia="es-MX"/>
              </w:rPr>
              <w:t xml:space="preserve">(IT) Olio </w:t>
            </w:r>
            <w:proofErr w:type="spellStart"/>
            <w:r w:rsidRPr="00705BB6">
              <w:rPr>
                <w:rFonts w:ascii="Arial" w:eastAsia="Times New Roman" w:hAnsi="Arial" w:cs="Arial"/>
                <w:color w:val="000000"/>
                <w:sz w:val="14"/>
                <w:szCs w:val="14"/>
                <w:lang w:eastAsia="es-MX"/>
              </w:rPr>
              <w:t>d'Oliva</w:t>
            </w:r>
            <w:proofErr w:type="spellEnd"/>
            <w:r w:rsidRPr="00705BB6">
              <w:rPr>
                <w:rFonts w:ascii="Arial" w:eastAsia="Times New Roman" w:hAnsi="Arial" w:cs="Arial"/>
                <w:color w:val="000000"/>
                <w:sz w:val="14"/>
                <w:szCs w:val="14"/>
                <w:lang w:eastAsia="es-MX"/>
              </w:rPr>
              <w:t> </w:t>
            </w:r>
            <w:proofErr w:type="spellStart"/>
            <w:r w:rsidRPr="00705BB6">
              <w:rPr>
                <w:rFonts w:ascii="Arial" w:eastAsia="Times New Roman" w:hAnsi="Arial" w:cs="Arial"/>
                <w:color w:val="000000"/>
                <w:sz w:val="14"/>
                <w:szCs w:val="14"/>
                <w:lang w:eastAsia="es-MX"/>
              </w:rPr>
              <w:t>Teboursouk</w:t>
            </w:r>
            <w:proofErr w:type="spellEnd"/>
          </w:p>
          <w:p w:rsidR="00705BB6" w:rsidRPr="00705BB6" w:rsidRDefault="00705BB6" w:rsidP="00705BB6">
            <w:pPr>
              <w:spacing w:after="40" w:line="240" w:lineRule="auto"/>
              <w:jc w:val="both"/>
              <w:rPr>
                <w:rFonts w:ascii="Arial" w:eastAsia="Times New Roman" w:hAnsi="Arial" w:cs="Arial"/>
                <w:color w:val="000000"/>
                <w:sz w:val="14"/>
                <w:szCs w:val="14"/>
                <w:lang w:eastAsia="es-MX"/>
              </w:rPr>
            </w:pPr>
            <w:r w:rsidRPr="00705BB6">
              <w:rPr>
                <w:rFonts w:ascii="Arial" w:eastAsia="Times New Roman" w:hAnsi="Arial" w:cs="Arial"/>
                <w:color w:val="000000"/>
                <w:sz w:val="14"/>
                <w:szCs w:val="14"/>
                <w:lang w:eastAsia="es-MX"/>
              </w:rPr>
              <w:t xml:space="preserve">(ES) Aceite de Oliva </w:t>
            </w:r>
            <w:proofErr w:type="spellStart"/>
            <w:r w:rsidRPr="00705BB6">
              <w:rPr>
                <w:rFonts w:ascii="Arial" w:eastAsia="Times New Roman" w:hAnsi="Arial" w:cs="Arial"/>
                <w:color w:val="000000"/>
                <w:sz w:val="14"/>
                <w:szCs w:val="14"/>
                <w:lang w:eastAsia="es-MX"/>
              </w:rPr>
              <w:t>Teboursouk</w:t>
            </w:r>
            <w:proofErr w:type="spellEnd"/>
          </w:p>
          <w:p w:rsidR="00705BB6" w:rsidRPr="00705BB6" w:rsidRDefault="00705BB6" w:rsidP="00705BB6">
            <w:pPr>
              <w:spacing w:after="40" w:line="240" w:lineRule="auto"/>
              <w:jc w:val="both"/>
              <w:rPr>
                <w:rFonts w:ascii="Arial" w:eastAsia="Times New Roman" w:hAnsi="Arial" w:cs="Arial"/>
                <w:color w:val="000000"/>
                <w:sz w:val="14"/>
                <w:szCs w:val="14"/>
                <w:lang w:eastAsia="es-MX"/>
              </w:rPr>
            </w:pPr>
            <w:r w:rsidRPr="00705BB6">
              <w:rPr>
                <w:rFonts w:ascii="Arial" w:eastAsia="Times New Roman" w:hAnsi="Arial" w:cs="Arial"/>
                <w:color w:val="000000"/>
                <w:sz w:val="14"/>
                <w:szCs w:val="14"/>
                <w:lang w:eastAsia="es-MX"/>
              </w:rPr>
              <w:t xml:space="preserve">(DE) </w:t>
            </w:r>
            <w:proofErr w:type="spellStart"/>
            <w:r w:rsidRPr="00705BB6">
              <w:rPr>
                <w:rFonts w:ascii="Arial" w:eastAsia="Times New Roman" w:hAnsi="Arial" w:cs="Arial"/>
                <w:color w:val="000000"/>
                <w:sz w:val="14"/>
                <w:szCs w:val="14"/>
                <w:lang w:eastAsia="es-MX"/>
              </w:rPr>
              <w:t>Teboursouk</w:t>
            </w:r>
            <w:proofErr w:type="spellEnd"/>
            <w:r w:rsidRPr="00705BB6">
              <w:rPr>
                <w:rFonts w:ascii="Arial" w:eastAsia="Times New Roman" w:hAnsi="Arial" w:cs="Arial"/>
                <w:color w:val="000000"/>
                <w:sz w:val="14"/>
                <w:szCs w:val="14"/>
                <w:lang w:eastAsia="es-MX"/>
              </w:rPr>
              <w:t> </w:t>
            </w:r>
            <w:proofErr w:type="spellStart"/>
            <w:r w:rsidRPr="00705BB6">
              <w:rPr>
                <w:rFonts w:ascii="Arial" w:eastAsia="Times New Roman" w:hAnsi="Arial" w:cs="Arial"/>
                <w:color w:val="000000"/>
                <w:sz w:val="14"/>
                <w:szCs w:val="14"/>
                <w:lang w:eastAsia="es-MX"/>
              </w:rPr>
              <w:t>Olivenöl</w:t>
            </w:r>
            <w:proofErr w:type="spellEnd"/>
          </w:p>
          <w:p w:rsidR="00705BB6" w:rsidRPr="00705BB6" w:rsidRDefault="00705BB6" w:rsidP="00705BB6">
            <w:pPr>
              <w:spacing w:after="40" w:line="240" w:lineRule="auto"/>
              <w:jc w:val="both"/>
              <w:rPr>
                <w:rFonts w:ascii="Arial" w:eastAsia="Times New Roman" w:hAnsi="Arial" w:cs="Arial"/>
                <w:color w:val="000000"/>
                <w:sz w:val="14"/>
                <w:szCs w:val="14"/>
                <w:lang w:eastAsia="es-MX"/>
              </w:rPr>
            </w:pPr>
            <w:r w:rsidRPr="00705BB6">
              <w:rPr>
                <w:rFonts w:ascii="Arial" w:eastAsia="Times New Roman" w:hAnsi="Arial" w:cs="Arial"/>
                <w:color w:val="000000"/>
                <w:sz w:val="14"/>
                <w:szCs w:val="14"/>
                <w:lang w:eastAsia="es-MX"/>
              </w:rPr>
              <w:t>Turco:</w:t>
            </w:r>
          </w:p>
          <w:p w:rsidR="00705BB6" w:rsidRPr="00705BB6" w:rsidRDefault="00705BB6" w:rsidP="00705BB6">
            <w:pPr>
              <w:spacing w:after="40" w:line="240" w:lineRule="auto"/>
              <w:jc w:val="both"/>
              <w:rPr>
                <w:rFonts w:ascii="Arial" w:eastAsia="Times New Roman" w:hAnsi="Arial" w:cs="Arial"/>
                <w:color w:val="000000"/>
                <w:sz w:val="14"/>
                <w:szCs w:val="14"/>
                <w:lang w:eastAsia="es-MX"/>
              </w:rPr>
            </w:pPr>
            <w:proofErr w:type="spellStart"/>
            <w:r w:rsidRPr="00705BB6">
              <w:rPr>
                <w:rFonts w:ascii="Arial" w:eastAsia="Times New Roman" w:hAnsi="Arial" w:cs="Arial"/>
                <w:color w:val="000000"/>
                <w:sz w:val="14"/>
                <w:szCs w:val="14"/>
                <w:lang w:eastAsia="es-MX"/>
              </w:rPr>
              <w:t>Teboursouk</w:t>
            </w:r>
            <w:proofErr w:type="spellEnd"/>
            <w:r w:rsidRPr="00705BB6">
              <w:rPr>
                <w:rFonts w:ascii="Arial" w:eastAsia="Times New Roman" w:hAnsi="Arial" w:cs="Arial"/>
                <w:color w:val="000000"/>
                <w:sz w:val="14"/>
                <w:szCs w:val="14"/>
                <w:lang w:eastAsia="es-MX"/>
              </w:rPr>
              <w:t xml:space="preserve"> </w:t>
            </w:r>
            <w:proofErr w:type="spellStart"/>
            <w:r w:rsidRPr="00705BB6">
              <w:rPr>
                <w:rFonts w:ascii="Arial" w:eastAsia="Times New Roman" w:hAnsi="Arial" w:cs="Arial"/>
                <w:color w:val="000000"/>
                <w:sz w:val="14"/>
                <w:szCs w:val="14"/>
                <w:lang w:eastAsia="es-MX"/>
              </w:rPr>
              <w:t>zeytin</w:t>
            </w:r>
            <w:proofErr w:type="spellEnd"/>
            <w:r w:rsidRPr="00705BB6">
              <w:rPr>
                <w:rFonts w:ascii="Arial" w:eastAsia="Times New Roman" w:hAnsi="Arial" w:cs="Arial"/>
                <w:color w:val="000000"/>
                <w:sz w:val="14"/>
                <w:szCs w:val="14"/>
                <w:lang w:eastAsia="es-MX"/>
              </w:rPr>
              <w:t> ya</w:t>
            </w:r>
          </w:p>
          <w:p w:rsidR="00705BB6" w:rsidRPr="00705BB6" w:rsidRDefault="00705BB6" w:rsidP="00705BB6">
            <w:pPr>
              <w:spacing w:after="40" w:line="240" w:lineRule="auto"/>
              <w:jc w:val="both"/>
              <w:rPr>
                <w:rFonts w:ascii="Arial" w:eastAsia="Times New Roman" w:hAnsi="Arial" w:cs="Arial"/>
                <w:color w:val="000000"/>
                <w:sz w:val="14"/>
                <w:szCs w:val="14"/>
                <w:lang w:eastAsia="es-MX"/>
              </w:rPr>
            </w:pPr>
            <w:r w:rsidRPr="00705BB6">
              <w:rPr>
                <w:rFonts w:ascii="Arial" w:eastAsia="Times New Roman" w:hAnsi="Arial" w:cs="Arial"/>
                <w:color w:val="000000"/>
                <w:sz w:val="14"/>
                <w:szCs w:val="14"/>
                <w:lang w:eastAsia="es-MX"/>
              </w:rPr>
              <w:t xml:space="preserve">(ZH) </w:t>
            </w:r>
            <w:proofErr w:type="spellStart"/>
            <w:r w:rsidRPr="00705BB6">
              <w:rPr>
                <w:rFonts w:ascii="Arial" w:eastAsia="Times New Roman" w:hAnsi="Arial" w:cs="Arial"/>
                <w:color w:val="000000"/>
                <w:sz w:val="14"/>
                <w:szCs w:val="14"/>
                <w:lang w:eastAsia="es-MX"/>
              </w:rPr>
              <w:t>Teboursouk</w:t>
            </w:r>
            <w:proofErr w:type="spellEnd"/>
          </w:p>
          <w:p w:rsidR="00705BB6" w:rsidRPr="00705BB6" w:rsidRDefault="00705BB6" w:rsidP="00705BB6">
            <w:pPr>
              <w:spacing w:after="40" w:line="240" w:lineRule="auto"/>
              <w:jc w:val="both"/>
              <w:rPr>
                <w:rFonts w:ascii="Arial" w:eastAsia="Times New Roman" w:hAnsi="Arial" w:cs="Arial"/>
                <w:color w:val="000000"/>
                <w:sz w:val="14"/>
                <w:szCs w:val="14"/>
                <w:lang w:eastAsia="es-MX"/>
              </w:rPr>
            </w:pPr>
            <w:r w:rsidRPr="00705BB6">
              <w:rPr>
                <w:rFonts w:ascii="Arial" w:eastAsia="Times New Roman" w:hAnsi="Arial" w:cs="Arial"/>
                <w:color w:val="000000"/>
                <w:sz w:val="14"/>
                <w:szCs w:val="14"/>
                <w:lang w:eastAsia="es-MX"/>
              </w:rPr>
              <w:t>Malayo: </w:t>
            </w:r>
            <w:proofErr w:type="spellStart"/>
            <w:r w:rsidRPr="00705BB6">
              <w:rPr>
                <w:rFonts w:ascii="Arial" w:eastAsia="Times New Roman" w:hAnsi="Arial" w:cs="Arial"/>
                <w:color w:val="000000"/>
                <w:sz w:val="14"/>
                <w:szCs w:val="14"/>
                <w:lang w:eastAsia="es-MX"/>
              </w:rPr>
              <w:t>Teboursouk</w:t>
            </w:r>
            <w:proofErr w:type="spellEnd"/>
            <w:r w:rsidRPr="00705BB6">
              <w:rPr>
                <w:rFonts w:ascii="Arial" w:eastAsia="Times New Roman" w:hAnsi="Arial" w:cs="Arial"/>
                <w:color w:val="000000"/>
                <w:sz w:val="14"/>
                <w:szCs w:val="14"/>
                <w:lang w:eastAsia="es-MX"/>
              </w:rPr>
              <w:t xml:space="preserve"> </w:t>
            </w:r>
            <w:proofErr w:type="spellStart"/>
            <w:r w:rsidRPr="00705BB6">
              <w:rPr>
                <w:rFonts w:ascii="Arial" w:eastAsia="Times New Roman" w:hAnsi="Arial" w:cs="Arial"/>
                <w:color w:val="000000"/>
                <w:sz w:val="14"/>
                <w:szCs w:val="14"/>
                <w:lang w:eastAsia="es-MX"/>
              </w:rPr>
              <w:t>Minyak</w:t>
            </w:r>
            <w:proofErr w:type="spellEnd"/>
            <w:r w:rsidRPr="00705BB6">
              <w:rPr>
                <w:rFonts w:ascii="Arial" w:eastAsia="Times New Roman" w:hAnsi="Arial" w:cs="Arial"/>
                <w:color w:val="000000"/>
                <w:sz w:val="14"/>
                <w:szCs w:val="14"/>
                <w:lang w:eastAsia="es-MX"/>
              </w:rPr>
              <w:t> </w:t>
            </w:r>
            <w:proofErr w:type="spellStart"/>
            <w:r w:rsidRPr="00705BB6">
              <w:rPr>
                <w:rFonts w:ascii="Arial" w:eastAsia="Times New Roman" w:hAnsi="Arial" w:cs="Arial"/>
                <w:color w:val="000000"/>
                <w:sz w:val="14"/>
                <w:szCs w:val="14"/>
                <w:lang w:eastAsia="es-MX"/>
              </w:rPr>
              <w:t>Zaitun</w:t>
            </w:r>
            <w:proofErr w:type="spellEnd"/>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705BB6" w:rsidRPr="00705BB6" w:rsidRDefault="00705BB6" w:rsidP="00705BB6">
            <w:pPr>
              <w:spacing w:after="40" w:line="240" w:lineRule="auto"/>
              <w:jc w:val="both"/>
              <w:rPr>
                <w:rFonts w:ascii="Arial" w:eastAsia="Times New Roman" w:hAnsi="Arial" w:cs="Arial"/>
                <w:color w:val="000000"/>
                <w:sz w:val="18"/>
                <w:szCs w:val="18"/>
                <w:lang w:eastAsia="es-MX"/>
              </w:rPr>
            </w:pPr>
            <w:r w:rsidRPr="00705BB6">
              <w:rPr>
                <w:rFonts w:ascii="Arial" w:eastAsia="Times New Roman" w:hAnsi="Arial" w:cs="Arial"/>
                <w:color w:val="000000"/>
                <w:sz w:val="18"/>
                <w:szCs w:val="18"/>
                <w:lang w:eastAsia="es-MX"/>
              </w:rPr>
              <w:t> </w:t>
            </w:r>
          </w:p>
          <w:p w:rsidR="00705BB6" w:rsidRPr="00705BB6" w:rsidRDefault="00705BB6" w:rsidP="00705BB6">
            <w:pPr>
              <w:spacing w:after="40" w:line="240" w:lineRule="auto"/>
              <w:jc w:val="both"/>
              <w:rPr>
                <w:rFonts w:ascii="Arial" w:eastAsia="Times New Roman" w:hAnsi="Arial" w:cs="Arial"/>
                <w:color w:val="000000"/>
                <w:sz w:val="14"/>
                <w:szCs w:val="14"/>
                <w:lang w:eastAsia="es-MX"/>
              </w:rPr>
            </w:pPr>
            <w:r w:rsidRPr="00705BB6">
              <w:rPr>
                <w:rFonts w:ascii="Arial" w:eastAsia="Times New Roman" w:hAnsi="Arial" w:cs="Arial"/>
                <w:color w:val="000000"/>
                <w:sz w:val="14"/>
                <w:szCs w:val="14"/>
                <w:lang w:eastAsia="es-MX"/>
              </w:rPr>
              <w:t>08 de julio de 2020</w:t>
            </w:r>
          </w:p>
        </w:tc>
      </w:tr>
    </w:tbl>
    <w:p w:rsidR="00705BB6" w:rsidRPr="00705BB6" w:rsidRDefault="00705BB6" w:rsidP="00705BB6">
      <w:pPr>
        <w:shd w:val="clear" w:color="auto" w:fill="FFFFFF"/>
        <w:spacing w:line="240" w:lineRule="auto"/>
        <w:jc w:val="both"/>
        <w:rPr>
          <w:rFonts w:ascii="Times New Roman" w:eastAsia="Times New Roman" w:hAnsi="Times New Roman" w:cs="Times New Roman"/>
          <w:color w:val="2F2F2F"/>
          <w:sz w:val="24"/>
          <w:szCs w:val="24"/>
          <w:lang w:eastAsia="es-MX"/>
        </w:rPr>
      </w:pPr>
      <w:r w:rsidRPr="00705BB6">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4"/>
        <w:gridCol w:w="1551"/>
        <w:gridCol w:w="1440"/>
        <w:gridCol w:w="1798"/>
        <w:gridCol w:w="1024"/>
        <w:gridCol w:w="1340"/>
        <w:gridCol w:w="1357"/>
      </w:tblGrid>
      <w:tr w:rsidR="00705BB6" w:rsidRPr="00705BB6" w:rsidTr="00705BB6">
        <w:trPr>
          <w:trHeight w:val="4250"/>
        </w:trPr>
        <w:tc>
          <w:tcPr>
            <w:tcW w:w="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705BB6" w:rsidRPr="00705BB6" w:rsidRDefault="00705BB6" w:rsidP="00705BB6">
            <w:pPr>
              <w:spacing w:after="40" w:line="240" w:lineRule="auto"/>
              <w:jc w:val="both"/>
              <w:rPr>
                <w:rFonts w:ascii="Arial" w:eastAsia="Times New Roman" w:hAnsi="Arial" w:cs="Arial"/>
                <w:color w:val="000000"/>
                <w:sz w:val="14"/>
                <w:szCs w:val="14"/>
                <w:lang w:eastAsia="es-MX"/>
              </w:rPr>
            </w:pPr>
            <w:r w:rsidRPr="00705BB6">
              <w:rPr>
                <w:rFonts w:ascii="Arial" w:eastAsia="Times New Roman" w:hAnsi="Arial" w:cs="Arial"/>
                <w:b/>
                <w:bCs/>
                <w:color w:val="000000"/>
                <w:sz w:val="14"/>
                <w:szCs w:val="14"/>
                <w:lang w:eastAsia="es-MX"/>
              </w:rPr>
              <w:t>5</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705BB6" w:rsidRPr="00705BB6" w:rsidRDefault="00705BB6" w:rsidP="00705BB6">
            <w:pPr>
              <w:spacing w:after="40" w:line="240" w:lineRule="auto"/>
              <w:jc w:val="both"/>
              <w:rPr>
                <w:rFonts w:ascii="Arial" w:eastAsia="Times New Roman" w:hAnsi="Arial" w:cs="Arial"/>
                <w:color w:val="000000"/>
                <w:sz w:val="14"/>
                <w:szCs w:val="14"/>
                <w:lang w:eastAsia="es-MX"/>
              </w:rPr>
            </w:pPr>
            <w:r w:rsidRPr="00705BB6">
              <w:rPr>
                <w:rFonts w:ascii="Arial" w:eastAsia="Times New Roman" w:hAnsi="Arial" w:cs="Arial"/>
                <w:color w:val="000000"/>
                <w:sz w:val="14"/>
                <w:szCs w:val="14"/>
                <w:lang w:eastAsia="es-MX"/>
              </w:rPr>
              <w:t xml:space="preserve">Centro Agrícola Cantonal de </w:t>
            </w:r>
            <w:proofErr w:type="spellStart"/>
            <w:r w:rsidRPr="00705BB6">
              <w:rPr>
                <w:rFonts w:ascii="Arial" w:eastAsia="Times New Roman" w:hAnsi="Arial" w:cs="Arial"/>
                <w:color w:val="000000"/>
                <w:sz w:val="14"/>
                <w:szCs w:val="14"/>
                <w:lang w:eastAsia="es-MX"/>
              </w:rPr>
              <w:t>Tarrazú</w:t>
            </w:r>
            <w:proofErr w:type="spellEnd"/>
          </w:p>
          <w:p w:rsidR="00705BB6" w:rsidRPr="00705BB6" w:rsidRDefault="00705BB6" w:rsidP="00705BB6">
            <w:pPr>
              <w:spacing w:after="40" w:line="240" w:lineRule="auto"/>
              <w:jc w:val="both"/>
              <w:rPr>
                <w:rFonts w:ascii="Arial" w:eastAsia="Times New Roman" w:hAnsi="Arial" w:cs="Arial"/>
                <w:color w:val="000000"/>
                <w:sz w:val="14"/>
                <w:szCs w:val="14"/>
                <w:lang w:eastAsia="es-MX"/>
              </w:rPr>
            </w:pPr>
            <w:r w:rsidRPr="00705BB6">
              <w:rPr>
                <w:rFonts w:ascii="Arial" w:eastAsia="Times New Roman" w:hAnsi="Arial" w:cs="Arial"/>
                <w:color w:val="000000"/>
                <w:sz w:val="14"/>
                <w:szCs w:val="14"/>
                <w:lang w:eastAsia="es-MX"/>
              </w:rPr>
              <w:t>Costa Rica</w:t>
            </w:r>
          </w:p>
          <w:p w:rsidR="00705BB6" w:rsidRPr="00705BB6" w:rsidRDefault="00705BB6" w:rsidP="00705BB6">
            <w:pPr>
              <w:spacing w:after="40" w:line="240" w:lineRule="auto"/>
              <w:jc w:val="both"/>
              <w:rPr>
                <w:rFonts w:ascii="Arial" w:eastAsia="Times New Roman" w:hAnsi="Arial" w:cs="Arial"/>
                <w:color w:val="000000"/>
                <w:sz w:val="14"/>
                <w:szCs w:val="14"/>
                <w:lang w:eastAsia="es-MX"/>
              </w:rPr>
            </w:pPr>
            <w:r w:rsidRPr="00705BB6">
              <w:rPr>
                <w:rFonts w:ascii="Arial" w:eastAsia="Times New Roman" w:hAnsi="Arial" w:cs="Arial"/>
                <w:color w:val="000000"/>
                <w:sz w:val="14"/>
                <w:szCs w:val="14"/>
                <w:lang w:eastAsia="es-MX"/>
              </w:rPr>
              <w:t xml:space="preserve">San José, </w:t>
            </w:r>
            <w:proofErr w:type="spellStart"/>
            <w:r w:rsidRPr="00705BB6">
              <w:rPr>
                <w:rFonts w:ascii="Arial" w:eastAsia="Times New Roman" w:hAnsi="Arial" w:cs="Arial"/>
                <w:color w:val="000000"/>
                <w:sz w:val="14"/>
                <w:szCs w:val="14"/>
                <w:lang w:eastAsia="es-MX"/>
              </w:rPr>
              <w:t>Tarrazú</w:t>
            </w:r>
            <w:proofErr w:type="spellEnd"/>
            <w:r w:rsidRPr="00705BB6">
              <w:rPr>
                <w:rFonts w:ascii="Arial" w:eastAsia="Times New Roman" w:hAnsi="Arial" w:cs="Arial"/>
                <w:color w:val="000000"/>
                <w:sz w:val="14"/>
                <w:szCs w:val="14"/>
                <w:lang w:eastAsia="es-MX"/>
              </w:rPr>
              <w:t> San Marcos, Edificio de Upas Los Santos, ubicado 100 norte y 100 este de la Gasolinera San Bosco.</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705BB6" w:rsidRPr="00705BB6" w:rsidRDefault="00705BB6" w:rsidP="00705BB6">
            <w:pPr>
              <w:spacing w:after="40" w:line="240" w:lineRule="auto"/>
              <w:jc w:val="center"/>
              <w:rPr>
                <w:rFonts w:ascii="Arial" w:eastAsia="Times New Roman" w:hAnsi="Arial" w:cs="Arial"/>
                <w:color w:val="000000"/>
                <w:sz w:val="14"/>
                <w:szCs w:val="14"/>
                <w:lang w:eastAsia="es-MX"/>
              </w:rPr>
            </w:pPr>
            <w:r w:rsidRPr="00705BB6">
              <w:rPr>
                <w:rFonts w:ascii="Arial" w:eastAsia="Times New Roman" w:hAnsi="Arial" w:cs="Arial"/>
                <w:b/>
                <w:bCs/>
                <w:color w:val="000000"/>
                <w:sz w:val="14"/>
                <w:szCs w:val="14"/>
                <w:lang w:eastAsia="es-MX"/>
              </w:rPr>
              <w:t>TARRAZÚ</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705BB6" w:rsidRPr="00705BB6" w:rsidRDefault="00705BB6" w:rsidP="00705BB6">
            <w:pPr>
              <w:spacing w:after="40" w:line="240" w:lineRule="auto"/>
              <w:jc w:val="both"/>
              <w:rPr>
                <w:rFonts w:ascii="Arial" w:eastAsia="Times New Roman" w:hAnsi="Arial" w:cs="Arial"/>
                <w:color w:val="000000"/>
                <w:sz w:val="14"/>
                <w:szCs w:val="14"/>
                <w:lang w:eastAsia="es-MX"/>
              </w:rPr>
            </w:pPr>
            <w:r w:rsidRPr="00705BB6">
              <w:rPr>
                <w:rFonts w:ascii="Arial" w:eastAsia="Times New Roman" w:hAnsi="Arial" w:cs="Arial"/>
                <w:color w:val="000000"/>
                <w:sz w:val="14"/>
                <w:szCs w:val="14"/>
                <w:lang w:eastAsia="es-MX"/>
              </w:rPr>
              <w:t>Suroeste de la provincia de San José, abarca los cantones de </w:t>
            </w:r>
            <w:proofErr w:type="spellStart"/>
            <w:r w:rsidRPr="00705BB6">
              <w:rPr>
                <w:rFonts w:ascii="Arial" w:eastAsia="Times New Roman" w:hAnsi="Arial" w:cs="Arial"/>
                <w:color w:val="000000"/>
                <w:sz w:val="14"/>
                <w:szCs w:val="14"/>
                <w:lang w:eastAsia="es-MX"/>
              </w:rPr>
              <w:t>Tarrazú</w:t>
            </w:r>
            <w:proofErr w:type="spellEnd"/>
            <w:r w:rsidRPr="00705BB6">
              <w:rPr>
                <w:rFonts w:ascii="Arial" w:eastAsia="Times New Roman" w:hAnsi="Arial" w:cs="Arial"/>
                <w:color w:val="000000"/>
                <w:sz w:val="14"/>
                <w:szCs w:val="14"/>
                <w:lang w:eastAsia="es-MX"/>
              </w:rPr>
              <w:t xml:space="preserve">, Dota y León Cortés con una altitud igual o superior a 1200 m.s.n.m. Comprende los distritos del cantón de León Cortés: San Pablo, Santa Cruz, San Antonio, San Andrés, San Isidro y San Rafael (Llano Bonito); del cantón de </w:t>
            </w:r>
            <w:proofErr w:type="spellStart"/>
            <w:r w:rsidRPr="00705BB6">
              <w:rPr>
                <w:rFonts w:ascii="Arial" w:eastAsia="Times New Roman" w:hAnsi="Arial" w:cs="Arial"/>
                <w:color w:val="000000"/>
                <w:sz w:val="14"/>
                <w:szCs w:val="14"/>
                <w:lang w:eastAsia="es-MX"/>
              </w:rPr>
              <w:t>Tarrazú</w:t>
            </w:r>
            <w:proofErr w:type="spellEnd"/>
            <w:r w:rsidRPr="00705BB6">
              <w:rPr>
                <w:rFonts w:ascii="Arial" w:eastAsia="Times New Roman" w:hAnsi="Arial" w:cs="Arial"/>
                <w:color w:val="000000"/>
                <w:sz w:val="14"/>
                <w:szCs w:val="14"/>
                <w:lang w:eastAsia="es-MX"/>
              </w:rPr>
              <w:t xml:space="preserve"> los distritos de San Marcos, San Lorenzo y San Carlos; y del cantón de Dota Santa María, Jardín y Copey.</w:t>
            </w:r>
          </w:p>
        </w:tc>
        <w:tc>
          <w:tcPr>
            <w:tcW w:w="1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705BB6" w:rsidRPr="00705BB6" w:rsidRDefault="00705BB6" w:rsidP="00705BB6">
            <w:pPr>
              <w:spacing w:after="40" w:line="240" w:lineRule="auto"/>
              <w:jc w:val="center"/>
              <w:rPr>
                <w:rFonts w:ascii="Arial" w:eastAsia="Times New Roman" w:hAnsi="Arial" w:cs="Arial"/>
                <w:color w:val="000000"/>
                <w:sz w:val="14"/>
                <w:szCs w:val="14"/>
                <w:lang w:eastAsia="es-MX"/>
              </w:rPr>
            </w:pPr>
            <w:r w:rsidRPr="00705BB6">
              <w:rPr>
                <w:rFonts w:ascii="Arial" w:eastAsia="Times New Roman" w:hAnsi="Arial" w:cs="Arial"/>
                <w:color w:val="000000"/>
                <w:sz w:val="14"/>
                <w:szCs w:val="14"/>
                <w:lang w:eastAsia="es-MX"/>
              </w:rPr>
              <w:t>Café</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705BB6" w:rsidRPr="00705BB6" w:rsidRDefault="00705BB6" w:rsidP="00705BB6">
            <w:pPr>
              <w:spacing w:after="40" w:line="240" w:lineRule="auto"/>
              <w:jc w:val="both"/>
              <w:rPr>
                <w:rFonts w:ascii="Arial" w:eastAsia="Times New Roman" w:hAnsi="Arial" w:cs="Arial"/>
                <w:color w:val="000000"/>
                <w:sz w:val="18"/>
                <w:szCs w:val="18"/>
                <w:lang w:eastAsia="es-MX"/>
              </w:rPr>
            </w:pPr>
            <w:r w:rsidRPr="00705BB6">
              <w:rPr>
                <w:rFonts w:ascii="Arial" w:eastAsia="Times New Roman" w:hAnsi="Arial" w:cs="Arial"/>
                <w:color w:val="000000"/>
                <w:sz w:val="18"/>
                <w:szCs w:val="18"/>
                <w:lang w:eastAsia="es-MX"/>
              </w:rPr>
              <w:t> </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705BB6" w:rsidRPr="00705BB6" w:rsidRDefault="00705BB6" w:rsidP="00705BB6">
            <w:pPr>
              <w:spacing w:after="40" w:line="240" w:lineRule="auto"/>
              <w:jc w:val="both"/>
              <w:rPr>
                <w:rFonts w:ascii="Arial" w:eastAsia="Times New Roman" w:hAnsi="Arial" w:cs="Arial"/>
                <w:color w:val="000000"/>
                <w:sz w:val="18"/>
                <w:szCs w:val="18"/>
                <w:lang w:eastAsia="es-MX"/>
              </w:rPr>
            </w:pPr>
            <w:r w:rsidRPr="00705BB6">
              <w:rPr>
                <w:rFonts w:ascii="Arial" w:eastAsia="Times New Roman" w:hAnsi="Arial" w:cs="Arial"/>
                <w:color w:val="000000"/>
                <w:sz w:val="18"/>
                <w:szCs w:val="18"/>
                <w:lang w:eastAsia="es-MX"/>
              </w:rPr>
              <w:t> </w:t>
            </w:r>
          </w:p>
          <w:p w:rsidR="00705BB6" w:rsidRPr="00705BB6" w:rsidRDefault="00705BB6" w:rsidP="00705BB6">
            <w:pPr>
              <w:spacing w:after="40" w:line="240" w:lineRule="auto"/>
              <w:jc w:val="both"/>
              <w:rPr>
                <w:rFonts w:ascii="Arial" w:eastAsia="Times New Roman" w:hAnsi="Arial" w:cs="Arial"/>
                <w:color w:val="000000"/>
                <w:sz w:val="14"/>
                <w:szCs w:val="14"/>
                <w:lang w:eastAsia="es-MX"/>
              </w:rPr>
            </w:pPr>
            <w:r w:rsidRPr="00705BB6">
              <w:rPr>
                <w:rFonts w:ascii="Arial" w:eastAsia="Times New Roman" w:hAnsi="Arial" w:cs="Arial"/>
                <w:color w:val="000000"/>
                <w:sz w:val="14"/>
                <w:szCs w:val="14"/>
                <w:lang w:eastAsia="es-MX"/>
              </w:rPr>
              <w:t>31 de agosto de 2020</w:t>
            </w:r>
          </w:p>
        </w:tc>
      </w:tr>
    </w:tbl>
    <w:p w:rsidR="00705BB6" w:rsidRPr="00705BB6" w:rsidRDefault="00705BB6" w:rsidP="00705BB6">
      <w:pPr>
        <w:shd w:val="clear" w:color="auto" w:fill="FFFFFF"/>
        <w:spacing w:after="101" w:line="240" w:lineRule="auto"/>
        <w:ind w:firstLine="288"/>
        <w:jc w:val="both"/>
        <w:rPr>
          <w:rFonts w:ascii="Arial" w:eastAsia="Times New Roman" w:hAnsi="Arial" w:cs="Arial"/>
          <w:color w:val="2F2F2F"/>
          <w:sz w:val="18"/>
          <w:szCs w:val="18"/>
          <w:lang w:eastAsia="es-MX"/>
        </w:rPr>
      </w:pPr>
      <w:r w:rsidRPr="00705BB6">
        <w:rPr>
          <w:rFonts w:ascii="Arial" w:eastAsia="Times New Roman" w:hAnsi="Arial" w:cs="Arial"/>
          <w:color w:val="2F2F2F"/>
          <w:sz w:val="18"/>
          <w:szCs w:val="18"/>
          <w:lang w:eastAsia="es-MX"/>
        </w:rPr>
        <w:t> </w:t>
      </w:r>
    </w:p>
    <w:p w:rsidR="00705BB6" w:rsidRPr="00705BB6" w:rsidRDefault="00705BB6" w:rsidP="00705BB6">
      <w:pPr>
        <w:shd w:val="clear" w:color="auto" w:fill="FFFFFF"/>
        <w:spacing w:after="46" w:line="240" w:lineRule="auto"/>
        <w:ind w:hanging="864"/>
        <w:jc w:val="both"/>
        <w:rPr>
          <w:rFonts w:ascii="Arial" w:eastAsia="Times New Roman" w:hAnsi="Arial" w:cs="Arial"/>
          <w:color w:val="2F2F2F"/>
          <w:sz w:val="18"/>
          <w:szCs w:val="18"/>
          <w:lang w:eastAsia="es-MX"/>
        </w:rPr>
      </w:pPr>
      <w:r w:rsidRPr="00705BB6">
        <w:rPr>
          <w:rFonts w:ascii="Arial" w:eastAsia="Times New Roman" w:hAnsi="Arial" w:cs="Arial"/>
          <w:b/>
          <w:bCs/>
          <w:color w:val="2F2F2F"/>
          <w:sz w:val="18"/>
          <w:szCs w:val="18"/>
          <w:lang w:eastAsia="es-MX"/>
        </w:rPr>
        <w:t>NOTA:</w:t>
      </w:r>
      <w:r w:rsidRPr="00705BB6">
        <w:rPr>
          <w:rFonts w:ascii="Arial" w:eastAsia="Times New Roman" w:hAnsi="Arial" w:cs="Arial"/>
          <w:color w:val="2F2F2F"/>
          <w:sz w:val="20"/>
          <w:szCs w:val="20"/>
          <w:lang w:eastAsia="es-MX"/>
        </w:rPr>
        <w:t>     </w:t>
      </w:r>
      <w:r w:rsidRPr="00705BB6">
        <w:rPr>
          <w:rFonts w:ascii="Arial" w:eastAsia="Times New Roman" w:hAnsi="Arial" w:cs="Arial"/>
          <w:color w:val="2F2F2F"/>
          <w:sz w:val="18"/>
          <w:szCs w:val="18"/>
          <w:lang w:eastAsia="es-MX"/>
        </w:rPr>
        <w:t>Las abreviaturas entre paréntesis () corresponden a los siguientes idiomas: (FR) francés, (EN) inglés, (ES) español, (RU) ruso, (SI) esloveno, (DE) alemán, (AR) árabe y (ZH) chino.</w:t>
      </w:r>
    </w:p>
    <w:p w:rsidR="00705BB6" w:rsidRPr="00705BB6" w:rsidRDefault="00705BB6" w:rsidP="00705BB6">
      <w:pPr>
        <w:shd w:val="clear" w:color="auto" w:fill="FFFFFF"/>
        <w:spacing w:after="46" w:line="240" w:lineRule="auto"/>
        <w:ind w:hanging="864"/>
        <w:jc w:val="both"/>
        <w:rPr>
          <w:rFonts w:ascii="Arial" w:eastAsia="Times New Roman" w:hAnsi="Arial" w:cs="Arial"/>
          <w:color w:val="2F2F2F"/>
          <w:sz w:val="18"/>
          <w:szCs w:val="18"/>
          <w:lang w:eastAsia="es-MX"/>
        </w:rPr>
      </w:pPr>
      <w:r w:rsidRPr="00705BB6">
        <w:rPr>
          <w:rFonts w:ascii="Arial" w:eastAsia="Times New Roman" w:hAnsi="Arial" w:cs="Arial"/>
          <w:color w:val="2F2F2F"/>
          <w:sz w:val="20"/>
          <w:szCs w:val="20"/>
          <w:lang w:eastAsia="es-MX"/>
        </w:rPr>
        <w:t>              </w:t>
      </w:r>
      <w:r w:rsidRPr="00705BB6">
        <w:rPr>
          <w:rFonts w:ascii="Arial" w:eastAsia="Times New Roman" w:hAnsi="Arial" w:cs="Arial"/>
          <w:color w:val="2F2F2F"/>
          <w:sz w:val="18"/>
          <w:szCs w:val="18"/>
          <w:lang w:eastAsia="es-MX"/>
        </w:rPr>
        <w:t>El símbolo (</w:t>
      </w:r>
      <w:r w:rsidRPr="00705BB6">
        <w:rPr>
          <w:rFonts w:ascii="Arial" w:eastAsia="Times New Roman" w:hAnsi="Arial" w:cs="Arial"/>
          <w:b/>
          <w:bCs/>
          <w:color w:val="2F2F2F"/>
          <w:sz w:val="18"/>
          <w:szCs w:val="18"/>
          <w:lang w:eastAsia="es-MX"/>
        </w:rPr>
        <w:t>*</w:t>
      </w:r>
      <w:r w:rsidRPr="00705BB6">
        <w:rPr>
          <w:rFonts w:ascii="Arial" w:eastAsia="Times New Roman" w:hAnsi="Arial" w:cs="Arial"/>
          <w:color w:val="2F2F2F"/>
          <w:sz w:val="18"/>
          <w:szCs w:val="18"/>
          <w:lang w:eastAsia="es-MX"/>
        </w:rPr>
        <w:t>) indica que en las notificaciones remitidas por la Organización Mundial de la Propiedad Intelectual (OMPI), no se incluyó domicilio. El símbolo (</w:t>
      </w:r>
      <w:r w:rsidRPr="00705BB6">
        <w:rPr>
          <w:rFonts w:ascii="Arial" w:eastAsia="Times New Roman" w:hAnsi="Arial" w:cs="Arial"/>
          <w:b/>
          <w:bCs/>
          <w:color w:val="2F2F2F"/>
          <w:sz w:val="18"/>
          <w:szCs w:val="18"/>
          <w:lang w:eastAsia="es-MX"/>
        </w:rPr>
        <w:t>**</w:t>
      </w:r>
      <w:r w:rsidRPr="00705BB6">
        <w:rPr>
          <w:rFonts w:ascii="Arial" w:eastAsia="Times New Roman" w:hAnsi="Arial" w:cs="Arial"/>
          <w:color w:val="2F2F2F"/>
          <w:sz w:val="18"/>
          <w:szCs w:val="18"/>
          <w:lang w:eastAsia="es-MX"/>
        </w:rPr>
        <w:t>) indica que en las notificaciones remitidas por la Organización Mundial de la Propiedad Intelectual (OMPI), no se incluyó transliteración o traducción.</w:t>
      </w:r>
    </w:p>
    <w:p w:rsidR="00705BB6" w:rsidRPr="00705BB6" w:rsidRDefault="00705BB6" w:rsidP="00705BB6">
      <w:pPr>
        <w:shd w:val="clear" w:color="auto" w:fill="FFFFFF"/>
        <w:spacing w:after="46" w:line="240" w:lineRule="auto"/>
        <w:ind w:hanging="864"/>
        <w:jc w:val="both"/>
        <w:rPr>
          <w:rFonts w:ascii="Arial" w:eastAsia="Times New Roman" w:hAnsi="Arial" w:cs="Arial"/>
          <w:color w:val="2F2F2F"/>
          <w:sz w:val="18"/>
          <w:szCs w:val="18"/>
          <w:lang w:eastAsia="es-MX"/>
        </w:rPr>
      </w:pPr>
      <w:r w:rsidRPr="00705BB6">
        <w:rPr>
          <w:rFonts w:ascii="Arial" w:eastAsia="Times New Roman" w:hAnsi="Arial" w:cs="Arial"/>
          <w:color w:val="2F2F2F"/>
          <w:sz w:val="20"/>
          <w:szCs w:val="20"/>
          <w:lang w:eastAsia="es-MX"/>
        </w:rPr>
        <w:t>              </w:t>
      </w:r>
      <w:r w:rsidRPr="00705BB6">
        <w:rPr>
          <w:rFonts w:ascii="Arial" w:eastAsia="Times New Roman" w:hAnsi="Arial" w:cs="Arial"/>
          <w:color w:val="2F2F2F"/>
          <w:sz w:val="18"/>
          <w:szCs w:val="18"/>
          <w:lang w:eastAsia="es-MX"/>
        </w:rPr>
        <w:t>Las especificaciones técnicas e información adicional de las denominaciones que buscan reconocimiento y protección en territorio nacional pueden ser consultadas en la siguiente dirección electrónica: https://www.wipo.int/ipdl/es/search/lisbon/search-struct.jsp</w:t>
      </w:r>
    </w:p>
    <w:p w:rsidR="00705BB6" w:rsidRPr="00705BB6" w:rsidRDefault="00705BB6" w:rsidP="00705BB6">
      <w:pPr>
        <w:shd w:val="clear" w:color="auto" w:fill="FFFFFF"/>
        <w:spacing w:after="60" w:line="240" w:lineRule="auto"/>
        <w:ind w:firstLine="288"/>
        <w:jc w:val="both"/>
        <w:rPr>
          <w:rFonts w:ascii="Arial" w:eastAsia="Times New Roman" w:hAnsi="Arial" w:cs="Arial"/>
          <w:color w:val="2F2F2F"/>
          <w:sz w:val="18"/>
          <w:szCs w:val="18"/>
          <w:lang w:eastAsia="es-MX"/>
        </w:rPr>
      </w:pPr>
      <w:r w:rsidRPr="00705BB6">
        <w:rPr>
          <w:rFonts w:ascii="Arial" w:eastAsia="Times New Roman" w:hAnsi="Arial" w:cs="Arial"/>
          <w:b/>
          <w:bCs/>
          <w:color w:val="2F2F2F"/>
          <w:sz w:val="18"/>
          <w:szCs w:val="18"/>
          <w:lang w:eastAsia="es-MX"/>
        </w:rPr>
        <w:t>II.- </w:t>
      </w:r>
      <w:r w:rsidRPr="00705BB6">
        <w:rPr>
          <w:rFonts w:ascii="Arial" w:eastAsia="Times New Roman" w:hAnsi="Arial" w:cs="Arial"/>
          <w:color w:val="2F2F2F"/>
          <w:sz w:val="18"/>
          <w:szCs w:val="18"/>
          <w:lang w:eastAsia="es-MX"/>
        </w:rPr>
        <w:t>Los expedientes de las solicitudes a las que se refiere el presente Aviso se encontrarán abiertos para consulta pública en el archivo de la Dirección Divisional de Marcas del Instituto Mexicano de la Propiedad Industrial, ubicado en Arenal No. 550, Pueblo Santa María Tepepan, Alcaldía de Xochimilco, Ciudad de México, C.P. 16020, en un horario de atención al público de 09:00 a 16:00 horas, de lunes a viernes.</w:t>
      </w:r>
    </w:p>
    <w:p w:rsidR="00705BB6" w:rsidRPr="00705BB6" w:rsidRDefault="00705BB6" w:rsidP="00705BB6">
      <w:pPr>
        <w:shd w:val="clear" w:color="auto" w:fill="FFFFFF"/>
        <w:spacing w:after="60" w:line="240" w:lineRule="auto"/>
        <w:ind w:firstLine="288"/>
        <w:jc w:val="both"/>
        <w:rPr>
          <w:rFonts w:ascii="Arial" w:eastAsia="Times New Roman" w:hAnsi="Arial" w:cs="Arial"/>
          <w:color w:val="2F2F2F"/>
          <w:sz w:val="18"/>
          <w:szCs w:val="18"/>
          <w:lang w:eastAsia="es-MX"/>
        </w:rPr>
      </w:pPr>
      <w:r w:rsidRPr="00705BB6">
        <w:rPr>
          <w:rFonts w:ascii="Arial" w:eastAsia="Times New Roman" w:hAnsi="Arial" w:cs="Arial"/>
          <w:color w:val="2F2F2F"/>
          <w:sz w:val="18"/>
          <w:szCs w:val="18"/>
          <w:lang w:eastAsia="es-MX"/>
        </w:rPr>
        <w:t xml:space="preserve">Las oposiciones, observaciones u objeciones deberán identificar la solicitud, conforme al número progresivo contenido en la primera columna de la presente publicación y podrán presentarse, de </w:t>
      </w:r>
      <w:r w:rsidRPr="00705BB6">
        <w:rPr>
          <w:rFonts w:ascii="Arial" w:eastAsia="Times New Roman" w:hAnsi="Arial" w:cs="Arial"/>
          <w:color w:val="2F2F2F"/>
          <w:sz w:val="18"/>
          <w:szCs w:val="18"/>
          <w:lang w:eastAsia="es-MX"/>
        </w:rPr>
        <w:lastRenderedPageBreak/>
        <w:t>manera indistinta, directamente en las oficinas del Instituto sitas en Arenal No. 550, Pueblo Santa María Tepepan, Alcaldía de Xochimilco, Ciudad de México, C.P. 16020, en un horario de atención al público de 8:45 a 16:00 horas, de lunes a viernes, o bien, mediante correo certificado con acuse de recibo; servicios de mensajería, paquetería u otros equivalentes.</w:t>
      </w:r>
    </w:p>
    <w:p w:rsidR="00705BB6" w:rsidRPr="00705BB6" w:rsidRDefault="00705BB6" w:rsidP="00705BB6">
      <w:pPr>
        <w:shd w:val="clear" w:color="auto" w:fill="FFFFFF"/>
        <w:spacing w:after="60" w:line="240" w:lineRule="auto"/>
        <w:ind w:firstLine="288"/>
        <w:jc w:val="both"/>
        <w:rPr>
          <w:rFonts w:ascii="Arial" w:eastAsia="Times New Roman" w:hAnsi="Arial" w:cs="Arial"/>
          <w:color w:val="2F2F2F"/>
          <w:sz w:val="18"/>
          <w:szCs w:val="18"/>
          <w:lang w:eastAsia="es-MX"/>
        </w:rPr>
      </w:pPr>
      <w:r w:rsidRPr="00705BB6">
        <w:rPr>
          <w:rFonts w:ascii="Arial" w:eastAsia="Times New Roman" w:hAnsi="Arial" w:cs="Arial"/>
          <w:color w:val="2F2F2F"/>
          <w:sz w:val="18"/>
          <w:szCs w:val="18"/>
          <w:lang w:eastAsia="es-MX"/>
        </w:rPr>
        <w:t> </w:t>
      </w:r>
    </w:p>
    <w:p w:rsidR="00705BB6" w:rsidRPr="00705BB6" w:rsidRDefault="00705BB6" w:rsidP="00705BB6">
      <w:pPr>
        <w:shd w:val="clear" w:color="auto" w:fill="FFFFFF"/>
        <w:spacing w:after="60" w:line="240" w:lineRule="auto"/>
        <w:ind w:firstLine="288"/>
        <w:jc w:val="both"/>
        <w:rPr>
          <w:rFonts w:ascii="Arial" w:eastAsia="Times New Roman" w:hAnsi="Arial" w:cs="Arial"/>
          <w:color w:val="2F2F2F"/>
          <w:sz w:val="18"/>
          <w:szCs w:val="18"/>
          <w:lang w:eastAsia="es-MX"/>
        </w:rPr>
      </w:pPr>
      <w:r w:rsidRPr="00705BB6">
        <w:rPr>
          <w:rFonts w:ascii="Arial" w:eastAsia="Times New Roman" w:hAnsi="Arial" w:cs="Arial"/>
          <w:b/>
          <w:bCs/>
          <w:color w:val="2F2F2F"/>
          <w:sz w:val="18"/>
          <w:szCs w:val="18"/>
          <w:lang w:eastAsia="es-MX"/>
        </w:rPr>
        <w:t>III.-</w:t>
      </w:r>
      <w:r w:rsidRPr="00705BB6">
        <w:rPr>
          <w:rFonts w:ascii="Arial" w:eastAsia="Times New Roman" w:hAnsi="Arial" w:cs="Arial"/>
          <w:color w:val="2F2F2F"/>
          <w:sz w:val="18"/>
          <w:szCs w:val="18"/>
          <w:lang w:eastAsia="es-MX"/>
        </w:rPr>
        <w:t> Este Aviso no prejuzga ni constituye un pronunciamiento del Instituto sobre la procedencia o improcedencia de cualquiera de las solicitudes contenidas en él y se efectúa para que cualquier tercero que justifique su interés, presente su oposición por escrito a cualquiera de ellas y formule observaciones u objeciones respecto al cumplimiento de lo establecido en los artículos 163 y 167 de la </w:t>
      </w:r>
      <w:r w:rsidRPr="00705BB6">
        <w:rPr>
          <w:rFonts w:ascii="Arial" w:eastAsia="Times New Roman" w:hAnsi="Arial" w:cs="Arial"/>
          <w:i/>
          <w:iCs/>
          <w:color w:val="2F2F2F"/>
          <w:sz w:val="18"/>
          <w:szCs w:val="18"/>
          <w:lang w:eastAsia="es-MX"/>
        </w:rPr>
        <w:t>Ley de la Propiedad Industrial</w:t>
      </w:r>
      <w:r w:rsidRPr="00705BB6">
        <w:rPr>
          <w:rFonts w:ascii="Arial" w:eastAsia="Times New Roman" w:hAnsi="Arial" w:cs="Arial"/>
          <w:color w:val="2F2F2F"/>
          <w:sz w:val="18"/>
          <w:szCs w:val="18"/>
          <w:lang w:eastAsia="es-MX"/>
        </w:rPr>
        <w:t> vigente al momento de la notificación al Instituto, acompañada de las pruebas respectivas, así como del comprobante de pago de la tarifa correspondiente, dentro de un plazo improrrogable de dos meses, contado a partir de su publicación en el Diario Oficial de la Federación, en los términos del artículo 171 de la Ley en cita, vigente al momento de la notificación al Instituto.</w:t>
      </w:r>
    </w:p>
    <w:p w:rsidR="00705BB6" w:rsidRPr="00705BB6" w:rsidRDefault="00705BB6" w:rsidP="00705BB6">
      <w:pPr>
        <w:shd w:val="clear" w:color="auto" w:fill="FFFFFF"/>
        <w:spacing w:after="60" w:line="240" w:lineRule="auto"/>
        <w:ind w:firstLine="288"/>
        <w:jc w:val="both"/>
        <w:rPr>
          <w:rFonts w:ascii="Arial" w:eastAsia="Times New Roman" w:hAnsi="Arial" w:cs="Arial"/>
          <w:color w:val="2F2F2F"/>
          <w:sz w:val="18"/>
          <w:szCs w:val="18"/>
          <w:lang w:eastAsia="es-MX"/>
        </w:rPr>
      </w:pPr>
      <w:r w:rsidRPr="00705BB6">
        <w:rPr>
          <w:rFonts w:ascii="Arial" w:eastAsia="Times New Roman" w:hAnsi="Arial" w:cs="Arial"/>
          <w:color w:val="2F2F2F"/>
          <w:sz w:val="18"/>
          <w:szCs w:val="18"/>
          <w:lang w:eastAsia="es-MX"/>
        </w:rPr>
        <w:t xml:space="preserve">El presente se </w:t>
      </w:r>
      <w:proofErr w:type="spellStart"/>
      <w:r w:rsidRPr="00705BB6">
        <w:rPr>
          <w:rFonts w:ascii="Arial" w:eastAsia="Times New Roman" w:hAnsi="Arial" w:cs="Arial"/>
          <w:color w:val="2F2F2F"/>
          <w:sz w:val="18"/>
          <w:szCs w:val="18"/>
          <w:lang w:eastAsia="es-MX"/>
        </w:rPr>
        <w:t>signa</w:t>
      </w:r>
      <w:proofErr w:type="spellEnd"/>
      <w:r w:rsidRPr="00705BB6">
        <w:rPr>
          <w:rFonts w:ascii="Arial" w:eastAsia="Times New Roman" w:hAnsi="Arial" w:cs="Arial"/>
          <w:color w:val="2F2F2F"/>
          <w:sz w:val="18"/>
          <w:szCs w:val="18"/>
          <w:lang w:eastAsia="es-MX"/>
        </w:rPr>
        <w:t xml:space="preserve"> con fundamento en los artículos 1o., 6o., 7o., 7o. Bis 1, 7o. Bis 2, 166, 167, 170, 171 y 173 de la </w:t>
      </w:r>
      <w:r w:rsidRPr="00705BB6">
        <w:rPr>
          <w:rFonts w:ascii="Arial" w:eastAsia="Times New Roman" w:hAnsi="Arial" w:cs="Arial"/>
          <w:i/>
          <w:iCs/>
          <w:color w:val="2F2F2F"/>
          <w:sz w:val="18"/>
          <w:szCs w:val="18"/>
          <w:lang w:eastAsia="es-MX"/>
        </w:rPr>
        <w:t>Ley de la Propiedad Industrial, </w:t>
      </w:r>
      <w:r w:rsidRPr="00705BB6">
        <w:rPr>
          <w:rFonts w:ascii="Arial" w:eastAsia="Times New Roman" w:hAnsi="Arial" w:cs="Arial"/>
          <w:color w:val="2F2F2F"/>
          <w:sz w:val="18"/>
          <w:szCs w:val="18"/>
          <w:lang w:eastAsia="es-MX"/>
        </w:rPr>
        <w:t>vigente al momento de la presentación de la solicitud; 1, 5, 6 y 8 de la </w:t>
      </w:r>
      <w:r w:rsidRPr="00705BB6">
        <w:rPr>
          <w:rFonts w:ascii="Arial" w:eastAsia="Times New Roman" w:hAnsi="Arial" w:cs="Arial"/>
          <w:i/>
          <w:iCs/>
          <w:color w:val="2F2F2F"/>
          <w:sz w:val="18"/>
          <w:szCs w:val="18"/>
          <w:lang w:eastAsia="es-MX"/>
        </w:rPr>
        <w:t>Ley Federal de Protección a la Propiedad Industrial</w:t>
      </w:r>
      <w:r w:rsidRPr="00705BB6">
        <w:rPr>
          <w:rFonts w:ascii="Arial" w:eastAsia="Times New Roman" w:hAnsi="Arial" w:cs="Arial"/>
          <w:color w:val="2F2F2F"/>
          <w:sz w:val="18"/>
          <w:szCs w:val="18"/>
          <w:lang w:eastAsia="es-MX"/>
        </w:rPr>
        <w:t>; 1o., 2o., 3o. fracción II, 4o. y 6o. Bis del </w:t>
      </w:r>
      <w:r w:rsidRPr="00705BB6">
        <w:rPr>
          <w:rFonts w:ascii="Arial" w:eastAsia="Times New Roman" w:hAnsi="Arial" w:cs="Arial"/>
          <w:i/>
          <w:iCs/>
          <w:color w:val="2F2F2F"/>
          <w:sz w:val="18"/>
          <w:szCs w:val="18"/>
          <w:lang w:eastAsia="es-MX"/>
        </w:rPr>
        <w:t>Reglamento del Instituto Mexicano de la Propiedad Industrial</w:t>
      </w:r>
      <w:r w:rsidRPr="00705BB6">
        <w:rPr>
          <w:rFonts w:ascii="Arial" w:eastAsia="Times New Roman" w:hAnsi="Arial" w:cs="Arial"/>
          <w:color w:val="2F2F2F"/>
          <w:sz w:val="18"/>
          <w:szCs w:val="18"/>
          <w:lang w:eastAsia="es-MX"/>
        </w:rPr>
        <w:t>, y 1o., 2o., 5o. fracción II y 10 de su </w:t>
      </w:r>
      <w:r w:rsidRPr="00705BB6">
        <w:rPr>
          <w:rFonts w:ascii="Arial" w:eastAsia="Times New Roman" w:hAnsi="Arial" w:cs="Arial"/>
          <w:i/>
          <w:iCs/>
          <w:color w:val="2F2F2F"/>
          <w:sz w:val="18"/>
          <w:szCs w:val="18"/>
          <w:lang w:eastAsia="es-MX"/>
        </w:rPr>
        <w:t>Estatuto Orgánico</w:t>
      </w:r>
      <w:r w:rsidRPr="00705BB6">
        <w:rPr>
          <w:rFonts w:ascii="Arial" w:eastAsia="Times New Roman" w:hAnsi="Arial" w:cs="Arial"/>
          <w:color w:val="2F2F2F"/>
          <w:sz w:val="18"/>
          <w:szCs w:val="18"/>
          <w:lang w:eastAsia="es-MX"/>
        </w:rPr>
        <w:t>.</w:t>
      </w:r>
    </w:p>
    <w:p w:rsidR="00705BB6" w:rsidRPr="00705BB6" w:rsidRDefault="00705BB6" w:rsidP="00705BB6">
      <w:pPr>
        <w:shd w:val="clear" w:color="auto" w:fill="FFFFFF"/>
        <w:spacing w:after="101" w:line="240" w:lineRule="auto"/>
        <w:ind w:firstLine="288"/>
        <w:jc w:val="both"/>
        <w:rPr>
          <w:rFonts w:ascii="Arial" w:eastAsia="Times New Roman" w:hAnsi="Arial" w:cs="Arial"/>
          <w:color w:val="2F2F2F"/>
          <w:sz w:val="18"/>
          <w:szCs w:val="18"/>
          <w:lang w:eastAsia="es-MX"/>
        </w:rPr>
      </w:pPr>
      <w:r w:rsidRPr="00705BB6">
        <w:rPr>
          <w:rFonts w:ascii="Arial" w:eastAsia="Times New Roman" w:hAnsi="Arial" w:cs="Arial"/>
          <w:color w:val="2F2F2F"/>
          <w:sz w:val="18"/>
          <w:szCs w:val="18"/>
          <w:lang w:eastAsia="es-MX"/>
        </w:rPr>
        <w:t>Ciudad de México, a 18 de agosto de 2021.- El Director General, </w:t>
      </w:r>
      <w:r w:rsidRPr="00705BB6">
        <w:rPr>
          <w:rFonts w:ascii="Arial" w:eastAsia="Times New Roman" w:hAnsi="Arial" w:cs="Arial"/>
          <w:b/>
          <w:bCs/>
          <w:color w:val="2F2F2F"/>
          <w:sz w:val="18"/>
          <w:szCs w:val="18"/>
          <w:lang w:eastAsia="es-MX"/>
        </w:rPr>
        <w:t>Alfredo Carlos Rendón Algara</w:t>
      </w:r>
      <w:r w:rsidRPr="00705BB6">
        <w:rPr>
          <w:rFonts w:ascii="Arial" w:eastAsia="Times New Roman" w:hAnsi="Arial" w:cs="Arial"/>
          <w:color w:val="2F2F2F"/>
          <w:sz w:val="18"/>
          <w:szCs w:val="18"/>
          <w:lang w:eastAsia="es-MX"/>
        </w:rPr>
        <w:t>.- Rúbrica.</w:t>
      </w:r>
      <w:bookmarkStart w:id="0" w:name="_GoBack"/>
      <w:bookmarkEnd w:id="0"/>
    </w:p>
    <w:sectPr w:rsidR="00705BB6" w:rsidRPr="00705B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BB6"/>
    <w:rsid w:val="00705BB6"/>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05B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5B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05B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5B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196011">
      <w:bodyDiv w:val="1"/>
      <w:marLeft w:val="0"/>
      <w:marRight w:val="0"/>
      <w:marTop w:val="0"/>
      <w:marBottom w:val="0"/>
      <w:divBdr>
        <w:top w:val="none" w:sz="0" w:space="0" w:color="auto"/>
        <w:left w:val="none" w:sz="0" w:space="0" w:color="auto"/>
        <w:bottom w:val="none" w:sz="0" w:space="0" w:color="auto"/>
        <w:right w:val="none" w:sz="0" w:space="0" w:color="auto"/>
      </w:divBdr>
      <w:divsChild>
        <w:div w:id="543370488">
          <w:marLeft w:val="0"/>
          <w:marRight w:val="0"/>
          <w:marTop w:val="0"/>
          <w:marBottom w:val="101"/>
          <w:divBdr>
            <w:top w:val="none" w:sz="0" w:space="0" w:color="auto"/>
            <w:left w:val="none" w:sz="0" w:space="0" w:color="auto"/>
            <w:bottom w:val="none" w:sz="0" w:space="0" w:color="auto"/>
            <w:right w:val="none" w:sz="0" w:space="0" w:color="auto"/>
          </w:divBdr>
        </w:div>
        <w:div w:id="1100688305">
          <w:marLeft w:val="0"/>
          <w:marRight w:val="0"/>
          <w:marTop w:val="0"/>
          <w:marBottom w:val="101"/>
          <w:divBdr>
            <w:top w:val="none" w:sz="0" w:space="0" w:color="auto"/>
            <w:left w:val="none" w:sz="0" w:space="0" w:color="auto"/>
            <w:bottom w:val="none" w:sz="0" w:space="0" w:color="auto"/>
            <w:right w:val="none" w:sz="0" w:space="0" w:color="auto"/>
          </w:divBdr>
        </w:div>
        <w:div w:id="832526164">
          <w:marLeft w:val="0"/>
          <w:marRight w:val="0"/>
          <w:marTop w:val="40"/>
          <w:marBottom w:val="40"/>
          <w:divBdr>
            <w:top w:val="none" w:sz="0" w:space="0" w:color="auto"/>
            <w:left w:val="none" w:sz="0" w:space="0" w:color="auto"/>
            <w:bottom w:val="none" w:sz="0" w:space="0" w:color="auto"/>
            <w:right w:val="none" w:sz="0" w:space="0" w:color="auto"/>
          </w:divBdr>
        </w:div>
        <w:div w:id="1350986700">
          <w:marLeft w:val="0"/>
          <w:marRight w:val="0"/>
          <w:marTop w:val="40"/>
          <w:marBottom w:val="40"/>
          <w:divBdr>
            <w:top w:val="none" w:sz="0" w:space="0" w:color="auto"/>
            <w:left w:val="none" w:sz="0" w:space="0" w:color="auto"/>
            <w:bottom w:val="none" w:sz="0" w:space="0" w:color="auto"/>
            <w:right w:val="none" w:sz="0" w:space="0" w:color="auto"/>
          </w:divBdr>
        </w:div>
        <w:div w:id="169948129">
          <w:marLeft w:val="0"/>
          <w:marRight w:val="0"/>
          <w:marTop w:val="40"/>
          <w:marBottom w:val="40"/>
          <w:divBdr>
            <w:top w:val="none" w:sz="0" w:space="0" w:color="auto"/>
            <w:left w:val="none" w:sz="0" w:space="0" w:color="auto"/>
            <w:bottom w:val="none" w:sz="0" w:space="0" w:color="auto"/>
            <w:right w:val="none" w:sz="0" w:space="0" w:color="auto"/>
          </w:divBdr>
        </w:div>
        <w:div w:id="1128625150">
          <w:marLeft w:val="0"/>
          <w:marRight w:val="0"/>
          <w:marTop w:val="40"/>
          <w:marBottom w:val="40"/>
          <w:divBdr>
            <w:top w:val="none" w:sz="0" w:space="0" w:color="auto"/>
            <w:left w:val="none" w:sz="0" w:space="0" w:color="auto"/>
            <w:bottom w:val="none" w:sz="0" w:space="0" w:color="auto"/>
            <w:right w:val="none" w:sz="0" w:space="0" w:color="auto"/>
          </w:divBdr>
        </w:div>
        <w:div w:id="202910160">
          <w:marLeft w:val="0"/>
          <w:marRight w:val="0"/>
          <w:marTop w:val="40"/>
          <w:marBottom w:val="40"/>
          <w:divBdr>
            <w:top w:val="none" w:sz="0" w:space="0" w:color="auto"/>
            <w:left w:val="none" w:sz="0" w:space="0" w:color="auto"/>
            <w:bottom w:val="none" w:sz="0" w:space="0" w:color="auto"/>
            <w:right w:val="none" w:sz="0" w:space="0" w:color="auto"/>
          </w:divBdr>
        </w:div>
        <w:div w:id="361712718">
          <w:marLeft w:val="0"/>
          <w:marRight w:val="0"/>
          <w:marTop w:val="40"/>
          <w:marBottom w:val="40"/>
          <w:divBdr>
            <w:top w:val="none" w:sz="0" w:space="0" w:color="auto"/>
            <w:left w:val="none" w:sz="0" w:space="0" w:color="auto"/>
            <w:bottom w:val="none" w:sz="0" w:space="0" w:color="auto"/>
            <w:right w:val="none" w:sz="0" w:space="0" w:color="auto"/>
          </w:divBdr>
        </w:div>
        <w:div w:id="1840071424">
          <w:marLeft w:val="0"/>
          <w:marRight w:val="0"/>
          <w:marTop w:val="40"/>
          <w:marBottom w:val="40"/>
          <w:divBdr>
            <w:top w:val="none" w:sz="0" w:space="0" w:color="auto"/>
            <w:left w:val="none" w:sz="0" w:space="0" w:color="auto"/>
            <w:bottom w:val="none" w:sz="0" w:space="0" w:color="auto"/>
            <w:right w:val="none" w:sz="0" w:space="0" w:color="auto"/>
          </w:divBdr>
        </w:div>
        <w:div w:id="1978489260">
          <w:marLeft w:val="0"/>
          <w:marRight w:val="0"/>
          <w:marTop w:val="40"/>
          <w:marBottom w:val="40"/>
          <w:divBdr>
            <w:top w:val="none" w:sz="0" w:space="0" w:color="auto"/>
            <w:left w:val="none" w:sz="0" w:space="0" w:color="auto"/>
            <w:bottom w:val="none" w:sz="0" w:space="0" w:color="auto"/>
            <w:right w:val="none" w:sz="0" w:space="0" w:color="auto"/>
          </w:divBdr>
        </w:div>
        <w:div w:id="1132095091">
          <w:marLeft w:val="0"/>
          <w:marRight w:val="0"/>
          <w:marTop w:val="40"/>
          <w:marBottom w:val="40"/>
          <w:divBdr>
            <w:top w:val="none" w:sz="0" w:space="0" w:color="auto"/>
            <w:left w:val="none" w:sz="0" w:space="0" w:color="auto"/>
            <w:bottom w:val="none" w:sz="0" w:space="0" w:color="auto"/>
            <w:right w:val="none" w:sz="0" w:space="0" w:color="auto"/>
          </w:divBdr>
        </w:div>
        <w:div w:id="1953630803">
          <w:marLeft w:val="0"/>
          <w:marRight w:val="0"/>
          <w:marTop w:val="40"/>
          <w:marBottom w:val="40"/>
          <w:divBdr>
            <w:top w:val="none" w:sz="0" w:space="0" w:color="auto"/>
            <w:left w:val="none" w:sz="0" w:space="0" w:color="auto"/>
            <w:bottom w:val="none" w:sz="0" w:space="0" w:color="auto"/>
            <w:right w:val="none" w:sz="0" w:space="0" w:color="auto"/>
          </w:divBdr>
        </w:div>
        <w:div w:id="378943798">
          <w:marLeft w:val="0"/>
          <w:marRight w:val="0"/>
          <w:marTop w:val="40"/>
          <w:marBottom w:val="40"/>
          <w:divBdr>
            <w:top w:val="none" w:sz="0" w:space="0" w:color="auto"/>
            <w:left w:val="none" w:sz="0" w:space="0" w:color="auto"/>
            <w:bottom w:val="none" w:sz="0" w:space="0" w:color="auto"/>
            <w:right w:val="none" w:sz="0" w:space="0" w:color="auto"/>
          </w:divBdr>
        </w:div>
        <w:div w:id="1694840180">
          <w:marLeft w:val="0"/>
          <w:marRight w:val="0"/>
          <w:marTop w:val="40"/>
          <w:marBottom w:val="40"/>
          <w:divBdr>
            <w:top w:val="none" w:sz="0" w:space="0" w:color="auto"/>
            <w:left w:val="none" w:sz="0" w:space="0" w:color="auto"/>
            <w:bottom w:val="none" w:sz="0" w:space="0" w:color="auto"/>
            <w:right w:val="none" w:sz="0" w:space="0" w:color="auto"/>
          </w:divBdr>
        </w:div>
        <w:div w:id="1182819417">
          <w:marLeft w:val="0"/>
          <w:marRight w:val="0"/>
          <w:marTop w:val="40"/>
          <w:marBottom w:val="40"/>
          <w:divBdr>
            <w:top w:val="none" w:sz="0" w:space="0" w:color="auto"/>
            <w:left w:val="none" w:sz="0" w:space="0" w:color="auto"/>
            <w:bottom w:val="none" w:sz="0" w:space="0" w:color="auto"/>
            <w:right w:val="none" w:sz="0" w:space="0" w:color="auto"/>
          </w:divBdr>
        </w:div>
        <w:div w:id="1424910623">
          <w:marLeft w:val="0"/>
          <w:marRight w:val="0"/>
          <w:marTop w:val="40"/>
          <w:marBottom w:val="40"/>
          <w:divBdr>
            <w:top w:val="none" w:sz="0" w:space="0" w:color="auto"/>
            <w:left w:val="none" w:sz="0" w:space="0" w:color="auto"/>
            <w:bottom w:val="none" w:sz="0" w:space="0" w:color="auto"/>
            <w:right w:val="none" w:sz="0" w:space="0" w:color="auto"/>
          </w:divBdr>
        </w:div>
        <w:div w:id="2008168620">
          <w:marLeft w:val="0"/>
          <w:marRight w:val="0"/>
          <w:marTop w:val="40"/>
          <w:marBottom w:val="40"/>
          <w:divBdr>
            <w:top w:val="none" w:sz="0" w:space="0" w:color="auto"/>
            <w:left w:val="none" w:sz="0" w:space="0" w:color="auto"/>
            <w:bottom w:val="none" w:sz="0" w:space="0" w:color="auto"/>
            <w:right w:val="none" w:sz="0" w:space="0" w:color="auto"/>
          </w:divBdr>
        </w:div>
        <w:div w:id="1062605650">
          <w:marLeft w:val="0"/>
          <w:marRight w:val="0"/>
          <w:marTop w:val="40"/>
          <w:marBottom w:val="40"/>
          <w:divBdr>
            <w:top w:val="none" w:sz="0" w:space="0" w:color="auto"/>
            <w:left w:val="none" w:sz="0" w:space="0" w:color="auto"/>
            <w:bottom w:val="none" w:sz="0" w:space="0" w:color="auto"/>
            <w:right w:val="none" w:sz="0" w:space="0" w:color="auto"/>
          </w:divBdr>
        </w:div>
        <w:div w:id="795562384">
          <w:marLeft w:val="0"/>
          <w:marRight w:val="0"/>
          <w:marTop w:val="40"/>
          <w:marBottom w:val="40"/>
          <w:divBdr>
            <w:top w:val="none" w:sz="0" w:space="0" w:color="auto"/>
            <w:left w:val="none" w:sz="0" w:space="0" w:color="auto"/>
            <w:bottom w:val="none" w:sz="0" w:space="0" w:color="auto"/>
            <w:right w:val="none" w:sz="0" w:space="0" w:color="auto"/>
          </w:divBdr>
        </w:div>
        <w:div w:id="801579019">
          <w:marLeft w:val="0"/>
          <w:marRight w:val="0"/>
          <w:marTop w:val="40"/>
          <w:marBottom w:val="40"/>
          <w:divBdr>
            <w:top w:val="none" w:sz="0" w:space="0" w:color="auto"/>
            <w:left w:val="none" w:sz="0" w:space="0" w:color="auto"/>
            <w:bottom w:val="none" w:sz="0" w:space="0" w:color="auto"/>
            <w:right w:val="none" w:sz="0" w:space="0" w:color="auto"/>
          </w:divBdr>
        </w:div>
        <w:div w:id="1299918711">
          <w:marLeft w:val="0"/>
          <w:marRight w:val="0"/>
          <w:marTop w:val="40"/>
          <w:marBottom w:val="40"/>
          <w:divBdr>
            <w:top w:val="none" w:sz="0" w:space="0" w:color="auto"/>
            <w:left w:val="none" w:sz="0" w:space="0" w:color="auto"/>
            <w:bottom w:val="none" w:sz="0" w:space="0" w:color="auto"/>
            <w:right w:val="none" w:sz="0" w:space="0" w:color="auto"/>
          </w:divBdr>
        </w:div>
        <w:div w:id="287319699">
          <w:marLeft w:val="0"/>
          <w:marRight w:val="0"/>
          <w:marTop w:val="40"/>
          <w:marBottom w:val="40"/>
          <w:divBdr>
            <w:top w:val="none" w:sz="0" w:space="0" w:color="auto"/>
            <w:left w:val="none" w:sz="0" w:space="0" w:color="auto"/>
            <w:bottom w:val="none" w:sz="0" w:space="0" w:color="auto"/>
            <w:right w:val="none" w:sz="0" w:space="0" w:color="auto"/>
          </w:divBdr>
        </w:div>
        <w:div w:id="1780562796">
          <w:marLeft w:val="0"/>
          <w:marRight w:val="0"/>
          <w:marTop w:val="40"/>
          <w:marBottom w:val="40"/>
          <w:divBdr>
            <w:top w:val="none" w:sz="0" w:space="0" w:color="auto"/>
            <w:left w:val="none" w:sz="0" w:space="0" w:color="auto"/>
            <w:bottom w:val="none" w:sz="0" w:space="0" w:color="auto"/>
            <w:right w:val="none" w:sz="0" w:space="0" w:color="auto"/>
          </w:divBdr>
        </w:div>
        <w:div w:id="801770652">
          <w:marLeft w:val="0"/>
          <w:marRight w:val="0"/>
          <w:marTop w:val="40"/>
          <w:marBottom w:val="40"/>
          <w:divBdr>
            <w:top w:val="none" w:sz="0" w:space="0" w:color="auto"/>
            <w:left w:val="none" w:sz="0" w:space="0" w:color="auto"/>
            <w:bottom w:val="none" w:sz="0" w:space="0" w:color="auto"/>
            <w:right w:val="none" w:sz="0" w:space="0" w:color="auto"/>
          </w:divBdr>
        </w:div>
        <w:div w:id="1391148925">
          <w:marLeft w:val="0"/>
          <w:marRight w:val="0"/>
          <w:marTop w:val="40"/>
          <w:marBottom w:val="40"/>
          <w:divBdr>
            <w:top w:val="none" w:sz="0" w:space="0" w:color="auto"/>
            <w:left w:val="none" w:sz="0" w:space="0" w:color="auto"/>
            <w:bottom w:val="none" w:sz="0" w:space="0" w:color="auto"/>
            <w:right w:val="none" w:sz="0" w:space="0" w:color="auto"/>
          </w:divBdr>
        </w:div>
        <w:div w:id="1130974240">
          <w:marLeft w:val="0"/>
          <w:marRight w:val="0"/>
          <w:marTop w:val="40"/>
          <w:marBottom w:val="40"/>
          <w:divBdr>
            <w:top w:val="none" w:sz="0" w:space="0" w:color="auto"/>
            <w:left w:val="none" w:sz="0" w:space="0" w:color="auto"/>
            <w:bottom w:val="none" w:sz="0" w:space="0" w:color="auto"/>
            <w:right w:val="none" w:sz="0" w:space="0" w:color="auto"/>
          </w:divBdr>
        </w:div>
        <w:div w:id="145437239">
          <w:marLeft w:val="0"/>
          <w:marRight w:val="0"/>
          <w:marTop w:val="40"/>
          <w:marBottom w:val="40"/>
          <w:divBdr>
            <w:top w:val="none" w:sz="0" w:space="0" w:color="auto"/>
            <w:left w:val="none" w:sz="0" w:space="0" w:color="auto"/>
            <w:bottom w:val="none" w:sz="0" w:space="0" w:color="auto"/>
            <w:right w:val="none" w:sz="0" w:space="0" w:color="auto"/>
          </w:divBdr>
        </w:div>
        <w:div w:id="56823374">
          <w:marLeft w:val="0"/>
          <w:marRight w:val="0"/>
          <w:marTop w:val="40"/>
          <w:marBottom w:val="40"/>
          <w:divBdr>
            <w:top w:val="none" w:sz="0" w:space="0" w:color="auto"/>
            <w:left w:val="none" w:sz="0" w:space="0" w:color="auto"/>
            <w:bottom w:val="none" w:sz="0" w:space="0" w:color="auto"/>
            <w:right w:val="none" w:sz="0" w:space="0" w:color="auto"/>
          </w:divBdr>
        </w:div>
        <w:div w:id="1482192022">
          <w:marLeft w:val="0"/>
          <w:marRight w:val="0"/>
          <w:marTop w:val="40"/>
          <w:marBottom w:val="40"/>
          <w:divBdr>
            <w:top w:val="none" w:sz="0" w:space="0" w:color="auto"/>
            <w:left w:val="none" w:sz="0" w:space="0" w:color="auto"/>
            <w:bottom w:val="none" w:sz="0" w:space="0" w:color="auto"/>
            <w:right w:val="none" w:sz="0" w:space="0" w:color="auto"/>
          </w:divBdr>
        </w:div>
        <w:div w:id="1166165445">
          <w:marLeft w:val="0"/>
          <w:marRight w:val="0"/>
          <w:marTop w:val="40"/>
          <w:marBottom w:val="40"/>
          <w:divBdr>
            <w:top w:val="none" w:sz="0" w:space="0" w:color="auto"/>
            <w:left w:val="none" w:sz="0" w:space="0" w:color="auto"/>
            <w:bottom w:val="none" w:sz="0" w:space="0" w:color="auto"/>
            <w:right w:val="none" w:sz="0" w:space="0" w:color="auto"/>
          </w:divBdr>
        </w:div>
        <w:div w:id="1165513177">
          <w:marLeft w:val="0"/>
          <w:marRight w:val="0"/>
          <w:marTop w:val="40"/>
          <w:marBottom w:val="40"/>
          <w:divBdr>
            <w:top w:val="none" w:sz="0" w:space="0" w:color="auto"/>
            <w:left w:val="none" w:sz="0" w:space="0" w:color="auto"/>
            <w:bottom w:val="none" w:sz="0" w:space="0" w:color="auto"/>
            <w:right w:val="none" w:sz="0" w:space="0" w:color="auto"/>
          </w:divBdr>
        </w:div>
        <w:div w:id="429084658">
          <w:marLeft w:val="0"/>
          <w:marRight w:val="0"/>
          <w:marTop w:val="40"/>
          <w:marBottom w:val="40"/>
          <w:divBdr>
            <w:top w:val="none" w:sz="0" w:space="0" w:color="auto"/>
            <w:left w:val="none" w:sz="0" w:space="0" w:color="auto"/>
            <w:bottom w:val="none" w:sz="0" w:space="0" w:color="auto"/>
            <w:right w:val="none" w:sz="0" w:space="0" w:color="auto"/>
          </w:divBdr>
        </w:div>
        <w:div w:id="61486592">
          <w:marLeft w:val="0"/>
          <w:marRight w:val="0"/>
          <w:marTop w:val="40"/>
          <w:marBottom w:val="40"/>
          <w:divBdr>
            <w:top w:val="none" w:sz="0" w:space="0" w:color="auto"/>
            <w:left w:val="none" w:sz="0" w:space="0" w:color="auto"/>
            <w:bottom w:val="none" w:sz="0" w:space="0" w:color="auto"/>
            <w:right w:val="none" w:sz="0" w:space="0" w:color="auto"/>
          </w:divBdr>
        </w:div>
        <w:div w:id="730735149">
          <w:marLeft w:val="0"/>
          <w:marRight w:val="0"/>
          <w:marTop w:val="40"/>
          <w:marBottom w:val="40"/>
          <w:divBdr>
            <w:top w:val="none" w:sz="0" w:space="0" w:color="auto"/>
            <w:left w:val="none" w:sz="0" w:space="0" w:color="auto"/>
            <w:bottom w:val="none" w:sz="0" w:space="0" w:color="auto"/>
            <w:right w:val="none" w:sz="0" w:space="0" w:color="auto"/>
          </w:divBdr>
        </w:div>
        <w:div w:id="757869752">
          <w:marLeft w:val="0"/>
          <w:marRight w:val="0"/>
          <w:marTop w:val="40"/>
          <w:marBottom w:val="40"/>
          <w:divBdr>
            <w:top w:val="none" w:sz="0" w:space="0" w:color="auto"/>
            <w:left w:val="none" w:sz="0" w:space="0" w:color="auto"/>
            <w:bottom w:val="none" w:sz="0" w:space="0" w:color="auto"/>
            <w:right w:val="none" w:sz="0" w:space="0" w:color="auto"/>
          </w:divBdr>
        </w:div>
        <w:div w:id="383674835">
          <w:marLeft w:val="0"/>
          <w:marRight w:val="0"/>
          <w:marTop w:val="40"/>
          <w:marBottom w:val="40"/>
          <w:divBdr>
            <w:top w:val="none" w:sz="0" w:space="0" w:color="auto"/>
            <w:left w:val="none" w:sz="0" w:space="0" w:color="auto"/>
            <w:bottom w:val="none" w:sz="0" w:space="0" w:color="auto"/>
            <w:right w:val="none" w:sz="0" w:space="0" w:color="auto"/>
          </w:divBdr>
        </w:div>
        <w:div w:id="1759641865">
          <w:marLeft w:val="0"/>
          <w:marRight w:val="0"/>
          <w:marTop w:val="40"/>
          <w:marBottom w:val="40"/>
          <w:divBdr>
            <w:top w:val="none" w:sz="0" w:space="0" w:color="auto"/>
            <w:left w:val="none" w:sz="0" w:space="0" w:color="auto"/>
            <w:bottom w:val="none" w:sz="0" w:space="0" w:color="auto"/>
            <w:right w:val="none" w:sz="0" w:space="0" w:color="auto"/>
          </w:divBdr>
        </w:div>
        <w:div w:id="990989653">
          <w:marLeft w:val="0"/>
          <w:marRight w:val="0"/>
          <w:marTop w:val="40"/>
          <w:marBottom w:val="40"/>
          <w:divBdr>
            <w:top w:val="none" w:sz="0" w:space="0" w:color="auto"/>
            <w:left w:val="none" w:sz="0" w:space="0" w:color="auto"/>
            <w:bottom w:val="none" w:sz="0" w:space="0" w:color="auto"/>
            <w:right w:val="none" w:sz="0" w:space="0" w:color="auto"/>
          </w:divBdr>
        </w:div>
        <w:div w:id="1682009295">
          <w:marLeft w:val="0"/>
          <w:marRight w:val="0"/>
          <w:marTop w:val="40"/>
          <w:marBottom w:val="40"/>
          <w:divBdr>
            <w:top w:val="none" w:sz="0" w:space="0" w:color="auto"/>
            <w:left w:val="none" w:sz="0" w:space="0" w:color="auto"/>
            <w:bottom w:val="none" w:sz="0" w:space="0" w:color="auto"/>
            <w:right w:val="none" w:sz="0" w:space="0" w:color="auto"/>
          </w:divBdr>
        </w:div>
        <w:div w:id="1694455450">
          <w:marLeft w:val="0"/>
          <w:marRight w:val="0"/>
          <w:marTop w:val="40"/>
          <w:marBottom w:val="40"/>
          <w:divBdr>
            <w:top w:val="none" w:sz="0" w:space="0" w:color="auto"/>
            <w:left w:val="none" w:sz="0" w:space="0" w:color="auto"/>
            <w:bottom w:val="none" w:sz="0" w:space="0" w:color="auto"/>
            <w:right w:val="none" w:sz="0" w:space="0" w:color="auto"/>
          </w:divBdr>
        </w:div>
        <w:div w:id="105201480">
          <w:marLeft w:val="0"/>
          <w:marRight w:val="0"/>
          <w:marTop w:val="40"/>
          <w:marBottom w:val="40"/>
          <w:divBdr>
            <w:top w:val="none" w:sz="0" w:space="0" w:color="auto"/>
            <w:left w:val="none" w:sz="0" w:space="0" w:color="auto"/>
            <w:bottom w:val="none" w:sz="0" w:space="0" w:color="auto"/>
            <w:right w:val="none" w:sz="0" w:space="0" w:color="auto"/>
          </w:divBdr>
        </w:div>
        <w:div w:id="1144541733">
          <w:marLeft w:val="0"/>
          <w:marRight w:val="0"/>
          <w:marTop w:val="40"/>
          <w:marBottom w:val="40"/>
          <w:divBdr>
            <w:top w:val="none" w:sz="0" w:space="0" w:color="auto"/>
            <w:left w:val="none" w:sz="0" w:space="0" w:color="auto"/>
            <w:bottom w:val="none" w:sz="0" w:space="0" w:color="auto"/>
            <w:right w:val="none" w:sz="0" w:space="0" w:color="auto"/>
          </w:divBdr>
        </w:div>
        <w:div w:id="1948805680">
          <w:marLeft w:val="0"/>
          <w:marRight w:val="0"/>
          <w:marTop w:val="40"/>
          <w:marBottom w:val="40"/>
          <w:divBdr>
            <w:top w:val="none" w:sz="0" w:space="0" w:color="auto"/>
            <w:left w:val="none" w:sz="0" w:space="0" w:color="auto"/>
            <w:bottom w:val="none" w:sz="0" w:space="0" w:color="auto"/>
            <w:right w:val="none" w:sz="0" w:space="0" w:color="auto"/>
          </w:divBdr>
        </w:div>
        <w:div w:id="1315138687">
          <w:marLeft w:val="0"/>
          <w:marRight w:val="0"/>
          <w:marTop w:val="40"/>
          <w:marBottom w:val="40"/>
          <w:divBdr>
            <w:top w:val="none" w:sz="0" w:space="0" w:color="auto"/>
            <w:left w:val="none" w:sz="0" w:space="0" w:color="auto"/>
            <w:bottom w:val="none" w:sz="0" w:space="0" w:color="auto"/>
            <w:right w:val="none" w:sz="0" w:space="0" w:color="auto"/>
          </w:divBdr>
        </w:div>
        <w:div w:id="2113284962">
          <w:marLeft w:val="0"/>
          <w:marRight w:val="0"/>
          <w:marTop w:val="40"/>
          <w:marBottom w:val="40"/>
          <w:divBdr>
            <w:top w:val="none" w:sz="0" w:space="0" w:color="auto"/>
            <w:left w:val="none" w:sz="0" w:space="0" w:color="auto"/>
            <w:bottom w:val="none" w:sz="0" w:space="0" w:color="auto"/>
            <w:right w:val="none" w:sz="0" w:space="0" w:color="auto"/>
          </w:divBdr>
        </w:div>
        <w:div w:id="1543663812">
          <w:marLeft w:val="0"/>
          <w:marRight w:val="0"/>
          <w:marTop w:val="40"/>
          <w:marBottom w:val="40"/>
          <w:divBdr>
            <w:top w:val="none" w:sz="0" w:space="0" w:color="auto"/>
            <w:left w:val="none" w:sz="0" w:space="0" w:color="auto"/>
            <w:bottom w:val="none" w:sz="0" w:space="0" w:color="auto"/>
            <w:right w:val="none" w:sz="0" w:space="0" w:color="auto"/>
          </w:divBdr>
        </w:div>
        <w:div w:id="683358736">
          <w:marLeft w:val="0"/>
          <w:marRight w:val="0"/>
          <w:marTop w:val="40"/>
          <w:marBottom w:val="40"/>
          <w:divBdr>
            <w:top w:val="none" w:sz="0" w:space="0" w:color="auto"/>
            <w:left w:val="none" w:sz="0" w:space="0" w:color="auto"/>
            <w:bottom w:val="none" w:sz="0" w:space="0" w:color="auto"/>
            <w:right w:val="none" w:sz="0" w:space="0" w:color="auto"/>
          </w:divBdr>
        </w:div>
        <w:div w:id="782922393">
          <w:marLeft w:val="0"/>
          <w:marRight w:val="0"/>
          <w:marTop w:val="40"/>
          <w:marBottom w:val="40"/>
          <w:divBdr>
            <w:top w:val="none" w:sz="0" w:space="0" w:color="auto"/>
            <w:left w:val="none" w:sz="0" w:space="0" w:color="auto"/>
            <w:bottom w:val="none" w:sz="0" w:space="0" w:color="auto"/>
            <w:right w:val="none" w:sz="0" w:space="0" w:color="auto"/>
          </w:divBdr>
        </w:div>
        <w:div w:id="1984431313">
          <w:marLeft w:val="0"/>
          <w:marRight w:val="0"/>
          <w:marTop w:val="40"/>
          <w:marBottom w:val="40"/>
          <w:divBdr>
            <w:top w:val="none" w:sz="0" w:space="0" w:color="auto"/>
            <w:left w:val="none" w:sz="0" w:space="0" w:color="auto"/>
            <w:bottom w:val="none" w:sz="0" w:space="0" w:color="auto"/>
            <w:right w:val="none" w:sz="0" w:space="0" w:color="auto"/>
          </w:divBdr>
        </w:div>
        <w:div w:id="1277173460">
          <w:marLeft w:val="0"/>
          <w:marRight w:val="0"/>
          <w:marTop w:val="40"/>
          <w:marBottom w:val="40"/>
          <w:divBdr>
            <w:top w:val="none" w:sz="0" w:space="0" w:color="auto"/>
            <w:left w:val="none" w:sz="0" w:space="0" w:color="auto"/>
            <w:bottom w:val="none" w:sz="0" w:space="0" w:color="auto"/>
            <w:right w:val="none" w:sz="0" w:space="0" w:color="auto"/>
          </w:divBdr>
        </w:div>
        <w:div w:id="1310133939">
          <w:marLeft w:val="0"/>
          <w:marRight w:val="0"/>
          <w:marTop w:val="40"/>
          <w:marBottom w:val="40"/>
          <w:divBdr>
            <w:top w:val="none" w:sz="0" w:space="0" w:color="auto"/>
            <w:left w:val="none" w:sz="0" w:space="0" w:color="auto"/>
            <w:bottom w:val="none" w:sz="0" w:space="0" w:color="auto"/>
            <w:right w:val="none" w:sz="0" w:space="0" w:color="auto"/>
          </w:divBdr>
        </w:div>
        <w:div w:id="2036079907">
          <w:marLeft w:val="0"/>
          <w:marRight w:val="0"/>
          <w:marTop w:val="40"/>
          <w:marBottom w:val="40"/>
          <w:divBdr>
            <w:top w:val="none" w:sz="0" w:space="0" w:color="auto"/>
            <w:left w:val="none" w:sz="0" w:space="0" w:color="auto"/>
            <w:bottom w:val="none" w:sz="0" w:space="0" w:color="auto"/>
            <w:right w:val="none" w:sz="0" w:space="0" w:color="auto"/>
          </w:divBdr>
        </w:div>
        <w:div w:id="1463766994">
          <w:marLeft w:val="0"/>
          <w:marRight w:val="0"/>
          <w:marTop w:val="40"/>
          <w:marBottom w:val="40"/>
          <w:divBdr>
            <w:top w:val="none" w:sz="0" w:space="0" w:color="auto"/>
            <w:left w:val="none" w:sz="0" w:space="0" w:color="auto"/>
            <w:bottom w:val="none" w:sz="0" w:space="0" w:color="auto"/>
            <w:right w:val="none" w:sz="0" w:space="0" w:color="auto"/>
          </w:divBdr>
        </w:div>
        <w:div w:id="1330446587">
          <w:marLeft w:val="0"/>
          <w:marRight w:val="0"/>
          <w:marTop w:val="40"/>
          <w:marBottom w:val="40"/>
          <w:divBdr>
            <w:top w:val="none" w:sz="0" w:space="0" w:color="auto"/>
            <w:left w:val="none" w:sz="0" w:space="0" w:color="auto"/>
            <w:bottom w:val="none" w:sz="0" w:space="0" w:color="auto"/>
            <w:right w:val="none" w:sz="0" w:space="0" w:color="auto"/>
          </w:divBdr>
        </w:div>
        <w:div w:id="677586110">
          <w:marLeft w:val="0"/>
          <w:marRight w:val="0"/>
          <w:marTop w:val="40"/>
          <w:marBottom w:val="40"/>
          <w:divBdr>
            <w:top w:val="none" w:sz="0" w:space="0" w:color="auto"/>
            <w:left w:val="none" w:sz="0" w:space="0" w:color="auto"/>
            <w:bottom w:val="none" w:sz="0" w:space="0" w:color="auto"/>
            <w:right w:val="none" w:sz="0" w:space="0" w:color="auto"/>
          </w:divBdr>
        </w:div>
        <w:div w:id="677848255">
          <w:marLeft w:val="0"/>
          <w:marRight w:val="0"/>
          <w:marTop w:val="40"/>
          <w:marBottom w:val="40"/>
          <w:divBdr>
            <w:top w:val="none" w:sz="0" w:space="0" w:color="auto"/>
            <w:left w:val="none" w:sz="0" w:space="0" w:color="auto"/>
            <w:bottom w:val="none" w:sz="0" w:space="0" w:color="auto"/>
            <w:right w:val="none" w:sz="0" w:space="0" w:color="auto"/>
          </w:divBdr>
        </w:div>
        <w:div w:id="1231890737">
          <w:marLeft w:val="0"/>
          <w:marRight w:val="0"/>
          <w:marTop w:val="40"/>
          <w:marBottom w:val="40"/>
          <w:divBdr>
            <w:top w:val="none" w:sz="0" w:space="0" w:color="auto"/>
            <w:left w:val="none" w:sz="0" w:space="0" w:color="auto"/>
            <w:bottom w:val="none" w:sz="0" w:space="0" w:color="auto"/>
            <w:right w:val="none" w:sz="0" w:space="0" w:color="auto"/>
          </w:divBdr>
        </w:div>
        <w:div w:id="1511414252">
          <w:marLeft w:val="0"/>
          <w:marRight w:val="0"/>
          <w:marTop w:val="40"/>
          <w:marBottom w:val="40"/>
          <w:divBdr>
            <w:top w:val="none" w:sz="0" w:space="0" w:color="auto"/>
            <w:left w:val="none" w:sz="0" w:space="0" w:color="auto"/>
            <w:bottom w:val="none" w:sz="0" w:space="0" w:color="auto"/>
            <w:right w:val="none" w:sz="0" w:space="0" w:color="auto"/>
          </w:divBdr>
        </w:div>
        <w:div w:id="1658680386">
          <w:marLeft w:val="0"/>
          <w:marRight w:val="0"/>
          <w:marTop w:val="40"/>
          <w:marBottom w:val="40"/>
          <w:divBdr>
            <w:top w:val="none" w:sz="0" w:space="0" w:color="auto"/>
            <w:left w:val="none" w:sz="0" w:space="0" w:color="auto"/>
            <w:bottom w:val="none" w:sz="0" w:space="0" w:color="auto"/>
            <w:right w:val="none" w:sz="0" w:space="0" w:color="auto"/>
          </w:divBdr>
        </w:div>
        <w:div w:id="932515974">
          <w:marLeft w:val="0"/>
          <w:marRight w:val="0"/>
          <w:marTop w:val="40"/>
          <w:marBottom w:val="40"/>
          <w:divBdr>
            <w:top w:val="none" w:sz="0" w:space="0" w:color="auto"/>
            <w:left w:val="none" w:sz="0" w:space="0" w:color="auto"/>
            <w:bottom w:val="none" w:sz="0" w:space="0" w:color="auto"/>
            <w:right w:val="none" w:sz="0" w:space="0" w:color="auto"/>
          </w:divBdr>
        </w:div>
        <w:div w:id="1709178927">
          <w:marLeft w:val="0"/>
          <w:marRight w:val="0"/>
          <w:marTop w:val="40"/>
          <w:marBottom w:val="40"/>
          <w:divBdr>
            <w:top w:val="none" w:sz="0" w:space="0" w:color="auto"/>
            <w:left w:val="none" w:sz="0" w:space="0" w:color="auto"/>
            <w:bottom w:val="none" w:sz="0" w:space="0" w:color="auto"/>
            <w:right w:val="none" w:sz="0" w:space="0" w:color="auto"/>
          </w:divBdr>
        </w:div>
        <w:div w:id="341709358">
          <w:marLeft w:val="0"/>
          <w:marRight w:val="0"/>
          <w:marTop w:val="40"/>
          <w:marBottom w:val="40"/>
          <w:divBdr>
            <w:top w:val="none" w:sz="0" w:space="0" w:color="auto"/>
            <w:left w:val="none" w:sz="0" w:space="0" w:color="auto"/>
            <w:bottom w:val="none" w:sz="0" w:space="0" w:color="auto"/>
            <w:right w:val="none" w:sz="0" w:space="0" w:color="auto"/>
          </w:divBdr>
        </w:div>
        <w:div w:id="2027245363">
          <w:marLeft w:val="0"/>
          <w:marRight w:val="0"/>
          <w:marTop w:val="40"/>
          <w:marBottom w:val="40"/>
          <w:divBdr>
            <w:top w:val="none" w:sz="0" w:space="0" w:color="auto"/>
            <w:left w:val="none" w:sz="0" w:space="0" w:color="auto"/>
            <w:bottom w:val="none" w:sz="0" w:space="0" w:color="auto"/>
            <w:right w:val="none" w:sz="0" w:space="0" w:color="auto"/>
          </w:divBdr>
        </w:div>
        <w:div w:id="1786263703">
          <w:marLeft w:val="0"/>
          <w:marRight w:val="0"/>
          <w:marTop w:val="40"/>
          <w:marBottom w:val="40"/>
          <w:divBdr>
            <w:top w:val="none" w:sz="0" w:space="0" w:color="auto"/>
            <w:left w:val="none" w:sz="0" w:space="0" w:color="auto"/>
            <w:bottom w:val="none" w:sz="0" w:space="0" w:color="auto"/>
            <w:right w:val="none" w:sz="0" w:space="0" w:color="auto"/>
          </w:divBdr>
        </w:div>
        <w:div w:id="232205223">
          <w:marLeft w:val="0"/>
          <w:marRight w:val="0"/>
          <w:marTop w:val="40"/>
          <w:marBottom w:val="40"/>
          <w:divBdr>
            <w:top w:val="none" w:sz="0" w:space="0" w:color="auto"/>
            <w:left w:val="none" w:sz="0" w:space="0" w:color="auto"/>
            <w:bottom w:val="none" w:sz="0" w:space="0" w:color="auto"/>
            <w:right w:val="none" w:sz="0" w:space="0" w:color="auto"/>
          </w:divBdr>
        </w:div>
        <w:div w:id="800928613">
          <w:marLeft w:val="0"/>
          <w:marRight w:val="0"/>
          <w:marTop w:val="0"/>
          <w:marBottom w:val="200"/>
          <w:divBdr>
            <w:top w:val="none" w:sz="0" w:space="0" w:color="auto"/>
            <w:left w:val="none" w:sz="0" w:space="0" w:color="auto"/>
            <w:bottom w:val="none" w:sz="0" w:space="0" w:color="auto"/>
            <w:right w:val="none" w:sz="0" w:space="0" w:color="auto"/>
          </w:divBdr>
        </w:div>
        <w:div w:id="865220282">
          <w:marLeft w:val="0"/>
          <w:marRight w:val="0"/>
          <w:marTop w:val="40"/>
          <w:marBottom w:val="40"/>
          <w:divBdr>
            <w:top w:val="none" w:sz="0" w:space="0" w:color="auto"/>
            <w:left w:val="none" w:sz="0" w:space="0" w:color="auto"/>
            <w:bottom w:val="none" w:sz="0" w:space="0" w:color="auto"/>
            <w:right w:val="none" w:sz="0" w:space="0" w:color="auto"/>
          </w:divBdr>
        </w:div>
        <w:div w:id="503208025">
          <w:marLeft w:val="0"/>
          <w:marRight w:val="0"/>
          <w:marTop w:val="40"/>
          <w:marBottom w:val="40"/>
          <w:divBdr>
            <w:top w:val="none" w:sz="0" w:space="0" w:color="auto"/>
            <w:left w:val="none" w:sz="0" w:space="0" w:color="auto"/>
            <w:bottom w:val="none" w:sz="0" w:space="0" w:color="auto"/>
            <w:right w:val="none" w:sz="0" w:space="0" w:color="auto"/>
          </w:divBdr>
        </w:div>
        <w:div w:id="1686664444">
          <w:marLeft w:val="0"/>
          <w:marRight w:val="0"/>
          <w:marTop w:val="40"/>
          <w:marBottom w:val="40"/>
          <w:divBdr>
            <w:top w:val="none" w:sz="0" w:space="0" w:color="auto"/>
            <w:left w:val="none" w:sz="0" w:space="0" w:color="auto"/>
            <w:bottom w:val="none" w:sz="0" w:space="0" w:color="auto"/>
            <w:right w:val="none" w:sz="0" w:space="0" w:color="auto"/>
          </w:divBdr>
        </w:div>
        <w:div w:id="385033837">
          <w:marLeft w:val="0"/>
          <w:marRight w:val="0"/>
          <w:marTop w:val="40"/>
          <w:marBottom w:val="40"/>
          <w:divBdr>
            <w:top w:val="none" w:sz="0" w:space="0" w:color="auto"/>
            <w:left w:val="none" w:sz="0" w:space="0" w:color="auto"/>
            <w:bottom w:val="none" w:sz="0" w:space="0" w:color="auto"/>
            <w:right w:val="none" w:sz="0" w:space="0" w:color="auto"/>
          </w:divBdr>
        </w:div>
        <w:div w:id="1195071169">
          <w:marLeft w:val="0"/>
          <w:marRight w:val="0"/>
          <w:marTop w:val="40"/>
          <w:marBottom w:val="40"/>
          <w:divBdr>
            <w:top w:val="none" w:sz="0" w:space="0" w:color="auto"/>
            <w:left w:val="none" w:sz="0" w:space="0" w:color="auto"/>
            <w:bottom w:val="none" w:sz="0" w:space="0" w:color="auto"/>
            <w:right w:val="none" w:sz="0" w:space="0" w:color="auto"/>
          </w:divBdr>
        </w:div>
        <w:div w:id="1539512300">
          <w:marLeft w:val="0"/>
          <w:marRight w:val="0"/>
          <w:marTop w:val="40"/>
          <w:marBottom w:val="40"/>
          <w:divBdr>
            <w:top w:val="none" w:sz="0" w:space="0" w:color="auto"/>
            <w:left w:val="none" w:sz="0" w:space="0" w:color="auto"/>
            <w:bottom w:val="none" w:sz="0" w:space="0" w:color="auto"/>
            <w:right w:val="none" w:sz="0" w:space="0" w:color="auto"/>
          </w:divBdr>
        </w:div>
        <w:div w:id="903102874">
          <w:marLeft w:val="0"/>
          <w:marRight w:val="0"/>
          <w:marTop w:val="40"/>
          <w:marBottom w:val="40"/>
          <w:divBdr>
            <w:top w:val="none" w:sz="0" w:space="0" w:color="auto"/>
            <w:left w:val="none" w:sz="0" w:space="0" w:color="auto"/>
            <w:bottom w:val="none" w:sz="0" w:space="0" w:color="auto"/>
            <w:right w:val="none" w:sz="0" w:space="0" w:color="auto"/>
          </w:divBdr>
        </w:div>
        <w:div w:id="1553073885">
          <w:marLeft w:val="0"/>
          <w:marRight w:val="0"/>
          <w:marTop w:val="40"/>
          <w:marBottom w:val="40"/>
          <w:divBdr>
            <w:top w:val="none" w:sz="0" w:space="0" w:color="auto"/>
            <w:left w:val="none" w:sz="0" w:space="0" w:color="auto"/>
            <w:bottom w:val="none" w:sz="0" w:space="0" w:color="auto"/>
            <w:right w:val="none" w:sz="0" w:space="0" w:color="auto"/>
          </w:divBdr>
        </w:div>
        <w:div w:id="1222210003">
          <w:marLeft w:val="0"/>
          <w:marRight w:val="0"/>
          <w:marTop w:val="40"/>
          <w:marBottom w:val="40"/>
          <w:divBdr>
            <w:top w:val="none" w:sz="0" w:space="0" w:color="auto"/>
            <w:left w:val="none" w:sz="0" w:space="0" w:color="auto"/>
            <w:bottom w:val="none" w:sz="0" w:space="0" w:color="auto"/>
            <w:right w:val="none" w:sz="0" w:space="0" w:color="auto"/>
          </w:divBdr>
        </w:div>
        <w:div w:id="1343362158">
          <w:marLeft w:val="0"/>
          <w:marRight w:val="0"/>
          <w:marTop w:val="40"/>
          <w:marBottom w:val="40"/>
          <w:divBdr>
            <w:top w:val="none" w:sz="0" w:space="0" w:color="auto"/>
            <w:left w:val="none" w:sz="0" w:space="0" w:color="auto"/>
            <w:bottom w:val="none" w:sz="0" w:space="0" w:color="auto"/>
            <w:right w:val="none" w:sz="0" w:space="0" w:color="auto"/>
          </w:divBdr>
        </w:div>
        <w:div w:id="2056153335">
          <w:marLeft w:val="0"/>
          <w:marRight w:val="0"/>
          <w:marTop w:val="0"/>
          <w:marBottom w:val="101"/>
          <w:divBdr>
            <w:top w:val="none" w:sz="0" w:space="0" w:color="auto"/>
            <w:left w:val="none" w:sz="0" w:space="0" w:color="auto"/>
            <w:bottom w:val="none" w:sz="0" w:space="0" w:color="auto"/>
            <w:right w:val="none" w:sz="0" w:space="0" w:color="auto"/>
          </w:divBdr>
        </w:div>
        <w:div w:id="2100562493">
          <w:marLeft w:val="1152"/>
          <w:marRight w:val="0"/>
          <w:marTop w:val="0"/>
          <w:marBottom w:val="46"/>
          <w:divBdr>
            <w:top w:val="none" w:sz="0" w:space="0" w:color="auto"/>
            <w:left w:val="none" w:sz="0" w:space="0" w:color="auto"/>
            <w:bottom w:val="none" w:sz="0" w:space="0" w:color="auto"/>
            <w:right w:val="none" w:sz="0" w:space="0" w:color="auto"/>
          </w:divBdr>
        </w:div>
        <w:div w:id="1136609601">
          <w:marLeft w:val="1152"/>
          <w:marRight w:val="0"/>
          <w:marTop w:val="0"/>
          <w:marBottom w:val="46"/>
          <w:divBdr>
            <w:top w:val="none" w:sz="0" w:space="0" w:color="auto"/>
            <w:left w:val="none" w:sz="0" w:space="0" w:color="auto"/>
            <w:bottom w:val="none" w:sz="0" w:space="0" w:color="auto"/>
            <w:right w:val="none" w:sz="0" w:space="0" w:color="auto"/>
          </w:divBdr>
        </w:div>
        <w:div w:id="1754350616">
          <w:marLeft w:val="1152"/>
          <w:marRight w:val="0"/>
          <w:marTop w:val="0"/>
          <w:marBottom w:val="46"/>
          <w:divBdr>
            <w:top w:val="none" w:sz="0" w:space="0" w:color="auto"/>
            <w:left w:val="none" w:sz="0" w:space="0" w:color="auto"/>
            <w:bottom w:val="none" w:sz="0" w:space="0" w:color="auto"/>
            <w:right w:val="none" w:sz="0" w:space="0" w:color="auto"/>
          </w:divBdr>
        </w:div>
        <w:div w:id="1987857270">
          <w:marLeft w:val="0"/>
          <w:marRight w:val="0"/>
          <w:marTop w:val="0"/>
          <w:marBottom w:val="60"/>
          <w:divBdr>
            <w:top w:val="none" w:sz="0" w:space="0" w:color="auto"/>
            <w:left w:val="none" w:sz="0" w:space="0" w:color="auto"/>
            <w:bottom w:val="none" w:sz="0" w:space="0" w:color="auto"/>
            <w:right w:val="none" w:sz="0" w:space="0" w:color="auto"/>
          </w:divBdr>
        </w:div>
        <w:div w:id="489181021">
          <w:marLeft w:val="0"/>
          <w:marRight w:val="0"/>
          <w:marTop w:val="0"/>
          <w:marBottom w:val="60"/>
          <w:divBdr>
            <w:top w:val="none" w:sz="0" w:space="0" w:color="auto"/>
            <w:left w:val="none" w:sz="0" w:space="0" w:color="auto"/>
            <w:bottom w:val="none" w:sz="0" w:space="0" w:color="auto"/>
            <w:right w:val="none" w:sz="0" w:space="0" w:color="auto"/>
          </w:divBdr>
        </w:div>
        <w:div w:id="1176652247">
          <w:marLeft w:val="0"/>
          <w:marRight w:val="0"/>
          <w:marTop w:val="0"/>
          <w:marBottom w:val="60"/>
          <w:divBdr>
            <w:top w:val="none" w:sz="0" w:space="0" w:color="auto"/>
            <w:left w:val="none" w:sz="0" w:space="0" w:color="auto"/>
            <w:bottom w:val="none" w:sz="0" w:space="0" w:color="auto"/>
            <w:right w:val="none" w:sz="0" w:space="0" w:color="auto"/>
          </w:divBdr>
        </w:div>
        <w:div w:id="1819689516">
          <w:marLeft w:val="0"/>
          <w:marRight w:val="0"/>
          <w:marTop w:val="0"/>
          <w:marBottom w:val="60"/>
          <w:divBdr>
            <w:top w:val="none" w:sz="0" w:space="0" w:color="auto"/>
            <w:left w:val="none" w:sz="0" w:space="0" w:color="auto"/>
            <w:bottom w:val="none" w:sz="0" w:space="0" w:color="auto"/>
            <w:right w:val="none" w:sz="0" w:space="0" w:color="auto"/>
          </w:divBdr>
        </w:div>
        <w:div w:id="548538115">
          <w:marLeft w:val="0"/>
          <w:marRight w:val="0"/>
          <w:marTop w:val="0"/>
          <w:marBottom w:val="60"/>
          <w:divBdr>
            <w:top w:val="none" w:sz="0" w:space="0" w:color="auto"/>
            <w:left w:val="none" w:sz="0" w:space="0" w:color="auto"/>
            <w:bottom w:val="none" w:sz="0" w:space="0" w:color="auto"/>
            <w:right w:val="none" w:sz="0" w:space="0" w:color="auto"/>
          </w:divBdr>
        </w:div>
        <w:div w:id="17985332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965</Words>
  <Characters>5312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2021-08-25T13:15:00Z</dcterms:created>
  <dcterms:modified xsi:type="dcterms:W3CDTF">2021-08-25T13:17:00Z</dcterms:modified>
</cp:coreProperties>
</file>