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86" w:rsidRPr="00841D9A" w:rsidRDefault="00500186" w:rsidP="00500186">
      <w:pPr>
        <w:jc w:val="center"/>
        <w:rPr>
          <w:rFonts w:ascii="Verdana" w:eastAsia="Verdana" w:hAnsi="Verdana" w:cs="Verdana"/>
          <w:b/>
          <w:color w:val="0000FF"/>
          <w:sz w:val="24"/>
          <w:szCs w:val="24"/>
        </w:rPr>
      </w:pPr>
      <w:r w:rsidRPr="00500186">
        <w:rPr>
          <w:rFonts w:ascii="Verdana" w:eastAsia="Verdana" w:hAnsi="Verdana" w:cs="Verdana"/>
          <w:b/>
          <w:color w:val="0000FF"/>
          <w:sz w:val="24"/>
          <w:szCs w:val="24"/>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mayo de 2023</w:t>
      </w:r>
      <w:r w:rsidRPr="0099730F">
        <w:rPr>
          <w:rFonts w:ascii="Verdana" w:eastAsia="Verdana" w:hAnsi="Verdana" w:cs="Verdana"/>
          <w:b/>
          <w:color w:val="0000FF"/>
          <w:sz w:val="24"/>
          <w:szCs w:val="24"/>
        </w:rPr>
        <w:t>)</w:t>
      </w:r>
      <w:bookmarkEnd w:id="0"/>
    </w:p>
    <w:p w:rsidR="005A470F" w:rsidRDefault="00500186" w:rsidP="00500186">
      <w:pPr>
        <w:jc w:val="both"/>
        <w:rPr>
          <w:rFonts w:ascii="Arial" w:hAnsi="Arial" w:cs="Arial"/>
          <w:b/>
          <w:color w:val="2F2F2F"/>
          <w:sz w:val="18"/>
          <w:szCs w:val="18"/>
          <w:shd w:val="clear" w:color="auto" w:fill="FFFFFF"/>
        </w:rPr>
      </w:pPr>
      <w:r w:rsidRPr="00500186">
        <w:rPr>
          <w:rFonts w:ascii="Arial" w:hAnsi="Arial" w:cs="Arial"/>
          <w:b/>
          <w:color w:val="2F2F2F"/>
          <w:sz w:val="18"/>
          <w:szCs w:val="18"/>
          <w:shd w:val="clear" w:color="auto" w:fill="FFFFFF"/>
        </w:rPr>
        <w:t>Al margen un sello con el Escudo Nacional, que dice: Estados Unidos Mexicanos.- GOBIERNO DE MÉXICO.- Instituto Mexicano del Seguro Social.- Secretaría del Honorable Consejo Técnico.</w:t>
      </w:r>
    </w:p>
    <w:p w:rsidR="00500186" w:rsidRPr="00500186" w:rsidRDefault="00500186" w:rsidP="00500186">
      <w:pPr>
        <w:shd w:val="clear" w:color="auto" w:fill="FFFFFF"/>
        <w:spacing w:after="101" w:line="240" w:lineRule="auto"/>
        <w:ind w:firstLine="288"/>
        <w:jc w:val="both"/>
        <w:rPr>
          <w:rFonts w:ascii="Arial" w:eastAsia="Times New Roman" w:hAnsi="Arial" w:cs="Arial"/>
          <w:color w:val="2F2F2F"/>
          <w:sz w:val="18"/>
          <w:szCs w:val="18"/>
          <w:lang w:eastAsia="es-MX"/>
        </w:rPr>
      </w:pPr>
      <w:r w:rsidRPr="00500186">
        <w:rPr>
          <w:rFonts w:ascii="Arial" w:eastAsia="Times New Roman" w:hAnsi="Arial" w:cs="Arial"/>
          <w:color w:val="2F2F2F"/>
          <w:sz w:val="18"/>
          <w:szCs w:val="18"/>
          <w:lang w:eastAsia="es-MX"/>
        </w:rPr>
        <w:t>El H. Consejo Técnico, en la sesión ordinaria celebrada el día 25 de abril del presente año, dictó el Acuerdo </w:t>
      </w:r>
      <w:r w:rsidRPr="00500186">
        <w:rPr>
          <w:rFonts w:ascii="Arial" w:eastAsia="Times New Roman" w:hAnsi="Arial" w:cs="Arial"/>
          <w:b/>
          <w:bCs/>
          <w:color w:val="2F2F2F"/>
          <w:sz w:val="18"/>
          <w:szCs w:val="18"/>
          <w:lang w:eastAsia="es-MX"/>
        </w:rPr>
        <w:t>ACDO.AS2.HCT.250423/106.P.DIR</w:t>
      </w:r>
      <w:r w:rsidRPr="00500186">
        <w:rPr>
          <w:rFonts w:ascii="Arial" w:eastAsia="Times New Roman" w:hAnsi="Arial" w:cs="Arial"/>
          <w:color w:val="2F2F2F"/>
          <w:sz w:val="18"/>
          <w:szCs w:val="18"/>
          <w:lang w:eastAsia="es-MX"/>
        </w:rPr>
        <w:t>, en los siguientes términos:</w:t>
      </w:r>
    </w:p>
    <w:p w:rsidR="00500186" w:rsidRPr="00500186" w:rsidRDefault="00500186" w:rsidP="00500186">
      <w:pPr>
        <w:shd w:val="clear" w:color="auto" w:fill="FFFFFF"/>
        <w:spacing w:after="101" w:line="240" w:lineRule="auto"/>
        <w:ind w:firstLine="288"/>
        <w:jc w:val="both"/>
        <w:rPr>
          <w:rFonts w:ascii="Arial" w:eastAsia="Times New Roman" w:hAnsi="Arial" w:cs="Arial"/>
          <w:color w:val="2F2F2F"/>
          <w:sz w:val="18"/>
          <w:szCs w:val="18"/>
          <w:lang w:eastAsia="es-MX"/>
        </w:rPr>
      </w:pPr>
      <w:r w:rsidRPr="00500186">
        <w:rPr>
          <w:rFonts w:ascii="Arial" w:eastAsia="Times New Roman" w:hAnsi="Arial" w:cs="Arial"/>
          <w:color w:val="2F2F2F"/>
          <w:sz w:val="18"/>
          <w:szCs w:val="18"/>
          <w:lang w:eastAsia="es-MX"/>
        </w:rPr>
        <w:t>"Este Consejo Técnico, con fundamento en lo dispuesto por los artículos 9, segundo párrafo, 251, fracciones IV, VIII, XV, XX, XXIII y XXXVII, 263 y 264, fracciones III, XIV y XVII, de la Ley del Seguro Social; 32-D del Código Fiscal de la Federación; 5 y 57, de la Ley Federal de las Entidades Paraestatales; 31, fracciones II y XX, del Reglamento Interior del Instituto Mexicano del Seguro Social; de conformidad con el planteamiento presentado por el Director General, por conducto de la persona Titular de la Dirección de incorporación y Recaudación, en términos del oficio número 88 de fecha 18 de abril de 2023, así como del dictamen del Comité de Incorporación y Recaudación del propio Órgano de Gobierno, emitido en reunión celebrada el día 19 del mes y año citados, </w:t>
      </w:r>
      <w:r w:rsidRPr="00500186">
        <w:rPr>
          <w:rFonts w:ascii="Arial" w:eastAsia="Times New Roman" w:hAnsi="Arial" w:cs="Arial"/>
          <w:b/>
          <w:bCs/>
          <w:color w:val="2F2F2F"/>
          <w:sz w:val="18"/>
          <w:szCs w:val="18"/>
          <w:lang w:eastAsia="es-MX"/>
        </w:rPr>
        <w:t>Acuerda: Primero.-</w:t>
      </w:r>
      <w:r w:rsidRPr="00500186">
        <w:rPr>
          <w:rFonts w:ascii="Arial" w:eastAsia="Times New Roman" w:hAnsi="Arial" w:cs="Arial"/>
          <w:color w:val="2F2F2F"/>
          <w:sz w:val="18"/>
          <w:szCs w:val="18"/>
          <w:lang w:eastAsia="es-MX"/>
        </w:rPr>
        <w:t> Aprobar las disposiciones de carácter transitorio aplicables a las Reglas de carácter general para la obtención de la opinión del cumplimiento de obligaciones fiscales en materia de seguridad social', publicadas en el Diario Oficial de la Federación el 22 de septiembre de 2022, mismas que se prevén como Anexo Único. </w:t>
      </w:r>
      <w:r w:rsidRPr="00500186">
        <w:rPr>
          <w:rFonts w:ascii="Arial" w:eastAsia="Times New Roman" w:hAnsi="Arial" w:cs="Arial"/>
          <w:b/>
          <w:bCs/>
          <w:color w:val="2F2F2F"/>
          <w:sz w:val="18"/>
          <w:szCs w:val="18"/>
          <w:lang w:eastAsia="es-MX"/>
        </w:rPr>
        <w:t>Segundo.-</w:t>
      </w:r>
      <w:r w:rsidRPr="00500186">
        <w:rPr>
          <w:rFonts w:ascii="Arial" w:eastAsia="Times New Roman" w:hAnsi="Arial" w:cs="Arial"/>
          <w:color w:val="2F2F2F"/>
          <w:sz w:val="18"/>
          <w:szCs w:val="18"/>
          <w:lang w:eastAsia="es-MX"/>
        </w:rPr>
        <w:t> Instruir a la persona titular de la Dirección de Incorporación y Recaudación para que, por conducto de la persona titular de la Unidad de Fiscalización y Cobranza, resuelva las dudas o formule las aclaraciones que las unidades administrativas del Instituto presenten o soliciten con motivo de la aplicación de este Acuerdo y de su Anexo Único. </w:t>
      </w:r>
      <w:r w:rsidRPr="00500186">
        <w:rPr>
          <w:rFonts w:ascii="Arial" w:eastAsia="Times New Roman" w:hAnsi="Arial" w:cs="Arial"/>
          <w:b/>
          <w:bCs/>
          <w:color w:val="2F2F2F"/>
          <w:sz w:val="18"/>
          <w:szCs w:val="18"/>
          <w:lang w:eastAsia="es-MX"/>
        </w:rPr>
        <w:t>Tercero.-</w:t>
      </w:r>
      <w:r w:rsidRPr="00500186">
        <w:rPr>
          <w:rFonts w:ascii="Arial" w:eastAsia="Times New Roman" w:hAnsi="Arial" w:cs="Arial"/>
          <w:color w:val="2F2F2F"/>
          <w:sz w:val="18"/>
          <w:szCs w:val="18"/>
          <w:lang w:eastAsia="es-MX"/>
        </w:rPr>
        <w:t> Instruir a la persona Titular de la Dirección Jurídica para que realice los trámites necesarios ante las instancias competentes, a efecto de que este Acuerdo y su Anexo Único se publiquen en el Diario Oficial de la Federación</w:t>
      </w:r>
      <w:r w:rsidRPr="00500186">
        <w:rPr>
          <w:rFonts w:ascii="Arial" w:eastAsia="Times New Roman" w:hAnsi="Arial" w:cs="Arial"/>
          <w:b/>
          <w:bCs/>
          <w:color w:val="2F2F2F"/>
          <w:sz w:val="18"/>
          <w:szCs w:val="18"/>
          <w:lang w:eastAsia="es-MX"/>
        </w:rPr>
        <w:t>. Cuarto.-</w:t>
      </w:r>
      <w:r w:rsidRPr="00500186">
        <w:rPr>
          <w:rFonts w:ascii="Arial" w:eastAsia="Times New Roman" w:hAnsi="Arial" w:cs="Arial"/>
          <w:color w:val="2F2F2F"/>
          <w:sz w:val="18"/>
          <w:szCs w:val="18"/>
          <w:lang w:eastAsia="es-MX"/>
        </w:rPr>
        <w:t> El presente Acuerdo y su Anexo Único entrarán en vigor el día siguiente al de su publicación en dicho órgano de difusión".</w:t>
      </w:r>
    </w:p>
    <w:p w:rsidR="00500186" w:rsidRPr="00500186" w:rsidRDefault="00500186" w:rsidP="00500186">
      <w:pPr>
        <w:shd w:val="clear" w:color="auto" w:fill="FFFFFF"/>
        <w:spacing w:after="101" w:line="240" w:lineRule="auto"/>
        <w:ind w:firstLine="288"/>
        <w:jc w:val="both"/>
        <w:rPr>
          <w:rFonts w:ascii="Arial" w:eastAsia="Times New Roman" w:hAnsi="Arial" w:cs="Arial"/>
          <w:color w:val="2F2F2F"/>
          <w:sz w:val="18"/>
          <w:szCs w:val="18"/>
          <w:lang w:eastAsia="es-MX"/>
        </w:rPr>
      </w:pPr>
      <w:r w:rsidRPr="00500186">
        <w:rPr>
          <w:rFonts w:ascii="Arial" w:eastAsia="Times New Roman" w:hAnsi="Arial" w:cs="Arial"/>
          <w:color w:val="2F2F2F"/>
          <w:sz w:val="18"/>
          <w:szCs w:val="18"/>
          <w:lang w:eastAsia="es-MX"/>
        </w:rPr>
        <w:t>Atentamente,</w:t>
      </w:r>
    </w:p>
    <w:p w:rsidR="00500186" w:rsidRPr="00500186" w:rsidRDefault="00500186" w:rsidP="00500186">
      <w:pPr>
        <w:shd w:val="clear" w:color="auto" w:fill="FFFFFF"/>
        <w:spacing w:after="101" w:line="240" w:lineRule="auto"/>
        <w:ind w:firstLine="288"/>
        <w:jc w:val="both"/>
        <w:rPr>
          <w:rFonts w:ascii="Arial" w:eastAsia="Times New Roman" w:hAnsi="Arial" w:cs="Arial"/>
          <w:color w:val="2F2F2F"/>
          <w:sz w:val="18"/>
          <w:szCs w:val="18"/>
          <w:lang w:eastAsia="es-MX"/>
        </w:rPr>
      </w:pPr>
      <w:r w:rsidRPr="00500186">
        <w:rPr>
          <w:rFonts w:ascii="Arial" w:eastAsia="Times New Roman" w:hAnsi="Arial" w:cs="Arial"/>
          <w:color w:val="2F2F2F"/>
          <w:sz w:val="18"/>
          <w:szCs w:val="18"/>
          <w:lang w:eastAsia="es-MX"/>
        </w:rPr>
        <w:t>Ciudad de México, 25 de abril de 2023.- Secretario General, Lic. </w:t>
      </w:r>
      <w:r w:rsidRPr="00500186">
        <w:rPr>
          <w:rFonts w:ascii="Arial" w:eastAsia="Times New Roman" w:hAnsi="Arial" w:cs="Arial"/>
          <w:b/>
          <w:bCs/>
          <w:color w:val="2F2F2F"/>
          <w:sz w:val="18"/>
          <w:szCs w:val="18"/>
          <w:lang w:eastAsia="es-MX"/>
        </w:rPr>
        <w:t xml:space="preserve">Marcos </w:t>
      </w:r>
      <w:proofErr w:type="spellStart"/>
      <w:r w:rsidRPr="00500186">
        <w:rPr>
          <w:rFonts w:ascii="Arial" w:eastAsia="Times New Roman" w:hAnsi="Arial" w:cs="Arial"/>
          <w:b/>
          <w:bCs/>
          <w:color w:val="2F2F2F"/>
          <w:sz w:val="18"/>
          <w:szCs w:val="18"/>
          <w:lang w:eastAsia="es-MX"/>
        </w:rPr>
        <w:t>Bucio</w:t>
      </w:r>
      <w:proofErr w:type="spellEnd"/>
      <w:r w:rsidRPr="00500186">
        <w:rPr>
          <w:rFonts w:ascii="Arial" w:eastAsia="Times New Roman" w:hAnsi="Arial" w:cs="Arial"/>
          <w:b/>
          <w:bCs/>
          <w:color w:val="2F2F2F"/>
          <w:sz w:val="18"/>
          <w:szCs w:val="18"/>
          <w:lang w:eastAsia="es-MX"/>
        </w:rPr>
        <w:t xml:space="preserve"> Mújica</w:t>
      </w:r>
      <w:r w:rsidRPr="00500186">
        <w:rPr>
          <w:rFonts w:ascii="Arial" w:eastAsia="Times New Roman" w:hAnsi="Arial" w:cs="Arial"/>
          <w:color w:val="2F2F2F"/>
          <w:sz w:val="18"/>
          <w:szCs w:val="18"/>
          <w:lang w:eastAsia="es-MX"/>
        </w:rPr>
        <w:t>.- Rúbrica.</w:t>
      </w:r>
    </w:p>
    <w:p w:rsidR="00500186" w:rsidRPr="00500186" w:rsidRDefault="00500186" w:rsidP="005001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0186">
        <w:rPr>
          <w:rFonts w:ascii="Times" w:eastAsia="Times New Roman" w:hAnsi="Times" w:cs="Times"/>
          <w:b/>
          <w:bCs/>
          <w:color w:val="2F2F2F"/>
          <w:sz w:val="18"/>
          <w:szCs w:val="18"/>
          <w:lang w:eastAsia="es-MX"/>
        </w:rPr>
        <w:t>ANEXO ÚNICO</w:t>
      </w:r>
    </w:p>
    <w:p w:rsidR="00500186" w:rsidRPr="00500186" w:rsidRDefault="00500186" w:rsidP="00500186">
      <w:pPr>
        <w:shd w:val="clear" w:color="auto" w:fill="FFFFFF"/>
        <w:spacing w:after="101" w:line="240" w:lineRule="auto"/>
        <w:jc w:val="center"/>
        <w:rPr>
          <w:rFonts w:ascii="Arial" w:eastAsia="Times New Roman" w:hAnsi="Arial" w:cs="Arial"/>
          <w:color w:val="2F2F2F"/>
          <w:sz w:val="18"/>
          <w:szCs w:val="18"/>
          <w:lang w:eastAsia="es-MX"/>
        </w:rPr>
      </w:pPr>
      <w:r w:rsidRPr="00500186">
        <w:rPr>
          <w:rFonts w:ascii="Arial" w:eastAsia="Times New Roman" w:hAnsi="Arial" w:cs="Arial"/>
          <w:b/>
          <w:bCs/>
          <w:color w:val="2F2F2F"/>
          <w:sz w:val="18"/>
          <w:szCs w:val="18"/>
          <w:lang w:eastAsia="es-MX"/>
        </w:rPr>
        <w:t>Disposiciones transitorias aplicables a las "Reglas de carácter general para la obtención de la opinión</w:t>
      </w:r>
      <w:r w:rsidRPr="00500186">
        <w:rPr>
          <w:rFonts w:ascii="Arial" w:eastAsia="Times New Roman" w:hAnsi="Arial" w:cs="Arial"/>
          <w:color w:val="2F2F2F"/>
          <w:sz w:val="18"/>
          <w:szCs w:val="18"/>
          <w:lang w:eastAsia="es-MX"/>
        </w:rPr>
        <w:br/>
      </w:r>
      <w:r w:rsidRPr="00500186">
        <w:rPr>
          <w:rFonts w:ascii="Arial" w:eastAsia="Times New Roman" w:hAnsi="Arial" w:cs="Arial"/>
          <w:b/>
          <w:bCs/>
          <w:color w:val="2F2F2F"/>
          <w:sz w:val="18"/>
          <w:szCs w:val="18"/>
          <w:lang w:eastAsia="es-MX"/>
        </w:rPr>
        <w:t>del cumplimiento de obligaciones fiscales en materia de seguridad social", publicadas en el Diario</w:t>
      </w:r>
      <w:r w:rsidRPr="00500186">
        <w:rPr>
          <w:rFonts w:ascii="Arial" w:eastAsia="Times New Roman" w:hAnsi="Arial" w:cs="Arial"/>
          <w:color w:val="2F2F2F"/>
          <w:sz w:val="18"/>
          <w:szCs w:val="18"/>
          <w:lang w:eastAsia="es-MX"/>
        </w:rPr>
        <w:br/>
      </w:r>
      <w:r w:rsidRPr="00500186">
        <w:rPr>
          <w:rFonts w:ascii="Arial" w:eastAsia="Times New Roman" w:hAnsi="Arial" w:cs="Arial"/>
          <w:b/>
          <w:bCs/>
          <w:color w:val="2F2F2F"/>
          <w:sz w:val="18"/>
          <w:szCs w:val="18"/>
          <w:lang w:eastAsia="es-MX"/>
        </w:rPr>
        <w:t>Oficial de la Federación el 22 de septiembre de 2022.</w:t>
      </w:r>
    </w:p>
    <w:p w:rsidR="00500186" w:rsidRPr="00500186" w:rsidRDefault="00500186" w:rsidP="00500186">
      <w:pPr>
        <w:shd w:val="clear" w:color="auto" w:fill="FFFFFF"/>
        <w:spacing w:after="101" w:line="240" w:lineRule="auto"/>
        <w:ind w:firstLine="288"/>
        <w:jc w:val="both"/>
        <w:rPr>
          <w:rFonts w:ascii="Arial" w:eastAsia="Times New Roman" w:hAnsi="Arial" w:cs="Arial"/>
          <w:color w:val="2F2F2F"/>
          <w:sz w:val="18"/>
          <w:szCs w:val="18"/>
          <w:lang w:eastAsia="es-MX"/>
        </w:rPr>
      </w:pPr>
      <w:r w:rsidRPr="00500186">
        <w:rPr>
          <w:rFonts w:ascii="Arial" w:eastAsia="Times New Roman" w:hAnsi="Arial" w:cs="Arial"/>
          <w:b/>
          <w:bCs/>
          <w:color w:val="2F2F2F"/>
          <w:sz w:val="18"/>
          <w:szCs w:val="18"/>
          <w:lang w:eastAsia="es-MX"/>
        </w:rPr>
        <w:t>Primera.</w:t>
      </w:r>
      <w:r w:rsidRPr="00500186">
        <w:rPr>
          <w:rFonts w:ascii="Arial" w:eastAsia="Times New Roman" w:hAnsi="Arial" w:cs="Arial"/>
          <w:color w:val="2F2F2F"/>
          <w:sz w:val="18"/>
          <w:szCs w:val="18"/>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500186" w:rsidRPr="00500186" w:rsidRDefault="00500186" w:rsidP="00500186">
      <w:pPr>
        <w:shd w:val="clear" w:color="auto" w:fill="FFFFFF"/>
        <w:spacing w:after="101" w:line="240" w:lineRule="auto"/>
        <w:ind w:firstLine="288"/>
        <w:jc w:val="both"/>
        <w:rPr>
          <w:rFonts w:ascii="Arial" w:eastAsia="Times New Roman" w:hAnsi="Arial" w:cs="Arial"/>
          <w:color w:val="2F2F2F"/>
          <w:sz w:val="18"/>
          <w:szCs w:val="18"/>
          <w:lang w:eastAsia="es-MX"/>
        </w:rPr>
      </w:pPr>
      <w:r w:rsidRPr="00500186">
        <w:rPr>
          <w:rFonts w:ascii="Arial" w:eastAsia="Times New Roman" w:hAnsi="Arial" w:cs="Arial"/>
          <w:b/>
          <w:bCs/>
          <w:color w:val="2F2F2F"/>
          <w:sz w:val="18"/>
          <w:szCs w:val="18"/>
          <w:lang w:eastAsia="es-MX"/>
        </w:rPr>
        <w:t>Segunda.</w:t>
      </w:r>
      <w:r w:rsidRPr="00500186">
        <w:rPr>
          <w:rFonts w:ascii="Arial" w:eastAsia="Times New Roman" w:hAnsi="Arial" w:cs="Arial"/>
          <w:color w:val="2F2F2F"/>
          <w:sz w:val="18"/>
          <w:szCs w:val="18"/>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rsidR="00500186" w:rsidRPr="00500186" w:rsidRDefault="00500186" w:rsidP="00500186">
      <w:pPr>
        <w:shd w:val="clear" w:color="auto" w:fill="FFFFFF"/>
        <w:spacing w:after="101" w:line="240" w:lineRule="auto"/>
        <w:ind w:firstLine="288"/>
        <w:jc w:val="both"/>
        <w:rPr>
          <w:rFonts w:ascii="Arial" w:eastAsia="Times New Roman" w:hAnsi="Arial" w:cs="Arial"/>
          <w:color w:val="2F2F2F"/>
          <w:sz w:val="18"/>
          <w:szCs w:val="18"/>
          <w:lang w:eastAsia="es-MX"/>
        </w:rPr>
      </w:pPr>
      <w:r w:rsidRPr="00500186">
        <w:rPr>
          <w:rFonts w:ascii="Arial" w:eastAsia="Times New Roman" w:hAnsi="Arial" w:cs="Arial"/>
          <w:color w:val="2F2F2F"/>
          <w:sz w:val="18"/>
          <w:szCs w:val="18"/>
          <w:lang w:eastAsia="es-MX"/>
        </w:rPr>
        <w:t>Ciudad de México, a 25 de abril de 2023.- La Directora de Incorporación y Recaudación del IMSS, </w:t>
      </w:r>
      <w:r w:rsidRPr="00500186">
        <w:rPr>
          <w:rFonts w:ascii="Arial" w:eastAsia="Times New Roman" w:hAnsi="Arial" w:cs="Arial"/>
          <w:b/>
          <w:bCs/>
          <w:color w:val="2F2F2F"/>
          <w:sz w:val="18"/>
          <w:szCs w:val="18"/>
          <w:lang w:eastAsia="es-MX"/>
        </w:rPr>
        <w:t>Norma Gabriela López Castañeda</w:t>
      </w:r>
      <w:r w:rsidRPr="00500186">
        <w:rPr>
          <w:rFonts w:ascii="Arial" w:eastAsia="Times New Roman" w:hAnsi="Arial" w:cs="Arial"/>
          <w:color w:val="2F2F2F"/>
          <w:sz w:val="18"/>
          <w:szCs w:val="18"/>
          <w:lang w:eastAsia="es-MX"/>
        </w:rPr>
        <w:t>.- Rúbrica.</w:t>
      </w:r>
    </w:p>
    <w:p w:rsidR="00500186" w:rsidRDefault="00500186" w:rsidP="00500186">
      <w:pPr>
        <w:jc w:val="both"/>
      </w:pPr>
    </w:p>
    <w:sectPr w:rsidR="005001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86"/>
    <w:rsid w:val="00500186"/>
    <w:rsid w:val="005A4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9799">
      <w:bodyDiv w:val="1"/>
      <w:marLeft w:val="0"/>
      <w:marRight w:val="0"/>
      <w:marTop w:val="0"/>
      <w:marBottom w:val="0"/>
      <w:divBdr>
        <w:top w:val="none" w:sz="0" w:space="0" w:color="auto"/>
        <w:left w:val="none" w:sz="0" w:space="0" w:color="auto"/>
        <w:bottom w:val="none" w:sz="0" w:space="0" w:color="auto"/>
        <w:right w:val="none" w:sz="0" w:space="0" w:color="auto"/>
      </w:divBdr>
      <w:divsChild>
        <w:div w:id="762915544">
          <w:marLeft w:val="0"/>
          <w:marRight w:val="0"/>
          <w:marTop w:val="0"/>
          <w:marBottom w:val="101"/>
          <w:divBdr>
            <w:top w:val="none" w:sz="0" w:space="0" w:color="auto"/>
            <w:left w:val="none" w:sz="0" w:space="0" w:color="auto"/>
            <w:bottom w:val="none" w:sz="0" w:space="0" w:color="auto"/>
            <w:right w:val="none" w:sz="0" w:space="0" w:color="auto"/>
          </w:divBdr>
        </w:div>
        <w:div w:id="1074159852">
          <w:marLeft w:val="0"/>
          <w:marRight w:val="0"/>
          <w:marTop w:val="0"/>
          <w:marBottom w:val="101"/>
          <w:divBdr>
            <w:top w:val="none" w:sz="0" w:space="0" w:color="auto"/>
            <w:left w:val="none" w:sz="0" w:space="0" w:color="auto"/>
            <w:bottom w:val="none" w:sz="0" w:space="0" w:color="auto"/>
            <w:right w:val="none" w:sz="0" w:space="0" w:color="auto"/>
          </w:divBdr>
        </w:div>
        <w:div w:id="1563173874">
          <w:marLeft w:val="0"/>
          <w:marRight w:val="0"/>
          <w:marTop w:val="0"/>
          <w:marBottom w:val="101"/>
          <w:divBdr>
            <w:top w:val="none" w:sz="0" w:space="0" w:color="auto"/>
            <w:left w:val="none" w:sz="0" w:space="0" w:color="auto"/>
            <w:bottom w:val="none" w:sz="0" w:space="0" w:color="auto"/>
            <w:right w:val="none" w:sz="0" w:space="0" w:color="auto"/>
          </w:divBdr>
        </w:div>
        <w:div w:id="545145844">
          <w:marLeft w:val="0"/>
          <w:marRight w:val="0"/>
          <w:marTop w:val="0"/>
          <w:marBottom w:val="101"/>
          <w:divBdr>
            <w:top w:val="none" w:sz="0" w:space="0" w:color="auto"/>
            <w:left w:val="none" w:sz="0" w:space="0" w:color="auto"/>
            <w:bottom w:val="none" w:sz="0" w:space="0" w:color="auto"/>
            <w:right w:val="none" w:sz="0" w:space="0" w:color="auto"/>
          </w:divBdr>
        </w:div>
        <w:div w:id="2060669087">
          <w:marLeft w:val="0"/>
          <w:marRight w:val="0"/>
          <w:marTop w:val="101"/>
          <w:marBottom w:val="101"/>
          <w:divBdr>
            <w:top w:val="none" w:sz="0" w:space="0" w:color="auto"/>
            <w:left w:val="none" w:sz="0" w:space="0" w:color="auto"/>
            <w:bottom w:val="none" w:sz="0" w:space="0" w:color="auto"/>
            <w:right w:val="none" w:sz="0" w:space="0" w:color="auto"/>
          </w:divBdr>
        </w:div>
        <w:div w:id="2073893332">
          <w:marLeft w:val="0"/>
          <w:marRight w:val="0"/>
          <w:marTop w:val="0"/>
          <w:marBottom w:val="101"/>
          <w:divBdr>
            <w:top w:val="none" w:sz="0" w:space="0" w:color="auto"/>
            <w:left w:val="none" w:sz="0" w:space="0" w:color="auto"/>
            <w:bottom w:val="none" w:sz="0" w:space="0" w:color="auto"/>
            <w:right w:val="none" w:sz="0" w:space="0" w:color="auto"/>
          </w:divBdr>
        </w:div>
        <w:div w:id="1919099624">
          <w:marLeft w:val="0"/>
          <w:marRight w:val="0"/>
          <w:marTop w:val="0"/>
          <w:marBottom w:val="101"/>
          <w:divBdr>
            <w:top w:val="none" w:sz="0" w:space="0" w:color="auto"/>
            <w:left w:val="none" w:sz="0" w:space="0" w:color="auto"/>
            <w:bottom w:val="none" w:sz="0" w:space="0" w:color="auto"/>
            <w:right w:val="none" w:sz="0" w:space="0" w:color="auto"/>
          </w:divBdr>
        </w:div>
        <w:div w:id="904755711">
          <w:marLeft w:val="0"/>
          <w:marRight w:val="0"/>
          <w:marTop w:val="0"/>
          <w:marBottom w:val="101"/>
          <w:divBdr>
            <w:top w:val="none" w:sz="0" w:space="0" w:color="auto"/>
            <w:left w:val="none" w:sz="0" w:space="0" w:color="auto"/>
            <w:bottom w:val="none" w:sz="0" w:space="0" w:color="auto"/>
            <w:right w:val="none" w:sz="0" w:space="0" w:color="auto"/>
          </w:divBdr>
        </w:div>
        <w:div w:id="15191569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2023-05-04T14:18:00Z</dcterms:created>
  <dcterms:modified xsi:type="dcterms:W3CDTF">2023-05-04T14:20:00Z</dcterms:modified>
</cp:coreProperties>
</file>