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A8724" w14:textId="77777777" w:rsidR="002A7693" w:rsidRPr="00B27A9F" w:rsidRDefault="002A7693" w:rsidP="00B27A9F">
      <w:pPr>
        <w:pStyle w:val="Ttulo"/>
        <w:jc w:val="center"/>
        <w:rPr>
          <w:rFonts w:ascii="Arial" w:hAnsi="Arial" w:cs="Arial"/>
          <w:b/>
          <w:bCs/>
          <w:sz w:val="22"/>
          <w:szCs w:val="22"/>
        </w:rPr>
      </w:pPr>
      <w:r w:rsidRPr="00B27A9F">
        <w:rPr>
          <w:rFonts w:ascii="Arial" w:hAnsi="Arial" w:cs="Arial"/>
          <w:b/>
          <w:bCs/>
          <w:sz w:val="22"/>
          <w:szCs w:val="22"/>
        </w:rPr>
        <w:t>CONVENIO DE MODIFICACIÓN DE CONDICIONES DE TRABAJO</w:t>
      </w:r>
    </w:p>
    <w:p w14:paraId="49AF4D37" w14:textId="7C9D42D5" w:rsidR="002A7693" w:rsidRPr="00B27A9F" w:rsidRDefault="002A7693" w:rsidP="00B27A9F">
      <w:pPr>
        <w:pStyle w:val="Ttulo"/>
        <w:jc w:val="center"/>
        <w:rPr>
          <w:rFonts w:ascii="Arial" w:hAnsi="Arial" w:cs="Arial"/>
          <w:b/>
          <w:bCs/>
          <w:sz w:val="22"/>
          <w:szCs w:val="22"/>
        </w:rPr>
      </w:pPr>
      <w:r w:rsidRPr="00B27A9F">
        <w:rPr>
          <w:rFonts w:ascii="Arial" w:hAnsi="Arial" w:cs="Arial"/>
          <w:b/>
          <w:bCs/>
          <w:sz w:val="22"/>
          <w:szCs w:val="22"/>
        </w:rPr>
        <w:t>(PUESTO, SALARIO Y HORARIO)</w:t>
      </w:r>
    </w:p>
    <w:p w14:paraId="6532085A" w14:textId="062236FD" w:rsidR="002A7693" w:rsidRPr="00B27A9F" w:rsidRDefault="00A83B7F" w:rsidP="00B27A9F">
      <w:pPr>
        <w:pStyle w:val="NormalWeb"/>
        <w:jc w:val="both"/>
        <w:rPr>
          <w:rFonts w:ascii="Arial" w:hAnsi="Arial" w:cs="Arial"/>
          <w:sz w:val="22"/>
          <w:szCs w:val="22"/>
        </w:rPr>
      </w:pPr>
      <w:r w:rsidRPr="00B27A9F">
        <w:rPr>
          <w:rFonts w:ascii="Arial" w:hAnsi="Arial" w:cs="Arial"/>
          <w:b/>
          <w:bCs/>
          <w:sz w:val="22"/>
          <w:szCs w:val="22"/>
          <w:highlight w:val="lightGray"/>
        </w:rPr>
        <w:t>RODRIGO VEGA SALAZAR</w:t>
      </w:r>
      <w:r w:rsidR="002A7693" w:rsidRPr="00B27A9F">
        <w:rPr>
          <w:rFonts w:ascii="Arial" w:hAnsi="Arial" w:cs="Arial"/>
          <w:sz w:val="22"/>
          <w:szCs w:val="22"/>
        </w:rPr>
        <w:t xml:space="preserve"> en </w:t>
      </w:r>
      <w:r w:rsidR="004B5D32" w:rsidRPr="00B27A9F">
        <w:rPr>
          <w:rFonts w:ascii="Arial" w:hAnsi="Arial" w:cs="Arial"/>
          <w:sz w:val="22"/>
          <w:szCs w:val="22"/>
        </w:rPr>
        <w:t>su</w:t>
      </w:r>
      <w:r w:rsidR="002A7693" w:rsidRPr="00B27A9F">
        <w:rPr>
          <w:rFonts w:ascii="Arial" w:hAnsi="Arial" w:cs="Arial"/>
          <w:sz w:val="22"/>
          <w:szCs w:val="22"/>
        </w:rPr>
        <w:t xml:space="preserve"> carácter de representante legal de la empresa denominada </w:t>
      </w:r>
      <w:r w:rsidRPr="00B27A9F">
        <w:rPr>
          <w:rFonts w:ascii="Arial" w:hAnsi="Arial" w:cs="Arial"/>
          <w:b/>
          <w:bCs/>
          <w:sz w:val="22"/>
          <w:szCs w:val="22"/>
          <w:highlight w:val="lightGray"/>
        </w:rPr>
        <w:t>MADERAS DEL CENTRO SA DE CV</w:t>
      </w:r>
      <w:r w:rsidR="002A7693" w:rsidRPr="00B27A9F">
        <w:rPr>
          <w:rFonts w:ascii="Arial" w:hAnsi="Arial" w:cs="Arial"/>
          <w:sz w:val="22"/>
          <w:szCs w:val="22"/>
        </w:rPr>
        <w:t xml:space="preserve"> en lo sucesivo “LA EMPRESA”, personalidad que se acredita en términos del testimonio notarial número </w:t>
      </w:r>
      <w:r w:rsidRPr="00B27A9F">
        <w:rPr>
          <w:rFonts w:ascii="Arial" w:hAnsi="Arial" w:cs="Arial"/>
          <w:sz w:val="22"/>
          <w:szCs w:val="22"/>
          <w:highlight w:val="lightGray"/>
        </w:rPr>
        <w:t>133,500</w:t>
      </w:r>
      <w:r w:rsidRPr="00B27A9F">
        <w:rPr>
          <w:rFonts w:ascii="Arial" w:hAnsi="Arial" w:cs="Arial"/>
          <w:sz w:val="22"/>
          <w:szCs w:val="22"/>
        </w:rPr>
        <w:t xml:space="preserve"> pasado ante la fe del Notario Públic</w:t>
      </w:r>
      <w:r w:rsidR="00FF7C3C">
        <w:rPr>
          <w:rFonts w:ascii="Arial" w:hAnsi="Arial" w:cs="Arial"/>
          <w:sz w:val="22"/>
          <w:szCs w:val="22"/>
        </w:rPr>
        <w:t>o</w:t>
      </w:r>
      <w:r w:rsidRPr="00B27A9F">
        <w:rPr>
          <w:rFonts w:ascii="Arial" w:hAnsi="Arial" w:cs="Arial"/>
          <w:sz w:val="22"/>
          <w:szCs w:val="22"/>
        </w:rPr>
        <w:t xml:space="preserve"> número </w:t>
      </w:r>
      <w:r w:rsidRPr="00B27A9F">
        <w:rPr>
          <w:rFonts w:ascii="Arial" w:hAnsi="Arial" w:cs="Arial"/>
          <w:sz w:val="22"/>
          <w:szCs w:val="22"/>
          <w:highlight w:val="lightGray"/>
        </w:rPr>
        <w:t>22</w:t>
      </w:r>
      <w:r w:rsidRPr="00B27A9F">
        <w:rPr>
          <w:rFonts w:ascii="Arial" w:hAnsi="Arial" w:cs="Arial"/>
          <w:sz w:val="22"/>
          <w:szCs w:val="22"/>
        </w:rPr>
        <w:t xml:space="preserve"> de esta </w:t>
      </w:r>
      <w:r w:rsidRPr="00B27A9F">
        <w:rPr>
          <w:rFonts w:ascii="Arial" w:hAnsi="Arial" w:cs="Arial"/>
          <w:sz w:val="22"/>
          <w:szCs w:val="22"/>
          <w:highlight w:val="lightGray"/>
        </w:rPr>
        <w:t>Ciudad de México</w:t>
      </w:r>
      <w:r w:rsidRPr="00B27A9F">
        <w:rPr>
          <w:rFonts w:ascii="Arial" w:hAnsi="Arial" w:cs="Arial"/>
          <w:sz w:val="22"/>
          <w:szCs w:val="22"/>
        </w:rPr>
        <w:t xml:space="preserve">, el licenciado </w:t>
      </w:r>
      <w:r w:rsidRPr="00B27A9F">
        <w:rPr>
          <w:rFonts w:ascii="Arial" w:hAnsi="Arial" w:cs="Arial"/>
          <w:sz w:val="22"/>
          <w:szCs w:val="22"/>
          <w:highlight w:val="lightGray"/>
        </w:rPr>
        <w:t>DARÍO</w:t>
      </w:r>
      <w:r w:rsidRPr="00B27A9F">
        <w:rPr>
          <w:rFonts w:ascii="Arial" w:hAnsi="Arial" w:cs="Arial"/>
          <w:sz w:val="22"/>
          <w:szCs w:val="22"/>
        </w:rPr>
        <w:t xml:space="preserve"> </w:t>
      </w:r>
      <w:r w:rsidRPr="00B27A9F">
        <w:rPr>
          <w:rFonts w:ascii="Arial" w:hAnsi="Arial" w:cs="Arial"/>
          <w:sz w:val="22"/>
          <w:szCs w:val="22"/>
          <w:highlight w:val="lightGray"/>
        </w:rPr>
        <w:t>ECHEVERRÍA LÓPEZ DE LA VEGA</w:t>
      </w:r>
      <w:r w:rsidRPr="00B27A9F">
        <w:rPr>
          <w:rFonts w:ascii="Arial" w:hAnsi="Arial" w:cs="Arial"/>
          <w:sz w:val="22"/>
          <w:szCs w:val="22"/>
        </w:rPr>
        <w:t>, y por otra parte</w:t>
      </w:r>
      <w:r w:rsidRPr="006A3283">
        <w:rPr>
          <w:rFonts w:ascii="Arial" w:hAnsi="Arial" w:cs="Arial"/>
          <w:sz w:val="22"/>
          <w:szCs w:val="22"/>
          <w:highlight w:val="lightGray"/>
        </w:rPr>
        <w:t xml:space="preserve">, </w:t>
      </w:r>
      <w:r w:rsidRPr="00B27A9F">
        <w:rPr>
          <w:rFonts w:ascii="Arial" w:hAnsi="Arial" w:cs="Arial"/>
          <w:sz w:val="22"/>
          <w:szCs w:val="22"/>
          <w:highlight w:val="lightGray"/>
        </w:rPr>
        <w:t>JESÚS SORIANO HERNÁNDEZ</w:t>
      </w:r>
      <w:r w:rsidR="004A3390" w:rsidRPr="00B27A9F">
        <w:rPr>
          <w:rFonts w:ascii="Arial" w:hAnsi="Arial" w:cs="Arial"/>
          <w:sz w:val="22"/>
          <w:szCs w:val="22"/>
        </w:rPr>
        <w:t>, en lo sucesivo “EL TRABAJADOR”</w:t>
      </w:r>
      <w:r w:rsidRPr="00B27A9F">
        <w:rPr>
          <w:rFonts w:ascii="Arial" w:hAnsi="Arial" w:cs="Arial"/>
          <w:sz w:val="22"/>
          <w:szCs w:val="22"/>
        </w:rPr>
        <w:t xml:space="preserve">, por su propio derecho, quien se identifica con credencial de elector expedida por el Instituto Federal Electoral con número de folio </w:t>
      </w:r>
      <w:r w:rsidRPr="00B27A9F">
        <w:rPr>
          <w:rFonts w:ascii="Arial" w:hAnsi="Arial" w:cs="Arial"/>
          <w:sz w:val="22"/>
          <w:szCs w:val="22"/>
          <w:highlight w:val="lightGray"/>
        </w:rPr>
        <w:t>MJDU18000092,</w:t>
      </w:r>
      <w:r w:rsidR="002A7693" w:rsidRPr="00B27A9F">
        <w:rPr>
          <w:rFonts w:ascii="Arial" w:hAnsi="Arial" w:cs="Arial"/>
          <w:sz w:val="22"/>
          <w:szCs w:val="22"/>
        </w:rPr>
        <w:t xml:space="preserve"> exponemos:</w:t>
      </w:r>
    </w:p>
    <w:p w14:paraId="4B774893" w14:textId="0840EA9B" w:rsidR="002A7693" w:rsidRPr="00B27A9F" w:rsidRDefault="002A7693" w:rsidP="00B27A9F">
      <w:pPr>
        <w:pStyle w:val="NormalWeb"/>
        <w:jc w:val="both"/>
        <w:rPr>
          <w:rFonts w:ascii="Arial" w:hAnsi="Arial" w:cs="Arial"/>
          <w:sz w:val="22"/>
          <w:szCs w:val="22"/>
        </w:rPr>
      </w:pPr>
      <w:r w:rsidRPr="00B27A9F">
        <w:rPr>
          <w:rFonts w:ascii="Arial" w:hAnsi="Arial" w:cs="Arial"/>
          <w:sz w:val="22"/>
          <w:szCs w:val="22"/>
        </w:rPr>
        <w:t xml:space="preserve">Que libremente y por </w:t>
      </w:r>
      <w:r w:rsidR="004B5D32" w:rsidRPr="00B27A9F">
        <w:rPr>
          <w:rFonts w:ascii="Arial" w:hAnsi="Arial" w:cs="Arial"/>
          <w:sz w:val="22"/>
          <w:szCs w:val="22"/>
        </w:rPr>
        <w:t>su</w:t>
      </w:r>
      <w:r w:rsidRPr="00B27A9F">
        <w:rPr>
          <w:rFonts w:ascii="Arial" w:hAnsi="Arial" w:cs="Arial"/>
          <w:sz w:val="22"/>
          <w:szCs w:val="22"/>
        </w:rPr>
        <w:t xml:space="preserve"> propia voluntad, sin existir vicios en el consentimiento, celebra</w:t>
      </w:r>
      <w:r w:rsidR="004B5D32" w:rsidRPr="00B27A9F">
        <w:rPr>
          <w:rFonts w:ascii="Arial" w:hAnsi="Arial" w:cs="Arial"/>
          <w:sz w:val="22"/>
          <w:szCs w:val="22"/>
        </w:rPr>
        <w:t>n</w:t>
      </w:r>
      <w:r w:rsidRPr="00B27A9F">
        <w:rPr>
          <w:rFonts w:ascii="Arial" w:hAnsi="Arial" w:cs="Arial"/>
          <w:sz w:val="22"/>
          <w:szCs w:val="22"/>
        </w:rPr>
        <w:t xml:space="preserve"> el presente convenio que modifica al contrato laboral suscrito por </w:t>
      </w:r>
      <w:r w:rsidR="00A83B7F" w:rsidRPr="00B27A9F">
        <w:rPr>
          <w:rFonts w:ascii="Arial" w:hAnsi="Arial" w:cs="Arial"/>
          <w:sz w:val="22"/>
          <w:szCs w:val="22"/>
        </w:rPr>
        <w:t>“LA EMPRESA” y “EL TRABAJADOR”,</w:t>
      </w:r>
      <w:r w:rsidRPr="00B27A9F">
        <w:rPr>
          <w:rFonts w:ascii="Arial" w:hAnsi="Arial" w:cs="Arial"/>
          <w:sz w:val="22"/>
          <w:szCs w:val="22"/>
        </w:rPr>
        <w:t xml:space="preserve"> el </w:t>
      </w:r>
      <w:r w:rsidR="00A83B7F" w:rsidRPr="00B27A9F">
        <w:rPr>
          <w:rFonts w:ascii="Arial" w:hAnsi="Arial" w:cs="Arial"/>
          <w:sz w:val="22"/>
          <w:szCs w:val="22"/>
          <w:highlight w:val="lightGray"/>
        </w:rPr>
        <w:t>30 de junio de 2025</w:t>
      </w:r>
      <w:r w:rsidRPr="00B27A9F">
        <w:rPr>
          <w:rFonts w:ascii="Arial" w:hAnsi="Arial" w:cs="Arial"/>
          <w:sz w:val="22"/>
          <w:szCs w:val="22"/>
        </w:rPr>
        <w:t>, al tenor de las siguientes:</w:t>
      </w:r>
    </w:p>
    <w:p w14:paraId="3A280E1D" w14:textId="77777777" w:rsidR="002A7693" w:rsidRPr="00B27A9F" w:rsidRDefault="002A7693" w:rsidP="00B27A9F">
      <w:pPr>
        <w:pStyle w:val="NormalWeb"/>
        <w:jc w:val="center"/>
        <w:rPr>
          <w:rFonts w:ascii="Arial" w:hAnsi="Arial" w:cs="Arial"/>
          <w:b/>
          <w:bCs/>
          <w:sz w:val="22"/>
          <w:szCs w:val="22"/>
        </w:rPr>
      </w:pPr>
      <w:r w:rsidRPr="00B27A9F">
        <w:rPr>
          <w:rFonts w:ascii="Arial" w:hAnsi="Arial" w:cs="Arial"/>
          <w:b/>
          <w:bCs/>
          <w:sz w:val="22"/>
          <w:szCs w:val="22"/>
        </w:rPr>
        <w:t>D E C L A R A C I O N E S</w:t>
      </w:r>
    </w:p>
    <w:p w14:paraId="2DB238CA" w14:textId="1C0EBCD1" w:rsidR="002A7693" w:rsidRPr="00B27A9F" w:rsidRDefault="002A7693" w:rsidP="00B27A9F">
      <w:pPr>
        <w:pStyle w:val="NormalWeb"/>
        <w:jc w:val="both"/>
        <w:rPr>
          <w:rFonts w:ascii="Arial" w:hAnsi="Arial" w:cs="Arial"/>
          <w:sz w:val="22"/>
          <w:szCs w:val="22"/>
        </w:rPr>
      </w:pPr>
      <w:r w:rsidRPr="00B27A9F">
        <w:rPr>
          <w:rFonts w:ascii="Arial" w:hAnsi="Arial" w:cs="Arial"/>
          <w:bCs/>
          <w:sz w:val="22"/>
          <w:szCs w:val="22"/>
        </w:rPr>
        <w:t>I.- “EL TRABAJADOR”</w:t>
      </w:r>
      <w:r w:rsidRPr="00B27A9F">
        <w:rPr>
          <w:rFonts w:ascii="Arial" w:hAnsi="Arial" w:cs="Arial"/>
          <w:b/>
          <w:bCs/>
          <w:sz w:val="22"/>
          <w:szCs w:val="22"/>
        </w:rPr>
        <w:t xml:space="preserve"> </w:t>
      </w:r>
      <w:r w:rsidRPr="00B27A9F">
        <w:rPr>
          <w:rFonts w:ascii="Arial" w:hAnsi="Arial" w:cs="Arial"/>
          <w:sz w:val="22"/>
          <w:szCs w:val="22"/>
        </w:rPr>
        <w:t xml:space="preserve">desde el día </w:t>
      </w:r>
      <w:r w:rsidR="00B6191F" w:rsidRPr="00B27A9F">
        <w:rPr>
          <w:rFonts w:ascii="Arial" w:hAnsi="Arial" w:cs="Arial"/>
          <w:sz w:val="22"/>
          <w:szCs w:val="22"/>
          <w:highlight w:val="lightGray"/>
        </w:rPr>
        <w:t>1o. de enero de 2010</w:t>
      </w:r>
      <w:r w:rsidRPr="00B27A9F">
        <w:rPr>
          <w:rFonts w:ascii="Arial" w:hAnsi="Arial" w:cs="Arial"/>
          <w:sz w:val="22"/>
          <w:szCs w:val="22"/>
        </w:rPr>
        <w:t xml:space="preserve">, ha venido prestando sus servicios </w:t>
      </w:r>
      <w:r w:rsidR="004B5D32" w:rsidRPr="00B27A9F">
        <w:rPr>
          <w:rFonts w:ascii="Arial" w:hAnsi="Arial" w:cs="Arial"/>
          <w:sz w:val="22"/>
          <w:szCs w:val="22"/>
        </w:rPr>
        <w:t>para</w:t>
      </w:r>
      <w:r w:rsidRPr="00B27A9F">
        <w:rPr>
          <w:rFonts w:ascii="Arial" w:hAnsi="Arial" w:cs="Arial"/>
          <w:sz w:val="22"/>
          <w:szCs w:val="22"/>
        </w:rPr>
        <w:t xml:space="preserve"> “</w:t>
      </w:r>
      <w:r w:rsidR="00404175" w:rsidRPr="00B27A9F">
        <w:rPr>
          <w:rFonts w:ascii="Arial" w:hAnsi="Arial" w:cs="Arial"/>
          <w:sz w:val="22"/>
          <w:szCs w:val="22"/>
        </w:rPr>
        <w:t>LA EMPRESA</w:t>
      </w:r>
      <w:r w:rsidRPr="00B27A9F">
        <w:rPr>
          <w:rFonts w:ascii="Arial" w:hAnsi="Arial" w:cs="Arial"/>
          <w:sz w:val="22"/>
          <w:szCs w:val="22"/>
        </w:rPr>
        <w:t xml:space="preserve">”, desempeñando las funciones de </w:t>
      </w:r>
      <w:r w:rsidR="00B6191F" w:rsidRPr="00B27A9F">
        <w:rPr>
          <w:rFonts w:ascii="Arial" w:hAnsi="Arial" w:cs="Arial"/>
          <w:sz w:val="22"/>
          <w:szCs w:val="22"/>
          <w:highlight w:val="lightGray"/>
        </w:rPr>
        <w:t>AUXILIAR AMINISTRATIVO</w:t>
      </w:r>
      <w:r w:rsidR="00B6191F" w:rsidRPr="00B27A9F">
        <w:rPr>
          <w:rFonts w:ascii="Arial" w:hAnsi="Arial" w:cs="Arial"/>
          <w:sz w:val="22"/>
          <w:szCs w:val="22"/>
        </w:rPr>
        <w:t xml:space="preserve"> </w:t>
      </w:r>
      <w:r w:rsidRPr="00B27A9F">
        <w:rPr>
          <w:rFonts w:ascii="Arial" w:hAnsi="Arial" w:cs="Arial"/>
          <w:sz w:val="22"/>
          <w:szCs w:val="22"/>
        </w:rPr>
        <w:t xml:space="preserve">en el </w:t>
      </w:r>
      <w:r w:rsidRPr="00B27A9F">
        <w:rPr>
          <w:rFonts w:ascii="Arial" w:hAnsi="Arial" w:cs="Arial"/>
          <w:sz w:val="22"/>
          <w:szCs w:val="22"/>
          <w:highlight w:val="lightGray"/>
        </w:rPr>
        <w:t xml:space="preserve">ÁREA DE </w:t>
      </w:r>
      <w:r w:rsidR="00B6191F" w:rsidRPr="00B27A9F">
        <w:rPr>
          <w:rFonts w:ascii="Arial" w:hAnsi="Arial" w:cs="Arial"/>
          <w:sz w:val="22"/>
          <w:szCs w:val="22"/>
          <w:highlight w:val="lightGray"/>
        </w:rPr>
        <w:t>GERENCIA</w:t>
      </w:r>
      <w:r w:rsidRPr="00B27A9F">
        <w:rPr>
          <w:rFonts w:ascii="Arial" w:hAnsi="Arial" w:cs="Arial"/>
          <w:sz w:val="22"/>
          <w:szCs w:val="22"/>
        </w:rPr>
        <w:t xml:space="preserve">, en el domicilio ubicado en </w:t>
      </w:r>
      <w:r w:rsidR="00B6191F" w:rsidRPr="00B27A9F">
        <w:rPr>
          <w:rFonts w:ascii="Arial" w:hAnsi="Arial" w:cs="Arial"/>
          <w:sz w:val="22"/>
          <w:szCs w:val="22"/>
          <w:highlight w:val="lightGray"/>
        </w:rPr>
        <w:t>Paseo de la Reforma 200, Colonia Juárez, CP 36000</w:t>
      </w:r>
      <w:r w:rsidR="00B6191F" w:rsidRPr="00B27A9F">
        <w:rPr>
          <w:rFonts w:ascii="Arial" w:hAnsi="Arial" w:cs="Arial"/>
          <w:sz w:val="22"/>
          <w:szCs w:val="22"/>
        </w:rPr>
        <w:t xml:space="preserve">, </w:t>
      </w:r>
      <w:r w:rsidR="00B6191F" w:rsidRPr="00B27A9F">
        <w:rPr>
          <w:rFonts w:ascii="Arial" w:hAnsi="Arial" w:cs="Arial"/>
          <w:sz w:val="22"/>
          <w:szCs w:val="22"/>
          <w:highlight w:val="lightGray"/>
        </w:rPr>
        <w:t>CDMX</w:t>
      </w:r>
      <w:r w:rsidRPr="00B27A9F">
        <w:rPr>
          <w:rFonts w:ascii="Arial" w:hAnsi="Arial" w:cs="Arial"/>
          <w:sz w:val="22"/>
          <w:szCs w:val="22"/>
          <w:highlight w:val="lightGray"/>
        </w:rPr>
        <w:t>,</w:t>
      </w:r>
      <w:r w:rsidRPr="00B27A9F">
        <w:rPr>
          <w:rFonts w:ascii="Arial" w:hAnsi="Arial" w:cs="Arial"/>
          <w:sz w:val="22"/>
          <w:szCs w:val="22"/>
        </w:rPr>
        <w:t xml:space="preserve"> con una jornada diaria de </w:t>
      </w:r>
      <w:r w:rsidR="00B6191F" w:rsidRPr="00B27A9F">
        <w:rPr>
          <w:rFonts w:ascii="Arial" w:hAnsi="Arial" w:cs="Arial"/>
          <w:sz w:val="22"/>
          <w:szCs w:val="22"/>
          <w:highlight w:val="lightGray"/>
          <w:lang w:val="es-MX"/>
        </w:rPr>
        <w:t>9:00 a las 18:00</w:t>
      </w:r>
      <w:r w:rsidRPr="00B27A9F">
        <w:rPr>
          <w:rFonts w:ascii="Arial" w:hAnsi="Arial" w:cs="Arial"/>
          <w:sz w:val="22"/>
          <w:szCs w:val="22"/>
          <w:lang w:val="es-MX"/>
        </w:rPr>
        <w:t xml:space="preserve"> </w:t>
      </w:r>
      <w:r w:rsidRPr="00B27A9F">
        <w:rPr>
          <w:rFonts w:ascii="Arial" w:hAnsi="Arial" w:cs="Arial"/>
          <w:sz w:val="22"/>
          <w:szCs w:val="22"/>
        </w:rPr>
        <w:t xml:space="preserve">horas, con una hora para consumir sus alimentos, de </w:t>
      </w:r>
      <w:r w:rsidRPr="00B27A9F">
        <w:rPr>
          <w:rFonts w:ascii="Arial" w:hAnsi="Arial" w:cs="Arial"/>
          <w:sz w:val="22"/>
          <w:szCs w:val="22"/>
          <w:highlight w:val="lightGray"/>
        </w:rPr>
        <w:t>lunes a sábado</w:t>
      </w:r>
      <w:r w:rsidRPr="00B27A9F">
        <w:rPr>
          <w:rFonts w:ascii="Arial" w:hAnsi="Arial" w:cs="Arial"/>
          <w:sz w:val="22"/>
          <w:szCs w:val="22"/>
        </w:rPr>
        <w:t xml:space="preserve"> de cada semana, percibiendo un salario diario de $</w:t>
      </w:r>
      <w:r w:rsidR="00B6191F" w:rsidRPr="00B27A9F">
        <w:rPr>
          <w:rFonts w:ascii="Arial" w:hAnsi="Arial" w:cs="Arial"/>
          <w:sz w:val="22"/>
          <w:szCs w:val="22"/>
          <w:highlight w:val="lightGray"/>
        </w:rPr>
        <w:t xml:space="preserve"> 980.00</w:t>
      </w:r>
      <w:r w:rsidR="00B6191F" w:rsidRPr="00B27A9F">
        <w:rPr>
          <w:rFonts w:ascii="Arial" w:hAnsi="Arial" w:cs="Arial"/>
          <w:sz w:val="22"/>
          <w:szCs w:val="22"/>
        </w:rPr>
        <w:t xml:space="preserve"> </w:t>
      </w:r>
      <w:r w:rsidRPr="00B27A9F">
        <w:rPr>
          <w:rFonts w:ascii="Arial" w:hAnsi="Arial" w:cs="Arial"/>
          <w:sz w:val="22"/>
          <w:szCs w:val="22"/>
        </w:rPr>
        <w:t>m.n., trabajo que se ha prestado en forma normal y de modo ininterrumpido a partir de esa fecha y al día de hoy.</w:t>
      </w:r>
    </w:p>
    <w:p w14:paraId="29397773" w14:textId="3D74E9A4" w:rsidR="002A7693" w:rsidRPr="00B27A9F" w:rsidRDefault="002A7693" w:rsidP="00B27A9F">
      <w:pPr>
        <w:pStyle w:val="NormalWeb"/>
        <w:jc w:val="both"/>
        <w:rPr>
          <w:rFonts w:ascii="Arial" w:hAnsi="Arial" w:cs="Arial"/>
          <w:sz w:val="22"/>
          <w:szCs w:val="22"/>
        </w:rPr>
      </w:pPr>
      <w:r w:rsidRPr="00B27A9F">
        <w:rPr>
          <w:rFonts w:ascii="Arial" w:hAnsi="Arial" w:cs="Arial"/>
          <w:sz w:val="22"/>
          <w:szCs w:val="22"/>
        </w:rPr>
        <w:t xml:space="preserve">II.- </w:t>
      </w:r>
      <w:r w:rsidRPr="00B27A9F">
        <w:rPr>
          <w:rFonts w:ascii="Arial" w:hAnsi="Arial" w:cs="Arial"/>
          <w:sz w:val="22"/>
          <w:szCs w:val="22"/>
          <w:highlight w:val="lightGray"/>
        </w:rPr>
        <w:t xml:space="preserve">Que con motivo de la promoción </w:t>
      </w:r>
      <w:r w:rsidR="00B6191F" w:rsidRPr="00B27A9F">
        <w:rPr>
          <w:rFonts w:ascii="Arial" w:hAnsi="Arial" w:cs="Arial"/>
          <w:sz w:val="22"/>
          <w:szCs w:val="22"/>
          <w:highlight w:val="lightGray"/>
        </w:rPr>
        <w:t>del</w:t>
      </w:r>
      <w:r w:rsidRPr="00B27A9F">
        <w:rPr>
          <w:rFonts w:ascii="Arial" w:hAnsi="Arial" w:cs="Arial"/>
          <w:sz w:val="22"/>
          <w:szCs w:val="22"/>
          <w:highlight w:val="lightGray"/>
        </w:rPr>
        <w:t xml:space="preserve"> </w:t>
      </w:r>
      <w:r w:rsidR="00B6191F" w:rsidRPr="00B27A9F">
        <w:rPr>
          <w:rFonts w:ascii="Arial" w:hAnsi="Arial" w:cs="Arial"/>
          <w:sz w:val="22"/>
          <w:szCs w:val="22"/>
          <w:highlight w:val="lightGray"/>
        </w:rPr>
        <w:t xml:space="preserve">“EL TRABAJADOR”, este </w:t>
      </w:r>
      <w:r w:rsidRPr="00B27A9F">
        <w:rPr>
          <w:rFonts w:ascii="Arial" w:hAnsi="Arial" w:cs="Arial"/>
          <w:sz w:val="22"/>
          <w:szCs w:val="22"/>
          <w:highlight w:val="lightGray"/>
        </w:rPr>
        <w:t>desempeñará un nuevo puesto laboral</w:t>
      </w:r>
      <w:r w:rsidR="00B6191F" w:rsidRPr="00B27A9F">
        <w:rPr>
          <w:rFonts w:ascii="Arial" w:hAnsi="Arial" w:cs="Arial"/>
          <w:sz w:val="22"/>
          <w:szCs w:val="22"/>
          <w:highlight w:val="lightGray"/>
        </w:rPr>
        <w:t xml:space="preserve"> a partir del 1o. de julio de 2025, por lo que se modifica el puesto, las actividades, el salario y la jornada laboral</w:t>
      </w:r>
      <w:r w:rsidR="0027163E" w:rsidRPr="00B27A9F">
        <w:rPr>
          <w:rFonts w:ascii="Arial" w:hAnsi="Arial" w:cs="Arial"/>
          <w:sz w:val="22"/>
          <w:szCs w:val="22"/>
          <w:highlight w:val="lightGray"/>
        </w:rPr>
        <w:t>, que se habían señalado</w:t>
      </w:r>
      <w:r w:rsidR="00B6191F" w:rsidRPr="00B27A9F">
        <w:rPr>
          <w:rFonts w:ascii="Arial" w:hAnsi="Arial" w:cs="Arial"/>
          <w:sz w:val="22"/>
          <w:szCs w:val="22"/>
          <w:highlight w:val="lightGray"/>
        </w:rPr>
        <w:t xml:space="preserve"> en su contrato individual de trabajo de fecha 1o. de enero de 2010</w:t>
      </w:r>
      <w:r w:rsidRPr="00B27A9F">
        <w:rPr>
          <w:rFonts w:ascii="Arial" w:hAnsi="Arial" w:cs="Arial"/>
          <w:sz w:val="22"/>
          <w:szCs w:val="22"/>
          <w:highlight w:val="lightGray"/>
        </w:rPr>
        <w:t>.</w:t>
      </w:r>
    </w:p>
    <w:p w14:paraId="1CA836FE" w14:textId="10F7D000" w:rsidR="002A7693" w:rsidRPr="00B27A9F" w:rsidRDefault="002A7693" w:rsidP="00B27A9F">
      <w:pPr>
        <w:pStyle w:val="NormalWeb"/>
        <w:jc w:val="both"/>
        <w:rPr>
          <w:rFonts w:ascii="Arial" w:hAnsi="Arial" w:cs="Arial"/>
          <w:sz w:val="22"/>
          <w:szCs w:val="22"/>
        </w:rPr>
      </w:pPr>
      <w:r w:rsidRPr="00B27A9F">
        <w:rPr>
          <w:rFonts w:ascii="Arial" w:hAnsi="Arial" w:cs="Arial"/>
          <w:sz w:val="22"/>
          <w:szCs w:val="22"/>
        </w:rPr>
        <w:t>III.- En virtud de lo anterior “LA</w:t>
      </w:r>
      <w:r w:rsidR="00B6191F" w:rsidRPr="00B27A9F">
        <w:rPr>
          <w:rFonts w:ascii="Arial" w:hAnsi="Arial" w:cs="Arial"/>
          <w:sz w:val="22"/>
          <w:szCs w:val="22"/>
        </w:rPr>
        <w:t xml:space="preserve"> EMPRESA” y “EL TRABAJADOR</w:t>
      </w:r>
      <w:r w:rsidRPr="00B27A9F">
        <w:rPr>
          <w:rFonts w:ascii="Arial" w:hAnsi="Arial" w:cs="Arial"/>
          <w:sz w:val="22"/>
          <w:szCs w:val="22"/>
        </w:rPr>
        <w:t xml:space="preserve">” pactaron </w:t>
      </w:r>
      <w:r w:rsidR="00B6191F" w:rsidRPr="00B27A9F">
        <w:rPr>
          <w:rFonts w:ascii="Arial" w:hAnsi="Arial" w:cs="Arial"/>
          <w:sz w:val="22"/>
          <w:szCs w:val="22"/>
        </w:rPr>
        <w:t xml:space="preserve">que a partir del </w:t>
      </w:r>
      <w:r w:rsidR="00B6191F" w:rsidRPr="00FF7C3C">
        <w:rPr>
          <w:rFonts w:ascii="Arial" w:hAnsi="Arial" w:cs="Arial"/>
          <w:sz w:val="22"/>
          <w:szCs w:val="22"/>
          <w:highlight w:val="lightGray"/>
        </w:rPr>
        <w:t>1o. de julio de 2025</w:t>
      </w:r>
      <w:r w:rsidR="00B6191F" w:rsidRPr="00B27A9F">
        <w:rPr>
          <w:rFonts w:ascii="Arial" w:hAnsi="Arial" w:cs="Arial"/>
          <w:sz w:val="22"/>
          <w:szCs w:val="22"/>
        </w:rPr>
        <w:t>, se harán efectivas las siguientes</w:t>
      </w:r>
      <w:r w:rsidRPr="00B27A9F">
        <w:rPr>
          <w:rFonts w:ascii="Arial" w:hAnsi="Arial" w:cs="Arial"/>
          <w:sz w:val="22"/>
          <w:szCs w:val="22"/>
        </w:rPr>
        <w:t>:</w:t>
      </w:r>
    </w:p>
    <w:p w14:paraId="7C527B4C" w14:textId="77777777" w:rsidR="002A7693" w:rsidRPr="00B27A9F" w:rsidRDefault="002A7693" w:rsidP="00B27A9F">
      <w:pPr>
        <w:pStyle w:val="NormalWeb"/>
        <w:jc w:val="center"/>
        <w:rPr>
          <w:rFonts w:ascii="Arial" w:hAnsi="Arial" w:cs="Arial"/>
          <w:b/>
          <w:bCs/>
          <w:sz w:val="22"/>
          <w:szCs w:val="22"/>
        </w:rPr>
      </w:pPr>
      <w:r w:rsidRPr="00B27A9F">
        <w:rPr>
          <w:rFonts w:ascii="Arial" w:hAnsi="Arial" w:cs="Arial"/>
          <w:b/>
          <w:bCs/>
          <w:sz w:val="22"/>
          <w:szCs w:val="22"/>
        </w:rPr>
        <w:t xml:space="preserve">C L </w:t>
      </w:r>
      <w:proofErr w:type="spellStart"/>
      <w:r w:rsidRPr="00B27A9F">
        <w:rPr>
          <w:rFonts w:ascii="Arial" w:hAnsi="Arial" w:cs="Arial"/>
          <w:b/>
          <w:bCs/>
          <w:sz w:val="22"/>
          <w:szCs w:val="22"/>
        </w:rPr>
        <w:t>Á</w:t>
      </w:r>
      <w:proofErr w:type="spellEnd"/>
      <w:r w:rsidRPr="00B27A9F">
        <w:rPr>
          <w:rFonts w:ascii="Arial" w:hAnsi="Arial" w:cs="Arial"/>
          <w:b/>
          <w:bCs/>
          <w:sz w:val="22"/>
          <w:szCs w:val="22"/>
        </w:rPr>
        <w:t xml:space="preserve"> U S U L A S</w:t>
      </w:r>
    </w:p>
    <w:p w14:paraId="03510853" w14:textId="49BDE1FD" w:rsidR="002A7693" w:rsidRPr="00B27A9F" w:rsidRDefault="002A7693" w:rsidP="00B27A9F">
      <w:pPr>
        <w:pStyle w:val="NormalWeb"/>
        <w:jc w:val="both"/>
        <w:rPr>
          <w:rFonts w:ascii="Arial" w:hAnsi="Arial" w:cs="Arial"/>
          <w:sz w:val="22"/>
          <w:szCs w:val="22"/>
        </w:rPr>
      </w:pPr>
      <w:r w:rsidRPr="00B27A9F">
        <w:rPr>
          <w:rFonts w:ascii="Arial" w:hAnsi="Arial" w:cs="Arial"/>
          <w:b/>
          <w:bCs/>
          <w:sz w:val="22"/>
          <w:szCs w:val="22"/>
        </w:rPr>
        <w:t>PRIMERA.-</w:t>
      </w:r>
      <w:r w:rsidRPr="00B27A9F">
        <w:rPr>
          <w:rFonts w:ascii="Arial" w:hAnsi="Arial" w:cs="Arial"/>
          <w:sz w:val="22"/>
          <w:szCs w:val="22"/>
        </w:rPr>
        <w:t xml:space="preserve"> “</w:t>
      </w:r>
      <w:r w:rsidR="00B6191F" w:rsidRPr="00B27A9F">
        <w:rPr>
          <w:rFonts w:ascii="Arial" w:hAnsi="Arial" w:cs="Arial"/>
          <w:sz w:val="22"/>
          <w:szCs w:val="22"/>
        </w:rPr>
        <w:t>LA EMPRESA” y “EL TRABAJADOR</w:t>
      </w:r>
      <w:r w:rsidRPr="00B27A9F">
        <w:rPr>
          <w:rFonts w:ascii="Arial" w:hAnsi="Arial" w:cs="Arial"/>
          <w:sz w:val="22"/>
          <w:szCs w:val="22"/>
        </w:rPr>
        <w:t>” se reconocen mutuamente la personalidad para celebrar el presente Convenio en términos del artículo 692 de la Ley Federal del Trabajo.</w:t>
      </w:r>
    </w:p>
    <w:p w14:paraId="7924B2A5" w14:textId="7B9E7C63" w:rsidR="00816F9D" w:rsidRPr="00B27A9F" w:rsidRDefault="002A7693" w:rsidP="00B27A9F">
      <w:pPr>
        <w:pStyle w:val="NormalWeb"/>
        <w:jc w:val="both"/>
        <w:rPr>
          <w:rFonts w:ascii="Arial" w:hAnsi="Arial" w:cs="Arial"/>
          <w:sz w:val="22"/>
          <w:szCs w:val="22"/>
          <w:lang w:val="es-MX"/>
        </w:rPr>
      </w:pPr>
      <w:r w:rsidRPr="00B27A9F">
        <w:rPr>
          <w:rFonts w:ascii="Arial" w:hAnsi="Arial" w:cs="Arial"/>
          <w:b/>
          <w:bCs/>
          <w:sz w:val="22"/>
          <w:szCs w:val="22"/>
        </w:rPr>
        <w:t>SEGUNDA.-</w:t>
      </w:r>
      <w:r w:rsidRPr="00B27A9F">
        <w:rPr>
          <w:rFonts w:ascii="Arial" w:hAnsi="Arial" w:cs="Arial"/>
          <w:sz w:val="22"/>
          <w:szCs w:val="22"/>
        </w:rPr>
        <w:t xml:space="preserve"> Por las razones expuestas en el apartado segundo de las “DECLARACIONES” que anteceden, y con apoyo en los artículos 25, 30 y 33 de la Ley Federal del Trabajo, </w:t>
      </w:r>
      <w:r w:rsidR="00B6191F" w:rsidRPr="00B27A9F">
        <w:rPr>
          <w:rFonts w:ascii="Arial" w:hAnsi="Arial" w:cs="Arial"/>
          <w:sz w:val="22"/>
          <w:szCs w:val="22"/>
        </w:rPr>
        <w:t xml:space="preserve">“LA EMPRESA” y “EL TRABAJADOR” </w:t>
      </w:r>
      <w:r w:rsidR="00B6191F" w:rsidRPr="00B27A9F" w:rsidDel="00B6191F">
        <w:rPr>
          <w:rFonts w:ascii="Arial" w:hAnsi="Arial" w:cs="Arial"/>
          <w:sz w:val="22"/>
          <w:szCs w:val="22"/>
        </w:rPr>
        <w:t xml:space="preserve"> </w:t>
      </w:r>
      <w:r w:rsidRPr="00B27A9F">
        <w:rPr>
          <w:rFonts w:ascii="Arial" w:hAnsi="Arial" w:cs="Arial"/>
          <w:sz w:val="22"/>
          <w:szCs w:val="22"/>
        </w:rPr>
        <w:t xml:space="preserve">manifiestan que </w:t>
      </w:r>
      <w:r w:rsidR="0027163E" w:rsidRPr="00B27A9F">
        <w:rPr>
          <w:rFonts w:ascii="Arial" w:hAnsi="Arial" w:cs="Arial"/>
          <w:sz w:val="22"/>
          <w:szCs w:val="22"/>
        </w:rPr>
        <w:t xml:space="preserve">a partir del </w:t>
      </w:r>
      <w:r w:rsidR="0027163E" w:rsidRPr="00B27A9F">
        <w:rPr>
          <w:rFonts w:ascii="Arial" w:hAnsi="Arial" w:cs="Arial"/>
          <w:bCs/>
          <w:sz w:val="22"/>
          <w:szCs w:val="22"/>
          <w:highlight w:val="lightGray"/>
        </w:rPr>
        <w:t>1o. de julio de 2025</w:t>
      </w:r>
      <w:r w:rsidR="0027163E" w:rsidRPr="00B27A9F">
        <w:rPr>
          <w:rFonts w:ascii="Arial" w:hAnsi="Arial" w:cs="Arial"/>
          <w:bCs/>
          <w:sz w:val="22"/>
          <w:szCs w:val="22"/>
        </w:rPr>
        <w:t xml:space="preserve"> regirán las siguientes condiciones de trabajo:</w:t>
      </w:r>
    </w:p>
    <w:p w14:paraId="7F1F585F" w14:textId="49340E4C" w:rsidR="002A7693" w:rsidRPr="006A3283" w:rsidRDefault="002A7693" w:rsidP="00B27A9F">
      <w:pPr>
        <w:pStyle w:val="NormalWeb"/>
        <w:numPr>
          <w:ilvl w:val="0"/>
          <w:numId w:val="1"/>
        </w:numPr>
        <w:jc w:val="both"/>
        <w:rPr>
          <w:rFonts w:ascii="Arial" w:hAnsi="Arial" w:cs="Arial"/>
          <w:b/>
          <w:sz w:val="22"/>
          <w:szCs w:val="22"/>
        </w:rPr>
      </w:pPr>
      <w:r w:rsidRPr="006A3283">
        <w:rPr>
          <w:rFonts w:ascii="Arial" w:hAnsi="Arial" w:cs="Arial"/>
          <w:sz w:val="22"/>
          <w:szCs w:val="22"/>
        </w:rPr>
        <w:t>“</w:t>
      </w:r>
      <w:r w:rsidR="00622127" w:rsidRPr="006A3283">
        <w:rPr>
          <w:rFonts w:ascii="Arial" w:hAnsi="Arial" w:cs="Arial"/>
          <w:sz w:val="22"/>
          <w:szCs w:val="22"/>
        </w:rPr>
        <w:t xml:space="preserve">EL </w:t>
      </w:r>
      <w:r w:rsidRPr="006A3283">
        <w:rPr>
          <w:rFonts w:ascii="Arial" w:hAnsi="Arial" w:cs="Arial"/>
          <w:sz w:val="22"/>
          <w:szCs w:val="22"/>
        </w:rPr>
        <w:t xml:space="preserve">TRABAJADOR” </w:t>
      </w:r>
      <w:r w:rsidR="00622127" w:rsidRPr="006A3283">
        <w:rPr>
          <w:rFonts w:ascii="Arial" w:hAnsi="Arial" w:cs="Arial"/>
          <w:sz w:val="22"/>
          <w:szCs w:val="22"/>
        </w:rPr>
        <w:t xml:space="preserve"> </w:t>
      </w:r>
      <w:r w:rsidR="00622127" w:rsidRPr="006A3283">
        <w:rPr>
          <w:rFonts w:ascii="Arial" w:hAnsi="Arial" w:cs="Arial"/>
          <w:sz w:val="22"/>
          <w:szCs w:val="22"/>
          <w:highlight w:val="lightGray"/>
        </w:rPr>
        <w:t>será ascendido y ocupar</w:t>
      </w:r>
      <w:r w:rsidR="00816F9D" w:rsidRPr="006A3283">
        <w:rPr>
          <w:rFonts w:ascii="Arial" w:hAnsi="Arial" w:cs="Arial"/>
          <w:sz w:val="22"/>
          <w:szCs w:val="22"/>
          <w:highlight w:val="lightGray"/>
        </w:rPr>
        <w:t>á</w:t>
      </w:r>
      <w:r w:rsidR="00622127" w:rsidRPr="006A3283">
        <w:rPr>
          <w:rFonts w:ascii="Arial" w:hAnsi="Arial" w:cs="Arial"/>
          <w:sz w:val="22"/>
          <w:szCs w:val="22"/>
          <w:highlight w:val="lightGray"/>
        </w:rPr>
        <w:t xml:space="preserve"> el puesto de Gerente de Operaciones.</w:t>
      </w:r>
    </w:p>
    <w:p w14:paraId="1DD2E499" w14:textId="77777777" w:rsidR="00816F9D" w:rsidRPr="006A3283" w:rsidRDefault="00816F9D" w:rsidP="00B27A9F">
      <w:pPr>
        <w:pStyle w:val="NormalWeb"/>
        <w:jc w:val="both"/>
        <w:rPr>
          <w:rFonts w:ascii="Arial" w:hAnsi="Arial" w:cs="Arial"/>
          <w:b/>
          <w:sz w:val="22"/>
          <w:szCs w:val="22"/>
        </w:rPr>
      </w:pPr>
    </w:p>
    <w:p w14:paraId="3DC95DAC" w14:textId="650441E6" w:rsidR="002A7693" w:rsidRPr="00B27A9F" w:rsidRDefault="00B27A9F" w:rsidP="00B27A9F">
      <w:pPr>
        <w:pStyle w:val="Prrafodelista"/>
        <w:numPr>
          <w:ilvl w:val="0"/>
          <w:numId w:val="1"/>
        </w:numPr>
        <w:jc w:val="both"/>
        <w:rPr>
          <w:rFonts w:ascii="Arial" w:hAnsi="Arial" w:cs="Arial"/>
          <w:bCs/>
          <w:sz w:val="22"/>
          <w:szCs w:val="22"/>
        </w:rPr>
      </w:pPr>
      <w:r>
        <w:rPr>
          <w:rFonts w:ascii="Arial" w:hAnsi="Arial" w:cs="Arial"/>
          <w:bCs/>
          <w:sz w:val="22"/>
          <w:szCs w:val="22"/>
        </w:rPr>
        <w:lastRenderedPageBreak/>
        <w:t>L</w:t>
      </w:r>
      <w:r w:rsidR="002A7693" w:rsidRPr="00B27A9F">
        <w:rPr>
          <w:rFonts w:ascii="Arial" w:hAnsi="Arial" w:cs="Arial"/>
          <w:bCs/>
          <w:sz w:val="22"/>
          <w:szCs w:val="22"/>
        </w:rPr>
        <w:t>a prestación de los servicios del “</w:t>
      </w:r>
      <w:r w:rsidR="00404175" w:rsidRPr="00B27A9F">
        <w:rPr>
          <w:rFonts w:ascii="Arial" w:hAnsi="Arial" w:cs="Arial"/>
          <w:bCs/>
          <w:sz w:val="22"/>
          <w:szCs w:val="22"/>
        </w:rPr>
        <w:t xml:space="preserve">EL </w:t>
      </w:r>
      <w:r w:rsidR="002A7693" w:rsidRPr="00B27A9F">
        <w:rPr>
          <w:rFonts w:ascii="Arial" w:hAnsi="Arial" w:cs="Arial"/>
          <w:bCs/>
          <w:sz w:val="22"/>
          <w:szCs w:val="22"/>
        </w:rPr>
        <w:t xml:space="preserve">TRABAJADOR” consistirán en: </w:t>
      </w:r>
      <w:r w:rsidR="00622127" w:rsidRPr="00B27A9F">
        <w:rPr>
          <w:rFonts w:ascii="Arial" w:hAnsi="Arial" w:cs="Arial"/>
          <w:bCs/>
          <w:sz w:val="22"/>
          <w:szCs w:val="22"/>
          <w:highlight w:val="lightGray"/>
        </w:rPr>
        <w:t>ser el</w:t>
      </w:r>
      <w:r w:rsidR="00622127" w:rsidRPr="00B27A9F">
        <w:rPr>
          <w:rFonts w:ascii="Arial" w:hAnsi="Arial" w:cs="Arial"/>
          <w:bCs/>
          <w:sz w:val="22"/>
          <w:szCs w:val="22"/>
        </w:rPr>
        <w:t xml:space="preserve"> </w:t>
      </w:r>
      <w:r w:rsidR="00622127" w:rsidRPr="00B27A9F">
        <w:rPr>
          <w:rFonts w:ascii="Arial" w:hAnsi="Arial" w:cs="Arial"/>
          <w:bCs/>
          <w:sz w:val="22"/>
          <w:szCs w:val="22"/>
          <w:highlight w:val="lightGray"/>
        </w:rPr>
        <w:t>responsable de la gestión y mejora de la eficiencia de las operaciones de una empresa, incluyendo la planificación, organización, supervisión y coordinación de actividades</w:t>
      </w:r>
      <w:r w:rsidR="00622127" w:rsidRPr="00B27A9F" w:rsidDel="00622127">
        <w:rPr>
          <w:rFonts w:ascii="Arial" w:hAnsi="Arial" w:cs="Arial"/>
          <w:bCs/>
          <w:sz w:val="22"/>
          <w:szCs w:val="22"/>
          <w:highlight w:val="lightGray"/>
        </w:rPr>
        <w:t xml:space="preserve"> </w:t>
      </w:r>
      <w:r w:rsidR="00622127" w:rsidRPr="00B27A9F">
        <w:rPr>
          <w:rFonts w:ascii="Arial" w:hAnsi="Arial" w:cs="Arial"/>
          <w:bCs/>
          <w:sz w:val="22"/>
          <w:szCs w:val="22"/>
          <w:highlight w:val="lightGray"/>
        </w:rPr>
        <w:t>(d</w:t>
      </w:r>
      <w:r w:rsidR="002A7693" w:rsidRPr="00B27A9F">
        <w:rPr>
          <w:rFonts w:ascii="Arial" w:hAnsi="Arial" w:cs="Arial"/>
          <w:bCs/>
          <w:sz w:val="22"/>
          <w:szCs w:val="22"/>
          <w:highlight w:val="lightGray"/>
        </w:rPr>
        <w:t>escribir actividades)</w:t>
      </w:r>
      <w:r w:rsidR="002A7693" w:rsidRPr="00B27A9F">
        <w:rPr>
          <w:rFonts w:ascii="Arial" w:hAnsi="Arial" w:cs="Arial"/>
          <w:bCs/>
          <w:sz w:val="22"/>
          <w:szCs w:val="22"/>
        </w:rPr>
        <w:t>, así como cualquier otra tarea relacionada con dichas funciones.</w:t>
      </w:r>
    </w:p>
    <w:p w14:paraId="26640E4E" w14:textId="77777777" w:rsidR="002A7693" w:rsidRPr="00B27A9F" w:rsidRDefault="002A7693" w:rsidP="00B27A9F">
      <w:pPr>
        <w:jc w:val="both"/>
        <w:rPr>
          <w:rFonts w:ascii="Arial" w:hAnsi="Arial" w:cs="Arial"/>
          <w:b/>
          <w:sz w:val="22"/>
          <w:szCs w:val="22"/>
        </w:rPr>
      </w:pPr>
    </w:p>
    <w:p w14:paraId="31BE54A3" w14:textId="752B9B45" w:rsidR="002A7693" w:rsidRPr="006C74F5" w:rsidRDefault="002A7693" w:rsidP="00B27A9F">
      <w:pPr>
        <w:pStyle w:val="Prrafodelista"/>
        <w:numPr>
          <w:ilvl w:val="0"/>
          <w:numId w:val="1"/>
        </w:numPr>
        <w:jc w:val="both"/>
        <w:rPr>
          <w:rFonts w:ascii="Arial" w:hAnsi="Arial" w:cs="Arial"/>
          <w:bCs/>
          <w:i/>
          <w:sz w:val="22"/>
          <w:szCs w:val="22"/>
        </w:rPr>
      </w:pPr>
      <w:r w:rsidRPr="00B27A9F">
        <w:rPr>
          <w:rFonts w:ascii="Arial" w:hAnsi="Arial" w:cs="Arial"/>
          <w:bCs/>
          <w:i/>
          <w:sz w:val="22"/>
          <w:szCs w:val="22"/>
        </w:rPr>
        <w:t>El horario de labores del “</w:t>
      </w:r>
      <w:r w:rsidR="00B27A9F">
        <w:rPr>
          <w:rFonts w:ascii="Arial" w:hAnsi="Arial" w:cs="Arial"/>
          <w:bCs/>
          <w:i/>
          <w:sz w:val="22"/>
          <w:szCs w:val="22"/>
        </w:rPr>
        <w:t xml:space="preserve">EL </w:t>
      </w:r>
      <w:r w:rsidRPr="00B27A9F">
        <w:rPr>
          <w:rFonts w:ascii="Arial" w:hAnsi="Arial" w:cs="Arial"/>
          <w:bCs/>
          <w:i/>
          <w:sz w:val="22"/>
          <w:szCs w:val="22"/>
        </w:rPr>
        <w:t xml:space="preserve">TRABAJADOR” será </w:t>
      </w:r>
      <w:r w:rsidRPr="00B27A9F">
        <w:rPr>
          <w:rFonts w:ascii="Arial" w:hAnsi="Arial" w:cs="Arial"/>
          <w:bCs/>
          <w:i/>
          <w:sz w:val="22"/>
          <w:szCs w:val="22"/>
          <w:highlight w:val="lightGray"/>
        </w:rPr>
        <w:t xml:space="preserve">de </w:t>
      </w:r>
      <w:r w:rsidR="00622127" w:rsidRPr="00B27A9F">
        <w:rPr>
          <w:rFonts w:ascii="Arial" w:hAnsi="Arial" w:cs="Arial"/>
          <w:bCs/>
          <w:i/>
          <w:sz w:val="22"/>
          <w:szCs w:val="22"/>
          <w:highlight w:val="lightGray"/>
        </w:rPr>
        <w:t xml:space="preserve">9:30 a las 18:30 </w:t>
      </w:r>
      <w:r w:rsidRPr="00B27A9F">
        <w:rPr>
          <w:rFonts w:ascii="Arial" w:hAnsi="Arial" w:cs="Arial"/>
          <w:bCs/>
          <w:i/>
          <w:sz w:val="22"/>
          <w:szCs w:val="22"/>
        </w:rPr>
        <w:t xml:space="preserve">horas, de </w:t>
      </w:r>
      <w:r w:rsidR="00622127" w:rsidRPr="00B27A9F">
        <w:rPr>
          <w:rFonts w:ascii="Arial" w:hAnsi="Arial" w:cs="Arial"/>
          <w:bCs/>
          <w:i/>
          <w:sz w:val="22"/>
          <w:szCs w:val="22"/>
        </w:rPr>
        <w:t>lunes</w:t>
      </w:r>
      <w:r w:rsidRPr="00B27A9F">
        <w:rPr>
          <w:rFonts w:ascii="Arial" w:hAnsi="Arial" w:cs="Arial"/>
          <w:bCs/>
          <w:i/>
          <w:sz w:val="22"/>
          <w:szCs w:val="22"/>
        </w:rPr>
        <w:t xml:space="preserve"> a </w:t>
      </w:r>
      <w:r w:rsidR="00622127" w:rsidRPr="00B27A9F">
        <w:rPr>
          <w:rFonts w:ascii="Arial" w:hAnsi="Arial" w:cs="Arial"/>
          <w:bCs/>
          <w:i/>
          <w:sz w:val="22"/>
          <w:szCs w:val="22"/>
        </w:rPr>
        <w:t>viernes</w:t>
      </w:r>
      <w:r w:rsidRPr="00B27A9F">
        <w:rPr>
          <w:rFonts w:ascii="Arial" w:hAnsi="Arial" w:cs="Arial"/>
          <w:bCs/>
          <w:i/>
          <w:sz w:val="22"/>
          <w:szCs w:val="22"/>
        </w:rPr>
        <w:t xml:space="preserve"> de cada semana. Conviene éste con “LA EMPRESA” que en </w:t>
      </w:r>
      <w:r w:rsidRPr="006C74F5">
        <w:rPr>
          <w:rFonts w:ascii="Arial" w:hAnsi="Arial" w:cs="Arial"/>
          <w:bCs/>
          <w:i/>
          <w:sz w:val="22"/>
          <w:szCs w:val="22"/>
        </w:rPr>
        <w:t xml:space="preserve">cualquier momento el mismo puede ser modificado de acuerdo con las necesidades de la compañía, por lo que “LA EMPRESA” puede establecer dicho horario bajo cualquiera de las clases de jornada indicadas en el artículo 59 de la Ley Federal del </w:t>
      </w:r>
      <w:r w:rsidRPr="006A3283">
        <w:rPr>
          <w:rFonts w:ascii="Arial" w:hAnsi="Arial" w:cs="Arial"/>
          <w:bCs/>
          <w:i/>
          <w:spacing w:val="20"/>
          <w:sz w:val="22"/>
          <w:szCs w:val="22"/>
        </w:rPr>
        <w:t xml:space="preserve">Trabajo, ya sea para implantar una </w:t>
      </w:r>
      <w:r w:rsidRPr="006C74F5">
        <w:rPr>
          <w:rFonts w:ascii="Arial" w:hAnsi="Arial" w:cs="Arial"/>
          <w:bCs/>
          <w:i/>
          <w:sz w:val="22"/>
          <w:szCs w:val="22"/>
        </w:rPr>
        <w:t xml:space="preserve">labor semanaria de lunes a viernes y obtener el reposo del sábado en la tarde, de ese día por completo o cualquier otra modalidad equivalente. </w:t>
      </w:r>
    </w:p>
    <w:p w14:paraId="6DC1B3AC" w14:textId="6D675399" w:rsidR="002A7693" w:rsidRPr="00B27A9F" w:rsidRDefault="002A7693" w:rsidP="00B27A9F">
      <w:pPr>
        <w:ind w:left="708" w:firstLine="60"/>
        <w:jc w:val="both"/>
        <w:rPr>
          <w:rFonts w:ascii="Arial" w:hAnsi="Arial" w:cs="Arial"/>
          <w:bCs/>
          <w:i/>
          <w:sz w:val="22"/>
          <w:szCs w:val="22"/>
        </w:rPr>
      </w:pPr>
    </w:p>
    <w:p w14:paraId="3B16D21C" w14:textId="6F60F4AF" w:rsidR="002A7693" w:rsidRPr="00FF7C3C" w:rsidRDefault="002A7693" w:rsidP="00B27A9F">
      <w:pPr>
        <w:pStyle w:val="Prrafodelista"/>
        <w:numPr>
          <w:ilvl w:val="0"/>
          <w:numId w:val="1"/>
        </w:numPr>
        <w:jc w:val="both"/>
        <w:rPr>
          <w:rFonts w:ascii="Arial" w:hAnsi="Arial" w:cs="Arial"/>
          <w:bCs/>
          <w:i/>
          <w:spacing w:val="-10"/>
          <w:sz w:val="22"/>
          <w:szCs w:val="22"/>
        </w:rPr>
      </w:pPr>
      <w:r w:rsidRPr="00B27A9F">
        <w:rPr>
          <w:rFonts w:ascii="Arial" w:hAnsi="Arial" w:cs="Arial"/>
          <w:bCs/>
          <w:i/>
          <w:sz w:val="22"/>
          <w:szCs w:val="22"/>
        </w:rPr>
        <w:t xml:space="preserve">Como remuneración por sus servicios, </w:t>
      </w:r>
      <w:r w:rsidRPr="006A3283">
        <w:rPr>
          <w:rFonts w:ascii="Arial" w:hAnsi="Arial" w:cs="Arial"/>
          <w:bCs/>
          <w:i/>
          <w:sz w:val="22"/>
          <w:szCs w:val="22"/>
        </w:rPr>
        <w:t>“</w:t>
      </w:r>
      <w:r w:rsidR="00B27A9F">
        <w:rPr>
          <w:rFonts w:ascii="Arial" w:hAnsi="Arial" w:cs="Arial"/>
          <w:bCs/>
          <w:i/>
          <w:sz w:val="22"/>
          <w:szCs w:val="22"/>
        </w:rPr>
        <w:t xml:space="preserve">EL </w:t>
      </w:r>
      <w:r w:rsidRPr="006A3283">
        <w:rPr>
          <w:rFonts w:ascii="Arial" w:hAnsi="Arial" w:cs="Arial"/>
          <w:bCs/>
          <w:i/>
          <w:sz w:val="22"/>
          <w:szCs w:val="22"/>
        </w:rPr>
        <w:t>TRABAJADOR”</w:t>
      </w:r>
      <w:r w:rsidRPr="00B27A9F">
        <w:rPr>
          <w:rFonts w:ascii="Arial" w:hAnsi="Arial" w:cs="Arial"/>
          <w:bCs/>
          <w:i/>
          <w:sz w:val="22"/>
          <w:szCs w:val="22"/>
        </w:rPr>
        <w:t xml:space="preserve"> recibirá la cantidad mensual de </w:t>
      </w:r>
      <w:r w:rsidRPr="00B27A9F">
        <w:rPr>
          <w:rFonts w:ascii="Arial" w:hAnsi="Arial" w:cs="Arial"/>
          <w:bCs/>
          <w:i/>
          <w:sz w:val="22"/>
          <w:szCs w:val="22"/>
          <w:highlight w:val="lightGray"/>
        </w:rPr>
        <w:t>$</w:t>
      </w:r>
      <w:r w:rsidR="000119BF" w:rsidRPr="00B27A9F">
        <w:rPr>
          <w:rFonts w:ascii="Arial" w:hAnsi="Arial" w:cs="Arial"/>
          <w:bCs/>
          <w:i/>
          <w:sz w:val="22"/>
          <w:szCs w:val="22"/>
          <w:highlight w:val="lightGray"/>
        </w:rPr>
        <w:t xml:space="preserve"> 32,</w:t>
      </w:r>
      <w:r w:rsidR="00622127" w:rsidRPr="00B27A9F">
        <w:rPr>
          <w:rFonts w:ascii="Arial" w:hAnsi="Arial" w:cs="Arial"/>
          <w:bCs/>
          <w:i/>
          <w:sz w:val="22"/>
          <w:szCs w:val="22"/>
          <w:highlight w:val="lightGray"/>
        </w:rPr>
        <w:t>500.00</w:t>
      </w:r>
      <w:r w:rsidR="00622127" w:rsidRPr="00B27A9F">
        <w:rPr>
          <w:rFonts w:ascii="Arial" w:hAnsi="Arial" w:cs="Arial"/>
          <w:bCs/>
          <w:i/>
          <w:sz w:val="22"/>
          <w:szCs w:val="22"/>
        </w:rPr>
        <w:t xml:space="preserve"> </w:t>
      </w:r>
      <w:r w:rsidRPr="00B27A9F">
        <w:rPr>
          <w:rFonts w:ascii="Arial" w:hAnsi="Arial" w:cs="Arial"/>
          <w:bCs/>
          <w:i/>
          <w:sz w:val="22"/>
          <w:szCs w:val="22"/>
        </w:rPr>
        <w:t xml:space="preserve">m.n., cuyo pago será hecho por </w:t>
      </w:r>
      <w:r w:rsidR="00622127" w:rsidRPr="00B27A9F">
        <w:rPr>
          <w:rFonts w:ascii="Arial" w:hAnsi="Arial" w:cs="Arial"/>
          <w:bCs/>
          <w:i/>
          <w:sz w:val="22"/>
          <w:szCs w:val="22"/>
          <w:highlight w:val="lightGray"/>
        </w:rPr>
        <w:t>q</w:t>
      </w:r>
      <w:r w:rsidRPr="00B27A9F">
        <w:rPr>
          <w:rFonts w:ascii="Arial" w:hAnsi="Arial" w:cs="Arial"/>
          <w:bCs/>
          <w:i/>
          <w:sz w:val="22"/>
          <w:szCs w:val="22"/>
          <w:highlight w:val="lightGray"/>
        </w:rPr>
        <w:t>uincenas,</w:t>
      </w:r>
      <w:r w:rsidRPr="00B27A9F">
        <w:rPr>
          <w:rFonts w:ascii="Arial" w:hAnsi="Arial" w:cs="Arial"/>
          <w:bCs/>
          <w:i/>
          <w:sz w:val="22"/>
          <w:szCs w:val="22"/>
        </w:rPr>
        <w:t xml:space="preserve"> conviniendo las </w:t>
      </w:r>
      <w:r w:rsidRPr="00FF7C3C">
        <w:rPr>
          <w:rFonts w:ascii="Arial" w:hAnsi="Arial" w:cs="Arial"/>
          <w:bCs/>
          <w:i/>
          <w:spacing w:val="-10"/>
          <w:sz w:val="22"/>
          <w:szCs w:val="22"/>
        </w:rPr>
        <w:t xml:space="preserve">partes en que el salario mencionado en la presente cláusula incluye el importe de la parte proporcional del séptimo día y el pago de los días de descanso obligatorio. </w:t>
      </w:r>
    </w:p>
    <w:p w14:paraId="0C313256" w14:textId="77777777" w:rsidR="006C74F5" w:rsidRPr="00B27A9F" w:rsidRDefault="006C74F5" w:rsidP="006A3283">
      <w:pPr>
        <w:pStyle w:val="Prrafodelista"/>
        <w:jc w:val="both"/>
        <w:rPr>
          <w:rFonts w:ascii="Arial" w:hAnsi="Arial" w:cs="Arial"/>
          <w:bCs/>
          <w:i/>
          <w:sz w:val="22"/>
          <w:szCs w:val="22"/>
        </w:rPr>
      </w:pPr>
    </w:p>
    <w:p w14:paraId="698132EA" w14:textId="74E48BD6" w:rsidR="002A7693" w:rsidRPr="00FF7C3C" w:rsidRDefault="002A7693" w:rsidP="00B27A9F">
      <w:pPr>
        <w:ind w:left="708"/>
        <w:jc w:val="both"/>
        <w:rPr>
          <w:rFonts w:ascii="Arial" w:hAnsi="Arial" w:cs="Arial"/>
          <w:bCs/>
          <w:i/>
          <w:spacing w:val="-12"/>
          <w:sz w:val="22"/>
          <w:szCs w:val="22"/>
        </w:rPr>
      </w:pPr>
      <w:r w:rsidRPr="00B27A9F">
        <w:rPr>
          <w:rFonts w:ascii="Arial" w:hAnsi="Arial" w:cs="Arial"/>
          <w:bCs/>
          <w:i/>
          <w:sz w:val="22"/>
          <w:szCs w:val="22"/>
        </w:rPr>
        <w:t xml:space="preserve">“LA EMPRESA” hará por cuenta </w:t>
      </w:r>
      <w:r w:rsidRPr="006A3283">
        <w:rPr>
          <w:rFonts w:ascii="Arial" w:hAnsi="Arial" w:cs="Arial"/>
          <w:bCs/>
          <w:i/>
          <w:sz w:val="22"/>
          <w:szCs w:val="22"/>
        </w:rPr>
        <w:t>del “</w:t>
      </w:r>
      <w:r w:rsidR="00B27A9F" w:rsidRPr="006A3283">
        <w:rPr>
          <w:rFonts w:ascii="Arial" w:hAnsi="Arial" w:cs="Arial"/>
          <w:bCs/>
          <w:i/>
          <w:sz w:val="22"/>
          <w:szCs w:val="22"/>
        </w:rPr>
        <w:t xml:space="preserve">EL </w:t>
      </w:r>
      <w:r w:rsidRPr="006A3283">
        <w:rPr>
          <w:rFonts w:ascii="Arial" w:hAnsi="Arial" w:cs="Arial"/>
          <w:bCs/>
          <w:i/>
          <w:sz w:val="22"/>
          <w:szCs w:val="22"/>
        </w:rPr>
        <w:t>TRABAJADOR”</w:t>
      </w:r>
      <w:r w:rsidRPr="00B27A9F">
        <w:rPr>
          <w:rFonts w:ascii="Arial" w:hAnsi="Arial" w:cs="Arial"/>
          <w:bCs/>
          <w:i/>
          <w:sz w:val="22"/>
          <w:szCs w:val="22"/>
        </w:rPr>
        <w:t xml:space="preserve"> las deducciones legales </w:t>
      </w:r>
      <w:r w:rsidRPr="00FF7C3C">
        <w:rPr>
          <w:rFonts w:ascii="Arial" w:hAnsi="Arial" w:cs="Arial"/>
          <w:bCs/>
          <w:i/>
          <w:spacing w:val="-12"/>
          <w:sz w:val="22"/>
          <w:szCs w:val="22"/>
        </w:rPr>
        <w:t xml:space="preserve">correspondientes, particularmente las relativas a las pensiones alimentarias, así como del impuesto sobre la renta y </w:t>
      </w:r>
      <w:r w:rsidR="00622127" w:rsidRPr="00FF7C3C">
        <w:rPr>
          <w:rFonts w:ascii="Arial" w:hAnsi="Arial" w:cs="Arial"/>
          <w:bCs/>
          <w:i/>
          <w:spacing w:val="-12"/>
          <w:sz w:val="22"/>
          <w:szCs w:val="22"/>
        </w:rPr>
        <w:t xml:space="preserve">cuotas obreras </w:t>
      </w:r>
      <w:r w:rsidRPr="00FF7C3C">
        <w:rPr>
          <w:rFonts w:ascii="Arial" w:hAnsi="Arial" w:cs="Arial"/>
          <w:bCs/>
          <w:i/>
          <w:spacing w:val="-12"/>
          <w:sz w:val="22"/>
          <w:szCs w:val="22"/>
        </w:rPr>
        <w:t>de seguridad social.</w:t>
      </w:r>
    </w:p>
    <w:p w14:paraId="711B56BD" w14:textId="4F85CEBB" w:rsidR="002A7693" w:rsidRPr="00B27A9F" w:rsidRDefault="00816F9D" w:rsidP="00B27A9F">
      <w:pPr>
        <w:pStyle w:val="NormalWeb"/>
        <w:jc w:val="both"/>
        <w:rPr>
          <w:rFonts w:ascii="Arial" w:hAnsi="Arial" w:cs="Arial"/>
          <w:sz w:val="22"/>
          <w:szCs w:val="22"/>
        </w:rPr>
      </w:pPr>
      <w:r w:rsidRPr="00B27A9F">
        <w:rPr>
          <w:rFonts w:ascii="Arial" w:hAnsi="Arial" w:cs="Arial"/>
          <w:b/>
          <w:bCs/>
          <w:sz w:val="22"/>
          <w:szCs w:val="22"/>
        </w:rPr>
        <w:t>TERCERA</w:t>
      </w:r>
      <w:r w:rsidR="002A7693" w:rsidRPr="00B27A9F">
        <w:rPr>
          <w:rFonts w:ascii="Arial" w:hAnsi="Arial" w:cs="Arial"/>
          <w:b/>
          <w:bCs/>
          <w:sz w:val="22"/>
          <w:szCs w:val="22"/>
        </w:rPr>
        <w:t>.-</w:t>
      </w:r>
      <w:r w:rsidR="002A7693" w:rsidRPr="00B27A9F">
        <w:rPr>
          <w:rFonts w:ascii="Arial" w:hAnsi="Arial" w:cs="Arial"/>
          <w:sz w:val="22"/>
          <w:szCs w:val="22"/>
        </w:rPr>
        <w:t xml:space="preserve"> “</w:t>
      </w:r>
      <w:r w:rsidR="00622127" w:rsidRPr="00B27A9F">
        <w:rPr>
          <w:rFonts w:ascii="Arial" w:hAnsi="Arial" w:cs="Arial"/>
          <w:sz w:val="22"/>
          <w:szCs w:val="22"/>
        </w:rPr>
        <w:t>LA EMPRESA” y “EL TRABAJADOR</w:t>
      </w:r>
      <w:r w:rsidR="002A7693" w:rsidRPr="00B27A9F">
        <w:rPr>
          <w:rFonts w:ascii="Arial" w:hAnsi="Arial" w:cs="Arial"/>
          <w:sz w:val="22"/>
          <w:szCs w:val="22"/>
        </w:rPr>
        <w:t xml:space="preserve">” manifiestan que </w:t>
      </w:r>
      <w:r w:rsidR="00F82169" w:rsidRPr="00B27A9F">
        <w:rPr>
          <w:rFonts w:ascii="Arial" w:hAnsi="Arial" w:cs="Arial"/>
          <w:sz w:val="22"/>
          <w:szCs w:val="22"/>
        </w:rPr>
        <w:t xml:space="preserve">a partir del </w:t>
      </w:r>
      <w:r w:rsidR="00F82169" w:rsidRPr="00B27A9F">
        <w:rPr>
          <w:rFonts w:ascii="Arial" w:hAnsi="Arial" w:cs="Arial"/>
          <w:sz w:val="22"/>
          <w:szCs w:val="22"/>
          <w:highlight w:val="lightGray"/>
        </w:rPr>
        <w:t>1o. de julio de 2025</w:t>
      </w:r>
      <w:r w:rsidR="00F82169" w:rsidRPr="00B27A9F">
        <w:rPr>
          <w:rFonts w:ascii="Arial" w:hAnsi="Arial" w:cs="Arial"/>
          <w:sz w:val="22"/>
          <w:szCs w:val="22"/>
        </w:rPr>
        <w:t xml:space="preserve"> surten sus efectos </w:t>
      </w:r>
      <w:r w:rsidR="002A7693" w:rsidRPr="00B27A9F">
        <w:rPr>
          <w:rFonts w:ascii="Arial" w:hAnsi="Arial" w:cs="Arial"/>
          <w:sz w:val="22"/>
          <w:szCs w:val="22"/>
        </w:rPr>
        <w:t>las modificaciones expuestas</w:t>
      </w:r>
      <w:r w:rsidR="00F82169" w:rsidRPr="00B27A9F">
        <w:rPr>
          <w:rFonts w:ascii="Arial" w:hAnsi="Arial" w:cs="Arial"/>
          <w:sz w:val="22"/>
          <w:szCs w:val="22"/>
        </w:rPr>
        <w:t xml:space="preserve"> y</w:t>
      </w:r>
      <w:r w:rsidR="002A7693" w:rsidRPr="00B27A9F">
        <w:rPr>
          <w:rFonts w:ascii="Arial" w:hAnsi="Arial" w:cs="Arial"/>
          <w:sz w:val="22"/>
          <w:szCs w:val="22"/>
        </w:rPr>
        <w:t xml:space="preserve"> continua la relación laboral, confirmándose que las condiciones contractuales que no han sido modificadas </w:t>
      </w:r>
      <w:r w:rsidR="00AA41BB" w:rsidRPr="00B27A9F">
        <w:rPr>
          <w:rFonts w:ascii="Arial" w:hAnsi="Arial" w:cs="Arial"/>
          <w:sz w:val="22"/>
          <w:szCs w:val="22"/>
        </w:rPr>
        <w:t>expresamente</w:t>
      </w:r>
      <w:r w:rsidR="00622127" w:rsidRPr="00B27A9F">
        <w:rPr>
          <w:rFonts w:ascii="Arial" w:hAnsi="Arial" w:cs="Arial"/>
          <w:sz w:val="22"/>
          <w:szCs w:val="22"/>
        </w:rPr>
        <w:t xml:space="preserve"> seguirán</w:t>
      </w:r>
      <w:r w:rsidR="002A7693" w:rsidRPr="00B27A9F">
        <w:rPr>
          <w:rFonts w:ascii="Arial" w:hAnsi="Arial" w:cs="Arial"/>
          <w:sz w:val="22"/>
          <w:szCs w:val="22"/>
        </w:rPr>
        <w:t xml:space="preserve"> </w:t>
      </w:r>
      <w:r w:rsidR="00622127" w:rsidRPr="00B27A9F">
        <w:rPr>
          <w:rFonts w:ascii="Arial" w:hAnsi="Arial" w:cs="Arial"/>
          <w:sz w:val="22"/>
          <w:szCs w:val="22"/>
        </w:rPr>
        <w:t xml:space="preserve">rigiendo </w:t>
      </w:r>
      <w:r w:rsidR="002A7693" w:rsidRPr="00B27A9F">
        <w:rPr>
          <w:rFonts w:ascii="Arial" w:hAnsi="Arial" w:cs="Arial"/>
          <w:sz w:val="22"/>
          <w:szCs w:val="22"/>
        </w:rPr>
        <w:t>en el futuro, y es su deseo mantenerlas en el contrato como han operado hasta el día de hoy.</w:t>
      </w:r>
    </w:p>
    <w:p w14:paraId="40DB86E6" w14:textId="7775A540" w:rsidR="002A7693" w:rsidRPr="00B27A9F" w:rsidRDefault="00816F9D" w:rsidP="00B27A9F">
      <w:pPr>
        <w:pStyle w:val="NormalWeb"/>
        <w:jc w:val="both"/>
        <w:rPr>
          <w:rFonts w:ascii="Arial" w:hAnsi="Arial" w:cs="Arial"/>
          <w:sz w:val="22"/>
          <w:szCs w:val="22"/>
        </w:rPr>
      </w:pPr>
      <w:r w:rsidRPr="00B27A9F">
        <w:rPr>
          <w:rFonts w:ascii="Arial" w:hAnsi="Arial" w:cs="Arial"/>
          <w:b/>
          <w:bCs/>
          <w:sz w:val="22"/>
          <w:szCs w:val="22"/>
        </w:rPr>
        <w:t>CUARTA</w:t>
      </w:r>
      <w:r w:rsidR="002A7693" w:rsidRPr="00B27A9F">
        <w:rPr>
          <w:rFonts w:ascii="Arial" w:hAnsi="Arial" w:cs="Arial"/>
          <w:b/>
          <w:bCs/>
          <w:sz w:val="22"/>
          <w:szCs w:val="22"/>
        </w:rPr>
        <w:t xml:space="preserve">.- </w:t>
      </w:r>
      <w:r w:rsidR="00622127" w:rsidRPr="00B27A9F">
        <w:rPr>
          <w:rFonts w:ascii="Arial" w:hAnsi="Arial" w:cs="Arial"/>
          <w:sz w:val="22"/>
          <w:szCs w:val="22"/>
        </w:rPr>
        <w:t>“LA EMPRESA” y “EL TRABAJADOR”</w:t>
      </w:r>
      <w:r w:rsidR="00622127" w:rsidRPr="00B27A9F" w:rsidDel="00622127">
        <w:rPr>
          <w:rFonts w:ascii="Arial" w:hAnsi="Arial" w:cs="Arial"/>
          <w:sz w:val="22"/>
          <w:szCs w:val="22"/>
        </w:rPr>
        <w:t xml:space="preserve"> </w:t>
      </w:r>
      <w:r w:rsidR="002A7693" w:rsidRPr="00B27A9F">
        <w:rPr>
          <w:rFonts w:ascii="Arial" w:hAnsi="Arial" w:cs="Arial"/>
          <w:sz w:val="22"/>
          <w:szCs w:val="22"/>
        </w:rPr>
        <w:t>aprueban el presente convenio, toda vez que el mismo no es contrario a la moral ni a la ley, ni tampoco implica renuncia de derechos laborales, debiendo obligarse a estar y pasar por él en todo tiempo y lugar. Lo anterior con fundamento en los artículos 33, 982, 983 y 987 de la Ley Federal del Trabajo.</w:t>
      </w:r>
    </w:p>
    <w:p w14:paraId="77802FAC" w14:textId="77777777" w:rsidR="002A7693" w:rsidRPr="00B27A9F" w:rsidRDefault="002A7693" w:rsidP="00B27A9F">
      <w:pPr>
        <w:pStyle w:val="NormalWeb"/>
        <w:jc w:val="center"/>
        <w:rPr>
          <w:rFonts w:ascii="Arial" w:hAnsi="Arial" w:cs="Arial"/>
          <w:sz w:val="22"/>
          <w:szCs w:val="22"/>
        </w:rPr>
      </w:pPr>
    </w:p>
    <w:p w14:paraId="0BB1E0BC" w14:textId="77777777" w:rsidR="002A7693" w:rsidRPr="006A3283" w:rsidRDefault="002A7693" w:rsidP="00B27A9F">
      <w:pPr>
        <w:pStyle w:val="NormalWeb"/>
        <w:jc w:val="center"/>
        <w:rPr>
          <w:rFonts w:ascii="Arial" w:hAnsi="Arial" w:cs="Arial"/>
          <w:b/>
          <w:bCs/>
          <w:sz w:val="22"/>
          <w:szCs w:val="22"/>
        </w:rPr>
      </w:pPr>
      <w:r w:rsidRPr="006A3283">
        <w:rPr>
          <w:rFonts w:ascii="Arial" w:hAnsi="Arial" w:cs="Arial"/>
          <w:b/>
          <w:bCs/>
          <w:sz w:val="22"/>
          <w:szCs w:val="22"/>
        </w:rPr>
        <w:t>PROTESTAMOS LO NECESARIO.</w:t>
      </w:r>
    </w:p>
    <w:p w14:paraId="42073A87" w14:textId="775185E7" w:rsidR="002A7693" w:rsidRPr="00B27A9F" w:rsidRDefault="00622127" w:rsidP="00B27A9F">
      <w:pPr>
        <w:pStyle w:val="NormalWeb"/>
        <w:jc w:val="center"/>
        <w:rPr>
          <w:rFonts w:ascii="Arial" w:hAnsi="Arial" w:cs="Arial"/>
          <w:sz w:val="22"/>
          <w:szCs w:val="22"/>
        </w:rPr>
      </w:pPr>
      <w:r w:rsidRPr="00B27A9F">
        <w:rPr>
          <w:rFonts w:ascii="Arial" w:hAnsi="Arial" w:cs="Arial"/>
          <w:sz w:val="22"/>
          <w:szCs w:val="22"/>
          <w:highlight w:val="lightGray"/>
        </w:rPr>
        <w:t>30 de junio de 2025</w:t>
      </w:r>
    </w:p>
    <w:p w14:paraId="2A5D29A8" w14:textId="77777777" w:rsidR="002A7693" w:rsidRPr="00B27A9F" w:rsidRDefault="002A7693" w:rsidP="00B27A9F">
      <w:pPr>
        <w:pStyle w:val="NormalWeb"/>
        <w:jc w:val="both"/>
        <w:rPr>
          <w:rFonts w:ascii="Arial" w:hAnsi="Arial" w:cs="Arial"/>
          <w:sz w:val="22"/>
          <w:szCs w:val="22"/>
        </w:rPr>
      </w:pPr>
    </w:p>
    <w:p w14:paraId="5313D8FD" w14:textId="0D8AE04A" w:rsidR="002A7693" w:rsidRPr="00B27A9F" w:rsidRDefault="002A7693" w:rsidP="00B27A9F">
      <w:pPr>
        <w:pStyle w:val="NormalWeb"/>
        <w:jc w:val="center"/>
        <w:rPr>
          <w:rFonts w:ascii="Arial" w:hAnsi="Arial" w:cs="Arial"/>
          <w:sz w:val="22"/>
          <w:szCs w:val="22"/>
        </w:rPr>
      </w:pPr>
      <w:r w:rsidRPr="00B27A9F">
        <w:rPr>
          <w:rFonts w:ascii="Arial" w:hAnsi="Arial" w:cs="Arial"/>
          <w:sz w:val="22"/>
          <w:szCs w:val="22"/>
        </w:rPr>
        <w:t xml:space="preserve">“EL TRABAJADOR” </w:t>
      </w:r>
      <w:r w:rsidRPr="00B27A9F">
        <w:rPr>
          <w:rFonts w:ascii="Arial" w:hAnsi="Arial" w:cs="Arial"/>
          <w:sz w:val="22"/>
          <w:szCs w:val="22"/>
        </w:rPr>
        <w:tab/>
        <w:t>                                     “</w:t>
      </w:r>
      <w:r w:rsidR="00404175" w:rsidRPr="00B27A9F">
        <w:rPr>
          <w:rFonts w:ascii="Arial" w:hAnsi="Arial" w:cs="Arial"/>
          <w:sz w:val="22"/>
          <w:szCs w:val="22"/>
        </w:rPr>
        <w:t>LA EMPRESA</w:t>
      </w:r>
      <w:r w:rsidRPr="00B27A9F">
        <w:rPr>
          <w:rFonts w:ascii="Arial" w:hAnsi="Arial" w:cs="Arial"/>
          <w:sz w:val="22"/>
          <w:szCs w:val="22"/>
        </w:rPr>
        <w:t>”</w:t>
      </w:r>
    </w:p>
    <w:p w14:paraId="3B783C46" w14:textId="77777777" w:rsidR="002A7693" w:rsidRPr="00B27A9F" w:rsidRDefault="002A7693" w:rsidP="00B27A9F">
      <w:pPr>
        <w:jc w:val="both"/>
        <w:rPr>
          <w:rFonts w:ascii="Arial" w:hAnsi="Arial" w:cs="Arial"/>
          <w:sz w:val="22"/>
          <w:szCs w:val="22"/>
          <w:lang w:val="es-ES"/>
        </w:rPr>
      </w:pPr>
    </w:p>
    <w:p w14:paraId="0EAD2585" w14:textId="77777777" w:rsidR="002A7693" w:rsidRPr="00B27A9F" w:rsidRDefault="002A7693" w:rsidP="006A3283">
      <w:pPr>
        <w:jc w:val="both"/>
        <w:rPr>
          <w:rFonts w:ascii="Arial" w:hAnsi="Arial" w:cs="Arial"/>
          <w:sz w:val="22"/>
          <w:szCs w:val="22"/>
        </w:rPr>
      </w:pPr>
    </w:p>
    <w:p w14:paraId="23851BDC" w14:textId="77777777" w:rsidR="002A7693" w:rsidRPr="00B27A9F" w:rsidRDefault="002A7693" w:rsidP="006A3283">
      <w:pPr>
        <w:jc w:val="both"/>
        <w:rPr>
          <w:rFonts w:ascii="Arial" w:hAnsi="Arial" w:cs="Arial"/>
          <w:sz w:val="22"/>
          <w:szCs w:val="22"/>
        </w:rPr>
      </w:pPr>
    </w:p>
    <w:p w14:paraId="6F11FEA2" w14:textId="77777777" w:rsidR="00A671EE" w:rsidRPr="00B27A9F" w:rsidRDefault="00A671EE" w:rsidP="006A3283">
      <w:pPr>
        <w:jc w:val="both"/>
        <w:rPr>
          <w:rFonts w:ascii="Arial" w:hAnsi="Arial" w:cs="Arial"/>
          <w:sz w:val="22"/>
          <w:szCs w:val="22"/>
        </w:rPr>
      </w:pPr>
    </w:p>
    <w:sectPr w:rsidR="00A671EE" w:rsidRPr="00B27A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3C1C0B"/>
    <w:multiLevelType w:val="hybridMultilevel"/>
    <w:tmpl w:val="12300C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6150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93"/>
    <w:rsid w:val="000119BF"/>
    <w:rsid w:val="000C0E42"/>
    <w:rsid w:val="0015540A"/>
    <w:rsid w:val="001C6893"/>
    <w:rsid w:val="00234DA7"/>
    <w:rsid w:val="0027163E"/>
    <w:rsid w:val="002A7693"/>
    <w:rsid w:val="0031124C"/>
    <w:rsid w:val="00332CBC"/>
    <w:rsid w:val="0036680B"/>
    <w:rsid w:val="00375D6F"/>
    <w:rsid w:val="00404175"/>
    <w:rsid w:val="004A3390"/>
    <w:rsid w:val="004B5D32"/>
    <w:rsid w:val="00512C43"/>
    <w:rsid w:val="00622127"/>
    <w:rsid w:val="00631F2D"/>
    <w:rsid w:val="006A3283"/>
    <w:rsid w:val="006C74F5"/>
    <w:rsid w:val="0075085D"/>
    <w:rsid w:val="007C15D6"/>
    <w:rsid w:val="00816F9D"/>
    <w:rsid w:val="008B10AD"/>
    <w:rsid w:val="008C21B1"/>
    <w:rsid w:val="009C1396"/>
    <w:rsid w:val="00A671EE"/>
    <w:rsid w:val="00A83B7F"/>
    <w:rsid w:val="00AA41BB"/>
    <w:rsid w:val="00AD114C"/>
    <w:rsid w:val="00B27A9F"/>
    <w:rsid w:val="00B6191F"/>
    <w:rsid w:val="00B65BF2"/>
    <w:rsid w:val="00BE147C"/>
    <w:rsid w:val="00D27E86"/>
    <w:rsid w:val="00D80069"/>
    <w:rsid w:val="00F76EB2"/>
    <w:rsid w:val="00F82169"/>
    <w:rsid w:val="00FF7C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0C38A72"/>
  <w15:chartTrackingRefBased/>
  <w15:docId w15:val="{84DC499E-D698-D34B-B4F8-CE027743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693"/>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2A7693"/>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2A7693"/>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2A7693"/>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2A7693"/>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2A7693"/>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2A7693"/>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2A7693"/>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2A7693"/>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2A7693"/>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769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A769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A769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A769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A769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A769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A769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A769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A7693"/>
    <w:rPr>
      <w:rFonts w:eastAsiaTheme="majorEastAsia" w:cstheme="majorBidi"/>
      <w:color w:val="272727" w:themeColor="text1" w:themeTint="D8"/>
    </w:rPr>
  </w:style>
  <w:style w:type="paragraph" w:styleId="Ttulo">
    <w:name w:val="Title"/>
    <w:basedOn w:val="Normal"/>
    <w:next w:val="Normal"/>
    <w:link w:val="TtuloCar"/>
    <w:qFormat/>
    <w:rsid w:val="002A769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rsid w:val="002A76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A7693"/>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2A76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A7693"/>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2A7693"/>
    <w:rPr>
      <w:i/>
      <w:iCs/>
      <w:color w:val="404040" w:themeColor="text1" w:themeTint="BF"/>
    </w:rPr>
  </w:style>
  <w:style w:type="paragraph" w:styleId="Prrafodelista">
    <w:name w:val="List Paragraph"/>
    <w:basedOn w:val="Normal"/>
    <w:uiPriority w:val="34"/>
    <w:qFormat/>
    <w:rsid w:val="002A7693"/>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2A7693"/>
    <w:rPr>
      <w:i/>
      <w:iCs/>
      <w:color w:val="0F4761" w:themeColor="accent1" w:themeShade="BF"/>
    </w:rPr>
  </w:style>
  <w:style w:type="paragraph" w:styleId="Citadestacada">
    <w:name w:val="Intense Quote"/>
    <w:basedOn w:val="Normal"/>
    <w:next w:val="Normal"/>
    <w:link w:val="CitadestacadaCar"/>
    <w:uiPriority w:val="30"/>
    <w:qFormat/>
    <w:rsid w:val="002A769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2A7693"/>
    <w:rPr>
      <w:i/>
      <w:iCs/>
      <w:color w:val="0F4761" w:themeColor="accent1" w:themeShade="BF"/>
    </w:rPr>
  </w:style>
  <w:style w:type="character" w:styleId="Referenciaintensa">
    <w:name w:val="Intense Reference"/>
    <w:basedOn w:val="Fuentedeprrafopredeter"/>
    <w:uiPriority w:val="32"/>
    <w:qFormat/>
    <w:rsid w:val="002A7693"/>
    <w:rPr>
      <w:b/>
      <w:bCs/>
      <w:smallCaps/>
      <w:color w:val="0F4761" w:themeColor="accent1" w:themeShade="BF"/>
      <w:spacing w:val="5"/>
    </w:rPr>
  </w:style>
  <w:style w:type="paragraph" w:styleId="NormalWeb">
    <w:name w:val="Normal (Web)"/>
    <w:basedOn w:val="Normal"/>
    <w:semiHidden/>
    <w:rsid w:val="002A7693"/>
    <w:pPr>
      <w:spacing w:before="100" w:beforeAutospacing="1" w:after="100" w:afterAutospacing="1"/>
    </w:pPr>
    <w:rPr>
      <w:rFonts w:ascii="Arial Unicode MS" w:eastAsia="Arial Unicode MS" w:hAnsi="Arial Unicode MS" w:cs="Arial Unicode MS"/>
      <w:lang w:val="es-ES"/>
    </w:rPr>
  </w:style>
  <w:style w:type="character" w:styleId="Refdecomentario">
    <w:name w:val="annotation reference"/>
    <w:basedOn w:val="Fuentedeprrafopredeter"/>
    <w:uiPriority w:val="99"/>
    <w:semiHidden/>
    <w:unhideWhenUsed/>
    <w:rsid w:val="004B5D32"/>
    <w:rPr>
      <w:sz w:val="16"/>
      <w:szCs w:val="16"/>
    </w:rPr>
  </w:style>
  <w:style w:type="paragraph" w:styleId="Textocomentario">
    <w:name w:val="annotation text"/>
    <w:basedOn w:val="Normal"/>
    <w:link w:val="TextocomentarioCar"/>
    <w:uiPriority w:val="99"/>
    <w:semiHidden/>
    <w:unhideWhenUsed/>
    <w:rsid w:val="004B5D32"/>
    <w:rPr>
      <w:sz w:val="20"/>
      <w:szCs w:val="20"/>
    </w:rPr>
  </w:style>
  <w:style w:type="character" w:customStyle="1" w:styleId="TextocomentarioCar">
    <w:name w:val="Texto comentario Car"/>
    <w:basedOn w:val="Fuentedeprrafopredeter"/>
    <w:link w:val="Textocomentario"/>
    <w:uiPriority w:val="99"/>
    <w:semiHidden/>
    <w:rsid w:val="004B5D32"/>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4B5D32"/>
    <w:rPr>
      <w:b/>
      <w:bCs/>
    </w:rPr>
  </w:style>
  <w:style w:type="character" w:customStyle="1" w:styleId="AsuntodelcomentarioCar">
    <w:name w:val="Asunto del comentario Car"/>
    <w:basedOn w:val="TextocomentarioCar"/>
    <w:link w:val="Asuntodelcomentario"/>
    <w:uiPriority w:val="99"/>
    <w:semiHidden/>
    <w:rsid w:val="004B5D32"/>
    <w:rPr>
      <w:rFonts w:ascii="Times New Roman" w:eastAsia="Times New Roman" w:hAnsi="Times New Roman" w:cs="Times New Roman"/>
      <w:b/>
      <w:bCs/>
      <w:kern w:val="0"/>
      <w:sz w:val="20"/>
      <w:szCs w:val="20"/>
      <w:lang w:eastAsia="es-ES"/>
      <w14:ligatures w14:val="none"/>
    </w:rPr>
  </w:style>
  <w:style w:type="paragraph" w:styleId="Revisin">
    <w:name w:val="Revision"/>
    <w:hidden/>
    <w:uiPriority w:val="99"/>
    <w:semiHidden/>
    <w:rsid w:val="00404175"/>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736</Words>
  <Characters>4051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Rosario Pérez</dc:creator>
  <cp:keywords/>
  <dc:description/>
  <cp:lastModifiedBy>Nancy Rosario Pérez</cp:lastModifiedBy>
  <cp:revision>2</cp:revision>
  <dcterms:created xsi:type="dcterms:W3CDTF">2025-06-13T17:34:00Z</dcterms:created>
  <dcterms:modified xsi:type="dcterms:W3CDTF">2025-06-13T17:34:00Z</dcterms:modified>
</cp:coreProperties>
</file>