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BF" w:rsidRPr="00841D9A" w:rsidRDefault="002F16BF" w:rsidP="002F16B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F16BF">
        <w:rPr>
          <w:rFonts w:ascii="Verdana" w:eastAsia="Verdana" w:hAnsi="Verdana" w:cs="Verdana"/>
          <w:b/>
          <w:color w:val="0000FF"/>
          <w:sz w:val="24"/>
          <w:szCs w:val="24"/>
        </w:rPr>
        <w:t xml:space="preserve">EXTRACTO del Acuerdo por el que se aprueban los Lineamientos Generales para los Procedimientos de Democracia Sindical.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 de agosto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EE753A" w:rsidRDefault="002F16BF" w:rsidP="002F16BF">
      <w:pPr>
        <w:jc w:val="both"/>
        <w:rPr>
          <w:rFonts w:ascii="Arial" w:hAnsi="Arial" w:cs="Arial"/>
          <w:b/>
          <w:sz w:val="18"/>
        </w:rPr>
      </w:pPr>
      <w:r w:rsidRPr="002F16BF">
        <w:rPr>
          <w:rFonts w:ascii="Arial" w:hAnsi="Arial" w:cs="Arial"/>
          <w:b/>
          <w:sz w:val="18"/>
        </w:rPr>
        <w:t>Al margen un sello con el Escudo Nacional, que dice: Estados Unidos Mexicanos.- Centro Federal de Conciliación y Registro Laboral.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POR EL QUE SE APRUEBAN LOS LINEAMIENTOS GENERALES PARA LOS PROCEDIMIENTOS DE DEMOCRACIA SINDICAL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JGCFCRL-101-26/07/2022: </w:t>
      </w: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590-D, párrafos tercero y quinto de la Ley Federal del Trabajo; 12, fracciones IX y XI y 19, párrafo segundo de la Ley Orgánica del Centro Federal de Conciliación y Registro Laboral; 11, fracción III y 15, fracción III del Estatuto Orgánico del Centro Federal de Conciliación y Registro Laboral; y 8, del Reglamento para la Operación de la Junta de Gobierno del Centro Federal de Conciliación y Registro Laboral, la Junta de Gobierno del Centro Federal de Conciliación y Registro Laboral (CFCRL), ACUERDA: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PRIMERO.</w:t>
      </w:r>
      <w:r w:rsidRPr="002F16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aprueban Lineamientos Generales para los Procedimientos de Democracia Sindical...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(...) LINEAMIENTOS GENERALES PARA LOS PROCEDIMIENTOS DE DEMOCRACIA SINDICAL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 1. Los presentes Lineamientos son de orden público e interés social. Su objeto es establecer los criterios que deberá observar el Centro Federal de Conciliación y Registro Laboral, los empleadores y las organizaciones sindicales para atender, verificar y en su caso, organizar los procedimientos de democracia sindical señalados en la Ley Federal del Trabajo antes, durante y después de la celebración de las consultas o votaciones a fin de velar por el cumplimiento de los principios de representatividad de las organizaciones sindicales y de certeza en la firma, registro y depósito de los contratos colectivos de trabajo.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(...) PRIMERO. Los presentes Lineamientos entrarán en vigor al día siguiente de su publicación en el Diario Oficial de la Federación.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versión completa de los LINEAMIENTOS está disponible en: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https://centrolaboral.gob.mx/CFCRL/ldemocracia_sindical.pdf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www.dof.gob.mx/2022/CFCRL/ldemocracia_sindical.pdf</w:t>
      </w:r>
    </w:p>
    <w:p w:rsidR="002F16BF" w:rsidRPr="002F16BF" w:rsidRDefault="002F16BF" w:rsidP="002F16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diez días del mes de agosto de 2022.- El Director General del Centro Federal de Conciliación y Registro Laboral, </w:t>
      </w:r>
      <w:r w:rsidRPr="002F16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Alfredo Domínguez </w:t>
      </w:r>
      <w:proofErr w:type="spellStart"/>
      <w:r w:rsidRPr="002F16B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Marrufo</w:t>
      </w:r>
      <w:proofErr w:type="spellEnd"/>
      <w:r w:rsidRPr="002F16B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F16BF" w:rsidRPr="002F16BF" w:rsidRDefault="002F16BF" w:rsidP="002F16BF">
      <w:pPr>
        <w:jc w:val="both"/>
        <w:rPr>
          <w:b/>
        </w:rPr>
      </w:pPr>
    </w:p>
    <w:sectPr w:rsidR="002F16BF" w:rsidRPr="002F1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BF"/>
    <w:rsid w:val="002F16BF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2022-08-17T13:20:00Z</dcterms:created>
  <dcterms:modified xsi:type="dcterms:W3CDTF">2022-08-17T13:22:00Z</dcterms:modified>
</cp:coreProperties>
</file>