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la Tasa aplicable del Impuesto General de Importación para las mercancías originarias del Estado Plurinacional de Bolivia.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diciembre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133 de la Constitución Política de los Estados Unidos Mexicanos; 34 fracción XXXIII de la Ley Orgánica de la Administración Pública Federal; 5o. fracción X de la Ley de Comercio Exterior; 5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28 de diciembre de 1980, fue aprobado por el Senado de la República el Tratado de Montevideo 1980 (Tratado), cuyo Decreto de promulgación se publicó en el Diario Oficial de la Federación el 31 de marzo de 1981, con objeto de dar continuidad al proceso de integración latinoamericano y establecer a largo plazo, en forma gradual y progresiva, un mercado común, para lo cual se instituyó la Asociación Latinoamericana de Integración.</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el marco del Tratado, el 17 de mayo de 2010, los Estados Unidos Mexicanos y el Estado Plurinacional de Bolivia suscribieron el Acuerdo de Complementación Económica No. 66 (ACE No. 66), el cual establece diversas preferencias arancelarias que se otorgan las Partes.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ACE No. 66 establece las condiciones para la eliminación de aranceles aduaneros sobre mercancías originarias de México y Bolivia, con reglas de origen y mecanismos específicos para definir tales mercancías.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desgravación establecida en el ACE No. 66, no exime del cumplimiento de medidas de regulación y restricción no arancelarias, ni de los requisitos previos de importación impuestos por la Secretaría de Economía o cualquier otra dependencia en el ámbito de sus facultades; de los requisitos previstos en Normas Oficiales Mexicanas, o del trámite del despacho aduanero de mercancías, entre otros, siempre que estén de conformidad con los compromisos internacionales adquiridos por México.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junio de 2014 la Organización Mundial de Aduanas adoptó la Sexta Enmienda al Sistema Armonizado de Designación y Codificación de Mercancías que incluye, entre otras, modificaciones a las notas legales, la eliminación de partidas o subpartidas que describen productos que han reportado escaso movimiento comercial, así como la creación o restructuración de otras para identificar productos nuevos en el comercio mundial.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en virtud del cual, en las disposiciones referentes a la Ley de los Impuestos Generales de Importación y de Exportación se establece la Tarifa con los aranceles aplicables a la importación y exportación de mercancías en el territorio nacional y se adoptan las modificaciones de la Sexta Enmienda antes señalada.</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las disposiciones transitorias del referido Decreto, los artículos 1o. y 2o., fracciones I y II, reglas 1ª, 2ª y 4ª a 9ª de la Ley de los Impuestos Generales de Importación y de Exportación entrarán en vigor a los 180 días naturales siguientes al de su publicación en el Diario Oficial de la Federación, es decir, a partir del 28 de diciembre de 2020.</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razón de lo anterior, y siendo necesario dar a conocer a los operadores y autoridades aduaneras las condiciones arancelarias y los mecanismos que regirán la importación de las mercancías originarias del Estado Plurinacional de Bolivia a partir del 28 de diciembre de 2020, se expide el siguiente: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 A CONOCER LA TASA APLICABLE DEL IMPUESTO GENERAL DE</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IMPORTACIÓN PARA LAS MERCANCÍAS ORIGINARIAS DEL ESTADO PLURINACIONAL DE BOLIVIA</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Conforme a lo dispuesto en el Acuerdo de Complementación Económica No. 66, la importación de mercancías originarias de la región conformada por México y Bolivia, independientemente de su clasificación en la Tarifa de la Ley de los Impuestos Generales de Importación y de Exportación, estará exenta del pago de arancel, salvo aquellas mercancías para las que se indique lo contrario en el presente Acuerdo.</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Para los efectos del presente Acuerdo, se entiende por:</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ACE No. 66:</w:t>
      </w:r>
      <w:r w:rsidDel="00000000" w:rsidR="00000000" w:rsidRPr="00000000">
        <w:rPr>
          <w:color w:val="2f2f2f"/>
          <w:sz w:val="18"/>
          <w:szCs w:val="18"/>
          <w:rtl w:val="0"/>
        </w:rPr>
        <w:t xml:space="preserve"> El Acuerdo de Complementación Económica No. 66, celebrado entre los Estados Unidos Mexicanos y el Estado Plurinacional de Bolivia;</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LIGIE:</w:t>
      </w:r>
      <w:r w:rsidDel="00000000" w:rsidR="00000000" w:rsidRPr="00000000">
        <w:rPr>
          <w:color w:val="2f2f2f"/>
          <w:sz w:val="18"/>
          <w:szCs w:val="18"/>
          <w:rtl w:val="0"/>
        </w:rPr>
        <w:t xml:space="preserve"> La Ley de los Impuestos Generales de Importación y de Exportación, y</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Mercancías originarias de la región conformada por México y Bolivia:</w:t>
      </w:r>
      <w:r w:rsidDel="00000000" w:rsidR="00000000" w:rsidRPr="00000000">
        <w:rPr>
          <w:color w:val="2f2f2f"/>
          <w:sz w:val="18"/>
          <w:szCs w:val="18"/>
          <w:rtl w:val="0"/>
        </w:rPr>
        <w:t xml:space="preserve"> Las que cumplan con las reglas de origen establecidas en el Capítulo V "Reglas de origen" del ACE No. 66.</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Conforme a lo dispuesto en el artículo 3-03, párrafo 3 y los Anexos al artículo 3-03 del ACE No. 66, la importación de mercancías comprendidas en las fracciones arancelarias listadas en este punto, que provengan de Bolivia, estará sujeta a la tasa prevista en el artículo 1o. de la LIGIE, sin reducción alguna:</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7095"/>
        <w:tblGridChange w:id="0">
          <w:tblGrid>
            <w:gridCol w:w="1710"/>
            <w:gridCol w:w="7095"/>
          </w:tblGrid>
        </w:tblGridChange>
      </w:tblGrid>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9">
            <w:pPr>
              <w:spacing w:after="60" w:lineRule="auto"/>
              <w:ind w:left="80" w:firstLine="0"/>
              <w:jc w:val="center"/>
              <w:rPr>
                <w:b w:val="1"/>
                <w:sz w:val="16"/>
                <w:szCs w:val="16"/>
              </w:rPr>
            </w:pPr>
            <w:r w:rsidDel="00000000" w:rsidR="00000000" w:rsidRPr="00000000">
              <w:rPr>
                <w:b w:val="1"/>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A">
            <w:pPr>
              <w:spacing w:after="60" w:lineRule="auto"/>
              <w:ind w:left="80" w:firstLine="0"/>
              <w:jc w:val="center"/>
              <w:rPr>
                <w:b w:val="1"/>
                <w:sz w:val="16"/>
                <w:szCs w:val="16"/>
              </w:rPr>
            </w:pPr>
            <w:r w:rsidDel="00000000" w:rsidR="00000000" w:rsidRPr="00000000">
              <w:rPr>
                <w:b w:val="1"/>
                <w:sz w:val="16"/>
                <w:szCs w:val="16"/>
                <w:rtl w:val="0"/>
              </w:rPr>
              <w:t xml:space="preserve">Descripción</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B">
            <w:pPr>
              <w:spacing w:after="60" w:lineRule="auto"/>
              <w:ind w:left="80" w:firstLine="0"/>
              <w:jc w:val="center"/>
              <w:rPr>
                <w:sz w:val="16"/>
                <w:szCs w:val="16"/>
              </w:rPr>
            </w:pPr>
            <w:r w:rsidDel="00000000" w:rsidR="00000000" w:rsidRPr="00000000">
              <w:rPr>
                <w:sz w:val="16"/>
                <w:szCs w:val="16"/>
                <w:rtl w:val="0"/>
              </w:rPr>
              <w:t xml:space="preserve">0201.10.01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C">
            <w:pPr>
              <w:spacing w:after="60" w:lineRule="auto"/>
              <w:ind w:left="80" w:firstLine="0"/>
              <w:jc w:val="both"/>
              <w:rPr>
                <w:sz w:val="16"/>
                <w:szCs w:val="16"/>
              </w:rPr>
            </w:pPr>
            <w:r w:rsidDel="00000000" w:rsidR="00000000" w:rsidRPr="00000000">
              <w:rPr>
                <w:sz w:val="16"/>
                <w:szCs w:val="16"/>
                <w:rtl w:val="0"/>
              </w:rPr>
              <w:t xml:space="preserve">En canales o medias canales.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D">
            <w:pPr>
              <w:spacing w:after="60" w:lineRule="auto"/>
              <w:ind w:left="80" w:firstLine="0"/>
              <w:jc w:val="center"/>
              <w:rPr>
                <w:sz w:val="16"/>
                <w:szCs w:val="16"/>
              </w:rPr>
            </w:pPr>
            <w:r w:rsidDel="00000000" w:rsidR="00000000" w:rsidRPr="00000000">
              <w:rPr>
                <w:sz w:val="16"/>
                <w:szCs w:val="16"/>
                <w:rtl w:val="0"/>
              </w:rPr>
              <w:t xml:space="preserve">0201.20.99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E">
            <w:pPr>
              <w:spacing w:after="60" w:lineRule="auto"/>
              <w:ind w:left="80" w:firstLine="0"/>
              <w:jc w:val="both"/>
              <w:rPr>
                <w:sz w:val="16"/>
                <w:szCs w:val="16"/>
              </w:rPr>
            </w:pPr>
            <w:r w:rsidDel="00000000" w:rsidR="00000000" w:rsidRPr="00000000">
              <w:rPr>
                <w:sz w:val="16"/>
                <w:szCs w:val="16"/>
                <w:rtl w:val="0"/>
              </w:rPr>
              <w:t xml:space="preserve">Los demás cortes (trozos) sin deshuesar.</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F">
            <w:pPr>
              <w:spacing w:after="60" w:lineRule="auto"/>
              <w:ind w:left="80" w:firstLine="0"/>
              <w:jc w:val="center"/>
              <w:rPr>
                <w:sz w:val="16"/>
                <w:szCs w:val="16"/>
              </w:rPr>
            </w:pPr>
            <w:r w:rsidDel="00000000" w:rsidR="00000000" w:rsidRPr="00000000">
              <w:rPr>
                <w:sz w:val="16"/>
                <w:szCs w:val="16"/>
                <w:rtl w:val="0"/>
              </w:rPr>
              <w:t xml:space="preserve">0201.30.01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0">
            <w:pPr>
              <w:spacing w:after="60" w:lineRule="auto"/>
              <w:ind w:left="80" w:firstLine="0"/>
              <w:jc w:val="both"/>
              <w:rPr>
                <w:sz w:val="16"/>
                <w:szCs w:val="16"/>
              </w:rPr>
            </w:pPr>
            <w:r w:rsidDel="00000000" w:rsidR="00000000" w:rsidRPr="00000000">
              <w:rPr>
                <w:sz w:val="16"/>
                <w:szCs w:val="16"/>
                <w:rtl w:val="0"/>
              </w:rPr>
              <w:t xml:space="preserve">Deshuesada.</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1">
            <w:pPr>
              <w:spacing w:after="60" w:lineRule="auto"/>
              <w:ind w:left="80" w:firstLine="0"/>
              <w:jc w:val="center"/>
              <w:rPr>
                <w:sz w:val="16"/>
                <w:szCs w:val="16"/>
              </w:rPr>
            </w:pPr>
            <w:r w:rsidDel="00000000" w:rsidR="00000000" w:rsidRPr="00000000">
              <w:rPr>
                <w:sz w:val="16"/>
                <w:szCs w:val="16"/>
                <w:rtl w:val="0"/>
              </w:rPr>
              <w:t xml:space="preserve">0202.10.01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2">
            <w:pPr>
              <w:spacing w:after="60" w:lineRule="auto"/>
              <w:ind w:left="80" w:firstLine="0"/>
              <w:jc w:val="both"/>
              <w:rPr>
                <w:sz w:val="16"/>
                <w:szCs w:val="16"/>
              </w:rPr>
            </w:pPr>
            <w:r w:rsidDel="00000000" w:rsidR="00000000" w:rsidRPr="00000000">
              <w:rPr>
                <w:sz w:val="16"/>
                <w:szCs w:val="16"/>
                <w:rtl w:val="0"/>
              </w:rPr>
              <w:t xml:space="preserve">En canales o medias canales.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3">
            <w:pPr>
              <w:spacing w:after="60" w:lineRule="auto"/>
              <w:ind w:left="80" w:firstLine="0"/>
              <w:jc w:val="center"/>
              <w:rPr>
                <w:sz w:val="16"/>
                <w:szCs w:val="16"/>
              </w:rPr>
            </w:pPr>
            <w:r w:rsidDel="00000000" w:rsidR="00000000" w:rsidRPr="00000000">
              <w:rPr>
                <w:sz w:val="16"/>
                <w:szCs w:val="16"/>
                <w:rtl w:val="0"/>
              </w:rPr>
              <w:t xml:space="preserve">0202.20.99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4">
            <w:pPr>
              <w:spacing w:after="60" w:lineRule="auto"/>
              <w:ind w:left="80" w:firstLine="0"/>
              <w:jc w:val="both"/>
              <w:rPr>
                <w:sz w:val="16"/>
                <w:szCs w:val="16"/>
              </w:rPr>
            </w:pPr>
            <w:r w:rsidDel="00000000" w:rsidR="00000000" w:rsidRPr="00000000">
              <w:rPr>
                <w:sz w:val="16"/>
                <w:szCs w:val="16"/>
                <w:rtl w:val="0"/>
              </w:rPr>
              <w:t xml:space="preserve">Los demás cortes (trozos) sin deshuesar.</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5">
            <w:pPr>
              <w:spacing w:after="60" w:lineRule="auto"/>
              <w:ind w:left="80" w:firstLine="0"/>
              <w:jc w:val="center"/>
              <w:rPr>
                <w:sz w:val="16"/>
                <w:szCs w:val="16"/>
              </w:rPr>
            </w:pPr>
            <w:r w:rsidDel="00000000" w:rsidR="00000000" w:rsidRPr="00000000">
              <w:rPr>
                <w:sz w:val="16"/>
                <w:szCs w:val="16"/>
                <w:rtl w:val="0"/>
              </w:rPr>
              <w:t xml:space="preserve">0202.30.01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6">
            <w:pPr>
              <w:spacing w:after="60" w:lineRule="auto"/>
              <w:ind w:left="80" w:firstLine="0"/>
              <w:jc w:val="both"/>
              <w:rPr>
                <w:sz w:val="16"/>
                <w:szCs w:val="16"/>
              </w:rPr>
            </w:pPr>
            <w:r w:rsidDel="00000000" w:rsidR="00000000" w:rsidRPr="00000000">
              <w:rPr>
                <w:sz w:val="16"/>
                <w:szCs w:val="16"/>
                <w:rtl w:val="0"/>
              </w:rPr>
              <w:t xml:space="preserve">Deshuesada.</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7">
            <w:pPr>
              <w:spacing w:after="60" w:lineRule="auto"/>
              <w:ind w:left="80" w:firstLine="0"/>
              <w:jc w:val="center"/>
              <w:rPr>
                <w:sz w:val="16"/>
                <w:szCs w:val="16"/>
              </w:rPr>
            </w:pPr>
            <w:r w:rsidDel="00000000" w:rsidR="00000000" w:rsidRPr="00000000">
              <w:rPr>
                <w:sz w:val="16"/>
                <w:szCs w:val="16"/>
                <w:rtl w:val="0"/>
              </w:rPr>
              <w:t xml:space="preserve">0203.11.01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8">
            <w:pPr>
              <w:spacing w:after="60" w:lineRule="auto"/>
              <w:ind w:left="80" w:firstLine="0"/>
              <w:jc w:val="both"/>
              <w:rPr>
                <w:sz w:val="16"/>
                <w:szCs w:val="16"/>
              </w:rPr>
            </w:pPr>
            <w:r w:rsidDel="00000000" w:rsidR="00000000" w:rsidRPr="00000000">
              <w:rPr>
                <w:sz w:val="16"/>
                <w:szCs w:val="16"/>
                <w:rtl w:val="0"/>
              </w:rPr>
              <w:t xml:space="preserve">En canales o medias canales.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9">
            <w:pPr>
              <w:spacing w:after="60" w:lineRule="auto"/>
              <w:ind w:left="80" w:firstLine="0"/>
              <w:jc w:val="center"/>
              <w:rPr>
                <w:sz w:val="16"/>
                <w:szCs w:val="16"/>
              </w:rPr>
            </w:pPr>
            <w:r w:rsidDel="00000000" w:rsidR="00000000" w:rsidRPr="00000000">
              <w:rPr>
                <w:sz w:val="16"/>
                <w:szCs w:val="16"/>
                <w:rtl w:val="0"/>
              </w:rPr>
              <w:t xml:space="preserve">0203.21.01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A">
            <w:pPr>
              <w:spacing w:after="60" w:lineRule="auto"/>
              <w:ind w:left="80" w:firstLine="0"/>
              <w:jc w:val="both"/>
              <w:rPr>
                <w:sz w:val="16"/>
                <w:szCs w:val="16"/>
              </w:rPr>
            </w:pPr>
            <w:r w:rsidDel="00000000" w:rsidR="00000000" w:rsidRPr="00000000">
              <w:rPr>
                <w:sz w:val="16"/>
                <w:szCs w:val="16"/>
                <w:rtl w:val="0"/>
              </w:rPr>
              <w:t xml:space="preserve">En canales o medias canales.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B">
            <w:pPr>
              <w:spacing w:after="60" w:lineRule="auto"/>
              <w:ind w:left="80" w:firstLine="0"/>
              <w:jc w:val="center"/>
              <w:rPr>
                <w:sz w:val="16"/>
                <w:szCs w:val="16"/>
              </w:rPr>
            </w:pPr>
            <w:r w:rsidDel="00000000" w:rsidR="00000000" w:rsidRPr="00000000">
              <w:rPr>
                <w:sz w:val="16"/>
                <w:szCs w:val="16"/>
                <w:rtl w:val="0"/>
              </w:rPr>
              <w:t xml:space="preserve">0207.11.01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C">
            <w:pPr>
              <w:spacing w:after="60" w:lineRule="auto"/>
              <w:ind w:left="80" w:firstLine="0"/>
              <w:jc w:val="both"/>
              <w:rPr>
                <w:sz w:val="16"/>
                <w:szCs w:val="16"/>
              </w:rPr>
            </w:pPr>
            <w:r w:rsidDel="00000000" w:rsidR="00000000" w:rsidRPr="00000000">
              <w:rPr>
                <w:sz w:val="16"/>
                <w:szCs w:val="16"/>
                <w:rtl w:val="0"/>
              </w:rPr>
              <w:t xml:space="preserve">Sin trocear, frescos o refrigerados.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D">
            <w:pPr>
              <w:spacing w:after="60" w:lineRule="auto"/>
              <w:ind w:left="80" w:firstLine="0"/>
              <w:jc w:val="center"/>
              <w:rPr>
                <w:sz w:val="16"/>
                <w:szCs w:val="16"/>
              </w:rPr>
            </w:pPr>
            <w:r w:rsidDel="00000000" w:rsidR="00000000" w:rsidRPr="00000000">
              <w:rPr>
                <w:sz w:val="16"/>
                <w:szCs w:val="16"/>
                <w:rtl w:val="0"/>
              </w:rPr>
              <w:t xml:space="preserve">0207.12.01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E">
            <w:pPr>
              <w:spacing w:after="60" w:lineRule="auto"/>
              <w:ind w:left="80" w:firstLine="0"/>
              <w:jc w:val="both"/>
              <w:rPr>
                <w:sz w:val="16"/>
                <w:szCs w:val="16"/>
              </w:rPr>
            </w:pPr>
            <w:r w:rsidDel="00000000" w:rsidR="00000000" w:rsidRPr="00000000">
              <w:rPr>
                <w:sz w:val="16"/>
                <w:szCs w:val="16"/>
                <w:rtl w:val="0"/>
              </w:rPr>
              <w:t xml:space="preserve">Sin trocear, congelados.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2F">
            <w:pPr>
              <w:spacing w:after="60" w:lineRule="auto"/>
              <w:ind w:left="80" w:firstLine="0"/>
              <w:jc w:val="center"/>
              <w:rPr>
                <w:sz w:val="16"/>
                <w:szCs w:val="16"/>
              </w:rPr>
            </w:pPr>
            <w:r w:rsidDel="00000000" w:rsidR="00000000" w:rsidRPr="00000000">
              <w:rPr>
                <w:sz w:val="16"/>
                <w:szCs w:val="16"/>
                <w:rtl w:val="0"/>
              </w:rPr>
              <w:t xml:space="preserve">0207.14.99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0">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1">
            <w:pPr>
              <w:spacing w:after="60" w:lineRule="auto"/>
              <w:ind w:left="80" w:firstLine="0"/>
              <w:jc w:val="center"/>
              <w:rPr>
                <w:sz w:val="16"/>
                <w:szCs w:val="16"/>
              </w:rPr>
            </w:pPr>
            <w:r w:rsidDel="00000000" w:rsidR="00000000" w:rsidRPr="00000000">
              <w:rPr>
                <w:sz w:val="16"/>
                <w:szCs w:val="16"/>
                <w:rtl w:val="0"/>
              </w:rPr>
              <w:t xml:space="preserve">0207.24.01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2">
            <w:pPr>
              <w:spacing w:after="60" w:lineRule="auto"/>
              <w:ind w:left="80" w:firstLine="0"/>
              <w:jc w:val="both"/>
              <w:rPr>
                <w:sz w:val="16"/>
                <w:szCs w:val="16"/>
              </w:rPr>
            </w:pPr>
            <w:r w:rsidDel="00000000" w:rsidR="00000000" w:rsidRPr="00000000">
              <w:rPr>
                <w:sz w:val="16"/>
                <w:szCs w:val="16"/>
                <w:rtl w:val="0"/>
              </w:rPr>
              <w:t xml:space="preserve">Sin trocear, frescos o refrigerados.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3">
            <w:pPr>
              <w:spacing w:after="60" w:lineRule="auto"/>
              <w:ind w:left="80" w:firstLine="0"/>
              <w:jc w:val="center"/>
              <w:rPr>
                <w:sz w:val="16"/>
                <w:szCs w:val="16"/>
              </w:rPr>
            </w:pPr>
            <w:r w:rsidDel="00000000" w:rsidR="00000000" w:rsidRPr="00000000">
              <w:rPr>
                <w:sz w:val="16"/>
                <w:szCs w:val="16"/>
                <w:rtl w:val="0"/>
              </w:rPr>
              <w:t xml:space="preserve">0207.25.01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4">
            <w:pPr>
              <w:spacing w:after="60" w:lineRule="auto"/>
              <w:ind w:left="80" w:firstLine="0"/>
              <w:jc w:val="both"/>
              <w:rPr>
                <w:sz w:val="16"/>
                <w:szCs w:val="16"/>
              </w:rPr>
            </w:pPr>
            <w:r w:rsidDel="00000000" w:rsidR="00000000" w:rsidRPr="00000000">
              <w:rPr>
                <w:sz w:val="16"/>
                <w:szCs w:val="16"/>
                <w:rtl w:val="0"/>
              </w:rPr>
              <w:t xml:space="preserve">Sin trocear, congelados.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5">
            <w:pPr>
              <w:spacing w:after="60" w:lineRule="auto"/>
              <w:ind w:left="80" w:firstLine="0"/>
              <w:jc w:val="center"/>
              <w:rPr>
                <w:sz w:val="16"/>
                <w:szCs w:val="16"/>
              </w:rPr>
            </w:pPr>
            <w:r w:rsidDel="00000000" w:rsidR="00000000" w:rsidRPr="00000000">
              <w:rPr>
                <w:sz w:val="16"/>
                <w:szCs w:val="16"/>
                <w:rtl w:val="0"/>
              </w:rPr>
              <w:t xml:space="preserve">0207.41.01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6">
            <w:pPr>
              <w:spacing w:after="60" w:lineRule="auto"/>
              <w:ind w:left="80" w:firstLine="0"/>
              <w:jc w:val="both"/>
              <w:rPr>
                <w:sz w:val="16"/>
                <w:szCs w:val="16"/>
              </w:rPr>
            </w:pPr>
            <w:r w:rsidDel="00000000" w:rsidR="00000000" w:rsidRPr="00000000">
              <w:rPr>
                <w:sz w:val="16"/>
                <w:szCs w:val="16"/>
                <w:rtl w:val="0"/>
              </w:rPr>
              <w:t xml:space="preserve">Sin trocear, frescos o refrigerados.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7">
            <w:pPr>
              <w:spacing w:after="60" w:lineRule="auto"/>
              <w:ind w:left="80" w:firstLine="0"/>
              <w:jc w:val="center"/>
              <w:rPr>
                <w:sz w:val="16"/>
                <w:szCs w:val="16"/>
              </w:rPr>
            </w:pPr>
            <w:r w:rsidDel="00000000" w:rsidR="00000000" w:rsidRPr="00000000">
              <w:rPr>
                <w:sz w:val="16"/>
                <w:szCs w:val="16"/>
                <w:rtl w:val="0"/>
              </w:rPr>
              <w:t xml:space="preserve">0207.51.01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8">
            <w:pPr>
              <w:spacing w:after="60" w:lineRule="auto"/>
              <w:ind w:left="80" w:firstLine="0"/>
              <w:jc w:val="both"/>
              <w:rPr>
                <w:sz w:val="16"/>
                <w:szCs w:val="16"/>
              </w:rPr>
            </w:pPr>
            <w:r w:rsidDel="00000000" w:rsidR="00000000" w:rsidRPr="00000000">
              <w:rPr>
                <w:sz w:val="16"/>
                <w:szCs w:val="16"/>
                <w:rtl w:val="0"/>
              </w:rPr>
              <w:t xml:space="preserve">Sin trocear, frescos o refrigerados.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9">
            <w:pPr>
              <w:spacing w:after="60" w:lineRule="auto"/>
              <w:ind w:left="80" w:firstLine="0"/>
              <w:jc w:val="center"/>
              <w:rPr>
                <w:sz w:val="16"/>
                <w:szCs w:val="16"/>
              </w:rPr>
            </w:pPr>
            <w:r w:rsidDel="00000000" w:rsidR="00000000" w:rsidRPr="00000000">
              <w:rPr>
                <w:sz w:val="16"/>
                <w:szCs w:val="16"/>
                <w:rtl w:val="0"/>
              </w:rPr>
              <w:t xml:space="preserve">0401.20.02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A">
            <w:pPr>
              <w:spacing w:after="60" w:lineRule="auto"/>
              <w:ind w:left="80" w:firstLine="0"/>
              <w:jc w:val="both"/>
              <w:rPr>
                <w:sz w:val="16"/>
                <w:szCs w:val="16"/>
              </w:rPr>
            </w:pPr>
            <w:r w:rsidDel="00000000" w:rsidR="00000000" w:rsidRPr="00000000">
              <w:rPr>
                <w:sz w:val="16"/>
                <w:szCs w:val="16"/>
                <w:rtl w:val="0"/>
              </w:rPr>
              <w:t xml:space="preserve">Con un contenido de materias grasas superior al 1% pero inferior o igual al 6%, en peso.</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B">
            <w:pPr>
              <w:spacing w:after="60" w:lineRule="auto"/>
              <w:ind w:left="80" w:firstLine="0"/>
              <w:jc w:val="center"/>
              <w:rPr>
                <w:sz w:val="16"/>
                <w:szCs w:val="16"/>
              </w:rPr>
            </w:pPr>
            <w:r w:rsidDel="00000000" w:rsidR="00000000" w:rsidRPr="00000000">
              <w:rPr>
                <w:sz w:val="16"/>
                <w:szCs w:val="16"/>
                <w:rtl w:val="0"/>
              </w:rPr>
              <w:t xml:space="preserve">0402.10.01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C">
            <w:pPr>
              <w:spacing w:after="60" w:lineRule="auto"/>
              <w:ind w:left="80" w:firstLine="0"/>
              <w:jc w:val="both"/>
              <w:rPr>
                <w:sz w:val="16"/>
                <w:szCs w:val="16"/>
              </w:rPr>
            </w:pPr>
            <w:r w:rsidDel="00000000" w:rsidR="00000000" w:rsidRPr="00000000">
              <w:rPr>
                <w:sz w:val="16"/>
                <w:szCs w:val="16"/>
                <w:rtl w:val="0"/>
              </w:rPr>
              <w:t xml:space="preserve">Leche en polvo o en pastillas.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D">
            <w:pPr>
              <w:spacing w:after="60" w:lineRule="auto"/>
              <w:ind w:left="80" w:firstLine="0"/>
              <w:jc w:val="center"/>
              <w:rPr>
                <w:sz w:val="16"/>
                <w:szCs w:val="16"/>
              </w:rPr>
            </w:pPr>
            <w:r w:rsidDel="00000000" w:rsidR="00000000" w:rsidRPr="00000000">
              <w:rPr>
                <w:sz w:val="16"/>
                <w:szCs w:val="16"/>
                <w:rtl w:val="0"/>
              </w:rPr>
              <w:t xml:space="preserve">0402.10.99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E">
            <w:pPr>
              <w:spacing w:after="60" w:lineRule="auto"/>
              <w:ind w:left="80" w:firstLine="0"/>
              <w:jc w:val="both"/>
              <w:rPr>
                <w:sz w:val="16"/>
                <w:szCs w:val="16"/>
              </w:rPr>
            </w:pPr>
            <w:r w:rsidDel="00000000" w:rsidR="00000000" w:rsidRPr="00000000">
              <w:rPr>
                <w:sz w:val="16"/>
                <w:szCs w:val="16"/>
                <w:rtl w:val="0"/>
              </w:rPr>
              <w:t xml:space="preserve">Las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3F">
            <w:pPr>
              <w:spacing w:after="60" w:lineRule="auto"/>
              <w:ind w:left="80" w:firstLine="0"/>
              <w:jc w:val="center"/>
              <w:rPr>
                <w:sz w:val="16"/>
                <w:szCs w:val="16"/>
              </w:rPr>
            </w:pPr>
            <w:r w:rsidDel="00000000" w:rsidR="00000000" w:rsidRPr="00000000">
              <w:rPr>
                <w:sz w:val="16"/>
                <w:szCs w:val="16"/>
                <w:rtl w:val="0"/>
              </w:rPr>
              <w:t xml:space="preserve">0402.21.01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0">
            <w:pPr>
              <w:spacing w:after="60" w:lineRule="auto"/>
              <w:ind w:left="80" w:firstLine="0"/>
              <w:jc w:val="both"/>
              <w:rPr>
                <w:sz w:val="16"/>
                <w:szCs w:val="16"/>
              </w:rPr>
            </w:pPr>
            <w:r w:rsidDel="00000000" w:rsidR="00000000" w:rsidRPr="00000000">
              <w:rPr>
                <w:sz w:val="16"/>
                <w:szCs w:val="16"/>
                <w:rtl w:val="0"/>
              </w:rPr>
              <w:t xml:space="preserve">Leche en polvo o en pastillas.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1">
            <w:pPr>
              <w:spacing w:after="60" w:lineRule="auto"/>
              <w:ind w:left="80" w:firstLine="0"/>
              <w:jc w:val="center"/>
              <w:rPr>
                <w:sz w:val="16"/>
                <w:szCs w:val="16"/>
              </w:rPr>
            </w:pPr>
            <w:r w:rsidDel="00000000" w:rsidR="00000000" w:rsidRPr="00000000">
              <w:rPr>
                <w:sz w:val="16"/>
                <w:szCs w:val="16"/>
                <w:rtl w:val="0"/>
              </w:rPr>
              <w:t xml:space="preserve">0402.21.99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2">
            <w:pPr>
              <w:spacing w:after="60" w:lineRule="auto"/>
              <w:ind w:left="80" w:firstLine="0"/>
              <w:jc w:val="both"/>
              <w:rPr>
                <w:sz w:val="16"/>
                <w:szCs w:val="16"/>
              </w:rPr>
            </w:pPr>
            <w:r w:rsidDel="00000000" w:rsidR="00000000" w:rsidRPr="00000000">
              <w:rPr>
                <w:sz w:val="16"/>
                <w:szCs w:val="16"/>
                <w:rtl w:val="0"/>
              </w:rPr>
              <w:t xml:space="preserve">Las demás.</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3">
            <w:pPr>
              <w:spacing w:after="60" w:lineRule="auto"/>
              <w:ind w:left="80" w:firstLine="0"/>
              <w:jc w:val="center"/>
              <w:rPr>
                <w:sz w:val="16"/>
                <w:szCs w:val="16"/>
              </w:rPr>
            </w:pPr>
            <w:r w:rsidDel="00000000" w:rsidR="00000000" w:rsidRPr="00000000">
              <w:rPr>
                <w:sz w:val="16"/>
                <w:szCs w:val="16"/>
                <w:rtl w:val="0"/>
              </w:rPr>
              <w:t xml:space="preserve">0403.10.01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4">
            <w:pPr>
              <w:spacing w:after="60" w:lineRule="auto"/>
              <w:ind w:left="80" w:firstLine="0"/>
              <w:jc w:val="both"/>
              <w:rPr>
                <w:sz w:val="16"/>
                <w:szCs w:val="16"/>
              </w:rPr>
            </w:pPr>
            <w:r w:rsidDel="00000000" w:rsidR="00000000" w:rsidRPr="00000000">
              <w:rPr>
                <w:sz w:val="16"/>
                <w:szCs w:val="16"/>
                <w:rtl w:val="0"/>
              </w:rPr>
              <w:t xml:space="preserve">Yogur.</w:t>
            </w:r>
          </w:p>
        </w:tc>
      </w:tr>
    </w:tbl>
    <w:p w:rsidR="00000000" w:rsidDel="00000000" w:rsidP="00000000" w:rsidRDefault="00000000" w:rsidRPr="00000000" w14:paraId="0000004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7095"/>
        <w:tblGridChange w:id="0">
          <w:tblGrid>
            <w:gridCol w:w="1710"/>
            <w:gridCol w:w="7095"/>
          </w:tblGrid>
        </w:tblGridChange>
      </w:tblGrid>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6">
            <w:pPr>
              <w:spacing w:after="60" w:lineRule="auto"/>
              <w:ind w:left="80" w:firstLine="0"/>
              <w:jc w:val="center"/>
              <w:rPr>
                <w:sz w:val="16"/>
                <w:szCs w:val="16"/>
              </w:rPr>
            </w:pPr>
            <w:r w:rsidDel="00000000" w:rsidR="00000000" w:rsidRPr="00000000">
              <w:rPr>
                <w:sz w:val="16"/>
                <w:szCs w:val="16"/>
                <w:rtl w:val="0"/>
              </w:rPr>
              <w:t xml:space="preserve">0405.10.02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7">
            <w:pPr>
              <w:spacing w:after="60" w:lineRule="auto"/>
              <w:ind w:left="80" w:firstLine="0"/>
              <w:jc w:val="both"/>
              <w:rPr>
                <w:sz w:val="16"/>
                <w:szCs w:val="16"/>
              </w:rPr>
            </w:pPr>
            <w:r w:rsidDel="00000000" w:rsidR="00000000" w:rsidRPr="00000000">
              <w:rPr>
                <w:sz w:val="16"/>
                <w:szCs w:val="16"/>
                <w:rtl w:val="0"/>
              </w:rPr>
              <w:t xml:space="preserve">Mantequilla (manteca).</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8">
            <w:pPr>
              <w:spacing w:after="60" w:lineRule="auto"/>
              <w:ind w:left="80" w:firstLine="0"/>
              <w:jc w:val="center"/>
              <w:rPr>
                <w:sz w:val="16"/>
                <w:szCs w:val="16"/>
              </w:rPr>
            </w:pPr>
            <w:r w:rsidDel="00000000" w:rsidR="00000000" w:rsidRPr="00000000">
              <w:rPr>
                <w:sz w:val="16"/>
                <w:szCs w:val="16"/>
                <w:rtl w:val="0"/>
              </w:rPr>
              <w:t xml:space="preserve">0405.20.01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9">
            <w:pPr>
              <w:spacing w:after="60" w:lineRule="auto"/>
              <w:ind w:left="80" w:firstLine="0"/>
              <w:jc w:val="both"/>
              <w:rPr>
                <w:sz w:val="16"/>
                <w:szCs w:val="16"/>
              </w:rPr>
            </w:pPr>
            <w:r w:rsidDel="00000000" w:rsidR="00000000" w:rsidRPr="00000000">
              <w:rPr>
                <w:sz w:val="16"/>
                <w:szCs w:val="16"/>
                <w:rtl w:val="0"/>
              </w:rPr>
              <w:t xml:space="preserve">Pastas lácteas para untar.</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A">
            <w:pPr>
              <w:spacing w:after="60" w:lineRule="auto"/>
              <w:ind w:left="80" w:firstLine="0"/>
              <w:jc w:val="center"/>
              <w:rPr>
                <w:sz w:val="16"/>
                <w:szCs w:val="16"/>
              </w:rPr>
            </w:pPr>
            <w:r w:rsidDel="00000000" w:rsidR="00000000" w:rsidRPr="00000000">
              <w:rPr>
                <w:sz w:val="16"/>
                <w:szCs w:val="16"/>
                <w:rtl w:val="0"/>
              </w:rPr>
              <w:t xml:space="preserve">0405.90.01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B">
            <w:pPr>
              <w:spacing w:after="60" w:lineRule="auto"/>
              <w:ind w:left="80" w:firstLine="0"/>
              <w:jc w:val="both"/>
              <w:rPr>
                <w:sz w:val="16"/>
                <w:szCs w:val="16"/>
              </w:rPr>
            </w:pPr>
            <w:r w:rsidDel="00000000" w:rsidR="00000000" w:rsidRPr="00000000">
              <w:rPr>
                <w:sz w:val="16"/>
                <w:szCs w:val="16"/>
                <w:rtl w:val="0"/>
              </w:rPr>
              <w:t xml:space="preserve">Grasa butírica deshidratada.</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C">
            <w:pPr>
              <w:spacing w:after="60" w:lineRule="auto"/>
              <w:ind w:left="80" w:firstLine="0"/>
              <w:jc w:val="center"/>
              <w:rPr>
                <w:sz w:val="16"/>
                <w:szCs w:val="16"/>
              </w:rPr>
            </w:pPr>
            <w:r w:rsidDel="00000000" w:rsidR="00000000" w:rsidRPr="00000000">
              <w:rPr>
                <w:sz w:val="16"/>
                <w:szCs w:val="16"/>
                <w:rtl w:val="0"/>
              </w:rPr>
              <w:t xml:space="preserve">0405.90.99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D">
            <w:pPr>
              <w:spacing w:after="60" w:lineRule="auto"/>
              <w:ind w:left="80" w:firstLine="0"/>
              <w:jc w:val="both"/>
              <w:rPr>
                <w:sz w:val="16"/>
                <w:szCs w:val="16"/>
              </w:rPr>
            </w:pPr>
            <w:r w:rsidDel="00000000" w:rsidR="00000000" w:rsidRPr="00000000">
              <w:rPr>
                <w:sz w:val="16"/>
                <w:szCs w:val="16"/>
                <w:rtl w:val="0"/>
              </w:rPr>
              <w:t xml:space="preserve">Las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E">
            <w:pPr>
              <w:spacing w:after="60" w:lineRule="auto"/>
              <w:ind w:left="80" w:firstLine="0"/>
              <w:jc w:val="center"/>
              <w:rPr>
                <w:sz w:val="16"/>
                <w:szCs w:val="16"/>
              </w:rPr>
            </w:pPr>
            <w:r w:rsidDel="00000000" w:rsidR="00000000" w:rsidRPr="00000000">
              <w:rPr>
                <w:sz w:val="16"/>
                <w:szCs w:val="16"/>
                <w:rtl w:val="0"/>
              </w:rPr>
              <w:t xml:space="preserve">0407.11.01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4F">
            <w:pPr>
              <w:spacing w:after="60" w:lineRule="auto"/>
              <w:ind w:left="80" w:firstLine="0"/>
              <w:jc w:val="both"/>
              <w:rPr>
                <w:sz w:val="16"/>
                <w:szCs w:val="16"/>
              </w:rPr>
            </w:pPr>
            <w:r w:rsidDel="00000000" w:rsidR="00000000" w:rsidRPr="00000000">
              <w:rPr>
                <w:sz w:val="16"/>
                <w:szCs w:val="16"/>
                <w:rtl w:val="0"/>
              </w:rPr>
              <w:t xml:space="preserve">De gallina de la especie </w:t>
            </w:r>
            <w:r w:rsidDel="00000000" w:rsidR="00000000" w:rsidRPr="00000000">
              <w:rPr>
                <w:i w:val="1"/>
                <w:sz w:val="16"/>
                <w:szCs w:val="16"/>
                <w:rtl w:val="0"/>
              </w:rPr>
              <w:t xml:space="preserve">Gallus domesticus</w:t>
            </w:r>
            <w:r w:rsidDel="00000000" w:rsidR="00000000" w:rsidRPr="00000000">
              <w:rPr>
                <w:sz w:val="16"/>
                <w:szCs w:val="16"/>
                <w:rtl w:val="0"/>
              </w:rPr>
              <w:t xml:space="preserve">.</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0">
            <w:pPr>
              <w:spacing w:after="60" w:lineRule="auto"/>
              <w:ind w:left="80" w:firstLine="0"/>
              <w:jc w:val="center"/>
              <w:rPr>
                <w:sz w:val="16"/>
                <w:szCs w:val="16"/>
              </w:rPr>
            </w:pPr>
            <w:r w:rsidDel="00000000" w:rsidR="00000000" w:rsidRPr="00000000">
              <w:rPr>
                <w:sz w:val="16"/>
                <w:szCs w:val="16"/>
                <w:rtl w:val="0"/>
              </w:rPr>
              <w:t xml:space="preserve">0407.19.99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1">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2">
            <w:pPr>
              <w:spacing w:after="60" w:lineRule="auto"/>
              <w:ind w:left="80" w:firstLine="0"/>
              <w:jc w:val="center"/>
              <w:rPr>
                <w:sz w:val="16"/>
                <w:szCs w:val="16"/>
              </w:rPr>
            </w:pPr>
            <w:r w:rsidDel="00000000" w:rsidR="00000000" w:rsidRPr="00000000">
              <w:rPr>
                <w:sz w:val="16"/>
                <w:szCs w:val="16"/>
                <w:rtl w:val="0"/>
              </w:rPr>
              <w:t xml:space="preserve">0407.21.02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3">
            <w:pPr>
              <w:spacing w:after="60" w:lineRule="auto"/>
              <w:ind w:left="80" w:firstLine="0"/>
              <w:jc w:val="both"/>
              <w:rPr>
                <w:sz w:val="16"/>
                <w:szCs w:val="16"/>
              </w:rPr>
            </w:pPr>
            <w:r w:rsidDel="00000000" w:rsidR="00000000" w:rsidRPr="00000000">
              <w:rPr>
                <w:sz w:val="16"/>
                <w:szCs w:val="16"/>
                <w:rtl w:val="0"/>
              </w:rPr>
              <w:t xml:space="preserve">De gallina de la especie </w:t>
            </w:r>
            <w:r w:rsidDel="00000000" w:rsidR="00000000" w:rsidRPr="00000000">
              <w:rPr>
                <w:i w:val="1"/>
                <w:sz w:val="16"/>
                <w:szCs w:val="16"/>
                <w:rtl w:val="0"/>
              </w:rPr>
              <w:t xml:space="preserve">Gallus domesticus</w:t>
            </w:r>
            <w:r w:rsidDel="00000000" w:rsidR="00000000" w:rsidRPr="00000000">
              <w:rPr>
                <w:sz w:val="16"/>
                <w:szCs w:val="16"/>
                <w:rtl w:val="0"/>
              </w:rPr>
              <w:t xml:space="preserve">.</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4">
            <w:pPr>
              <w:spacing w:after="60" w:lineRule="auto"/>
              <w:ind w:left="80" w:firstLine="0"/>
              <w:jc w:val="center"/>
              <w:rPr>
                <w:sz w:val="16"/>
                <w:szCs w:val="16"/>
              </w:rPr>
            </w:pPr>
            <w:r w:rsidDel="00000000" w:rsidR="00000000" w:rsidRPr="00000000">
              <w:rPr>
                <w:sz w:val="16"/>
                <w:szCs w:val="16"/>
                <w:rtl w:val="0"/>
              </w:rPr>
              <w:t xml:space="preserve">0407.29.01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5">
            <w:pPr>
              <w:spacing w:after="60" w:lineRule="auto"/>
              <w:ind w:left="80" w:firstLine="0"/>
              <w:jc w:val="both"/>
              <w:rPr>
                <w:sz w:val="16"/>
                <w:szCs w:val="16"/>
              </w:rPr>
            </w:pPr>
            <w:r w:rsidDel="00000000" w:rsidR="00000000" w:rsidRPr="00000000">
              <w:rPr>
                <w:sz w:val="16"/>
                <w:szCs w:val="16"/>
                <w:rtl w:val="0"/>
              </w:rPr>
              <w:t xml:space="preserve">Para consumo humano.</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6">
            <w:pPr>
              <w:spacing w:after="60" w:lineRule="auto"/>
              <w:ind w:left="80" w:firstLine="0"/>
              <w:jc w:val="center"/>
              <w:rPr>
                <w:sz w:val="16"/>
                <w:szCs w:val="16"/>
              </w:rPr>
            </w:pPr>
            <w:r w:rsidDel="00000000" w:rsidR="00000000" w:rsidRPr="00000000">
              <w:rPr>
                <w:sz w:val="16"/>
                <w:szCs w:val="16"/>
                <w:rtl w:val="0"/>
              </w:rPr>
              <w:t xml:space="preserve">0407.29.99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7">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8">
            <w:pPr>
              <w:spacing w:after="60" w:lineRule="auto"/>
              <w:ind w:left="80" w:firstLine="0"/>
              <w:jc w:val="center"/>
              <w:rPr>
                <w:sz w:val="16"/>
                <w:szCs w:val="16"/>
              </w:rPr>
            </w:pPr>
            <w:r w:rsidDel="00000000" w:rsidR="00000000" w:rsidRPr="00000000">
              <w:rPr>
                <w:sz w:val="16"/>
                <w:szCs w:val="16"/>
                <w:rtl w:val="0"/>
              </w:rPr>
              <w:t xml:space="preserve">0407.90.99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9">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A">
            <w:pPr>
              <w:spacing w:after="60" w:lineRule="auto"/>
              <w:ind w:left="80" w:firstLine="0"/>
              <w:jc w:val="center"/>
              <w:rPr>
                <w:sz w:val="16"/>
                <w:szCs w:val="16"/>
              </w:rPr>
            </w:pPr>
            <w:r w:rsidDel="00000000" w:rsidR="00000000" w:rsidRPr="00000000">
              <w:rPr>
                <w:sz w:val="16"/>
                <w:szCs w:val="16"/>
                <w:rtl w:val="0"/>
              </w:rPr>
              <w:t xml:space="preserve">0901.90.99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B">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C">
            <w:pPr>
              <w:spacing w:after="60" w:lineRule="auto"/>
              <w:ind w:left="80" w:firstLine="0"/>
              <w:jc w:val="center"/>
              <w:rPr>
                <w:sz w:val="16"/>
                <w:szCs w:val="16"/>
              </w:rPr>
            </w:pPr>
            <w:r w:rsidDel="00000000" w:rsidR="00000000" w:rsidRPr="00000000">
              <w:rPr>
                <w:sz w:val="16"/>
                <w:szCs w:val="16"/>
                <w:rtl w:val="0"/>
              </w:rPr>
              <w:t xml:space="preserve">1001.11.01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D">
            <w:pPr>
              <w:spacing w:after="60" w:lineRule="auto"/>
              <w:ind w:left="80" w:firstLine="0"/>
              <w:jc w:val="both"/>
              <w:rPr>
                <w:sz w:val="16"/>
                <w:szCs w:val="16"/>
              </w:rPr>
            </w:pPr>
            <w:r w:rsidDel="00000000" w:rsidR="00000000" w:rsidRPr="00000000">
              <w:rPr>
                <w:sz w:val="16"/>
                <w:szCs w:val="16"/>
                <w:rtl w:val="0"/>
              </w:rPr>
              <w:t xml:space="preserve">Para siembra.</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E">
            <w:pPr>
              <w:spacing w:after="60" w:lineRule="auto"/>
              <w:ind w:left="80" w:firstLine="0"/>
              <w:jc w:val="center"/>
              <w:rPr>
                <w:sz w:val="16"/>
                <w:szCs w:val="16"/>
              </w:rPr>
            </w:pPr>
            <w:r w:rsidDel="00000000" w:rsidR="00000000" w:rsidRPr="00000000">
              <w:rPr>
                <w:sz w:val="16"/>
                <w:szCs w:val="16"/>
                <w:rtl w:val="0"/>
              </w:rPr>
              <w:t xml:space="preserve">1001.19.99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5F">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0">
            <w:pPr>
              <w:spacing w:after="60" w:lineRule="auto"/>
              <w:ind w:left="80" w:firstLine="0"/>
              <w:jc w:val="center"/>
              <w:rPr>
                <w:sz w:val="16"/>
                <w:szCs w:val="16"/>
              </w:rPr>
            </w:pPr>
            <w:r w:rsidDel="00000000" w:rsidR="00000000" w:rsidRPr="00000000">
              <w:rPr>
                <w:sz w:val="16"/>
                <w:szCs w:val="16"/>
                <w:rtl w:val="0"/>
              </w:rPr>
              <w:t xml:space="preserve">1001.91.01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1">
            <w:pPr>
              <w:spacing w:after="60" w:lineRule="auto"/>
              <w:ind w:left="80" w:firstLine="0"/>
              <w:jc w:val="both"/>
              <w:rPr>
                <w:sz w:val="16"/>
                <w:szCs w:val="16"/>
              </w:rPr>
            </w:pPr>
            <w:r w:rsidDel="00000000" w:rsidR="00000000" w:rsidRPr="00000000">
              <w:rPr>
                <w:sz w:val="16"/>
                <w:szCs w:val="16"/>
                <w:rtl w:val="0"/>
              </w:rPr>
              <w:t xml:space="preserve">Triticum Aestivum o Trigo Común Panificable.</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2">
            <w:pPr>
              <w:spacing w:after="60" w:lineRule="auto"/>
              <w:ind w:left="80" w:firstLine="0"/>
              <w:jc w:val="center"/>
              <w:rPr>
                <w:sz w:val="16"/>
                <w:szCs w:val="16"/>
              </w:rPr>
            </w:pPr>
            <w:r w:rsidDel="00000000" w:rsidR="00000000" w:rsidRPr="00000000">
              <w:rPr>
                <w:sz w:val="16"/>
                <w:szCs w:val="16"/>
                <w:rtl w:val="0"/>
              </w:rPr>
              <w:t xml:space="preserve">1001.91.99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3">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4">
            <w:pPr>
              <w:spacing w:after="60" w:lineRule="auto"/>
              <w:ind w:left="80" w:firstLine="0"/>
              <w:jc w:val="center"/>
              <w:rPr>
                <w:sz w:val="16"/>
                <w:szCs w:val="16"/>
              </w:rPr>
            </w:pPr>
            <w:r w:rsidDel="00000000" w:rsidR="00000000" w:rsidRPr="00000000">
              <w:rPr>
                <w:sz w:val="16"/>
                <w:szCs w:val="16"/>
                <w:rtl w:val="0"/>
              </w:rPr>
              <w:t xml:space="preserve">1001.99.01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5">
            <w:pPr>
              <w:spacing w:after="60" w:lineRule="auto"/>
              <w:ind w:left="80" w:firstLine="0"/>
              <w:jc w:val="both"/>
              <w:rPr>
                <w:sz w:val="16"/>
                <w:szCs w:val="16"/>
              </w:rPr>
            </w:pPr>
            <w:r w:rsidDel="00000000" w:rsidR="00000000" w:rsidRPr="00000000">
              <w:rPr>
                <w:sz w:val="16"/>
                <w:szCs w:val="16"/>
                <w:rtl w:val="0"/>
              </w:rPr>
              <w:t xml:space="preserve">Triticum Aestivum o Trigo Común Panificable.</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6">
            <w:pPr>
              <w:spacing w:after="60" w:lineRule="auto"/>
              <w:ind w:left="80" w:firstLine="0"/>
              <w:jc w:val="center"/>
              <w:rPr>
                <w:sz w:val="16"/>
                <w:szCs w:val="16"/>
              </w:rPr>
            </w:pPr>
            <w:r w:rsidDel="00000000" w:rsidR="00000000" w:rsidRPr="00000000">
              <w:rPr>
                <w:sz w:val="16"/>
                <w:szCs w:val="16"/>
                <w:rtl w:val="0"/>
              </w:rPr>
              <w:t xml:space="preserve">1001.99.99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7">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8">
            <w:pPr>
              <w:spacing w:after="60" w:lineRule="auto"/>
              <w:ind w:left="80" w:firstLine="0"/>
              <w:jc w:val="center"/>
              <w:rPr>
                <w:sz w:val="16"/>
                <w:szCs w:val="16"/>
              </w:rPr>
            </w:pPr>
            <w:r w:rsidDel="00000000" w:rsidR="00000000" w:rsidRPr="00000000">
              <w:rPr>
                <w:sz w:val="16"/>
                <w:szCs w:val="16"/>
                <w:rtl w:val="0"/>
              </w:rPr>
              <w:t xml:space="preserve">1006.10.01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9">
            <w:pPr>
              <w:spacing w:after="60" w:lineRule="auto"/>
              <w:ind w:left="80" w:firstLine="0"/>
              <w:jc w:val="both"/>
              <w:rPr>
                <w:sz w:val="16"/>
                <w:szCs w:val="16"/>
              </w:rPr>
            </w:pPr>
            <w:r w:rsidDel="00000000" w:rsidR="00000000" w:rsidRPr="00000000">
              <w:rPr>
                <w:sz w:val="16"/>
                <w:szCs w:val="16"/>
                <w:rtl w:val="0"/>
              </w:rPr>
              <w:t xml:space="preserve">Arroz con cáscara (arroz "paddy").</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A">
            <w:pPr>
              <w:spacing w:after="60" w:lineRule="auto"/>
              <w:ind w:left="80" w:firstLine="0"/>
              <w:jc w:val="center"/>
              <w:rPr>
                <w:sz w:val="16"/>
                <w:szCs w:val="16"/>
              </w:rPr>
            </w:pPr>
            <w:r w:rsidDel="00000000" w:rsidR="00000000" w:rsidRPr="00000000">
              <w:rPr>
                <w:sz w:val="16"/>
                <w:szCs w:val="16"/>
                <w:rtl w:val="0"/>
              </w:rPr>
              <w:t xml:space="preserve">1006.20.01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B">
            <w:pPr>
              <w:spacing w:after="60" w:lineRule="auto"/>
              <w:ind w:left="80" w:firstLine="0"/>
              <w:jc w:val="both"/>
              <w:rPr>
                <w:sz w:val="16"/>
                <w:szCs w:val="16"/>
              </w:rPr>
            </w:pPr>
            <w:r w:rsidDel="00000000" w:rsidR="00000000" w:rsidRPr="00000000">
              <w:rPr>
                <w:sz w:val="16"/>
                <w:szCs w:val="16"/>
                <w:rtl w:val="0"/>
              </w:rPr>
              <w:t xml:space="preserve">Arroz descascarillado (arroz cargo o arroz pardo).</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C">
            <w:pPr>
              <w:spacing w:after="60" w:lineRule="auto"/>
              <w:ind w:left="80" w:firstLine="0"/>
              <w:jc w:val="center"/>
              <w:rPr>
                <w:sz w:val="16"/>
                <w:szCs w:val="16"/>
              </w:rPr>
            </w:pPr>
            <w:r w:rsidDel="00000000" w:rsidR="00000000" w:rsidRPr="00000000">
              <w:rPr>
                <w:sz w:val="16"/>
                <w:szCs w:val="16"/>
                <w:rtl w:val="0"/>
              </w:rPr>
              <w:t xml:space="preserve">1006.30.02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D">
            <w:pPr>
              <w:spacing w:after="60" w:lineRule="auto"/>
              <w:ind w:left="80" w:firstLine="0"/>
              <w:jc w:val="both"/>
              <w:rPr>
                <w:sz w:val="16"/>
                <w:szCs w:val="16"/>
              </w:rPr>
            </w:pPr>
            <w:r w:rsidDel="00000000" w:rsidR="00000000" w:rsidRPr="00000000">
              <w:rPr>
                <w:sz w:val="16"/>
                <w:szCs w:val="16"/>
                <w:rtl w:val="0"/>
              </w:rPr>
              <w:t xml:space="preserve">Arroz semiblanqueado o blanqueado, incluso pulido o glaseado.</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E">
            <w:pPr>
              <w:spacing w:after="60" w:lineRule="auto"/>
              <w:ind w:left="80" w:firstLine="0"/>
              <w:jc w:val="center"/>
              <w:rPr>
                <w:sz w:val="16"/>
                <w:szCs w:val="16"/>
              </w:rPr>
            </w:pPr>
            <w:r w:rsidDel="00000000" w:rsidR="00000000" w:rsidRPr="00000000">
              <w:rPr>
                <w:sz w:val="16"/>
                <w:szCs w:val="16"/>
                <w:rtl w:val="0"/>
              </w:rPr>
              <w:t xml:space="preserve">1007.10.01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6F">
            <w:pPr>
              <w:spacing w:after="60" w:lineRule="auto"/>
              <w:ind w:left="80" w:firstLine="0"/>
              <w:jc w:val="both"/>
              <w:rPr>
                <w:sz w:val="16"/>
                <w:szCs w:val="16"/>
              </w:rPr>
            </w:pPr>
            <w:r w:rsidDel="00000000" w:rsidR="00000000" w:rsidRPr="00000000">
              <w:rPr>
                <w:sz w:val="16"/>
                <w:szCs w:val="16"/>
                <w:rtl w:val="0"/>
              </w:rPr>
              <w:t xml:space="preserve">Para siembra.</w:t>
            </w:r>
          </w:p>
        </w:tc>
      </w:tr>
    </w:tbl>
    <w:p w:rsidR="00000000" w:rsidDel="00000000" w:rsidP="00000000" w:rsidRDefault="00000000" w:rsidRPr="00000000" w14:paraId="0000007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7095"/>
        <w:tblGridChange w:id="0">
          <w:tblGrid>
            <w:gridCol w:w="1710"/>
            <w:gridCol w:w="7095"/>
          </w:tblGrid>
        </w:tblGridChange>
      </w:tblGrid>
      <w:tr>
        <w:trPr>
          <w:trHeight w:val="49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1">
            <w:pPr>
              <w:spacing w:after="60" w:lineRule="auto"/>
              <w:ind w:left="80" w:firstLine="0"/>
              <w:jc w:val="center"/>
              <w:rPr>
                <w:sz w:val="16"/>
                <w:szCs w:val="16"/>
              </w:rPr>
            </w:pPr>
            <w:r w:rsidDel="00000000" w:rsidR="00000000" w:rsidRPr="00000000">
              <w:rPr>
                <w:sz w:val="16"/>
                <w:szCs w:val="16"/>
                <w:rtl w:val="0"/>
              </w:rPr>
              <w:t xml:space="preserve">1007.90.01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2">
            <w:pPr>
              <w:spacing w:after="60" w:lineRule="auto"/>
              <w:ind w:left="80" w:firstLine="0"/>
              <w:jc w:val="both"/>
              <w:rPr>
                <w:sz w:val="16"/>
                <w:szCs w:val="16"/>
              </w:rPr>
            </w:pPr>
            <w:r w:rsidDel="00000000" w:rsidR="00000000" w:rsidRPr="00000000">
              <w:rPr>
                <w:sz w:val="16"/>
                <w:szCs w:val="16"/>
                <w:rtl w:val="0"/>
              </w:rPr>
              <w:t xml:space="preserve">Cuando la operación se realice dentro del periodo comprendido entre el 16 de diciembre y el 15 de mayo.</w:t>
            </w:r>
          </w:p>
        </w:tc>
      </w:tr>
    </w:tbl>
    <w:p w:rsidR="00000000" w:rsidDel="00000000" w:rsidP="00000000" w:rsidRDefault="00000000" w:rsidRPr="00000000" w14:paraId="00000073">
      <w:pPr>
        <w:rPr/>
      </w:pPr>
      <w:r w:rsidDel="00000000" w:rsidR="00000000" w:rsidRPr="00000000">
        <w:rPr>
          <w:rtl w:val="0"/>
        </w:rPr>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7095"/>
        <w:tblGridChange w:id="0">
          <w:tblGrid>
            <w:gridCol w:w="1710"/>
            <w:gridCol w:w="7095"/>
          </w:tblGrid>
        </w:tblGridChange>
      </w:tblGrid>
      <w:tr>
        <w:trPr>
          <w:trHeight w:val="48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4">
            <w:pPr>
              <w:spacing w:after="60" w:lineRule="auto"/>
              <w:ind w:left="80" w:firstLine="0"/>
              <w:jc w:val="center"/>
              <w:rPr>
                <w:sz w:val="16"/>
                <w:szCs w:val="16"/>
              </w:rPr>
            </w:pPr>
            <w:r w:rsidDel="00000000" w:rsidR="00000000" w:rsidRPr="00000000">
              <w:rPr>
                <w:sz w:val="16"/>
                <w:szCs w:val="16"/>
                <w:rtl w:val="0"/>
              </w:rPr>
              <w:t xml:space="preserve">1007.90.02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5">
            <w:pPr>
              <w:spacing w:after="60" w:lineRule="auto"/>
              <w:ind w:left="80" w:firstLine="0"/>
              <w:jc w:val="both"/>
              <w:rPr>
                <w:sz w:val="16"/>
                <w:szCs w:val="16"/>
              </w:rPr>
            </w:pPr>
            <w:r w:rsidDel="00000000" w:rsidR="00000000" w:rsidRPr="00000000">
              <w:rPr>
                <w:sz w:val="16"/>
                <w:szCs w:val="16"/>
                <w:rtl w:val="0"/>
              </w:rPr>
              <w:t xml:space="preserve">Cuando la operación se realice dentro del periodo comprendido entre el 16 de mayo y el 15 de diciembre.</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6">
            <w:pPr>
              <w:spacing w:after="60" w:lineRule="auto"/>
              <w:ind w:left="80" w:firstLine="0"/>
              <w:jc w:val="center"/>
              <w:rPr>
                <w:sz w:val="16"/>
                <w:szCs w:val="16"/>
              </w:rPr>
            </w:pPr>
            <w:r w:rsidDel="00000000" w:rsidR="00000000" w:rsidRPr="00000000">
              <w:rPr>
                <w:sz w:val="16"/>
                <w:szCs w:val="16"/>
                <w:rtl w:val="0"/>
              </w:rPr>
              <w:t xml:space="preserve">1101.00.01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7">
            <w:pPr>
              <w:spacing w:after="60" w:lineRule="auto"/>
              <w:ind w:left="80" w:firstLine="0"/>
              <w:jc w:val="both"/>
              <w:rPr>
                <w:sz w:val="16"/>
                <w:szCs w:val="16"/>
              </w:rPr>
            </w:pPr>
            <w:r w:rsidDel="00000000" w:rsidR="00000000" w:rsidRPr="00000000">
              <w:rPr>
                <w:sz w:val="16"/>
                <w:szCs w:val="16"/>
                <w:rtl w:val="0"/>
              </w:rPr>
              <w:t xml:space="preserve">Harina de trigo o de morcajo (tranquillón).</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8">
            <w:pPr>
              <w:spacing w:after="60" w:lineRule="auto"/>
              <w:ind w:left="80" w:firstLine="0"/>
              <w:jc w:val="center"/>
              <w:rPr>
                <w:sz w:val="16"/>
                <w:szCs w:val="16"/>
              </w:rPr>
            </w:pPr>
            <w:r w:rsidDel="00000000" w:rsidR="00000000" w:rsidRPr="00000000">
              <w:rPr>
                <w:sz w:val="16"/>
                <w:szCs w:val="16"/>
                <w:rtl w:val="0"/>
              </w:rPr>
              <w:t xml:space="preserve">1102.20.01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9">
            <w:pPr>
              <w:spacing w:after="60" w:lineRule="auto"/>
              <w:ind w:left="80" w:firstLine="0"/>
              <w:jc w:val="both"/>
              <w:rPr>
                <w:sz w:val="16"/>
                <w:szCs w:val="16"/>
              </w:rPr>
            </w:pPr>
            <w:r w:rsidDel="00000000" w:rsidR="00000000" w:rsidRPr="00000000">
              <w:rPr>
                <w:sz w:val="16"/>
                <w:szCs w:val="16"/>
                <w:rtl w:val="0"/>
              </w:rPr>
              <w:t xml:space="preserve">Harina de maíz.</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A">
            <w:pPr>
              <w:spacing w:after="60" w:lineRule="auto"/>
              <w:ind w:left="80" w:firstLine="0"/>
              <w:jc w:val="center"/>
              <w:rPr>
                <w:sz w:val="16"/>
                <w:szCs w:val="16"/>
              </w:rPr>
            </w:pPr>
            <w:r w:rsidDel="00000000" w:rsidR="00000000" w:rsidRPr="00000000">
              <w:rPr>
                <w:sz w:val="16"/>
                <w:szCs w:val="16"/>
                <w:rtl w:val="0"/>
              </w:rPr>
              <w:t xml:space="preserve">1208.10.01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B">
            <w:pPr>
              <w:spacing w:after="60" w:lineRule="auto"/>
              <w:ind w:left="80" w:firstLine="0"/>
              <w:jc w:val="both"/>
              <w:rPr>
                <w:sz w:val="16"/>
                <w:szCs w:val="16"/>
              </w:rPr>
            </w:pPr>
            <w:r w:rsidDel="00000000" w:rsidR="00000000" w:rsidRPr="00000000">
              <w:rPr>
                <w:sz w:val="16"/>
                <w:szCs w:val="16"/>
                <w:rtl w:val="0"/>
              </w:rPr>
              <w:t xml:space="preserve">De habas (porotos, frijoles, fréjoles) de soja (soya).</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C">
            <w:pPr>
              <w:spacing w:after="60" w:lineRule="auto"/>
              <w:ind w:left="80" w:firstLine="0"/>
              <w:jc w:val="center"/>
              <w:rPr>
                <w:sz w:val="16"/>
                <w:szCs w:val="16"/>
              </w:rPr>
            </w:pPr>
            <w:r w:rsidDel="00000000" w:rsidR="00000000" w:rsidRPr="00000000">
              <w:rPr>
                <w:sz w:val="16"/>
                <w:szCs w:val="16"/>
                <w:rtl w:val="0"/>
              </w:rPr>
              <w:t xml:space="preserve">1208.90.03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D">
            <w:pPr>
              <w:spacing w:after="60" w:lineRule="auto"/>
              <w:ind w:left="80" w:firstLine="0"/>
              <w:jc w:val="both"/>
              <w:rPr>
                <w:sz w:val="16"/>
                <w:szCs w:val="16"/>
              </w:rPr>
            </w:pPr>
            <w:r w:rsidDel="00000000" w:rsidR="00000000" w:rsidRPr="00000000">
              <w:rPr>
                <w:sz w:val="16"/>
                <w:szCs w:val="16"/>
                <w:rtl w:val="0"/>
              </w:rPr>
              <w:t xml:space="preserve">De amapola (adormidera).</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E">
            <w:pPr>
              <w:spacing w:after="60" w:lineRule="auto"/>
              <w:ind w:left="80" w:firstLine="0"/>
              <w:jc w:val="center"/>
              <w:rPr>
                <w:sz w:val="16"/>
                <w:szCs w:val="16"/>
              </w:rPr>
            </w:pPr>
            <w:r w:rsidDel="00000000" w:rsidR="00000000" w:rsidRPr="00000000">
              <w:rPr>
                <w:sz w:val="16"/>
                <w:szCs w:val="16"/>
                <w:rtl w:val="0"/>
              </w:rPr>
              <w:t xml:space="preserve">1208.90.99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7F">
            <w:pPr>
              <w:spacing w:after="60" w:lineRule="auto"/>
              <w:ind w:left="80" w:firstLine="0"/>
              <w:jc w:val="both"/>
              <w:rPr>
                <w:sz w:val="16"/>
                <w:szCs w:val="16"/>
              </w:rPr>
            </w:pPr>
            <w:r w:rsidDel="00000000" w:rsidR="00000000" w:rsidRPr="00000000">
              <w:rPr>
                <w:sz w:val="16"/>
                <w:szCs w:val="16"/>
                <w:rtl w:val="0"/>
              </w:rPr>
              <w:t xml:space="preserve">Las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0">
            <w:pPr>
              <w:spacing w:after="60" w:lineRule="auto"/>
              <w:ind w:left="80" w:firstLine="0"/>
              <w:jc w:val="center"/>
              <w:rPr>
                <w:sz w:val="16"/>
                <w:szCs w:val="16"/>
              </w:rPr>
            </w:pPr>
            <w:r w:rsidDel="00000000" w:rsidR="00000000" w:rsidRPr="00000000">
              <w:rPr>
                <w:sz w:val="16"/>
                <w:szCs w:val="16"/>
                <w:rtl w:val="0"/>
              </w:rPr>
              <w:t xml:space="preserve">1211.20.02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1">
            <w:pPr>
              <w:spacing w:after="60" w:lineRule="auto"/>
              <w:ind w:left="80" w:firstLine="0"/>
              <w:jc w:val="both"/>
              <w:rPr>
                <w:sz w:val="16"/>
                <w:szCs w:val="16"/>
              </w:rPr>
            </w:pPr>
            <w:r w:rsidDel="00000000" w:rsidR="00000000" w:rsidRPr="00000000">
              <w:rPr>
                <w:sz w:val="16"/>
                <w:szCs w:val="16"/>
                <w:rtl w:val="0"/>
              </w:rPr>
              <w:t xml:space="preserve">Raíces de ginseng, refrigeradas o congeladas.</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2">
            <w:pPr>
              <w:spacing w:after="60" w:lineRule="auto"/>
              <w:ind w:left="80" w:firstLine="0"/>
              <w:jc w:val="center"/>
              <w:rPr>
                <w:sz w:val="16"/>
                <w:szCs w:val="16"/>
              </w:rPr>
            </w:pPr>
            <w:r w:rsidDel="00000000" w:rsidR="00000000" w:rsidRPr="00000000">
              <w:rPr>
                <w:sz w:val="16"/>
                <w:szCs w:val="16"/>
                <w:rtl w:val="0"/>
              </w:rPr>
              <w:t xml:space="preserve">1211.90.91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3">
            <w:pPr>
              <w:spacing w:after="60" w:lineRule="auto"/>
              <w:ind w:left="80" w:firstLine="0"/>
              <w:jc w:val="both"/>
              <w:rPr>
                <w:sz w:val="16"/>
                <w:szCs w:val="16"/>
              </w:rPr>
            </w:pPr>
            <w:r w:rsidDel="00000000" w:rsidR="00000000" w:rsidRPr="00000000">
              <w:rPr>
                <w:sz w:val="16"/>
                <w:szCs w:val="16"/>
                <w:rtl w:val="0"/>
              </w:rPr>
              <w:t xml:space="preserve">Los demás, preparados o conservados conforme a lo indicado en la partida 20.08, refrigerados o congelados.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4">
            <w:pPr>
              <w:spacing w:after="60" w:lineRule="auto"/>
              <w:ind w:left="80" w:firstLine="0"/>
              <w:jc w:val="center"/>
              <w:rPr>
                <w:sz w:val="16"/>
                <w:szCs w:val="16"/>
              </w:rPr>
            </w:pPr>
            <w:r w:rsidDel="00000000" w:rsidR="00000000" w:rsidRPr="00000000">
              <w:rPr>
                <w:sz w:val="16"/>
                <w:szCs w:val="16"/>
                <w:rtl w:val="0"/>
              </w:rPr>
              <w:t xml:space="preserve">1507.10.01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5">
            <w:pPr>
              <w:spacing w:after="60" w:lineRule="auto"/>
              <w:ind w:left="80" w:firstLine="0"/>
              <w:jc w:val="both"/>
              <w:rPr>
                <w:sz w:val="16"/>
                <w:szCs w:val="16"/>
              </w:rPr>
            </w:pPr>
            <w:r w:rsidDel="00000000" w:rsidR="00000000" w:rsidRPr="00000000">
              <w:rPr>
                <w:sz w:val="16"/>
                <w:szCs w:val="16"/>
                <w:rtl w:val="0"/>
              </w:rPr>
              <w:t xml:space="preserve">Aceite en bruto, incluso desgomado.</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6">
            <w:pPr>
              <w:spacing w:after="60" w:lineRule="auto"/>
              <w:ind w:left="80" w:firstLine="0"/>
              <w:jc w:val="center"/>
              <w:rPr>
                <w:sz w:val="16"/>
                <w:szCs w:val="16"/>
              </w:rPr>
            </w:pPr>
            <w:r w:rsidDel="00000000" w:rsidR="00000000" w:rsidRPr="00000000">
              <w:rPr>
                <w:sz w:val="16"/>
                <w:szCs w:val="16"/>
                <w:rtl w:val="0"/>
              </w:rPr>
              <w:t xml:space="preserve">1507.90.99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7">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8">
            <w:pPr>
              <w:spacing w:after="60" w:lineRule="auto"/>
              <w:ind w:left="80" w:firstLine="0"/>
              <w:jc w:val="center"/>
              <w:rPr>
                <w:sz w:val="16"/>
                <w:szCs w:val="16"/>
              </w:rPr>
            </w:pPr>
            <w:r w:rsidDel="00000000" w:rsidR="00000000" w:rsidRPr="00000000">
              <w:rPr>
                <w:sz w:val="16"/>
                <w:szCs w:val="16"/>
                <w:rtl w:val="0"/>
              </w:rPr>
              <w:t xml:space="preserve">1508.10.01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9">
            <w:pPr>
              <w:spacing w:after="60" w:lineRule="auto"/>
              <w:ind w:left="80" w:firstLine="0"/>
              <w:jc w:val="both"/>
              <w:rPr>
                <w:sz w:val="16"/>
                <w:szCs w:val="16"/>
              </w:rPr>
            </w:pPr>
            <w:r w:rsidDel="00000000" w:rsidR="00000000" w:rsidRPr="00000000">
              <w:rPr>
                <w:sz w:val="16"/>
                <w:szCs w:val="16"/>
                <w:rtl w:val="0"/>
              </w:rPr>
              <w:t xml:space="preserve">Aceite en bruto.</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A">
            <w:pPr>
              <w:spacing w:after="60" w:lineRule="auto"/>
              <w:ind w:left="80" w:firstLine="0"/>
              <w:jc w:val="center"/>
              <w:rPr>
                <w:sz w:val="16"/>
                <w:szCs w:val="16"/>
              </w:rPr>
            </w:pPr>
            <w:r w:rsidDel="00000000" w:rsidR="00000000" w:rsidRPr="00000000">
              <w:rPr>
                <w:sz w:val="16"/>
                <w:szCs w:val="16"/>
                <w:rtl w:val="0"/>
              </w:rPr>
              <w:t xml:space="preserve">1508.90.99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B">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C">
            <w:pPr>
              <w:spacing w:after="60" w:lineRule="auto"/>
              <w:ind w:left="80" w:firstLine="0"/>
              <w:jc w:val="center"/>
              <w:rPr>
                <w:sz w:val="16"/>
                <w:szCs w:val="16"/>
              </w:rPr>
            </w:pPr>
            <w:r w:rsidDel="00000000" w:rsidR="00000000" w:rsidRPr="00000000">
              <w:rPr>
                <w:sz w:val="16"/>
                <w:szCs w:val="16"/>
                <w:rtl w:val="0"/>
              </w:rPr>
              <w:t xml:space="preserve">1509.10.02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D">
            <w:pPr>
              <w:spacing w:after="60" w:lineRule="auto"/>
              <w:ind w:left="80" w:firstLine="0"/>
              <w:jc w:val="both"/>
              <w:rPr>
                <w:sz w:val="16"/>
                <w:szCs w:val="16"/>
              </w:rPr>
            </w:pPr>
            <w:r w:rsidDel="00000000" w:rsidR="00000000" w:rsidRPr="00000000">
              <w:rPr>
                <w:sz w:val="16"/>
                <w:szCs w:val="16"/>
                <w:rtl w:val="0"/>
              </w:rPr>
              <w:t xml:space="preserve">Virgen.</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E">
            <w:pPr>
              <w:spacing w:after="60" w:lineRule="auto"/>
              <w:ind w:left="80" w:firstLine="0"/>
              <w:jc w:val="center"/>
              <w:rPr>
                <w:sz w:val="16"/>
                <w:szCs w:val="16"/>
              </w:rPr>
            </w:pPr>
            <w:r w:rsidDel="00000000" w:rsidR="00000000" w:rsidRPr="00000000">
              <w:rPr>
                <w:sz w:val="16"/>
                <w:szCs w:val="16"/>
                <w:rtl w:val="0"/>
              </w:rPr>
              <w:t xml:space="preserve">1509.90.99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8F">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7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0">
            <w:pPr>
              <w:spacing w:after="60" w:lineRule="auto"/>
              <w:ind w:left="80" w:firstLine="0"/>
              <w:jc w:val="center"/>
              <w:rPr>
                <w:sz w:val="16"/>
                <w:szCs w:val="16"/>
              </w:rPr>
            </w:pPr>
            <w:r w:rsidDel="00000000" w:rsidR="00000000" w:rsidRPr="00000000">
              <w:rPr>
                <w:sz w:val="16"/>
                <w:szCs w:val="16"/>
                <w:rtl w:val="0"/>
              </w:rPr>
              <w:t xml:space="preserve">1510.00.99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1">
            <w:pPr>
              <w:spacing w:after="60" w:lineRule="auto"/>
              <w:ind w:left="80" w:firstLine="0"/>
              <w:jc w:val="both"/>
              <w:rPr>
                <w:sz w:val="16"/>
                <w:szCs w:val="16"/>
              </w:rPr>
            </w:pPr>
            <w:r w:rsidDel="00000000" w:rsidR="00000000" w:rsidRPr="00000000">
              <w:rPr>
                <w:sz w:val="16"/>
                <w:szCs w:val="16"/>
                <w:rtl w:val="0"/>
              </w:rPr>
              <w:t xml:space="preserve">Los demás aceites y sus fracciones obtenidos exclusivamente de aceituna, incluso refinados, pero sin modificar químicamente, y mezclas de estos aceites o fracciones con los aceites o fracciones de la partida 15.09.</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2">
            <w:pPr>
              <w:spacing w:after="60" w:lineRule="auto"/>
              <w:ind w:left="80" w:firstLine="0"/>
              <w:jc w:val="center"/>
              <w:rPr>
                <w:sz w:val="16"/>
                <w:szCs w:val="16"/>
              </w:rPr>
            </w:pPr>
            <w:r w:rsidDel="00000000" w:rsidR="00000000" w:rsidRPr="00000000">
              <w:rPr>
                <w:sz w:val="16"/>
                <w:szCs w:val="16"/>
                <w:rtl w:val="0"/>
              </w:rPr>
              <w:t xml:space="preserve">1511.10.01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3">
            <w:pPr>
              <w:spacing w:after="60" w:lineRule="auto"/>
              <w:ind w:left="80" w:firstLine="0"/>
              <w:jc w:val="both"/>
              <w:rPr>
                <w:sz w:val="16"/>
                <w:szCs w:val="16"/>
              </w:rPr>
            </w:pPr>
            <w:r w:rsidDel="00000000" w:rsidR="00000000" w:rsidRPr="00000000">
              <w:rPr>
                <w:sz w:val="16"/>
                <w:szCs w:val="16"/>
                <w:rtl w:val="0"/>
              </w:rPr>
              <w:t xml:space="preserve">Aceite en bruto.</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4">
            <w:pPr>
              <w:spacing w:after="60" w:lineRule="auto"/>
              <w:ind w:left="80" w:firstLine="0"/>
              <w:jc w:val="center"/>
              <w:rPr>
                <w:sz w:val="16"/>
                <w:szCs w:val="16"/>
              </w:rPr>
            </w:pPr>
            <w:r w:rsidDel="00000000" w:rsidR="00000000" w:rsidRPr="00000000">
              <w:rPr>
                <w:sz w:val="16"/>
                <w:szCs w:val="16"/>
                <w:rtl w:val="0"/>
              </w:rPr>
              <w:t xml:space="preserve">1511.90.99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5">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6">
            <w:pPr>
              <w:spacing w:after="60" w:lineRule="auto"/>
              <w:ind w:left="80" w:firstLine="0"/>
              <w:jc w:val="center"/>
              <w:rPr>
                <w:sz w:val="16"/>
                <w:szCs w:val="16"/>
              </w:rPr>
            </w:pPr>
            <w:r w:rsidDel="00000000" w:rsidR="00000000" w:rsidRPr="00000000">
              <w:rPr>
                <w:sz w:val="16"/>
                <w:szCs w:val="16"/>
                <w:rtl w:val="0"/>
              </w:rPr>
              <w:t xml:space="preserve">1512.11.01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7">
            <w:pPr>
              <w:spacing w:after="60" w:lineRule="auto"/>
              <w:ind w:left="80" w:firstLine="0"/>
              <w:jc w:val="both"/>
              <w:rPr>
                <w:sz w:val="16"/>
                <w:szCs w:val="16"/>
              </w:rPr>
            </w:pPr>
            <w:r w:rsidDel="00000000" w:rsidR="00000000" w:rsidRPr="00000000">
              <w:rPr>
                <w:sz w:val="16"/>
                <w:szCs w:val="16"/>
                <w:rtl w:val="0"/>
              </w:rPr>
              <w:t xml:space="preserve">Aceites en bruto.</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8">
            <w:pPr>
              <w:spacing w:after="60" w:lineRule="auto"/>
              <w:ind w:left="80" w:firstLine="0"/>
              <w:jc w:val="center"/>
              <w:rPr>
                <w:sz w:val="16"/>
                <w:szCs w:val="16"/>
              </w:rPr>
            </w:pPr>
            <w:r w:rsidDel="00000000" w:rsidR="00000000" w:rsidRPr="00000000">
              <w:rPr>
                <w:sz w:val="16"/>
                <w:szCs w:val="16"/>
                <w:rtl w:val="0"/>
              </w:rPr>
              <w:t xml:space="preserve">1512.19.99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9">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A">
            <w:pPr>
              <w:spacing w:after="60" w:lineRule="auto"/>
              <w:ind w:left="80" w:firstLine="0"/>
              <w:jc w:val="center"/>
              <w:rPr>
                <w:sz w:val="16"/>
                <w:szCs w:val="16"/>
              </w:rPr>
            </w:pPr>
            <w:r w:rsidDel="00000000" w:rsidR="00000000" w:rsidRPr="00000000">
              <w:rPr>
                <w:sz w:val="16"/>
                <w:szCs w:val="16"/>
                <w:rtl w:val="0"/>
              </w:rPr>
              <w:t xml:space="preserve">1512.21.01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B">
            <w:pPr>
              <w:spacing w:after="60" w:lineRule="auto"/>
              <w:ind w:left="80" w:firstLine="0"/>
              <w:jc w:val="both"/>
              <w:rPr>
                <w:sz w:val="16"/>
                <w:szCs w:val="16"/>
              </w:rPr>
            </w:pPr>
            <w:r w:rsidDel="00000000" w:rsidR="00000000" w:rsidRPr="00000000">
              <w:rPr>
                <w:sz w:val="16"/>
                <w:szCs w:val="16"/>
                <w:rtl w:val="0"/>
              </w:rPr>
              <w:t xml:space="preserve">Aceite en bruto, incluso sin gosipol.</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C">
            <w:pPr>
              <w:spacing w:after="60" w:lineRule="auto"/>
              <w:ind w:left="80" w:firstLine="0"/>
              <w:jc w:val="center"/>
              <w:rPr>
                <w:sz w:val="16"/>
                <w:szCs w:val="16"/>
              </w:rPr>
            </w:pPr>
            <w:r w:rsidDel="00000000" w:rsidR="00000000" w:rsidRPr="00000000">
              <w:rPr>
                <w:sz w:val="16"/>
                <w:szCs w:val="16"/>
                <w:rtl w:val="0"/>
              </w:rPr>
              <w:t xml:space="preserve">1512.29.99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D">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E">
            <w:pPr>
              <w:spacing w:after="60" w:lineRule="auto"/>
              <w:ind w:left="80" w:firstLine="0"/>
              <w:jc w:val="center"/>
              <w:rPr>
                <w:sz w:val="16"/>
                <w:szCs w:val="16"/>
              </w:rPr>
            </w:pPr>
            <w:r w:rsidDel="00000000" w:rsidR="00000000" w:rsidRPr="00000000">
              <w:rPr>
                <w:sz w:val="16"/>
                <w:szCs w:val="16"/>
                <w:rtl w:val="0"/>
              </w:rPr>
              <w:t xml:space="preserve">1513.11.01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9F">
            <w:pPr>
              <w:spacing w:after="60" w:lineRule="auto"/>
              <w:ind w:left="80" w:firstLine="0"/>
              <w:jc w:val="both"/>
              <w:rPr>
                <w:sz w:val="16"/>
                <w:szCs w:val="16"/>
              </w:rPr>
            </w:pPr>
            <w:r w:rsidDel="00000000" w:rsidR="00000000" w:rsidRPr="00000000">
              <w:rPr>
                <w:sz w:val="16"/>
                <w:szCs w:val="16"/>
                <w:rtl w:val="0"/>
              </w:rPr>
              <w:t xml:space="preserve">Aceite en bruto.</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0">
            <w:pPr>
              <w:spacing w:after="60" w:lineRule="auto"/>
              <w:ind w:left="80" w:firstLine="0"/>
              <w:jc w:val="center"/>
              <w:rPr>
                <w:sz w:val="16"/>
                <w:szCs w:val="16"/>
              </w:rPr>
            </w:pPr>
            <w:r w:rsidDel="00000000" w:rsidR="00000000" w:rsidRPr="00000000">
              <w:rPr>
                <w:sz w:val="16"/>
                <w:szCs w:val="16"/>
                <w:rtl w:val="0"/>
              </w:rPr>
              <w:t xml:space="preserve">1513.19.99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1">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2">
            <w:pPr>
              <w:spacing w:after="60" w:lineRule="auto"/>
              <w:ind w:left="80" w:firstLine="0"/>
              <w:jc w:val="center"/>
              <w:rPr>
                <w:sz w:val="16"/>
                <w:szCs w:val="16"/>
              </w:rPr>
            </w:pPr>
            <w:r w:rsidDel="00000000" w:rsidR="00000000" w:rsidRPr="00000000">
              <w:rPr>
                <w:sz w:val="16"/>
                <w:szCs w:val="16"/>
                <w:rtl w:val="0"/>
              </w:rPr>
              <w:t xml:space="preserve">1513.21.01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3">
            <w:pPr>
              <w:spacing w:after="60" w:lineRule="auto"/>
              <w:ind w:left="80" w:firstLine="0"/>
              <w:jc w:val="both"/>
              <w:rPr>
                <w:sz w:val="16"/>
                <w:szCs w:val="16"/>
              </w:rPr>
            </w:pPr>
            <w:r w:rsidDel="00000000" w:rsidR="00000000" w:rsidRPr="00000000">
              <w:rPr>
                <w:sz w:val="16"/>
                <w:szCs w:val="16"/>
                <w:rtl w:val="0"/>
              </w:rPr>
              <w:t xml:space="preserve">Aceites en bruto.</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4">
            <w:pPr>
              <w:spacing w:after="60" w:lineRule="auto"/>
              <w:ind w:left="80" w:firstLine="0"/>
              <w:jc w:val="center"/>
              <w:rPr>
                <w:sz w:val="16"/>
                <w:szCs w:val="16"/>
              </w:rPr>
            </w:pPr>
            <w:r w:rsidDel="00000000" w:rsidR="00000000" w:rsidRPr="00000000">
              <w:rPr>
                <w:sz w:val="16"/>
                <w:szCs w:val="16"/>
                <w:rtl w:val="0"/>
              </w:rPr>
              <w:t xml:space="preserve">1513.29.99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5">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6">
            <w:pPr>
              <w:spacing w:after="60" w:lineRule="auto"/>
              <w:ind w:left="80" w:firstLine="0"/>
              <w:jc w:val="center"/>
              <w:rPr>
                <w:sz w:val="16"/>
                <w:szCs w:val="16"/>
              </w:rPr>
            </w:pPr>
            <w:r w:rsidDel="00000000" w:rsidR="00000000" w:rsidRPr="00000000">
              <w:rPr>
                <w:sz w:val="16"/>
                <w:szCs w:val="16"/>
                <w:rtl w:val="0"/>
              </w:rPr>
              <w:t xml:space="preserve">1514.11.01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7">
            <w:pPr>
              <w:spacing w:after="60" w:lineRule="auto"/>
              <w:ind w:left="80" w:firstLine="0"/>
              <w:jc w:val="both"/>
              <w:rPr>
                <w:sz w:val="16"/>
                <w:szCs w:val="16"/>
              </w:rPr>
            </w:pPr>
            <w:r w:rsidDel="00000000" w:rsidR="00000000" w:rsidRPr="00000000">
              <w:rPr>
                <w:sz w:val="16"/>
                <w:szCs w:val="16"/>
                <w:rtl w:val="0"/>
              </w:rPr>
              <w:t xml:space="preserve">Aceites en bruto.</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8">
            <w:pPr>
              <w:spacing w:after="60" w:lineRule="auto"/>
              <w:ind w:left="80" w:firstLine="0"/>
              <w:jc w:val="center"/>
              <w:rPr>
                <w:sz w:val="16"/>
                <w:szCs w:val="16"/>
              </w:rPr>
            </w:pPr>
            <w:r w:rsidDel="00000000" w:rsidR="00000000" w:rsidRPr="00000000">
              <w:rPr>
                <w:sz w:val="16"/>
                <w:szCs w:val="16"/>
                <w:rtl w:val="0"/>
              </w:rPr>
              <w:t xml:space="preserve">1514.19.99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9">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A">
            <w:pPr>
              <w:spacing w:after="60" w:lineRule="auto"/>
              <w:ind w:left="80" w:firstLine="0"/>
              <w:jc w:val="center"/>
              <w:rPr>
                <w:sz w:val="16"/>
                <w:szCs w:val="16"/>
              </w:rPr>
            </w:pPr>
            <w:r w:rsidDel="00000000" w:rsidR="00000000" w:rsidRPr="00000000">
              <w:rPr>
                <w:sz w:val="16"/>
                <w:szCs w:val="16"/>
                <w:rtl w:val="0"/>
              </w:rPr>
              <w:t xml:space="preserve">1514.91.01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B">
            <w:pPr>
              <w:spacing w:after="60" w:lineRule="auto"/>
              <w:ind w:left="80" w:firstLine="0"/>
              <w:jc w:val="both"/>
              <w:rPr>
                <w:sz w:val="16"/>
                <w:szCs w:val="16"/>
              </w:rPr>
            </w:pPr>
            <w:r w:rsidDel="00000000" w:rsidR="00000000" w:rsidRPr="00000000">
              <w:rPr>
                <w:sz w:val="16"/>
                <w:szCs w:val="16"/>
                <w:rtl w:val="0"/>
              </w:rPr>
              <w:t xml:space="preserve">Aceites en bruto.</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C">
            <w:pPr>
              <w:spacing w:after="60" w:lineRule="auto"/>
              <w:ind w:left="80" w:firstLine="0"/>
              <w:jc w:val="center"/>
              <w:rPr>
                <w:sz w:val="16"/>
                <w:szCs w:val="16"/>
              </w:rPr>
            </w:pPr>
            <w:r w:rsidDel="00000000" w:rsidR="00000000" w:rsidRPr="00000000">
              <w:rPr>
                <w:sz w:val="16"/>
                <w:szCs w:val="16"/>
                <w:rtl w:val="0"/>
              </w:rPr>
              <w:t xml:space="preserve">1514.99.99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D">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E">
            <w:pPr>
              <w:spacing w:after="60" w:lineRule="auto"/>
              <w:ind w:left="80" w:firstLine="0"/>
              <w:jc w:val="center"/>
              <w:rPr>
                <w:sz w:val="16"/>
                <w:szCs w:val="16"/>
              </w:rPr>
            </w:pPr>
            <w:r w:rsidDel="00000000" w:rsidR="00000000" w:rsidRPr="00000000">
              <w:rPr>
                <w:sz w:val="16"/>
                <w:szCs w:val="16"/>
                <w:rtl w:val="0"/>
              </w:rPr>
              <w:t xml:space="preserve">1515.11.01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AF">
            <w:pPr>
              <w:spacing w:after="60" w:lineRule="auto"/>
              <w:ind w:left="80" w:firstLine="0"/>
              <w:jc w:val="both"/>
              <w:rPr>
                <w:sz w:val="16"/>
                <w:szCs w:val="16"/>
              </w:rPr>
            </w:pPr>
            <w:r w:rsidDel="00000000" w:rsidR="00000000" w:rsidRPr="00000000">
              <w:rPr>
                <w:sz w:val="16"/>
                <w:szCs w:val="16"/>
                <w:rtl w:val="0"/>
              </w:rPr>
              <w:t xml:space="preserve">Aceite en bruto.</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0">
            <w:pPr>
              <w:spacing w:after="60" w:lineRule="auto"/>
              <w:ind w:left="80" w:firstLine="0"/>
              <w:jc w:val="center"/>
              <w:rPr>
                <w:sz w:val="16"/>
                <w:szCs w:val="16"/>
              </w:rPr>
            </w:pPr>
            <w:r w:rsidDel="00000000" w:rsidR="00000000" w:rsidRPr="00000000">
              <w:rPr>
                <w:sz w:val="16"/>
                <w:szCs w:val="16"/>
                <w:rtl w:val="0"/>
              </w:rPr>
              <w:t xml:space="preserve">1515.19.99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1">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2">
            <w:pPr>
              <w:spacing w:after="60" w:lineRule="auto"/>
              <w:ind w:left="80" w:firstLine="0"/>
              <w:jc w:val="center"/>
              <w:rPr>
                <w:sz w:val="16"/>
                <w:szCs w:val="16"/>
              </w:rPr>
            </w:pPr>
            <w:r w:rsidDel="00000000" w:rsidR="00000000" w:rsidRPr="00000000">
              <w:rPr>
                <w:sz w:val="16"/>
                <w:szCs w:val="16"/>
                <w:rtl w:val="0"/>
              </w:rPr>
              <w:t xml:space="preserve">1515.21.01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3">
            <w:pPr>
              <w:spacing w:after="60" w:lineRule="auto"/>
              <w:ind w:left="80" w:firstLine="0"/>
              <w:jc w:val="both"/>
              <w:rPr>
                <w:sz w:val="16"/>
                <w:szCs w:val="16"/>
              </w:rPr>
            </w:pPr>
            <w:r w:rsidDel="00000000" w:rsidR="00000000" w:rsidRPr="00000000">
              <w:rPr>
                <w:sz w:val="16"/>
                <w:szCs w:val="16"/>
                <w:rtl w:val="0"/>
              </w:rPr>
              <w:t xml:space="preserve">Aceite en bruto.</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4">
            <w:pPr>
              <w:spacing w:after="60" w:lineRule="auto"/>
              <w:ind w:left="80" w:firstLine="0"/>
              <w:jc w:val="center"/>
              <w:rPr>
                <w:sz w:val="16"/>
                <w:szCs w:val="16"/>
              </w:rPr>
            </w:pPr>
            <w:r w:rsidDel="00000000" w:rsidR="00000000" w:rsidRPr="00000000">
              <w:rPr>
                <w:sz w:val="16"/>
                <w:szCs w:val="16"/>
                <w:rtl w:val="0"/>
              </w:rPr>
              <w:t xml:space="preserve">1515.29.99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5">
            <w:pPr>
              <w:spacing w:after="60" w:lineRule="auto"/>
              <w:ind w:left="80" w:firstLine="0"/>
              <w:jc w:val="both"/>
              <w:rPr>
                <w:sz w:val="16"/>
                <w:szCs w:val="16"/>
              </w:rPr>
            </w:pPr>
            <w:r w:rsidDel="00000000" w:rsidR="00000000" w:rsidRPr="00000000">
              <w:rPr>
                <w:sz w:val="16"/>
                <w:szCs w:val="16"/>
                <w:rtl w:val="0"/>
              </w:rPr>
              <w:t xml:space="preserve">Los demás.</w:t>
            </w:r>
          </w:p>
        </w:tc>
      </w:tr>
    </w:tbl>
    <w:p w:rsidR="00000000" w:rsidDel="00000000" w:rsidP="00000000" w:rsidRDefault="00000000" w:rsidRPr="00000000" w14:paraId="000000B6">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7095"/>
        <w:tblGridChange w:id="0">
          <w:tblGrid>
            <w:gridCol w:w="1710"/>
            <w:gridCol w:w="7095"/>
          </w:tblGrid>
        </w:tblGridChange>
      </w:tblGrid>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7">
            <w:pPr>
              <w:spacing w:after="60" w:lineRule="auto"/>
              <w:ind w:left="80" w:firstLine="0"/>
              <w:jc w:val="center"/>
              <w:rPr>
                <w:sz w:val="16"/>
                <w:szCs w:val="16"/>
              </w:rPr>
            </w:pPr>
            <w:r w:rsidDel="00000000" w:rsidR="00000000" w:rsidRPr="00000000">
              <w:rPr>
                <w:sz w:val="16"/>
                <w:szCs w:val="16"/>
                <w:rtl w:val="0"/>
              </w:rPr>
              <w:t xml:space="preserve">1515.30.01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8">
            <w:pPr>
              <w:spacing w:after="60" w:lineRule="auto"/>
              <w:ind w:left="80" w:firstLine="0"/>
              <w:jc w:val="both"/>
              <w:rPr>
                <w:sz w:val="16"/>
                <w:szCs w:val="16"/>
              </w:rPr>
            </w:pPr>
            <w:r w:rsidDel="00000000" w:rsidR="00000000" w:rsidRPr="00000000">
              <w:rPr>
                <w:sz w:val="16"/>
                <w:szCs w:val="16"/>
                <w:rtl w:val="0"/>
              </w:rPr>
              <w:t xml:space="preserve">Aceite de ricino y sus fracciones.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9">
            <w:pPr>
              <w:spacing w:after="60" w:lineRule="auto"/>
              <w:ind w:left="80" w:firstLine="0"/>
              <w:jc w:val="center"/>
              <w:rPr>
                <w:sz w:val="16"/>
                <w:szCs w:val="16"/>
              </w:rPr>
            </w:pPr>
            <w:r w:rsidDel="00000000" w:rsidR="00000000" w:rsidRPr="00000000">
              <w:rPr>
                <w:sz w:val="16"/>
                <w:szCs w:val="16"/>
                <w:rtl w:val="0"/>
              </w:rPr>
              <w:t xml:space="preserve">1515.50.01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A">
            <w:pPr>
              <w:spacing w:after="60" w:lineRule="auto"/>
              <w:ind w:left="80" w:firstLine="0"/>
              <w:jc w:val="both"/>
              <w:rPr>
                <w:sz w:val="16"/>
                <w:szCs w:val="16"/>
              </w:rPr>
            </w:pPr>
            <w:r w:rsidDel="00000000" w:rsidR="00000000" w:rsidRPr="00000000">
              <w:rPr>
                <w:sz w:val="16"/>
                <w:szCs w:val="16"/>
                <w:rtl w:val="0"/>
              </w:rPr>
              <w:t xml:space="preserve">Aceite de sésamo (ajonjolí) y sus fracciones.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B">
            <w:pPr>
              <w:spacing w:after="60" w:lineRule="auto"/>
              <w:ind w:left="80" w:firstLine="0"/>
              <w:jc w:val="center"/>
              <w:rPr>
                <w:sz w:val="16"/>
                <w:szCs w:val="16"/>
              </w:rPr>
            </w:pPr>
            <w:r w:rsidDel="00000000" w:rsidR="00000000" w:rsidRPr="00000000">
              <w:rPr>
                <w:sz w:val="16"/>
                <w:szCs w:val="16"/>
                <w:rtl w:val="0"/>
              </w:rPr>
              <w:t xml:space="preserve">1515.90.99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C">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D">
            <w:pPr>
              <w:spacing w:after="60" w:lineRule="auto"/>
              <w:ind w:left="80" w:firstLine="0"/>
              <w:jc w:val="center"/>
              <w:rPr>
                <w:sz w:val="16"/>
                <w:szCs w:val="16"/>
              </w:rPr>
            </w:pPr>
            <w:r w:rsidDel="00000000" w:rsidR="00000000" w:rsidRPr="00000000">
              <w:rPr>
                <w:sz w:val="16"/>
                <w:szCs w:val="16"/>
                <w:rtl w:val="0"/>
              </w:rPr>
              <w:t xml:space="preserve">1516.10.01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E">
            <w:pPr>
              <w:spacing w:after="60" w:lineRule="auto"/>
              <w:ind w:left="80" w:firstLine="0"/>
              <w:jc w:val="both"/>
              <w:rPr>
                <w:sz w:val="16"/>
                <w:szCs w:val="16"/>
              </w:rPr>
            </w:pPr>
            <w:r w:rsidDel="00000000" w:rsidR="00000000" w:rsidRPr="00000000">
              <w:rPr>
                <w:sz w:val="16"/>
                <w:szCs w:val="16"/>
                <w:rtl w:val="0"/>
              </w:rPr>
              <w:t xml:space="preserve">Grasas y aceites, animales, y sus fracciones.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BF">
            <w:pPr>
              <w:spacing w:after="60" w:lineRule="auto"/>
              <w:ind w:left="80" w:firstLine="0"/>
              <w:jc w:val="center"/>
              <w:rPr>
                <w:sz w:val="16"/>
                <w:szCs w:val="16"/>
              </w:rPr>
            </w:pPr>
            <w:r w:rsidDel="00000000" w:rsidR="00000000" w:rsidRPr="00000000">
              <w:rPr>
                <w:sz w:val="16"/>
                <w:szCs w:val="16"/>
                <w:rtl w:val="0"/>
              </w:rPr>
              <w:t xml:space="preserve">1516.20.01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0">
            <w:pPr>
              <w:spacing w:after="60" w:lineRule="auto"/>
              <w:ind w:left="80" w:firstLine="0"/>
              <w:jc w:val="both"/>
              <w:rPr>
                <w:sz w:val="16"/>
                <w:szCs w:val="16"/>
              </w:rPr>
            </w:pPr>
            <w:r w:rsidDel="00000000" w:rsidR="00000000" w:rsidRPr="00000000">
              <w:rPr>
                <w:sz w:val="16"/>
                <w:szCs w:val="16"/>
                <w:rtl w:val="0"/>
              </w:rPr>
              <w:t xml:space="preserve">Grasas y aceites, vegetales, y sus fracciones.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1">
            <w:pPr>
              <w:spacing w:after="60" w:lineRule="auto"/>
              <w:ind w:left="80" w:firstLine="0"/>
              <w:jc w:val="center"/>
              <w:rPr>
                <w:sz w:val="16"/>
                <w:szCs w:val="16"/>
              </w:rPr>
            </w:pPr>
            <w:r w:rsidDel="00000000" w:rsidR="00000000" w:rsidRPr="00000000">
              <w:rPr>
                <w:sz w:val="16"/>
                <w:szCs w:val="16"/>
                <w:rtl w:val="0"/>
              </w:rPr>
              <w:t xml:space="preserve">1517.10.01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2">
            <w:pPr>
              <w:spacing w:after="60" w:lineRule="auto"/>
              <w:ind w:left="80" w:firstLine="0"/>
              <w:jc w:val="both"/>
              <w:rPr>
                <w:sz w:val="16"/>
                <w:szCs w:val="16"/>
              </w:rPr>
            </w:pPr>
            <w:r w:rsidDel="00000000" w:rsidR="00000000" w:rsidRPr="00000000">
              <w:rPr>
                <w:sz w:val="16"/>
                <w:szCs w:val="16"/>
                <w:rtl w:val="0"/>
              </w:rPr>
              <w:t xml:space="preserve">Margarina, excepto la margarina líquida.</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3">
            <w:pPr>
              <w:spacing w:after="60" w:lineRule="auto"/>
              <w:ind w:left="80" w:firstLine="0"/>
              <w:jc w:val="center"/>
              <w:rPr>
                <w:sz w:val="16"/>
                <w:szCs w:val="16"/>
              </w:rPr>
            </w:pPr>
            <w:r w:rsidDel="00000000" w:rsidR="00000000" w:rsidRPr="00000000">
              <w:rPr>
                <w:sz w:val="16"/>
                <w:szCs w:val="16"/>
                <w:rtl w:val="0"/>
              </w:rPr>
              <w:t xml:space="preserve">1517.90.99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4">
            <w:pPr>
              <w:spacing w:after="60" w:lineRule="auto"/>
              <w:ind w:left="80" w:firstLine="0"/>
              <w:jc w:val="both"/>
              <w:rPr>
                <w:sz w:val="16"/>
                <w:szCs w:val="16"/>
              </w:rPr>
            </w:pPr>
            <w:r w:rsidDel="00000000" w:rsidR="00000000" w:rsidRPr="00000000">
              <w:rPr>
                <w:sz w:val="16"/>
                <w:szCs w:val="16"/>
                <w:rtl w:val="0"/>
              </w:rPr>
              <w:t xml:space="preserve">Las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5">
            <w:pPr>
              <w:spacing w:after="60" w:lineRule="auto"/>
              <w:ind w:left="80" w:firstLine="0"/>
              <w:jc w:val="center"/>
              <w:rPr>
                <w:sz w:val="16"/>
                <w:szCs w:val="16"/>
              </w:rPr>
            </w:pPr>
            <w:r w:rsidDel="00000000" w:rsidR="00000000" w:rsidRPr="00000000">
              <w:rPr>
                <w:sz w:val="16"/>
                <w:szCs w:val="16"/>
                <w:rtl w:val="0"/>
              </w:rPr>
              <w:t xml:space="preserve">1701.12.05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6">
            <w:pPr>
              <w:spacing w:after="60" w:lineRule="auto"/>
              <w:ind w:left="80" w:firstLine="0"/>
              <w:jc w:val="both"/>
              <w:rPr>
                <w:sz w:val="16"/>
                <w:szCs w:val="16"/>
              </w:rPr>
            </w:pPr>
            <w:r w:rsidDel="00000000" w:rsidR="00000000" w:rsidRPr="00000000">
              <w:rPr>
                <w:sz w:val="16"/>
                <w:szCs w:val="16"/>
                <w:rtl w:val="0"/>
              </w:rPr>
              <w:t xml:space="preserve">De remolacha.</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7">
            <w:pPr>
              <w:spacing w:after="60" w:lineRule="auto"/>
              <w:ind w:left="80" w:firstLine="0"/>
              <w:jc w:val="center"/>
              <w:rPr>
                <w:sz w:val="16"/>
                <w:szCs w:val="16"/>
              </w:rPr>
            </w:pPr>
            <w:r w:rsidDel="00000000" w:rsidR="00000000" w:rsidRPr="00000000">
              <w:rPr>
                <w:sz w:val="16"/>
                <w:szCs w:val="16"/>
                <w:rtl w:val="0"/>
              </w:rPr>
              <w:t xml:space="preserve">1701.13.01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8">
            <w:pPr>
              <w:spacing w:after="60" w:lineRule="auto"/>
              <w:ind w:left="80" w:firstLine="0"/>
              <w:jc w:val="both"/>
              <w:rPr>
                <w:sz w:val="16"/>
                <w:szCs w:val="16"/>
              </w:rPr>
            </w:pPr>
            <w:r w:rsidDel="00000000" w:rsidR="00000000" w:rsidRPr="00000000">
              <w:rPr>
                <w:sz w:val="16"/>
                <w:szCs w:val="16"/>
                <w:rtl w:val="0"/>
              </w:rPr>
              <w:t xml:space="preserve">Azúcar de caña mencionado en la Nota 2 de subpartida de este Capítulo.</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9">
            <w:pPr>
              <w:spacing w:after="60" w:lineRule="auto"/>
              <w:ind w:left="80" w:firstLine="0"/>
              <w:jc w:val="center"/>
              <w:rPr>
                <w:sz w:val="16"/>
                <w:szCs w:val="16"/>
              </w:rPr>
            </w:pPr>
            <w:r w:rsidDel="00000000" w:rsidR="00000000" w:rsidRPr="00000000">
              <w:rPr>
                <w:sz w:val="16"/>
                <w:szCs w:val="16"/>
                <w:rtl w:val="0"/>
              </w:rPr>
              <w:t xml:space="preserve">1701.14.05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A">
            <w:pPr>
              <w:spacing w:after="60" w:lineRule="auto"/>
              <w:ind w:left="80" w:firstLine="0"/>
              <w:jc w:val="both"/>
              <w:rPr>
                <w:sz w:val="16"/>
                <w:szCs w:val="16"/>
              </w:rPr>
            </w:pPr>
            <w:r w:rsidDel="00000000" w:rsidR="00000000" w:rsidRPr="00000000">
              <w:rPr>
                <w:sz w:val="16"/>
                <w:szCs w:val="16"/>
                <w:rtl w:val="0"/>
              </w:rPr>
              <w:t xml:space="preserve">Los demás azúcares de caña.</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B">
            <w:pPr>
              <w:spacing w:after="60" w:lineRule="auto"/>
              <w:ind w:left="80" w:firstLine="0"/>
              <w:jc w:val="center"/>
              <w:rPr>
                <w:sz w:val="16"/>
                <w:szCs w:val="16"/>
              </w:rPr>
            </w:pPr>
            <w:r w:rsidDel="00000000" w:rsidR="00000000" w:rsidRPr="00000000">
              <w:rPr>
                <w:sz w:val="16"/>
                <w:szCs w:val="16"/>
                <w:rtl w:val="0"/>
              </w:rPr>
              <w:t xml:space="preserve">1701.91.04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C">
            <w:pPr>
              <w:spacing w:after="60" w:lineRule="auto"/>
              <w:ind w:left="80" w:firstLine="0"/>
              <w:jc w:val="both"/>
              <w:rPr>
                <w:sz w:val="16"/>
                <w:szCs w:val="16"/>
              </w:rPr>
            </w:pPr>
            <w:r w:rsidDel="00000000" w:rsidR="00000000" w:rsidRPr="00000000">
              <w:rPr>
                <w:sz w:val="16"/>
                <w:szCs w:val="16"/>
                <w:rtl w:val="0"/>
              </w:rPr>
              <w:t xml:space="preserve">Con adición de aromatizante o colorante.</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D">
            <w:pPr>
              <w:spacing w:after="60" w:lineRule="auto"/>
              <w:ind w:left="80" w:firstLine="0"/>
              <w:jc w:val="center"/>
              <w:rPr>
                <w:sz w:val="16"/>
                <w:szCs w:val="16"/>
              </w:rPr>
            </w:pPr>
            <w:r w:rsidDel="00000000" w:rsidR="00000000" w:rsidRPr="00000000">
              <w:rPr>
                <w:sz w:val="16"/>
                <w:szCs w:val="16"/>
                <w:rtl w:val="0"/>
              </w:rPr>
              <w:t xml:space="preserve">1701.99.99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CE">
            <w:pPr>
              <w:spacing w:after="60" w:lineRule="auto"/>
              <w:ind w:left="80" w:firstLine="0"/>
              <w:jc w:val="both"/>
              <w:rPr>
                <w:sz w:val="16"/>
                <w:szCs w:val="16"/>
              </w:rPr>
            </w:pPr>
            <w:r w:rsidDel="00000000" w:rsidR="00000000" w:rsidRPr="00000000">
              <w:rPr>
                <w:sz w:val="16"/>
                <w:szCs w:val="16"/>
                <w:rtl w:val="0"/>
              </w:rPr>
              <w:t xml:space="preserve">Los demás.</w:t>
            </w:r>
          </w:p>
        </w:tc>
      </w:tr>
    </w:tbl>
    <w:p w:rsidR="00000000" w:rsidDel="00000000" w:rsidP="00000000" w:rsidRDefault="00000000" w:rsidRPr="00000000" w14:paraId="000000CF">
      <w:pPr>
        <w:rPr/>
      </w:pPr>
      <w:r w:rsidDel="00000000" w:rsidR="00000000" w:rsidRPr="00000000">
        <w:rPr>
          <w:rtl w:val="0"/>
        </w:rPr>
      </w:r>
    </w:p>
    <w:tbl>
      <w:tblPr>
        <w:tblStyle w:val="Table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7095"/>
        <w:tblGridChange w:id="0">
          <w:tblGrid>
            <w:gridCol w:w="1710"/>
            <w:gridCol w:w="7095"/>
          </w:tblGrid>
        </w:tblGridChange>
      </w:tblGrid>
      <w:tr>
        <w:trPr>
          <w:trHeight w:val="43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0">
            <w:pPr>
              <w:spacing w:after="60" w:lineRule="auto"/>
              <w:ind w:left="80" w:firstLine="0"/>
              <w:jc w:val="center"/>
              <w:rPr>
                <w:sz w:val="16"/>
                <w:szCs w:val="16"/>
              </w:rPr>
            </w:pPr>
            <w:r w:rsidDel="00000000" w:rsidR="00000000" w:rsidRPr="00000000">
              <w:rPr>
                <w:sz w:val="16"/>
                <w:szCs w:val="16"/>
                <w:rtl w:val="0"/>
              </w:rPr>
              <w:t xml:space="preserve">1702.11.01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1">
            <w:pPr>
              <w:spacing w:after="60" w:lineRule="auto"/>
              <w:ind w:left="80" w:firstLine="0"/>
              <w:jc w:val="both"/>
              <w:rPr>
                <w:sz w:val="16"/>
                <w:szCs w:val="16"/>
              </w:rPr>
            </w:pPr>
            <w:r w:rsidDel="00000000" w:rsidR="00000000" w:rsidRPr="00000000">
              <w:rPr>
                <w:sz w:val="16"/>
                <w:szCs w:val="16"/>
                <w:rtl w:val="0"/>
              </w:rPr>
              <w:t xml:space="preserve">Con un contenido de lactosa superior o igual al 99% en peso, expresado en lactosa anhidra, calculado sobre producto seco.</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2">
            <w:pPr>
              <w:spacing w:after="60" w:lineRule="auto"/>
              <w:ind w:left="80" w:firstLine="0"/>
              <w:jc w:val="center"/>
              <w:rPr>
                <w:sz w:val="16"/>
                <w:szCs w:val="16"/>
              </w:rPr>
            </w:pPr>
            <w:r w:rsidDel="00000000" w:rsidR="00000000" w:rsidRPr="00000000">
              <w:rPr>
                <w:sz w:val="16"/>
                <w:szCs w:val="16"/>
                <w:rtl w:val="0"/>
              </w:rPr>
              <w:t xml:space="preserve">1702.19.01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3">
            <w:pPr>
              <w:spacing w:after="60" w:lineRule="auto"/>
              <w:ind w:left="80" w:firstLine="0"/>
              <w:jc w:val="both"/>
              <w:rPr>
                <w:sz w:val="16"/>
                <w:szCs w:val="16"/>
              </w:rPr>
            </w:pPr>
            <w:r w:rsidDel="00000000" w:rsidR="00000000" w:rsidRPr="00000000">
              <w:rPr>
                <w:sz w:val="16"/>
                <w:szCs w:val="16"/>
                <w:rtl w:val="0"/>
              </w:rPr>
              <w:t xml:space="preserve">Lactosa.</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4">
            <w:pPr>
              <w:spacing w:after="60" w:lineRule="auto"/>
              <w:ind w:left="80" w:firstLine="0"/>
              <w:jc w:val="center"/>
              <w:rPr>
                <w:sz w:val="16"/>
                <w:szCs w:val="16"/>
              </w:rPr>
            </w:pPr>
            <w:r w:rsidDel="00000000" w:rsidR="00000000" w:rsidRPr="00000000">
              <w:rPr>
                <w:sz w:val="16"/>
                <w:szCs w:val="16"/>
                <w:rtl w:val="0"/>
              </w:rPr>
              <w:t xml:space="preserve">1702.19.99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5">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6">
            <w:pPr>
              <w:spacing w:after="60" w:lineRule="auto"/>
              <w:ind w:left="80" w:firstLine="0"/>
              <w:jc w:val="center"/>
              <w:rPr>
                <w:sz w:val="16"/>
                <w:szCs w:val="16"/>
              </w:rPr>
            </w:pPr>
            <w:r w:rsidDel="00000000" w:rsidR="00000000" w:rsidRPr="00000000">
              <w:rPr>
                <w:sz w:val="16"/>
                <w:szCs w:val="16"/>
                <w:rtl w:val="0"/>
              </w:rPr>
              <w:t xml:space="preserve">1702.20.01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7">
            <w:pPr>
              <w:spacing w:after="60" w:lineRule="auto"/>
              <w:ind w:left="80" w:firstLine="0"/>
              <w:jc w:val="both"/>
              <w:rPr>
                <w:sz w:val="16"/>
                <w:szCs w:val="16"/>
              </w:rPr>
            </w:pPr>
            <w:r w:rsidDel="00000000" w:rsidR="00000000" w:rsidRPr="00000000">
              <w:rPr>
                <w:sz w:val="16"/>
                <w:szCs w:val="16"/>
                <w:rtl w:val="0"/>
              </w:rPr>
              <w:t xml:space="preserve">Azúcar y jarabe de arce ("maple").</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8">
            <w:pPr>
              <w:spacing w:after="60" w:lineRule="auto"/>
              <w:ind w:left="80" w:firstLine="0"/>
              <w:jc w:val="center"/>
              <w:rPr>
                <w:sz w:val="16"/>
                <w:szCs w:val="16"/>
              </w:rPr>
            </w:pPr>
            <w:r w:rsidDel="00000000" w:rsidR="00000000" w:rsidRPr="00000000">
              <w:rPr>
                <w:sz w:val="16"/>
                <w:szCs w:val="16"/>
                <w:rtl w:val="0"/>
              </w:rPr>
              <w:t xml:space="preserve">1702.30.01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9">
            <w:pPr>
              <w:spacing w:after="60" w:lineRule="auto"/>
              <w:ind w:left="80" w:firstLine="0"/>
              <w:jc w:val="both"/>
              <w:rPr>
                <w:sz w:val="16"/>
                <w:szCs w:val="16"/>
              </w:rPr>
            </w:pPr>
            <w:r w:rsidDel="00000000" w:rsidR="00000000" w:rsidRPr="00000000">
              <w:rPr>
                <w:sz w:val="16"/>
                <w:szCs w:val="16"/>
                <w:rtl w:val="0"/>
              </w:rPr>
              <w:t xml:space="preserve">Glucosa y jarabe de glucosa, sin fructosa o con un contenido de fructosa, calculado sobre producto seco, inferior al 20% en peso.</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A">
            <w:pPr>
              <w:spacing w:after="60" w:lineRule="auto"/>
              <w:ind w:left="80" w:firstLine="0"/>
              <w:jc w:val="center"/>
              <w:rPr>
                <w:sz w:val="16"/>
                <w:szCs w:val="16"/>
              </w:rPr>
            </w:pPr>
            <w:r w:rsidDel="00000000" w:rsidR="00000000" w:rsidRPr="00000000">
              <w:rPr>
                <w:sz w:val="16"/>
                <w:szCs w:val="16"/>
                <w:rtl w:val="0"/>
              </w:rPr>
              <w:t xml:space="preserve">1702.40.01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B">
            <w:pPr>
              <w:spacing w:after="60" w:lineRule="auto"/>
              <w:ind w:left="80" w:firstLine="0"/>
              <w:jc w:val="both"/>
              <w:rPr>
                <w:sz w:val="16"/>
                <w:szCs w:val="16"/>
              </w:rPr>
            </w:pPr>
            <w:r w:rsidDel="00000000" w:rsidR="00000000" w:rsidRPr="00000000">
              <w:rPr>
                <w:sz w:val="16"/>
                <w:szCs w:val="16"/>
                <w:rtl w:val="0"/>
              </w:rPr>
              <w:t xml:space="preserve">Glucosa.</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C">
            <w:pPr>
              <w:spacing w:after="60" w:lineRule="auto"/>
              <w:ind w:left="80" w:firstLine="0"/>
              <w:jc w:val="center"/>
              <w:rPr>
                <w:sz w:val="16"/>
                <w:szCs w:val="16"/>
              </w:rPr>
            </w:pPr>
            <w:r w:rsidDel="00000000" w:rsidR="00000000" w:rsidRPr="00000000">
              <w:rPr>
                <w:sz w:val="16"/>
                <w:szCs w:val="16"/>
                <w:rtl w:val="0"/>
              </w:rPr>
              <w:t xml:space="preserve">1702.40.99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D">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E">
            <w:pPr>
              <w:spacing w:after="60" w:lineRule="auto"/>
              <w:ind w:left="80" w:firstLine="0"/>
              <w:jc w:val="center"/>
              <w:rPr>
                <w:sz w:val="16"/>
                <w:szCs w:val="16"/>
              </w:rPr>
            </w:pPr>
            <w:r w:rsidDel="00000000" w:rsidR="00000000" w:rsidRPr="00000000">
              <w:rPr>
                <w:sz w:val="16"/>
                <w:szCs w:val="16"/>
                <w:rtl w:val="0"/>
              </w:rPr>
              <w:t xml:space="preserve">1702.50.01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DF">
            <w:pPr>
              <w:spacing w:after="60" w:lineRule="auto"/>
              <w:ind w:left="80" w:firstLine="0"/>
              <w:jc w:val="both"/>
              <w:rPr>
                <w:sz w:val="16"/>
                <w:szCs w:val="16"/>
              </w:rPr>
            </w:pPr>
            <w:r w:rsidDel="00000000" w:rsidR="00000000" w:rsidRPr="00000000">
              <w:rPr>
                <w:sz w:val="16"/>
                <w:szCs w:val="16"/>
                <w:rtl w:val="0"/>
              </w:rPr>
              <w:t xml:space="preserve">Fructosa químicamente pura.</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0">
            <w:pPr>
              <w:spacing w:after="60" w:lineRule="auto"/>
              <w:ind w:left="80" w:firstLine="0"/>
              <w:jc w:val="center"/>
              <w:rPr>
                <w:sz w:val="16"/>
                <w:szCs w:val="16"/>
              </w:rPr>
            </w:pPr>
            <w:r w:rsidDel="00000000" w:rsidR="00000000" w:rsidRPr="00000000">
              <w:rPr>
                <w:sz w:val="16"/>
                <w:szCs w:val="16"/>
                <w:rtl w:val="0"/>
              </w:rPr>
              <w:t xml:space="preserve">1702.60.03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1">
            <w:pPr>
              <w:spacing w:after="60" w:lineRule="auto"/>
              <w:ind w:left="80" w:firstLine="0"/>
              <w:jc w:val="both"/>
              <w:rPr>
                <w:sz w:val="16"/>
                <w:szCs w:val="16"/>
              </w:rPr>
            </w:pPr>
            <w:r w:rsidDel="00000000" w:rsidR="00000000" w:rsidRPr="00000000">
              <w:rPr>
                <w:sz w:val="16"/>
                <w:szCs w:val="16"/>
                <w:rtl w:val="0"/>
              </w:rPr>
              <w:t xml:space="preserve">Las demás fructosas y jarabe de fructosa, con un contenido de fructosa sobre producto seco superior al 50% en peso, excepto el azúcar invertido.</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2">
            <w:pPr>
              <w:spacing w:after="60" w:lineRule="auto"/>
              <w:ind w:left="80" w:firstLine="0"/>
              <w:jc w:val="center"/>
              <w:rPr>
                <w:sz w:val="16"/>
                <w:szCs w:val="16"/>
              </w:rPr>
            </w:pPr>
            <w:r w:rsidDel="00000000" w:rsidR="00000000" w:rsidRPr="00000000">
              <w:rPr>
                <w:sz w:val="16"/>
                <w:szCs w:val="16"/>
                <w:rtl w:val="0"/>
              </w:rPr>
              <w:t xml:space="preserve">1702.90.01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3">
            <w:pPr>
              <w:spacing w:after="60" w:lineRule="auto"/>
              <w:ind w:left="80" w:firstLine="0"/>
              <w:jc w:val="both"/>
              <w:rPr>
                <w:sz w:val="16"/>
                <w:szCs w:val="16"/>
              </w:rPr>
            </w:pPr>
            <w:r w:rsidDel="00000000" w:rsidR="00000000" w:rsidRPr="00000000">
              <w:rPr>
                <w:sz w:val="16"/>
                <w:szCs w:val="16"/>
                <w:rtl w:val="0"/>
              </w:rPr>
              <w:t xml:space="preserve">Azúcar líquida refinada y azúcar invertido.</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4">
            <w:pPr>
              <w:spacing w:after="60" w:lineRule="auto"/>
              <w:ind w:left="80" w:firstLine="0"/>
              <w:jc w:val="center"/>
              <w:rPr>
                <w:sz w:val="16"/>
                <w:szCs w:val="16"/>
              </w:rPr>
            </w:pPr>
            <w:r w:rsidDel="00000000" w:rsidR="00000000" w:rsidRPr="00000000">
              <w:rPr>
                <w:sz w:val="16"/>
                <w:szCs w:val="16"/>
                <w:rtl w:val="0"/>
              </w:rPr>
              <w:t xml:space="preserve">1702.90.99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5">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6">
            <w:pPr>
              <w:spacing w:after="60" w:lineRule="auto"/>
              <w:ind w:left="80" w:firstLine="0"/>
              <w:jc w:val="center"/>
              <w:rPr>
                <w:sz w:val="16"/>
                <w:szCs w:val="16"/>
              </w:rPr>
            </w:pPr>
            <w:r w:rsidDel="00000000" w:rsidR="00000000" w:rsidRPr="00000000">
              <w:rPr>
                <w:sz w:val="16"/>
                <w:szCs w:val="16"/>
                <w:rtl w:val="0"/>
              </w:rPr>
              <w:t xml:space="preserve">1703.10.01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7">
            <w:pPr>
              <w:spacing w:after="60" w:lineRule="auto"/>
              <w:ind w:left="80" w:firstLine="0"/>
              <w:jc w:val="both"/>
              <w:rPr>
                <w:sz w:val="16"/>
                <w:szCs w:val="16"/>
              </w:rPr>
            </w:pPr>
            <w:r w:rsidDel="00000000" w:rsidR="00000000" w:rsidRPr="00000000">
              <w:rPr>
                <w:sz w:val="16"/>
                <w:szCs w:val="16"/>
                <w:rtl w:val="0"/>
              </w:rPr>
              <w:t xml:space="preserve">Melaza de caña.</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8">
            <w:pPr>
              <w:spacing w:after="60" w:lineRule="auto"/>
              <w:ind w:left="80" w:firstLine="0"/>
              <w:jc w:val="center"/>
              <w:rPr>
                <w:sz w:val="16"/>
                <w:szCs w:val="16"/>
              </w:rPr>
            </w:pPr>
            <w:r w:rsidDel="00000000" w:rsidR="00000000" w:rsidRPr="00000000">
              <w:rPr>
                <w:sz w:val="16"/>
                <w:szCs w:val="16"/>
                <w:rtl w:val="0"/>
              </w:rPr>
              <w:t xml:space="preserve">1703.90.99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9">
            <w:pPr>
              <w:spacing w:after="60" w:lineRule="auto"/>
              <w:ind w:left="80" w:firstLine="0"/>
              <w:jc w:val="both"/>
              <w:rPr>
                <w:sz w:val="16"/>
                <w:szCs w:val="16"/>
              </w:rPr>
            </w:pPr>
            <w:r w:rsidDel="00000000" w:rsidR="00000000" w:rsidRPr="00000000">
              <w:rPr>
                <w:sz w:val="16"/>
                <w:szCs w:val="16"/>
                <w:rtl w:val="0"/>
              </w:rPr>
              <w:t xml:space="preserve">Las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A">
            <w:pPr>
              <w:spacing w:after="60" w:lineRule="auto"/>
              <w:ind w:left="80" w:firstLine="0"/>
              <w:jc w:val="center"/>
              <w:rPr>
                <w:sz w:val="16"/>
                <w:szCs w:val="16"/>
              </w:rPr>
            </w:pPr>
            <w:r w:rsidDel="00000000" w:rsidR="00000000" w:rsidRPr="00000000">
              <w:rPr>
                <w:sz w:val="16"/>
                <w:szCs w:val="16"/>
                <w:rtl w:val="0"/>
              </w:rPr>
              <w:t xml:space="preserve">1704.10.01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B">
            <w:pPr>
              <w:spacing w:after="60" w:lineRule="auto"/>
              <w:ind w:left="80" w:firstLine="0"/>
              <w:jc w:val="both"/>
              <w:rPr>
                <w:sz w:val="16"/>
                <w:szCs w:val="16"/>
              </w:rPr>
            </w:pPr>
            <w:r w:rsidDel="00000000" w:rsidR="00000000" w:rsidRPr="00000000">
              <w:rPr>
                <w:sz w:val="16"/>
                <w:szCs w:val="16"/>
                <w:rtl w:val="0"/>
              </w:rPr>
              <w:t xml:space="preserve">Chicles y demás gomas de mascar, incluso recubiertos de azúcar.</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C">
            <w:pPr>
              <w:spacing w:after="60" w:lineRule="auto"/>
              <w:ind w:left="80" w:firstLine="0"/>
              <w:jc w:val="center"/>
              <w:rPr>
                <w:sz w:val="16"/>
                <w:szCs w:val="16"/>
              </w:rPr>
            </w:pPr>
            <w:r w:rsidDel="00000000" w:rsidR="00000000" w:rsidRPr="00000000">
              <w:rPr>
                <w:sz w:val="16"/>
                <w:szCs w:val="16"/>
                <w:rtl w:val="0"/>
              </w:rPr>
              <w:t xml:space="preserve">1704.90.99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D">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E">
            <w:pPr>
              <w:spacing w:after="60" w:lineRule="auto"/>
              <w:ind w:left="80" w:firstLine="0"/>
              <w:jc w:val="center"/>
              <w:rPr>
                <w:sz w:val="16"/>
                <w:szCs w:val="16"/>
              </w:rPr>
            </w:pPr>
            <w:r w:rsidDel="00000000" w:rsidR="00000000" w:rsidRPr="00000000">
              <w:rPr>
                <w:sz w:val="16"/>
                <w:szCs w:val="16"/>
                <w:rtl w:val="0"/>
              </w:rPr>
              <w:t xml:space="preserve">1806.10.01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EF">
            <w:pPr>
              <w:spacing w:after="60" w:lineRule="auto"/>
              <w:ind w:left="80" w:firstLine="0"/>
              <w:jc w:val="both"/>
              <w:rPr>
                <w:sz w:val="16"/>
                <w:szCs w:val="16"/>
              </w:rPr>
            </w:pPr>
            <w:r w:rsidDel="00000000" w:rsidR="00000000" w:rsidRPr="00000000">
              <w:rPr>
                <w:sz w:val="16"/>
                <w:szCs w:val="16"/>
                <w:rtl w:val="0"/>
              </w:rPr>
              <w:t xml:space="preserve">Con un contenido de azúcar igual o superior al 90%, en peso.</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0">
            <w:pPr>
              <w:spacing w:after="60" w:lineRule="auto"/>
              <w:ind w:left="80" w:firstLine="0"/>
              <w:jc w:val="center"/>
              <w:rPr>
                <w:sz w:val="16"/>
                <w:szCs w:val="16"/>
              </w:rPr>
            </w:pPr>
            <w:r w:rsidDel="00000000" w:rsidR="00000000" w:rsidRPr="00000000">
              <w:rPr>
                <w:sz w:val="16"/>
                <w:szCs w:val="16"/>
                <w:rtl w:val="0"/>
              </w:rPr>
              <w:t xml:space="preserve">1806.10.99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1">
            <w:pPr>
              <w:spacing w:after="60" w:lineRule="auto"/>
              <w:ind w:left="80" w:firstLine="0"/>
              <w:jc w:val="both"/>
              <w:rPr>
                <w:sz w:val="16"/>
                <w:szCs w:val="16"/>
              </w:rPr>
            </w:pPr>
            <w:r w:rsidDel="00000000" w:rsidR="00000000" w:rsidRPr="00000000">
              <w:rPr>
                <w:sz w:val="16"/>
                <w:szCs w:val="16"/>
                <w:rtl w:val="0"/>
              </w:rPr>
              <w:t xml:space="preserve">Los demás.</w:t>
            </w:r>
          </w:p>
        </w:tc>
      </w:tr>
    </w:tbl>
    <w:p w:rsidR="00000000" w:rsidDel="00000000" w:rsidP="00000000" w:rsidRDefault="00000000" w:rsidRPr="00000000" w14:paraId="000000F2">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7095"/>
        <w:tblGridChange w:id="0">
          <w:tblGrid>
            <w:gridCol w:w="1710"/>
            <w:gridCol w:w="7095"/>
          </w:tblGrid>
        </w:tblGridChange>
      </w:tblGrid>
      <w:tr>
        <w:trPr>
          <w:trHeight w:val="7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3">
            <w:pPr>
              <w:spacing w:after="60" w:lineRule="auto"/>
              <w:ind w:left="80" w:firstLine="0"/>
              <w:jc w:val="center"/>
              <w:rPr>
                <w:sz w:val="16"/>
                <w:szCs w:val="16"/>
              </w:rPr>
            </w:pPr>
            <w:r w:rsidDel="00000000" w:rsidR="00000000" w:rsidRPr="00000000">
              <w:rPr>
                <w:sz w:val="16"/>
                <w:szCs w:val="16"/>
                <w:rtl w:val="0"/>
              </w:rPr>
              <w:t xml:space="preserve">1806.20.01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4">
            <w:pPr>
              <w:spacing w:after="60" w:lineRule="auto"/>
              <w:ind w:left="80" w:firstLine="0"/>
              <w:jc w:val="both"/>
              <w:rPr>
                <w:sz w:val="16"/>
                <w:szCs w:val="16"/>
              </w:rPr>
            </w:pPr>
            <w:r w:rsidDel="00000000" w:rsidR="00000000" w:rsidRPr="00000000">
              <w:rPr>
                <w:sz w:val="16"/>
                <w:szCs w:val="16"/>
                <w:rtl w:val="0"/>
              </w:rPr>
              <w:t xml:space="preserve">Las demás preparaciones, en bloques, tabletas o barras con peso superior a 2 kg o en forma líquida, pastosa o en polvo, gránulos o formas similares, en recipientes o en envases inmediatos con un contenido superior a 2 kg.</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5">
            <w:pPr>
              <w:spacing w:after="60" w:lineRule="auto"/>
              <w:ind w:left="80" w:firstLine="0"/>
              <w:jc w:val="center"/>
              <w:rPr>
                <w:sz w:val="16"/>
                <w:szCs w:val="16"/>
              </w:rPr>
            </w:pPr>
            <w:r w:rsidDel="00000000" w:rsidR="00000000" w:rsidRPr="00000000">
              <w:rPr>
                <w:sz w:val="16"/>
                <w:szCs w:val="16"/>
                <w:rtl w:val="0"/>
              </w:rPr>
              <w:t xml:space="preserve">1806.31.01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6">
            <w:pPr>
              <w:spacing w:after="60" w:lineRule="auto"/>
              <w:ind w:left="80" w:firstLine="0"/>
              <w:jc w:val="both"/>
              <w:rPr>
                <w:sz w:val="16"/>
                <w:szCs w:val="16"/>
              </w:rPr>
            </w:pPr>
            <w:r w:rsidDel="00000000" w:rsidR="00000000" w:rsidRPr="00000000">
              <w:rPr>
                <w:sz w:val="16"/>
                <w:szCs w:val="16"/>
                <w:rtl w:val="0"/>
              </w:rPr>
              <w:t xml:space="preserve">Rellenos.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7">
            <w:pPr>
              <w:spacing w:after="60" w:lineRule="auto"/>
              <w:ind w:left="80" w:firstLine="0"/>
              <w:jc w:val="center"/>
              <w:rPr>
                <w:sz w:val="16"/>
                <w:szCs w:val="16"/>
              </w:rPr>
            </w:pPr>
            <w:r w:rsidDel="00000000" w:rsidR="00000000" w:rsidRPr="00000000">
              <w:rPr>
                <w:sz w:val="16"/>
                <w:szCs w:val="16"/>
                <w:rtl w:val="0"/>
              </w:rPr>
              <w:t xml:space="preserve">1806.32.01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8">
            <w:pPr>
              <w:spacing w:after="60" w:lineRule="auto"/>
              <w:ind w:left="80" w:firstLine="0"/>
              <w:jc w:val="both"/>
              <w:rPr>
                <w:sz w:val="16"/>
                <w:szCs w:val="16"/>
              </w:rPr>
            </w:pPr>
            <w:r w:rsidDel="00000000" w:rsidR="00000000" w:rsidRPr="00000000">
              <w:rPr>
                <w:sz w:val="16"/>
                <w:szCs w:val="16"/>
                <w:rtl w:val="0"/>
              </w:rPr>
              <w:t xml:space="preserve">Sin rellenar.</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9">
            <w:pPr>
              <w:spacing w:after="60" w:lineRule="auto"/>
              <w:ind w:left="80" w:firstLine="0"/>
              <w:jc w:val="center"/>
              <w:rPr>
                <w:sz w:val="16"/>
                <w:szCs w:val="16"/>
              </w:rPr>
            </w:pPr>
            <w:r w:rsidDel="00000000" w:rsidR="00000000" w:rsidRPr="00000000">
              <w:rPr>
                <w:sz w:val="16"/>
                <w:szCs w:val="16"/>
                <w:rtl w:val="0"/>
              </w:rPr>
              <w:t xml:space="preserve">1806.90.99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A">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B">
            <w:pPr>
              <w:spacing w:after="60" w:lineRule="auto"/>
              <w:ind w:left="80" w:firstLine="0"/>
              <w:jc w:val="center"/>
              <w:rPr>
                <w:sz w:val="16"/>
                <w:szCs w:val="16"/>
              </w:rPr>
            </w:pPr>
            <w:r w:rsidDel="00000000" w:rsidR="00000000" w:rsidRPr="00000000">
              <w:rPr>
                <w:sz w:val="16"/>
                <w:szCs w:val="16"/>
                <w:rtl w:val="0"/>
              </w:rPr>
              <w:t xml:space="preserve">1901.20.02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C">
            <w:pPr>
              <w:spacing w:after="60" w:lineRule="auto"/>
              <w:ind w:left="80" w:firstLine="0"/>
              <w:jc w:val="both"/>
              <w:rPr>
                <w:sz w:val="16"/>
                <w:szCs w:val="16"/>
              </w:rPr>
            </w:pPr>
            <w:r w:rsidDel="00000000" w:rsidR="00000000" w:rsidRPr="00000000">
              <w:rPr>
                <w:sz w:val="16"/>
                <w:szCs w:val="16"/>
                <w:rtl w:val="0"/>
              </w:rPr>
              <w:t xml:space="preserve">Con un contenido de grasa butírica superior al 25%, en peso, sin acondicionar para la venta al por menor, excepto a base de harinas, almidones o fécula, de avena, maíz o trigo.</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D">
            <w:pPr>
              <w:spacing w:after="60" w:lineRule="auto"/>
              <w:ind w:left="80" w:firstLine="0"/>
              <w:jc w:val="center"/>
              <w:rPr>
                <w:sz w:val="16"/>
                <w:szCs w:val="16"/>
              </w:rPr>
            </w:pPr>
            <w:r w:rsidDel="00000000" w:rsidR="00000000" w:rsidRPr="00000000">
              <w:rPr>
                <w:sz w:val="16"/>
                <w:szCs w:val="16"/>
                <w:rtl w:val="0"/>
              </w:rPr>
              <w:t xml:space="preserve">1901.20.99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E">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FF">
            <w:pPr>
              <w:spacing w:after="60" w:lineRule="auto"/>
              <w:ind w:left="80" w:firstLine="0"/>
              <w:jc w:val="center"/>
              <w:rPr>
                <w:sz w:val="16"/>
                <w:szCs w:val="16"/>
              </w:rPr>
            </w:pPr>
            <w:r w:rsidDel="00000000" w:rsidR="00000000" w:rsidRPr="00000000">
              <w:rPr>
                <w:sz w:val="16"/>
                <w:szCs w:val="16"/>
                <w:rtl w:val="0"/>
              </w:rPr>
              <w:t xml:space="preserve">1901.90.02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0">
            <w:pPr>
              <w:spacing w:after="60" w:lineRule="auto"/>
              <w:ind w:left="80" w:firstLine="0"/>
              <w:jc w:val="both"/>
              <w:rPr>
                <w:sz w:val="16"/>
                <w:szCs w:val="16"/>
              </w:rPr>
            </w:pPr>
            <w:r w:rsidDel="00000000" w:rsidR="00000000" w:rsidRPr="00000000">
              <w:rPr>
                <w:sz w:val="16"/>
                <w:szCs w:val="16"/>
                <w:rtl w:val="0"/>
              </w:rPr>
              <w:t xml:space="preserve">Productos alimenticios vegetales, dietéticos, para diabéticos.</w:t>
            </w:r>
          </w:p>
        </w:tc>
      </w:tr>
      <w:tr>
        <w:trPr>
          <w:trHeight w:val="7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1">
            <w:pPr>
              <w:spacing w:after="60" w:lineRule="auto"/>
              <w:ind w:left="80" w:firstLine="0"/>
              <w:jc w:val="center"/>
              <w:rPr>
                <w:sz w:val="16"/>
                <w:szCs w:val="16"/>
              </w:rPr>
            </w:pPr>
            <w:r w:rsidDel="00000000" w:rsidR="00000000" w:rsidRPr="00000000">
              <w:rPr>
                <w:sz w:val="16"/>
                <w:szCs w:val="16"/>
                <w:rtl w:val="0"/>
              </w:rPr>
              <w:t xml:space="preserve">1901.90.03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2">
            <w:pPr>
              <w:spacing w:after="60" w:lineRule="auto"/>
              <w:ind w:left="80" w:firstLine="0"/>
              <w:jc w:val="both"/>
              <w:rPr>
                <w:sz w:val="16"/>
                <w:szCs w:val="16"/>
              </w:rPr>
            </w:pPr>
            <w:r w:rsidDel="00000000" w:rsidR="00000000" w:rsidRPr="00000000">
              <w:rPr>
                <w:sz w:val="16"/>
                <w:szCs w:val="16"/>
                <w:rtl w:val="0"/>
              </w:rPr>
              <w:t xml:space="preserve">Preparaciones a base de productos lácteos con un contenido de sólidos lácteos superior al 10%, pero inferior o igual a 50%, en peso, excepto las comprendidas en la fracción arancelaria 1901.90.04.</w:t>
            </w:r>
          </w:p>
        </w:tc>
      </w:tr>
      <w:tr>
        <w:trPr>
          <w:trHeight w:val="70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3">
            <w:pPr>
              <w:spacing w:after="60" w:lineRule="auto"/>
              <w:ind w:left="80" w:firstLine="0"/>
              <w:jc w:val="center"/>
              <w:rPr>
                <w:sz w:val="16"/>
                <w:szCs w:val="16"/>
              </w:rPr>
            </w:pPr>
            <w:r w:rsidDel="00000000" w:rsidR="00000000" w:rsidRPr="00000000">
              <w:rPr>
                <w:sz w:val="16"/>
                <w:szCs w:val="16"/>
                <w:rtl w:val="0"/>
              </w:rPr>
              <w:t xml:space="preserve">1901.90.04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4">
            <w:pPr>
              <w:spacing w:after="60" w:lineRule="auto"/>
              <w:ind w:left="80" w:firstLine="0"/>
              <w:jc w:val="both"/>
              <w:rPr>
                <w:sz w:val="16"/>
                <w:szCs w:val="16"/>
              </w:rPr>
            </w:pPr>
            <w:r w:rsidDel="00000000" w:rsidR="00000000" w:rsidRPr="00000000">
              <w:rPr>
                <w:sz w:val="16"/>
                <w:szCs w:val="16"/>
                <w:rtl w:val="0"/>
              </w:rPr>
              <w:t xml:space="preserve">Preparaciones a base de productos lácteos con un contenido de sólidos lácteos superior al 10%, acondicionadas en envases para la venta al por menor cuya etiqueta contenga indicaciones para la utilización directa del producto en la preparación de alimentos o postres, por ejemplo.</w:t>
            </w:r>
          </w:p>
        </w:tc>
      </w:tr>
      <w:tr>
        <w:trPr>
          <w:trHeight w:val="48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5">
            <w:pPr>
              <w:spacing w:after="60" w:lineRule="auto"/>
              <w:ind w:left="80" w:firstLine="0"/>
              <w:jc w:val="center"/>
              <w:rPr>
                <w:sz w:val="16"/>
                <w:szCs w:val="16"/>
              </w:rPr>
            </w:pPr>
            <w:r w:rsidDel="00000000" w:rsidR="00000000" w:rsidRPr="00000000">
              <w:rPr>
                <w:sz w:val="16"/>
                <w:szCs w:val="16"/>
                <w:rtl w:val="0"/>
              </w:rPr>
              <w:t xml:space="preserve">1901.90.05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6">
            <w:pPr>
              <w:spacing w:after="60" w:lineRule="auto"/>
              <w:ind w:left="80" w:firstLine="0"/>
              <w:jc w:val="both"/>
              <w:rPr>
                <w:sz w:val="16"/>
                <w:szCs w:val="16"/>
              </w:rPr>
            </w:pPr>
            <w:r w:rsidDel="00000000" w:rsidR="00000000" w:rsidRPr="00000000">
              <w:rPr>
                <w:sz w:val="16"/>
                <w:szCs w:val="16"/>
                <w:rtl w:val="0"/>
              </w:rPr>
              <w:t xml:space="preserve">Preparaciones a base de productos lácteos con un contenido de sólidos lácteos superior al 50%, en peso, excepto las comprendidas en la fracción arancelaria 1901.90.04.</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7">
            <w:pPr>
              <w:spacing w:after="60" w:lineRule="auto"/>
              <w:ind w:left="80" w:firstLine="0"/>
              <w:jc w:val="center"/>
              <w:rPr>
                <w:sz w:val="16"/>
                <w:szCs w:val="16"/>
              </w:rPr>
            </w:pPr>
            <w:r w:rsidDel="00000000" w:rsidR="00000000" w:rsidRPr="00000000">
              <w:rPr>
                <w:sz w:val="16"/>
                <w:szCs w:val="16"/>
                <w:rtl w:val="0"/>
              </w:rPr>
              <w:t xml:space="preserve">1901.90.99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8">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9">
            <w:pPr>
              <w:spacing w:after="60" w:lineRule="auto"/>
              <w:ind w:left="80" w:firstLine="0"/>
              <w:jc w:val="center"/>
              <w:rPr>
                <w:sz w:val="16"/>
                <w:szCs w:val="16"/>
              </w:rPr>
            </w:pPr>
            <w:r w:rsidDel="00000000" w:rsidR="00000000" w:rsidRPr="00000000">
              <w:rPr>
                <w:sz w:val="16"/>
                <w:szCs w:val="16"/>
                <w:rtl w:val="0"/>
              </w:rPr>
              <w:t xml:space="preserve">2005.40.01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A">
            <w:pPr>
              <w:spacing w:after="60" w:lineRule="auto"/>
              <w:ind w:left="80" w:firstLine="0"/>
              <w:jc w:val="both"/>
              <w:rPr>
                <w:sz w:val="16"/>
                <w:szCs w:val="16"/>
              </w:rPr>
            </w:pPr>
            <w:r w:rsidDel="00000000" w:rsidR="00000000" w:rsidRPr="00000000">
              <w:rPr>
                <w:sz w:val="16"/>
                <w:szCs w:val="16"/>
                <w:rtl w:val="0"/>
              </w:rPr>
              <w:t xml:space="preserve">Chícharos (arvejas, guisantes) (</w:t>
            </w:r>
            <w:r w:rsidDel="00000000" w:rsidR="00000000" w:rsidRPr="00000000">
              <w:rPr>
                <w:i w:val="1"/>
                <w:sz w:val="16"/>
                <w:szCs w:val="16"/>
                <w:rtl w:val="0"/>
              </w:rPr>
              <w:t xml:space="preserve">Pisum sativum</w:t>
            </w:r>
            <w:r w:rsidDel="00000000" w:rsidR="00000000" w:rsidRPr="00000000">
              <w:rPr>
                <w:sz w:val="16"/>
                <w:szCs w:val="16"/>
                <w:rtl w:val="0"/>
              </w:rPr>
              <w:t xml:space="preserve">).</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B">
            <w:pPr>
              <w:spacing w:after="60" w:lineRule="auto"/>
              <w:ind w:left="80" w:firstLine="0"/>
              <w:jc w:val="center"/>
              <w:rPr>
                <w:sz w:val="16"/>
                <w:szCs w:val="16"/>
              </w:rPr>
            </w:pPr>
            <w:r w:rsidDel="00000000" w:rsidR="00000000" w:rsidRPr="00000000">
              <w:rPr>
                <w:sz w:val="16"/>
                <w:szCs w:val="16"/>
                <w:rtl w:val="0"/>
              </w:rPr>
              <w:t xml:space="preserve">2005.60.01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C">
            <w:pPr>
              <w:spacing w:after="60" w:lineRule="auto"/>
              <w:ind w:left="80" w:firstLine="0"/>
              <w:jc w:val="both"/>
              <w:rPr>
                <w:sz w:val="16"/>
                <w:szCs w:val="16"/>
              </w:rPr>
            </w:pPr>
            <w:r w:rsidDel="00000000" w:rsidR="00000000" w:rsidRPr="00000000">
              <w:rPr>
                <w:sz w:val="16"/>
                <w:szCs w:val="16"/>
                <w:rtl w:val="0"/>
              </w:rPr>
              <w:t xml:space="preserve">Espárragos.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D">
            <w:pPr>
              <w:spacing w:after="60" w:lineRule="auto"/>
              <w:ind w:left="80" w:firstLine="0"/>
              <w:jc w:val="center"/>
              <w:rPr>
                <w:sz w:val="16"/>
                <w:szCs w:val="16"/>
              </w:rPr>
            </w:pPr>
            <w:r w:rsidDel="00000000" w:rsidR="00000000" w:rsidRPr="00000000">
              <w:rPr>
                <w:sz w:val="16"/>
                <w:szCs w:val="16"/>
                <w:rtl w:val="0"/>
              </w:rPr>
              <w:t xml:space="preserve">2005.91.01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E">
            <w:pPr>
              <w:spacing w:after="60" w:lineRule="auto"/>
              <w:ind w:left="80" w:firstLine="0"/>
              <w:jc w:val="both"/>
              <w:rPr>
                <w:sz w:val="16"/>
                <w:szCs w:val="16"/>
              </w:rPr>
            </w:pPr>
            <w:r w:rsidDel="00000000" w:rsidR="00000000" w:rsidRPr="00000000">
              <w:rPr>
                <w:sz w:val="16"/>
                <w:szCs w:val="16"/>
                <w:rtl w:val="0"/>
              </w:rPr>
              <w:t xml:space="preserve">Brotes de bambú.</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0F">
            <w:pPr>
              <w:spacing w:after="60" w:lineRule="auto"/>
              <w:ind w:left="80" w:firstLine="0"/>
              <w:jc w:val="center"/>
              <w:rPr>
                <w:sz w:val="16"/>
                <w:szCs w:val="16"/>
              </w:rPr>
            </w:pPr>
            <w:r w:rsidDel="00000000" w:rsidR="00000000" w:rsidRPr="00000000">
              <w:rPr>
                <w:sz w:val="16"/>
                <w:szCs w:val="16"/>
                <w:rtl w:val="0"/>
              </w:rPr>
              <w:t xml:space="preserve">2005.99.99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0">
            <w:pPr>
              <w:spacing w:after="60" w:lineRule="auto"/>
              <w:ind w:left="80" w:firstLine="0"/>
              <w:jc w:val="both"/>
              <w:rPr>
                <w:sz w:val="16"/>
                <w:szCs w:val="16"/>
              </w:rPr>
            </w:pPr>
            <w:r w:rsidDel="00000000" w:rsidR="00000000" w:rsidRPr="00000000">
              <w:rPr>
                <w:sz w:val="16"/>
                <w:szCs w:val="16"/>
                <w:rtl w:val="0"/>
              </w:rPr>
              <w:t xml:space="preserve">Las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1">
            <w:pPr>
              <w:spacing w:after="60" w:lineRule="auto"/>
              <w:ind w:left="80" w:firstLine="0"/>
              <w:jc w:val="center"/>
              <w:rPr>
                <w:sz w:val="16"/>
                <w:szCs w:val="16"/>
              </w:rPr>
            </w:pPr>
            <w:r w:rsidDel="00000000" w:rsidR="00000000" w:rsidRPr="00000000">
              <w:rPr>
                <w:sz w:val="16"/>
                <w:szCs w:val="16"/>
                <w:rtl w:val="0"/>
              </w:rPr>
              <w:t xml:space="preserve">2006.00.01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2">
            <w:pPr>
              <w:spacing w:after="60" w:lineRule="auto"/>
              <w:ind w:left="80" w:firstLine="0"/>
              <w:jc w:val="both"/>
              <w:rPr>
                <w:i w:val="1"/>
                <w:sz w:val="16"/>
                <w:szCs w:val="16"/>
              </w:rPr>
            </w:pPr>
            <w:r w:rsidDel="00000000" w:rsidR="00000000" w:rsidRPr="00000000">
              <w:rPr>
                <w:sz w:val="16"/>
                <w:szCs w:val="16"/>
                <w:rtl w:val="0"/>
              </w:rPr>
              <w:t xml:space="preserve">Frijoles (porotos, alubias, judías, fréjoles) </w:t>
            </w:r>
            <w:r w:rsidDel="00000000" w:rsidR="00000000" w:rsidRPr="00000000">
              <w:rPr>
                <w:i w:val="1"/>
                <w:sz w:val="16"/>
                <w:szCs w:val="16"/>
                <w:rtl w:val="0"/>
              </w:rPr>
              <w:t xml:space="preserve">(Vigna spp., Phaseolus spp.).</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3">
            <w:pPr>
              <w:spacing w:after="60" w:lineRule="auto"/>
              <w:ind w:left="80" w:firstLine="0"/>
              <w:jc w:val="center"/>
              <w:rPr>
                <w:sz w:val="16"/>
                <w:szCs w:val="16"/>
              </w:rPr>
            </w:pPr>
            <w:r w:rsidDel="00000000" w:rsidR="00000000" w:rsidRPr="00000000">
              <w:rPr>
                <w:sz w:val="16"/>
                <w:szCs w:val="16"/>
                <w:rtl w:val="0"/>
              </w:rPr>
              <w:t xml:space="preserve">2006.00.02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4">
            <w:pPr>
              <w:spacing w:after="60" w:lineRule="auto"/>
              <w:ind w:left="80" w:firstLine="0"/>
              <w:jc w:val="both"/>
              <w:rPr>
                <w:sz w:val="16"/>
                <w:szCs w:val="16"/>
              </w:rPr>
            </w:pPr>
            <w:r w:rsidDel="00000000" w:rsidR="00000000" w:rsidRPr="00000000">
              <w:rPr>
                <w:sz w:val="16"/>
                <w:szCs w:val="16"/>
                <w:rtl w:val="0"/>
              </w:rPr>
              <w:t xml:space="preserve">Espárragos.</w:t>
            </w:r>
          </w:p>
        </w:tc>
      </w:tr>
      <w:tr>
        <w:trPr>
          <w:trHeight w:val="49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5">
            <w:pPr>
              <w:spacing w:after="60" w:lineRule="auto"/>
              <w:ind w:left="80" w:firstLine="0"/>
              <w:jc w:val="center"/>
              <w:rPr>
                <w:sz w:val="16"/>
                <w:szCs w:val="16"/>
              </w:rPr>
            </w:pPr>
            <w:r w:rsidDel="00000000" w:rsidR="00000000" w:rsidRPr="00000000">
              <w:rPr>
                <w:sz w:val="16"/>
                <w:szCs w:val="16"/>
                <w:rtl w:val="0"/>
              </w:rPr>
              <w:t xml:space="preserve">2006.00.03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6">
            <w:pPr>
              <w:spacing w:after="60" w:lineRule="auto"/>
              <w:ind w:left="80" w:firstLine="0"/>
              <w:jc w:val="both"/>
              <w:rPr>
                <w:sz w:val="16"/>
                <w:szCs w:val="16"/>
              </w:rPr>
            </w:pPr>
            <w:r w:rsidDel="00000000" w:rsidR="00000000" w:rsidRPr="00000000">
              <w:rPr>
                <w:sz w:val="16"/>
                <w:szCs w:val="16"/>
                <w:rtl w:val="0"/>
              </w:rPr>
              <w:t xml:space="preserve">Las demás hortalizas congeladas, excepto lo comprendido en las fracciones arancelarias 2006.00.01 y 2006.00.02.</w:t>
            </w:r>
          </w:p>
        </w:tc>
      </w:tr>
    </w:tbl>
    <w:p w:rsidR="00000000" w:rsidDel="00000000" w:rsidP="00000000" w:rsidRDefault="00000000" w:rsidRPr="00000000" w14:paraId="0000011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7095"/>
        <w:tblGridChange w:id="0">
          <w:tblGrid>
            <w:gridCol w:w="1710"/>
            <w:gridCol w:w="7095"/>
          </w:tblGrid>
        </w:tblGridChange>
      </w:tblGrid>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8">
            <w:pPr>
              <w:spacing w:after="60" w:lineRule="auto"/>
              <w:ind w:left="80" w:firstLine="0"/>
              <w:jc w:val="center"/>
              <w:rPr>
                <w:sz w:val="16"/>
                <w:szCs w:val="16"/>
              </w:rPr>
            </w:pPr>
            <w:r w:rsidDel="00000000" w:rsidR="00000000" w:rsidRPr="00000000">
              <w:rPr>
                <w:sz w:val="16"/>
                <w:szCs w:val="16"/>
                <w:rtl w:val="0"/>
              </w:rPr>
              <w:t xml:space="preserve">2006.00.99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9">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A">
            <w:pPr>
              <w:spacing w:after="60" w:lineRule="auto"/>
              <w:ind w:left="80" w:firstLine="0"/>
              <w:jc w:val="center"/>
              <w:rPr>
                <w:sz w:val="16"/>
                <w:szCs w:val="16"/>
              </w:rPr>
            </w:pPr>
            <w:r w:rsidDel="00000000" w:rsidR="00000000" w:rsidRPr="00000000">
              <w:rPr>
                <w:sz w:val="16"/>
                <w:szCs w:val="16"/>
                <w:rtl w:val="0"/>
              </w:rPr>
              <w:t xml:space="preserve">2007.10.01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B">
            <w:pPr>
              <w:spacing w:after="60" w:lineRule="auto"/>
              <w:ind w:left="80" w:firstLine="0"/>
              <w:jc w:val="both"/>
              <w:rPr>
                <w:sz w:val="16"/>
                <w:szCs w:val="16"/>
              </w:rPr>
            </w:pPr>
            <w:r w:rsidDel="00000000" w:rsidR="00000000" w:rsidRPr="00000000">
              <w:rPr>
                <w:sz w:val="16"/>
                <w:szCs w:val="16"/>
                <w:rtl w:val="0"/>
              </w:rPr>
              <w:t xml:space="preserve">Preparaciones homogeneizadas.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C">
            <w:pPr>
              <w:spacing w:after="60" w:lineRule="auto"/>
              <w:ind w:left="80" w:firstLine="0"/>
              <w:jc w:val="center"/>
              <w:rPr>
                <w:sz w:val="16"/>
                <w:szCs w:val="16"/>
              </w:rPr>
            </w:pPr>
            <w:r w:rsidDel="00000000" w:rsidR="00000000" w:rsidRPr="00000000">
              <w:rPr>
                <w:sz w:val="16"/>
                <w:szCs w:val="16"/>
                <w:rtl w:val="0"/>
              </w:rPr>
              <w:t xml:space="preserve">2007.91.01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D">
            <w:pPr>
              <w:spacing w:after="60" w:lineRule="auto"/>
              <w:ind w:left="80" w:firstLine="0"/>
              <w:jc w:val="both"/>
              <w:rPr>
                <w:sz w:val="16"/>
                <w:szCs w:val="16"/>
              </w:rPr>
            </w:pPr>
            <w:r w:rsidDel="00000000" w:rsidR="00000000" w:rsidRPr="00000000">
              <w:rPr>
                <w:sz w:val="16"/>
                <w:szCs w:val="16"/>
                <w:rtl w:val="0"/>
              </w:rPr>
              <w:t xml:space="preserve">De agrios (cítricos).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E">
            <w:pPr>
              <w:spacing w:after="60" w:lineRule="auto"/>
              <w:ind w:left="80" w:firstLine="0"/>
              <w:jc w:val="center"/>
              <w:rPr>
                <w:sz w:val="16"/>
                <w:szCs w:val="16"/>
              </w:rPr>
            </w:pPr>
            <w:r w:rsidDel="00000000" w:rsidR="00000000" w:rsidRPr="00000000">
              <w:rPr>
                <w:sz w:val="16"/>
                <w:szCs w:val="16"/>
                <w:rtl w:val="0"/>
              </w:rPr>
              <w:t xml:space="preserve">2007.99.01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1F">
            <w:pPr>
              <w:spacing w:after="60" w:lineRule="auto"/>
              <w:ind w:left="80" w:firstLine="0"/>
              <w:jc w:val="both"/>
              <w:rPr>
                <w:sz w:val="16"/>
                <w:szCs w:val="16"/>
              </w:rPr>
            </w:pPr>
            <w:r w:rsidDel="00000000" w:rsidR="00000000" w:rsidRPr="00000000">
              <w:rPr>
                <w:sz w:val="16"/>
                <w:szCs w:val="16"/>
                <w:rtl w:val="0"/>
              </w:rPr>
              <w:t xml:space="preserve">Compotas o mermeladas destinadas a diabéticos.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0">
            <w:pPr>
              <w:spacing w:after="60" w:lineRule="auto"/>
              <w:ind w:left="80" w:firstLine="0"/>
              <w:jc w:val="center"/>
              <w:rPr>
                <w:sz w:val="16"/>
                <w:szCs w:val="16"/>
              </w:rPr>
            </w:pPr>
            <w:r w:rsidDel="00000000" w:rsidR="00000000" w:rsidRPr="00000000">
              <w:rPr>
                <w:sz w:val="16"/>
                <w:szCs w:val="16"/>
                <w:rtl w:val="0"/>
              </w:rPr>
              <w:t xml:space="preserve">2007.99.02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1">
            <w:pPr>
              <w:spacing w:after="60" w:lineRule="auto"/>
              <w:ind w:left="80" w:firstLine="0"/>
              <w:jc w:val="both"/>
              <w:rPr>
                <w:sz w:val="16"/>
                <w:szCs w:val="16"/>
              </w:rPr>
            </w:pPr>
            <w:r w:rsidDel="00000000" w:rsidR="00000000" w:rsidRPr="00000000">
              <w:rPr>
                <w:sz w:val="16"/>
                <w:szCs w:val="16"/>
                <w:rtl w:val="0"/>
              </w:rPr>
              <w:t xml:space="preserve">Jaleas, destinadas a diabéticos.</w:t>
            </w:r>
          </w:p>
        </w:tc>
      </w:tr>
    </w:tbl>
    <w:p w:rsidR="00000000" w:rsidDel="00000000" w:rsidP="00000000" w:rsidRDefault="00000000" w:rsidRPr="00000000" w14:paraId="00000122">
      <w:pPr>
        <w:rPr/>
      </w:pPr>
      <w:r w:rsidDel="00000000" w:rsidR="00000000" w:rsidRPr="00000000">
        <w:rPr>
          <w:rtl w:val="0"/>
        </w:rPr>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7095"/>
        <w:tblGridChange w:id="0">
          <w:tblGrid>
            <w:gridCol w:w="1710"/>
            <w:gridCol w:w="7095"/>
          </w:tblGrid>
        </w:tblGridChange>
      </w:tblGrid>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3">
            <w:pPr>
              <w:spacing w:after="60" w:lineRule="auto"/>
              <w:ind w:left="80" w:firstLine="0"/>
              <w:jc w:val="center"/>
              <w:rPr>
                <w:sz w:val="16"/>
                <w:szCs w:val="16"/>
              </w:rPr>
            </w:pPr>
            <w:r w:rsidDel="00000000" w:rsidR="00000000" w:rsidRPr="00000000">
              <w:rPr>
                <w:sz w:val="16"/>
                <w:szCs w:val="16"/>
                <w:rtl w:val="0"/>
              </w:rPr>
              <w:t xml:space="preserve">2007.99.03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4">
            <w:pPr>
              <w:spacing w:after="60" w:lineRule="auto"/>
              <w:ind w:left="80" w:firstLine="0"/>
              <w:jc w:val="both"/>
              <w:rPr>
                <w:sz w:val="16"/>
                <w:szCs w:val="16"/>
              </w:rPr>
            </w:pPr>
            <w:r w:rsidDel="00000000" w:rsidR="00000000" w:rsidRPr="00000000">
              <w:rPr>
                <w:sz w:val="16"/>
                <w:szCs w:val="16"/>
                <w:rtl w:val="0"/>
              </w:rPr>
              <w:t xml:space="preserve">Purés o pastas destinadas a diabéticos.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5">
            <w:pPr>
              <w:spacing w:after="60" w:lineRule="auto"/>
              <w:ind w:left="80" w:firstLine="0"/>
              <w:jc w:val="center"/>
              <w:rPr>
                <w:sz w:val="16"/>
                <w:szCs w:val="16"/>
              </w:rPr>
            </w:pPr>
            <w:r w:rsidDel="00000000" w:rsidR="00000000" w:rsidRPr="00000000">
              <w:rPr>
                <w:sz w:val="16"/>
                <w:szCs w:val="16"/>
                <w:rtl w:val="0"/>
              </w:rPr>
              <w:t xml:space="preserve">2007.99.99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6">
            <w:pPr>
              <w:spacing w:after="60" w:lineRule="auto"/>
              <w:ind w:left="80" w:firstLine="0"/>
              <w:jc w:val="both"/>
              <w:rPr>
                <w:sz w:val="16"/>
                <w:szCs w:val="16"/>
              </w:rPr>
            </w:pPr>
            <w:r w:rsidDel="00000000" w:rsidR="00000000" w:rsidRPr="00000000">
              <w:rPr>
                <w:sz w:val="16"/>
                <w:szCs w:val="16"/>
                <w:rtl w:val="0"/>
              </w:rPr>
              <w:t xml:space="preserve">Las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7">
            <w:pPr>
              <w:spacing w:after="60" w:lineRule="auto"/>
              <w:ind w:left="80" w:firstLine="0"/>
              <w:jc w:val="center"/>
              <w:rPr>
                <w:sz w:val="16"/>
                <w:szCs w:val="16"/>
              </w:rPr>
            </w:pPr>
            <w:r w:rsidDel="00000000" w:rsidR="00000000" w:rsidRPr="00000000">
              <w:rPr>
                <w:sz w:val="16"/>
                <w:szCs w:val="16"/>
                <w:rtl w:val="0"/>
              </w:rPr>
              <w:t xml:space="preserve">2008.40.01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8">
            <w:pPr>
              <w:spacing w:after="60" w:lineRule="auto"/>
              <w:ind w:left="80" w:firstLine="0"/>
              <w:jc w:val="both"/>
              <w:rPr>
                <w:sz w:val="16"/>
                <w:szCs w:val="16"/>
              </w:rPr>
            </w:pPr>
            <w:r w:rsidDel="00000000" w:rsidR="00000000" w:rsidRPr="00000000">
              <w:rPr>
                <w:sz w:val="16"/>
                <w:szCs w:val="16"/>
                <w:rtl w:val="0"/>
              </w:rPr>
              <w:t xml:space="preserve">Peras.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9">
            <w:pPr>
              <w:spacing w:after="60" w:lineRule="auto"/>
              <w:ind w:left="80" w:firstLine="0"/>
              <w:jc w:val="center"/>
              <w:rPr>
                <w:sz w:val="16"/>
                <w:szCs w:val="16"/>
              </w:rPr>
            </w:pPr>
            <w:r w:rsidDel="00000000" w:rsidR="00000000" w:rsidRPr="00000000">
              <w:rPr>
                <w:sz w:val="16"/>
                <w:szCs w:val="16"/>
                <w:rtl w:val="0"/>
              </w:rPr>
              <w:t xml:space="preserve">2008.50.01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A">
            <w:pPr>
              <w:spacing w:after="60" w:lineRule="auto"/>
              <w:ind w:left="80" w:firstLine="0"/>
              <w:jc w:val="both"/>
              <w:rPr>
                <w:sz w:val="16"/>
                <w:szCs w:val="16"/>
              </w:rPr>
            </w:pPr>
            <w:r w:rsidDel="00000000" w:rsidR="00000000" w:rsidRPr="00000000">
              <w:rPr>
                <w:sz w:val="16"/>
                <w:szCs w:val="16"/>
                <w:rtl w:val="0"/>
              </w:rPr>
              <w:t xml:space="preserve">Chabacanos (damascos, albaricoques).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B">
            <w:pPr>
              <w:spacing w:after="60" w:lineRule="auto"/>
              <w:ind w:left="80" w:firstLine="0"/>
              <w:jc w:val="center"/>
              <w:rPr>
                <w:sz w:val="16"/>
                <w:szCs w:val="16"/>
              </w:rPr>
            </w:pPr>
            <w:r w:rsidDel="00000000" w:rsidR="00000000" w:rsidRPr="00000000">
              <w:rPr>
                <w:sz w:val="16"/>
                <w:szCs w:val="16"/>
                <w:rtl w:val="0"/>
              </w:rPr>
              <w:t xml:space="preserve">2008.70.01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C">
            <w:pPr>
              <w:spacing w:after="60" w:lineRule="auto"/>
              <w:ind w:left="80" w:firstLine="0"/>
              <w:jc w:val="both"/>
              <w:rPr>
                <w:sz w:val="16"/>
                <w:szCs w:val="16"/>
              </w:rPr>
            </w:pPr>
            <w:r w:rsidDel="00000000" w:rsidR="00000000" w:rsidRPr="00000000">
              <w:rPr>
                <w:sz w:val="16"/>
                <w:szCs w:val="16"/>
                <w:rtl w:val="0"/>
              </w:rPr>
              <w:t xml:space="preserve">Duraznos (melocotones), incluidos los griñones y nectarinas.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D">
            <w:pPr>
              <w:spacing w:after="60" w:lineRule="auto"/>
              <w:ind w:left="80" w:firstLine="0"/>
              <w:jc w:val="center"/>
              <w:rPr>
                <w:sz w:val="16"/>
                <w:szCs w:val="16"/>
              </w:rPr>
            </w:pPr>
            <w:r w:rsidDel="00000000" w:rsidR="00000000" w:rsidRPr="00000000">
              <w:rPr>
                <w:sz w:val="16"/>
                <w:szCs w:val="16"/>
                <w:rtl w:val="0"/>
              </w:rPr>
              <w:t xml:space="preserve">2008.93.01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E">
            <w:pPr>
              <w:spacing w:after="60" w:lineRule="auto"/>
              <w:ind w:left="80" w:firstLine="0"/>
              <w:jc w:val="both"/>
              <w:rPr>
                <w:i w:val="1"/>
                <w:sz w:val="16"/>
                <w:szCs w:val="16"/>
              </w:rPr>
            </w:pPr>
            <w:r w:rsidDel="00000000" w:rsidR="00000000" w:rsidRPr="00000000">
              <w:rPr>
                <w:sz w:val="16"/>
                <w:szCs w:val="16"/>
                <w:rtl w:val="0"/>
              </w:rPr>
              <w:t xml:space="preserve">Arándanos rojos</w:t>
            </w:r>
            <w:r w:rsidDel="00000000" w:rsidR="00000000" w:rsidRPr="00000000">
              <w:rPr>
                <w:i w:val="1"/>
                <w:sz w:val="16"/>
                <w:szCs w:val="16"/>
                <w:rtl w:val="0"/>
              </w:rPr>
              <w:t xml:space="preserve"> (Vaccinium macrocarpon, Vaccinium oxycoccos, Vaccinium vitis-idaea).</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2F">
            <w:pPr>
              <w:spacing w:after="60" w:lineRule="auto"/>
              <w:ind w:left="80" w:firstLine="0"/>
              <w:jc w:val="center"/>
              <w:rPr>
                <w:sz w:val="16"/>
                <w:szCs w:val="16"/>
              </w:rPr>
            </w:pPr>
            <w:r w:rsidDel="00000000" w:rsidR="00000000" w:rsidRPr="00000000">
              <w:rPr>
                <w:sz w:val="16"/>
                <w:szCs w:val="16"/>
                <w:rtl w:val="0"/>
              </w:rPr>
              <w:t xml:space="preserve">2008.99.99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0">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1">
            <w:pPr>
              <w:spacing w:after="60" w:lineRule="auto"/>
              <w:ind w:left="80" w:firstLine="0"/>
              <w:jc w:val="center"/>
              <w:rPr>
                <w:sz w:val="16"/>
                <w:szCs w:val="16"/>
              </w:rPr>
            </w:pPr>
            <w:r w:rsidDel="00000000" w:rsidR="00000000" w:rsidRPr="00000000">
              <w:rPr>
                <w:sz w:val="16"/>
                <w:szCs w:val="16"/>
                <w:rtl w:val="0"/>
              </w:rPr>
              <w:t xml:space="preserve">2103.20.02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2">
            <w:pPr>
              <w:spacing w:after="60" w:lineRule="auto"/>
              <w:ind w:left="80" w:firstLine="0"/>
              <w:jc w:val="both"/>
              <w:rPr>
                <w:sz w:val="16"/>
                <w:szCs w:val="16"/>
              </w:rPr>
            </w:pPr>
            <w:r w:rsidDel="00000000" w:rsidR="00000000" w:rsidRPr="00000000">
              <w:rPr>
                <w:sz w:val="16"/>
                <w:szCs w:val="16"/>
                <w:rtl w:val="0"/>
              </w:rPr>
              <w:t xml:space="preserve">Kétchup y demás salsas de tomate.</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3">
            <w:pPr>
              <w:spacing w:after="60" w:lineRule="auto"/>
              <w:ind w:left="80" w:firstLine="0"/>
              <w:jc w:val="center"/>
              <w:rPr>
                <w:sz w:val="16"/>
                <w:szCs w:val="16"/>
              </w:rPr>
            </w:pPr>
            <w:r w:rsidDel="00000000" w:rsidR="00000000" w:rsidRPr="00000000">
              <w:rPr>
                <w:sz w:val="16"/>
                <w:szCs w:val="16"/>
                <w:rtl w:val="0"/>
              </w:rPr>
              <w:t xml:space="preserve">2106.90.01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4">
            <w:pPr>
              <w:spacing w:after="60" w:lineRule="auto"/>
              <w:ind w:left="80" w:firstLine="0"/>
              <w:jc w:val="both"/>
              <w:rPr>
                <w:sz w:val="16"/>
                <w:szCs w:val="16"/>
              </w:rPr>
            </w:pPr>
            <w:r w:rsidDel="00000000" w:rsidR="00000000" w:rsidRPr="00000000">
              <w:rPr>
                <w:sz w:val="16"/>
                <w:szCs w:val="16"/>
                <w:rtl w:val="0"/>
              </w:rPr>
              <w:t xml:space="preserve">Polvos para la elaboración de budines y gelatinas destinadas a diabéticos.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5">
            <w:pPr>
              <w:spacing w:after="60" w:lineRule="auto"/>
              <w:ind w:left="80" w:firstLine="0"/>
              <w:jc w:val="center"/>
              <w:rPr>
                <w:sz w:val="16"/>
                <w:szCs w:val="16"/>
              </w:rPr>
            </w:pPr>
            <w:r w:rsidDel="00000000" w:rsidR="00000000" w:rsidRPr="00000000">
              <w:rPr>
                <w:sz w:val="16"/>
                <w:szCs w:val="16"/>
                <w:rtl w:val="0"/>
              </w:rPr>
              <w:t xml:space="preserve">2106.90.03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6">
            <w:pPr>
              <w:spacing w:after="60" w:lineRule="auto"/>
              <w:ind w:left="80" w:firstLine="0"/>
              <w:jc w:val="both"/>
              <w:rPr>
                <w:sz w:val="16"/>
                <w:szCs w:val="16"/>
              </w:rPr>
            </w:pPr>
            <w:r w:rsidDel="00000000" w:rsidR="00000000" w:rsidRPr="00000000">
              <w:rPr>
                <w:sz w:val="16"/>
                <w:szCs w:val="16"/>
                <w:rtl w:val="0"/>
              </w:rPr>
              <w:t xml:space="preserve">Autolizados o extractos de levadura.</w:t>
            </w:r>
          </w:p>
        </w:tc>
      </w:tr>
      <w:tr>
        <w:trPr>
          <w:trHeight w:val="49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7">
            <w:pPr>
              <w:spacing w:after="60" w:lineRule="auto"/>
              <w:ind w:left="80" w:firstLine="0"/>
              <w:jc w:val="center"/>
              <w:rPr>
                <w:sz w:val="16"/>
                <w:szCs w:val="16"/>
              </w:rPr>
            </w:pPr>
            <w:r w:rsidDel="00000000" w:rsidR="00000000" w:rsidRPr="00000000">
              <w:rPr>
                <w:sz w:val="16"/>
                <w:szCs w:val="16"/>
                <w:rtl w:val="0"/>
              </w:rPr>
              <w:t xml:space="preserve">2106.90.04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8">
            <w:pPr>
              <w:spacing w:after="60" w:lineRule="auto"/>
              <w:ind w:left="80" w:firstLine="0"/>
              <w:jc w:val="both"/>
              <w:rPr>
                <w:sz w:val="16"/>
                <w:szCs w:val="16"/>
              </w:rPr>
            </w:pPr>
            <w:r w:rsidDel="00000000" w:rsidR="00000000" w:rsidRPr="00000000">
              <w:rPr>
                <w:sz w:val="16"/>
                <w:szCs w:val="16"/>
                <w:rtl w:val="0"/>
              </w:rPr>
              <w:t xml:space="preserve">A base de corazón de res pulverizado, aceite de ajonjolí; almidón de tapioca, azúcar, vitaminas y minerales.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9">
            <w:pPr>
              <w:spacing w:after="60" w:lineRule="auto"/>
              <w:ind w:left="80" w:firstLine="0"/>
              <w:jc w:val="center"/>
              <w:rPr>
                <w:sz w:val="16"/>
                <w:szCs w:val="16"/>
              </w:rPr>
            </w:pPr>
            <w:r w:rsidDel="00000000" w:rsidR="00000000" w:rsidRPr="00000000">
              <w:rPr>
                <w:sz w:val="16"/>
                <w:szCs w:val="16"/>
                <w:rtl w:val="0"/>
              </w:rPr>
              <w:t xml:space="preserve">2106.90.05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A">
            <w:pPr>
              <w:spacing w:after="60" w:lineRule="auto"/>
              <w:ind w:left="80" w:firstLine="0"/>
              <w:jc w:val="both"/>
              <w:rPr>
                <w:sz w:val="16"/>
                <w:szCs w:val="16"/>
              </w:rPr>
            </w:pPr>
            <w:r w:rsidDel="00000000" w:rsidR="00000000" w:rsidRPr="00000000">
              <w:rPr>
                <w:sz w:val="16"/>
                <w:szCs w:val="16"/>
                <w:rtl w:val="0"/>
              </w:rPr>
              <w:t xml:space="preserve">Jarabes aromatizados o con adición de colorantes.</w:t>
            </w:r>
          </w:p>
        </w:tc>
      </w:tr>
      <w:tr>
        <w:trPr>
          <w:trHeight w:val="49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B">
            <w:pPr>
              <w:spacing w:after="60" w:lineRule="auto"/>
              <w:ind w:left="80" w:firstLine="0"/>
              <w:jc w:val="center"/>
              <w:rPr>
                <w:sz w:val="16"/>
                <w:szCs w:val="16"/>
              </w:rPr>
            </w:pPr>
            <w:r w:rsidDel="00000000" w:rsidR="00000000" w:rsidRPr="00000000">
              <w:rPr>
                <w:sz w:val="16"/>
                <w:szCs w:val="16"/>
                <w:rtl w:val="0"/>
              </w:rPr>
              <w:t xml:space="preserve">2106.90.07</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C">
            <w:pPr>
              <w:spacing w:after="60" w:lineRule="auto"/>
              <w:ind w:left="80" w:firstLine="0"/>
              <w:jc w:val="both"/>
              <w:rPr>
                <w:sz w:val="16"/>
                <w:szCs w:val="16"/>
              </w:rPr>
            </w:pPr>
            <w:r w:rsidDel="00000000" w:rsidR="00000000" w:rsidRPr="00000000">
              <w:rPr>
                <w:sz w:val="16"/>
                <w:szCs w:val="16"/>
                <w:rtl w:val="0"/>
              </w:rPr>
              <w:t xml:space="preserve">Mezclas de jugos concentrados de frutas, legumbres u hortalizas, enriquecidos con minerales o vitaminas.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D">
            <w:pPr>
              <w:spacing w:after="60" w:lineRule="auto"/>
              <w:ind w:left="80" w:firstLine="0"/>
              <w:jc w:val="center"/>
              <w:rPr>
                <w:sz w:val="16"/>
                <w:szCs w:val="16"/>
              </w:rPr>
            </w:pPr>
            <w:r w:rsidDel="00000000" w:rsidR="00000000" w:rsidRPr="00000000">
              <w:rPr>
                <w:sz w:val="16"/>
                <w:szCs w:val="16"/>
                <w:rtl w:val="0"/>
              </w:rPr>
              <w:t xml:space="preserve">2106.90.08</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E">
            <w:pPr>
              <w:spacing w:after="60" w:lineRule="auto"/>
              <w:ind w:left="80" w:firstLine="0"/>
              <w:jc w:val="both"/>
              <w:rPr>
                <w:sz w:val="16"/>
                <w:szCs w:val="16"/>
              </w:rPr>
            </w:pPr>
            <w:r w:rsidDel="00000000" w:rsidR="00000000" w:rsidRPr="00000000">
              <w:rPr>
                <w:sz w:val="16"/>
                <w:szCs w:val="16"/>
                <w:rtl w:val="0"/>
              </w:rPr>
              <w:t xml:space="preserve">Con un contenido de sólidos lácteos superior al 10%, en peso.</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3F">
            <w:pPr>
              <w:spacing w:after="60" w:lineRule="auto"/>
              <w:ind w:left="80" w:firstLine="0"/>
              <w:jc w:val="center"/>
              <w:rPr>
                <w:sz w:val="16"/>
                <w:szCs w:val="16"/>
              </w:rPr>
            </w:pPr>
            <w:r w:rsidDel="00000000" w:rsidR="00000000" w:rsidRPr="00000000">
              <w:rPr>
                <w:sz w:val="16"/>
                <w:szCs w:val="16"/>
                <w:rtl w:val="0"/>
              </w:rPr>
              <w:t xml:space="preserve">2106.90.09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0">
            <w:pPr>
              <w:spacing w:after="60" w:lineRule="auto"/>
              <w:ind w:left="80" w:firstLine="0"/>
              <w:jc w:val="both"/>
              <w:rPr>
                <w:sz w:val="16"/>
                <w:szCs w:val="16"/>
              </w:rPr>
            </w:pPr>
            <w:r w:rsidDel="00000000" w:rsidR="00000000" w:rsidRPr="00000000">
              <w:rPr>
                <w:sz w:val="16"/>
                <w:szCs w:val="16"/>
                <w:rtl w:val="0"/>
              </w:rPr>
              <w:t xml:space="preserve">Preparaciones a base de huevo.</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1">
            <w:pPr>
              <w:spacing w:after="60" w:lineRule="auto"/>
              <w:ind w:left="80" w:firstLine="0"/>
              <w:jc w:val="center"/>
              <w:rPr>
                <w:sz w:val="16"/>
                <w:szCs w:val="16"/>
              </w:rPr>
            </w:pPr>
            <w:r w:rsidDel="00000000" w:rsidR="00000000" w:rsidRPr="00000000">
              <w:rPr>
                <w:sz w:val="16"/>
                <w:szCs w:val="16"/>
                <w:rtl w:val="0"/>
              </w:rPr>
              <w:t xml:space="preserve">2106.90.99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2">
            <w:pPr>
              <w:spacing w:after="60" w:lineRule="auto"/>
              <w:ind w:left="80" w:firstLine="0"/>
              <w:jc w:val="both"/>
              <w:rPr>
                <w:sz w:val="16"/>
                <w:szCs w:val="16"/>
              </w:rPr>
            </w:pPr>
            <w:r w:rsidDel="00000000" w:rsidR="00000000" w:rsidRPr="00000000">
              <w:rPr>
                <w:sz w:val="16"/>
                <w:szCs w:val="16"/>
                <w:rtl w:val="0"/>
              </w:rPr>
              <w:t xml:space="preserve">Las demás.</w:t>
            </w:r>
          </w:p>
        </w:tc>
      </w:tr>
      <w:tr>
        <w:trPr>
          <w:trHeight w:val="49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3">
            <w:pPr>
              <w:spacing w:after="60" w:lineRule="auto"/>
              <w:ind w:left="80" w:firstLine="0"/>
              <w:jc w:val="center"/>
              <w:rPr>
                <w:sz w:val="16"/>
                <w:szCs w:val="16"/>
              </w:rPr>
            </w:pPr>
            <w:r w:rsidDel="00000000" w:rsidR="00000000" w:rsidRPr="00000000">
              <w:rPr>
                <w:sz w:val="16"/>
                <w:szCs w:val="16"/>
                <w:rtl w:val="0"/>
              </w:rPr>
              <w:t xml:space="preserve">2202.10.01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4">
            <w:pPr>
              <w:spacing w:after="60" w:lineRule="auto"/>
              <w:ind w:left="80" w:firstLine="0"/>
              <w:jc w:val="both"/>
              <w:rPr>
                <w:sz w:val="16"/>
                <w:szCs w:val="16"/>
              </w:rPr>
            </w:pPr>
            <w:r w:rsidDel="00000000" w:rsidR="00000000" w:rsidRPr="00000000">
              <w:rPr>
                <w:sz w:val="16"/>
                <w:szCs w:val="16"/>
                <w:rtl w:val="0"/>
              </w:rPr>
              <w:t xml:space="preserve">Agua, incluidas el agua mineral y la gaseada, con adición de azúcar u otro edulcorante o aromatizada.</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5">
            <w:pPr>
              <w:spacing w:after="60" w:lineRule="auto"/>
              <w:ind w:left="80" w:firstLine="0"/>
              <w:jc w:val="center"/>
              <w:rPr>
                <w:sz w:val="16"/>
                <w:szCs w:val="16"/>
              </w:rPr>
            </w:pPr>
            <w:r w:rsidDel="00000000" w:rsidR="00000000" w:rsidRPr="00000000">
              <w:rPr>
                <w:sz w:val="16"/>
                <w:szCs w:val="16"/>
                <w:rtl w:val="0"/>
              </w:rPr>
              <w:t xml:space="preserve">2202.91.01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6">
            <w:pPr>
              <w:spacing w:after="60" w:lineRule="auto"/>
              <w:ind w:left="80" w:firstLine="0"/>
              <w:jc w:val="both"/>
              <w:rPr>
                <w:sz w:val="16"/>
                <w:szCs w:val="16"/>
              </w:rPr>
            </w:pPr>
            <w:r w:rsidDel="00000000" w:rsidR="00000000" w:rsidRPr="00000000">
              <w:rPr>
                <w:sz w:val="16"/>
                <w:szCs w:val="16"/>
                <w:rtl w:val="0"/>
              </w:rPr>
              <w:t xml:space="preserve">Cerveza sin alcohol.</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7">
            <w:pPr>
              <w:spacing w:after="60" w:lineRule="auto"/>
              <w:ind w:left="80" w:firstLine="0"/>
              <w:jc w:val="center"/>
              <w:rPr>
                <w:sz w:val="16"/>
                <w:szCs w:val="16"/>
              </w:rPr>
            </w:pPr>
            <w:r w:rsidDel="00000000" w:rsidR="00000000" w:rsidRPr="00000000">
              <w:rPr>
                <w:sz w:val="16"/>
                <w:szCs w:val="16"/>
                <w:rtl w:val="0"/>
              </w:rPr>
              <w:t xml:space="preserve">2202.99.01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8">
            <w:pPr>
              <w:spacing w:after="60" w:lineRule="auto"/>
              <w:ind w:left="80" w:firstLine="0"/>
              <w:jc w:val="both"/>
              <w:rPr>
                <w:sz w:val="16"/>
                <w:szCs w:val="16"/>
              </w:rPr>
            </w:pPr>
            <w:r w:rsidDel="00000000" w:rsidR="00000000" w:rsidRPr="00000000">
              <w:rPr>
                <w:sz w:val="16"/>
                <w:szCs w:val="16"/>
                <w:rtl w:val="0"/>
              </w:rPr>
              <w:t xml:space="preserve">A base de ginseng y jalea real.</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9">
            <w:pPr>
              <w:spacing w:after="60" w:lineRule="auto"/>
              <w:ind w:left="80" w:firstLine="0"/>
              <w:jc w:val="center"/>
              <w:rPr>
                <w:sz w:val="16"/>
                <w:szCs w:val="16"/>
              </w:rPr>
            </w:pPr>
            <w:r w:rsidDel="00000000" w:rsidR="00000000" w:rsidRPr="00000000">
              <w:rPr>
                <w:sz w:val="16"/>
                <w:szCs w:val="16"/>
                <w:rtl w:val="0"/>
              </w:rPr>
              <w:t xml:space="preserve">2202.99.02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A">
            <w:pPr>
              <w:spacing w:after="60" w:lineRule="auto"/>
              <w:ind w:left="80" w:firstLine="0"/>
              <w:jc w:val="both"/>
              <w:rPr>
                <w:sz w:val="16"/>
                <w:szCs w:val="16"/>
              </w:rPr>
            </w:pPr>
            <w:r w:rsidDel="00000000" w:rsidR="00000000" w:rsidRPr="00000000">
              <w:rPr>
                <w:sz w:val="16"/>
                <w:szCs w:val="16"/>
                <w:rtl w:val="0"/>
              </w:rPr>
              <w:t xml:space="preserve">A base de jugos de una sola fruta, legumbre u hortaliza, enriquecidos con minerales o vitaminas.</w:t>
            </w:r>
          </w:p>
        </w:tc>
      </w:tr>
      <w:tr>
        <w:trPr>
          <w:trHeight w:val="49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B">
            <w:pPr>
              <w:spacing w:after="60" w:lineRule="auto"/>
              <w:ind w:left="80" w:firstLine="0"/>
              <w:jc w:val="center"/>
              <w:rPr>
                <w:sz w:val="16"/>
                <w:szCs w:val="16"/>
              </w:rPr>
            </w:pPr>
            <w:r w:rsidDel="00000000" w:rsidR="00000000" w:rsidRPr="00000000">
              <w:rPr>
                <w:sz w:val="16"/>
                <w:szCs w:val="16"/>
                <w:rtl w:val="0"/>
              </w:rPr>
              <w:t xml:space="preserve">2202.99.03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C">
            <w:pPr>
              <w:spacing w:after="60" w:lineRule="auto"/>
              <w:ind w:left="80" w:firstLine="0"/>
              <w:jc w:val="both"/>
              <w:rPr>
                <w:sz w:val="16"/>
                <w:szCs w:val="16"/>
              </w:rPr>
            </w:pPr>
            <w:r w:rsidDel="00000000" w:rsidR="00000000" w:rsidRPr="00000000">
              <w:rPr>
                <w:sz w:val="16"/>
                <w:szCs w:val="16"/>
                <w:rtl w:val="0"/>
              </w:rPr>
              <w:t xml:space="preserve">A base de mezclas de jugos de frutas, legumbres u hortalizas, enriquecidos con minerales o vitaminas.</w:t>
            </w:r>
          </w:p>
        </w:tc>
      </w:tr>
    </w:tbl>
    <w:p w:rsidR="00000000" w:rsidDel="00000000" w:rsidP="00000000" w:rsidRDefault="00000000" w:rsidRPr="00000000" w14:paraId="0000014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7095"/>
        <w:tblGridChange w:id="0">
          <w:tblGrid>
            <w:gridCol w:w="1710"/>
            <w:gridCol w:w="7095"/>
          </w:tblGrid>
        </w:tblGridChange>
      </w:tblGrid>
      <w:tr>
        <w:trPr>
          <w:trHeight w:val="28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E">
            <w:pPr>
              <w:spacing w:after="60" w:lineRule="auto"/>
              <w:ind w:left="80" w:firstLine="0"/>
              <w:jc w:val="center"/>
              <w:rPr>
                <w:sz w:val="16"/>
                <w:szCs w:val="16"/>
              </w:rPr>
            </w:pPr>
            <w:r w:rsidDel="00000000" w:rsidR="00000000" w:rsidRPr="00000000">
              <w:rPr>
                <w:sz w:val="16"/>
                <w:szCs w:val="16"/>
                <w:rtl w:val="0"/>
              </w:rPr>
              <w:t xml:space="preserve">2202.99.04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4F">
            <w:pPr>
              <w:spacing w:after="60" w:lineRule="auto"/>
              <w:ind w:left="80" w:firstLine="0"/>
              <w:jc w:val="both"/>
              <w:rPr>
                <w:sz w:val="16"/>
                <w:szCs w:val="16"/>
              </w:rPr>
            </w:pPr>
            <w:r w:rsidDel="00000000" w:rsidR="00000000" w:rsidRPr="00000000">
              <w:rPr>
                <w:sz w:val="16"/>
                <w:szCs w:val="16"/>
                <w:rtl w:val="0"/>
              </w:rPr>
              <w:t xml:space="preserve">Que contengan leche.</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0">
            <w:pPr>
              <w:spacing w:after="60" w:lineRule="auto"/>
              <w:ind w:left="80" w:firstLine="0"/>
              <w:jc w:val="center"/>
              <w:rPr>
                <w:sz w:val="16"/>
                <w:szCs w:val="16"/>
              </w:rPr>
            </w:pPr>
            <w:r w:rsidDel="00000000" w:rsidR="00000000" w:rsidRPr="00000000">
              <w:rPr>
                <w:sz w:val="16"/>
                <w:szCs w:val="16"/>
                <w:rtl w:val="0"/>
              </w:rPr>
              <w:t xml:space="preserve">2202.99.99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1">
            <w:pPr>
              <w:spacing w:after="60" w:lineRule="auto"/>
              <w:ind w:left="80" w:firstLine="0"/>
              <w:jc w:val="both"/>
              <w:rPr>
                <w:sz w:val="16"/>
                <w:szCs w:val="16"/>
              </w:rPr>
            </w:pPr>
            <w:r w:rsidDel="00000000" w:rsidR="00000000" w:rsidRPr="00000000">
              <w:rPr>
                <w:sz w:val="16"/>
                <w:szCs w:val="16"/>
                <w:rtl w:val="0"/>
              </w:rPr>
              <w:t xml:space="preserve">Las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2">
            <w:pPr>
              <w:spacing w:after="60" w:lineRule="auto"/>
              <w:ind w:left="80" w:firstLine="0"/>
              <w:jc w:val="center"/>
              <w:rPr>
                <w:sz w:val="16"/>
                <w:szCs w:val="16"/>
              </w:rPr>
            </w:pPr>
            <w:r w:rsidDel="00000000" w:rsidR="00000000" w:rsidRPr="00000000">
              <w:rPr>
                <w:sz w:val="16"/>
                <w:szCs w:val="16"/>
                <w:rtl w:val="0"/>
              </w:rPr>
              <w:t xml:space="preserve">2207.10.01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3">
            <w:pPr>
              <w:spacing w:after="60" w:lineRule="auto"/>
              <w:ind w:left="80" w:firstLine="0"/>
              <w:jc w:val="both"/>
              <w:rPr>
                <w:sz w:val="16"/>
                <w:szCs w:val="16"/>
              </w:rPr>
            </w:pPr>
            <w:r w:rsidDel="00000000" w:rsidR="00000000" w:rsidRPr="00000000">
              <w:rPr>
                <w:sz w:val="16"/>
                <w:szCs w:val="16"/>
                <w:rtl w:val="0"/>
              </w:rPr>
              <w:t xml:space="preserve">Alcohol etílico sin desnaturalizar con grado alcohólico volumétrico superior o igual al 80% vol.</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4">
            <w:pPr>
              <w:spacing w:after="60" w:lineRule="auto"/>
              <w:ind w:left="80" w:firstLine="0"/>
              <w:jc w:val="center"/>
              <w:rPr>
                <w:sz w:val="16"/>
                <w:szCs w:val="16"/>
              </w:rPr>
            </w:pPr>
            <w:r w:rsidDel="00000000" w:rsidR="00000000" w:rsidRPr="00000000">
              <w:rPr>
                <w:sz w:val="16"/>
                <w:szCs w:val="16"/>
                <w:rtl w:val="0"/>
              </w:rPr>
              <w:t xml:space="preserve">2207.20.01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5">
            <w:pPr>
              <w:spacing w:after="60" w:lineRule="auto"/>
              <w:ind w:left="80" w:firstLine="0"/>
              <w:jc w:val="both"/>
              <w:rPr>
                <w:sz w:val="16"/>
                <w:szCs w:val="16"/>
              </w:rPr>
            </w:pPr>
            <w:r w:rsidDel="00000000" w:rsidR="00000000" w:rsidRPr="00000000">
              <w:rPr>
                <w:sz w:val="16"/>
                <w:szCs w:val="16"/>
                <w:rtl w:val="0"/>
              </w:rPr>
              <w:t xml:space="preserve">Alcohol etílico y aguardiente desnaturalizados, de cualquier graduación.</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6">
            <w:pPr>
              <w:spacing w:after="60" w:lineRule="auto"/>
              <w:ind w:left="80" w:firstLine="0"/>
              <w:jc w:val="center"/>
              <w:rPr>
                <w:sz w:val="16"/>
                <w:szCs w:val="16"/>
              </w:rPr>
            </w:pPr>
            <w:r w:rsidDel="00000000" w:rsidR="00000000" w:rsidRPr="00000000">
              <w:rPr>
                <w:sz w:val="16"/>
                <w:szCs w:val="16"/>
                <w:rtl w:val="0"/>
              </w:rPr>
              <w:t xml:space="preserve">2208.90.01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7">
            <w:pPr>
              <w:spacing w:after="60" w:lineRule="auto"/>
              <w:ind w:left="80" w:firstLine="0"/>
              <w:jc w:val="both"/>
              <w:rPr>
                <w:sz w:val="16"/>
                <w:szCs w:val="16"/>
              </w:rPr>
            </w:pPr>
            <w:r w:rsidDel="00000000" w:rsidR="00000000" w:rsidRPr="00000000">
              <w:rPr>
                <w:sz w:val="16"/>
                <w:szCs w:val="16"/>
                <w:rtl w:val="0"/>
              </w:rPr>
              <w:t xml:space="preserve">Alcohol etílico.</w:t>
            </w:r>
          </w:p>
        </w:tc>
      </w:tr>
      <w:tr>
        <w:trPr>
          <w:trHeight w:val="49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8">
            <w:pPr>
              <w:spacing w:after="60" w:lineRule="auto"/>
              <w:ind w:left="80" w:firstLine="0"/>
              <w:jc w:val="center"/>
              <w:rPr>
                <w:sz w:val="16"/>
                <w:szCs w:val="16"/>
              </w:rPr>
            </w:pPr>
            <w:r w:rsidDel="00000000" w:rsidR="00000000" w:rsidRPr="00000000">
              <w:rPr>
                <w:sz w:val="16"/>
                <w:szCs w:val="16"/>
                <w:rtl w:val="0"/>
              </w:rPr>
              <w:t xml:space="preserve">2304.00.01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9">
            <w:pPr>
              <w:spacing w:after="60" w:lineRule="auto"/>
              <w:ind w:left="80" w:firstLine="0"/>
              <w:jc w:val="both"/>
              <w:rPr>
                <w:sz w:val="16"/>
                <w:szCs w:val="16"/>
              </w:rPr>
            </w:pPr>
            <w:r w:rsidDel="00000000" w:rsidR="00000000" w:rsidRPr="00000000">
              <w:rPr>
                <w:sz w:val="16"/>
                <w:szCs w:val="16"/>
                <w:rtl w:val="0"/>
              </w:rPr>
              <w:t xml:space="preserve">Tortas y demás residuos sólidos de la extracción del aceite de soja (soya), incluso molidos o en "pellets".</w:t>
            </w:r>
          </w:p>
        </w:tc>
      </w:tr>
      <w:tr>
        <w:trPr>
          <w:trHeight w:val="49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A">
            <w:pPr>
              <w:spacing w:after="60" w:lineRule="auto"/>
              <w:ind w:left="80" w:firstLine="0"/>
              <w:jc w:val="center"/>
              <w:rPr>
                <w:sz w:val="16"/>
                <w:szCs w:val="16"/>
              </w:rPr>
            </w:pPr>
            <w:r w:rsidDel="00000000" w:rsidR="00000000" w:rsidRPr="00000000">
              <w:rPr>
                <w:sz w:val="16"/>
                <w:szCs w:val="16"/>
                <w:rtl w:val="0"/>
              </w:rPr>
              <w:t xml:space="preserve">2305.00.01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B">
            <w:pPr>
              <w:spacing w:after="60" w:lineRule="auto"/>
              <w:ind w:left="80" w:firstLine="0"/>
              <w:jc w:val="both"/>
              <w:rPr>
                <w:sz w:val="16"/>
                <w:szCs w:val="16"/>
              </w:rPr>
            </w:pPr>
            <w:r w:rsidDel="00000000" w:rsidR="00000000" w:rsidRPr="00000000">
              <w:rPr>
                <w:sz w:val="16"/>
                <w:szCs w:val="16"/>
                <w:rtl w:val="0"/>
              </w:rPr>
              <w:t xml:space="preserve">Tortas y demás residuos sólidos de la extracción del aceite de cacahuate (cacahuete, maní), incluso molidos o en "pellets".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C">
            <w:pPr>
              <w:spacing w:after="60" w:lineRule="auto"/>
              <w:ind w:left="80" w:firstLine="0"/>
              <w:jc w:val="center"/>
              <w:rPr>
                <w:sz w:val="16"/>
                <w:szCs w:val="16"/>
              </w:rPr>
            </w:pPr>
            <w:r w:rsidDel="00000000" w:rsidR="00000000" w:rsidRPr="00000000">
              <w:rPr>
                <w:sz w:val="16"/>
                <w:szCs w:val="16"/>
                <w:rtl w:val="0"/>
              </w:rPr>
              <w:t xml:space="preserve">2306.10.01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D">
            <w:pPr>
              <w:spacing w:after="60" w:lineRule="auto"/>
              <w:ind w:left="80" w:firstLine="0"/>
              <w:jc w:val="both"/>
              <w:rPr>
                <w:sz w:val="16"/>
                <w:szCs w:val="16"/>
              </w:rPr>
            </w:pPr>
            <w:r w:rsidDel="00000000" w:rsidR="00000000" w:rsidRPr="00000000">
              <w:rPr>
                <w:sz w:val="16"/>
                <w:szCs w:val="16"/>
                <w:rtl w:val="0"/>
              </w:rPr>
              <w:t xml:space="preserve">De semillas de algodón.</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E">
            <w:pPr>
              <w:spacing w:after="60" w:lineRule="auto"/>
              <w:ind w:left="80" w:firstLine="0"/>
              <w:jc w:val="center"/>
              <w:rPr>
                <w:sz w:val="16"/>
                <w:szCs w:val="16"/>
              </w:rPr>
            </w:pPr>
            <w:r w:rsidDel="00000000" w:rsidR="00000000" w:rsidRPr="00000000">
              <w:rPr>
                <w:sz w:val="16"/>
                <w:szCs w:val="16"/>
                <w:rtl w:val="0"/>
              </w:rPr>
              <w:t xml:space="preserve">2306.20.01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5F">
            <w:pPr>
              <w:spacing w:after="60" w:lineRule="auto"/>
              <w:ind w:left="80" w:firstLine="0"/>
              <w:jc w:val="both"/>
              <w:rPr>
                <w:sz w:val="16"/>
                <w:szCs w:val="16"/>
              </w:rPr>
            </w:pPr>
            <w:r w:rsidDel="00000000" w:rsidR="00000000" w:rsidRPr="00000000">
              <w:rPr>
                <w:sz w:val="16"/>
                <w:szCs w:val="16"/>
                <w:rtl w:val="0"/>
              </w:rPr>
              <w:t xml:space="preserve">De semillas de lino.</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0">
            <w:pPr>
              <w:spacing w:after="60" w:lineRule="auto"/>
              <w:ind w:left="80" w:firstLine="0"/>
              <w:jc w:val="center"/>
              <w:rPr>
                <w:sz w:val="16"/>
                <w:szCs w:val="16"/>
              </w:rPr>
            </w:pPr>
            <w:r w:rsidDel="00000000" w:rsidR="00000000" w:rsidRPr="00000000">
              <w:rPr>
                <w:sz w:val="16"/>
                <w:szCs w:val="16"/>
                <w:rtl w:val="0"/>
              </w:rPr>
              <w:t xml:space="preserve">2306.30.01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1">
            <w:pPr>
              <w:spacing w:after="60" w:lineRule="auto"/>
              <w:ind w:left="80" w:firstLine="0"/>
              <w:jc w:val="both"/>
              <w:rPr>
                <w:sz w:val="16"/>
                <w:szCs w:val="16"/>
              </w:rPr>
            </w:pPr>
            <w:r w:rsidDel="00000000" w:rsidR="00000000" w:rsidRPr="00000000">
              <w:rPr>
                <w:sz w:val="16"/>
                <w:szCs w:val="16"/>
                <w:rtl w:val="0"/>
              </w:rPr>
              <w:t xml:space="preserve">De semillas de girasol.</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2">
            <w:pPr>
              <w:spacing w:after="60" w:lineRule="auto"/>
              <w:ind w:left="80" w:firstLine="0"/>
              <w:jc w:val="center"/>
              <w:rPr>
                <w:sz w:val="16"/>
                <w:szCs w:val="16"/>
              </w:rPr>
            </w:pPr>
            <w:r w:rsidDel="00000000" w:rsidR="00000000" w:rsidRPr="00000000">
              <w:rPr>
                <w:sz w:val="16"/>
                <w:szCs w:val="16"/>
                <w:rtl w:val="0"/>
              </w:rPr>
              <w:t xml:space="preserve">2306.41.01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3">
            <w:pPr>
              <w:spacing w:after="60" w:lineRule="auto"/>
              <w:ind w:left="80" w:firstLine="0"/>
              <w:jc w:val="both"/>
              <w:rPr>
                <w:sz w:val="16"/>
                <w:szCs w:val="16"/>
              </w:rPr>
            </w:pPr>
            <w:r w:rsidDel="00000000" w:rsidR="00000000" w:rsidRPr="00000000">
              <w:rPr>
                <w:sz w:val="16"/>
                <w:szCs w:val="16"/>
                <w:rtl w:val="0"/>
              </w:rPr>
              <w:t xml:space="preserve">Con bajo contenido de ácido erúcico.</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4">
            <w:pPr>
              <w:spacing w:after="60" w:lineRule="auto"/>
              <w:ind w:left="80" w:firstLine="0"/>
              <w:jc w:val="center"/>
              <w:rPr>
                <w:sz w:val="16"/>
                <w:szCs w:val="16"/>
              </w:rPr>
            </w:pPr>
            <w:r w:rsidDel="00000000" w:rsidR="00000000" w:rsidRPr="00000000">
              <w:rPr>
                <w:sz w:val="16"/>
                <w:szCs w:val="16"/>
                <w:rtl w:val="0"/>
              </w:rPr>
              <w:t xml:space="preserve">2306.49.99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5">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6">
            <w:pPr>
              <w:spacing w:after="60" w:lineRule="auto"/>
              <w:ind w:left="80" w:firstLine="0"/>
              <w:jc w:val="center"/>
              <w:rPr>
                <w:sz w:val="16"/>
                <w:szCs w:val="16"/>
              </w:rPr>
            </w:pPr>
            <w:r w:rsidDel="00000000" w:rsidR="00000000" w:rsidRPr="00000000">
              <w:rPr>
                <w:sz w:val="16"/>
                <w:szCs w:val="16"/>
                <w:rtl w:val="0"/>
              </w:rPr>
              <w:t xml:space="preserve">2306.50.01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7">
            <w:pPr>
              <w:spacing w:after="60" w:lineRule="auto"/>
              <w:ind w:left="80" w:firstLine="0"/>
              <w:jc w:val="both"/>
              <w:rPr>
                <w:sz w:val="16"/>
                <w:szCs w:val="16"/>
              </w:rPr>
            </w:pPr>
            <w:r w:rsidDel="00000000" w:rsidR="00000000" w:rsidRPr="00000000">
              <w:rPr>
                <w:sz w:val="16"/>
                <w:szCs w:val="16"/>
                <w:rtl w:val="0"/>
              </w:rPr>
              <w:t xml:space="preserve">De coco o de copra.</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8">
            <w:pPr>
              <w:spacing w:after="60" w:lineRule="auto"/>
              <w:ind w:left="80" w:firstLine="0"/>
              <w:jc w:val="center"/>
              <w:rPr>
                <w:sz w:val="16"/>
                <w:szCs w:val="16"/>
              </w:rPr>
            </w:pPr>
            <w:r w:rsidDel="00000000" w:rsidR="00000000" w:rsidRPr="00000000">
              <w:rPr>
                <w:sz w:val="16"/>
                <w:szCs w:val="16"/>
                <w:rtl w:val="0"/>
              </w:rPr>
              <w:t xml:space="preserve">2306.60.01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9">
            <w:pPr>
              <w:spacing w:after="60" w:lineRule="auto"/>
              <w:ind w:left="80" w:firstLine="0"/>
              <w:jc w:val="both"/>
              <w:rPr>
                <w:sz w:val="16"/>
                <w:szCs w:val="16"/>
              </w:rPr>
            </w:pPr>
            <w:r w:rsidDel="00000000" w:rsidR="00000000" w:rsidRPr="00000000">
              <w:rPr>
                <w:sz w:val="16"/>
                <w:szCs w:val="16"/>
                <w:rtl w:val="0"/>
              </w:rPr>
              <w:t xml:space="preserve">De nuez o de almendra de palma.</w:t>
            </w:r>
          </w:p>
        </w:tc>
      </w:tr>
      <w:tr>
        <w:trPr>
          <w:trHeight w:val="27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A">
            <w:pPr>
              <w:spacing w:after="60" w:lineRule="auto"/>
              <w:ind w:left="80" w:firstLine="0"/>
              <w:jc w:val="center"/>
              <w:rPr>
                <w:sz w:val="16"/>
                <w:szCs w:val="16"/>
              </w:rPr>
            </w:pPr>
            <w:r w:rsidDel="00000000" w:rsidR="00000000" w:rsidRPr="00000000">
              <w:rPr>
                <w:sz w:val="16"/>
                <w:szCs w:val="16"/>
                <w:rtl w:val="0"/>
              </w:rPr>
              <w:t xml:space="preserve">2306.90.99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B">
            <w:pPr>
              <w:spacing w:after="60" w:lineRule="auto"/>
              <w:ind w:left="80" w:firstLine="0"/>
              <w:jc w:val="both"/>
              <w:rPr>
                <w:sz w:val="16"/>
                <w:szCs w:val="16"/>
              </w:rPr>
            </w:pPr>
            <w:r w:rsidDel="00000000" w:rsidR="00000000" w:rsidRPr="00000000">
              <w:rPr>
                <w:sz w:val="16"/>
                <w:szCs w:val="16"/>
                <w:rtl w:val="0"/>
              </w:rPr>
              <w:t xml:space="preserve">Los demás.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C">
            <w:pPr>
              <w:spacing w:after="100" w:lineRule="auto"/>
              <w:ind w:left="80" w:firstLine="0"/>
              <w:jc w:val="center"/>
              <w:rPr>
                <w:sz w:val="16"/>
                <w:szCs w:val="16"/>
              </w:rPr>
            </w:pPr>
            <w:r w:rsidDel="00000000" w:rsidR="00000000" w:rsidRPr="00000000">
              <w:rPr>
                <w:sz w:val="16"/>
                <w:szCs w:val="16"/>
                <w:rtl w:val="0"/>
              </w:rPr>
              <w:t xml:space="preserve">2309.90.04</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D">
            <w:pPr>
              <w:spacing w:after="100" w:lineRule="auto"/>
              <w:ind w:left="80" w:firstLine="0"/>
              <w:jc w:val="both"/>
              <w:rPr>
                <w:sz w:val="16"/>
                <w:szCs w:val="16"/>
              </w:rPr>
            </w:pPr>
            <w:r w:rsidDel="00000000" w:rsidR="00000000" w:rsidRPr="00000000">
              <w:rPr>
                <w:sz w:val="16"/>
                <w:szCs w:val="16"/>
                <w:rtl w:val="0"/>
              </w:rPr>
              <w:t xml:space="preserve">Mezclas, preparaciones o productos de origen orgánico para la alimentación de peces de ornato.</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E">
            <w:pPr>
              <w:spacing w:after="100" w:lineRule="auto"/>
              <w:ind w:left="80" w:firstLine="0"/>
              <w:jc w:val="center"/>
              <w:rPr>
                <w:sz w:val="16"/>
                <w:szCs w:val="16"/>
              </w:rPr>
            </w:pPr>
            <w:r w:rsidDel="00000000" w:rsidR="00000000" w:rsidRPr="00000000">
              <w:rPr>
                <w:sz w:val="16"/>
                <w:szCs w:val="16"/>
                <w:rtl w:val="0"/>
              </w:rPr>
              <w:t xml:space="preserve">2309.90.99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6F">
            <w:pPr>
              <w:spacing w:after="100" w:lineRule="auto"/>
              <w:ind w:left="80" w:firstLine="0"/>
              <w:jc w:val="both"/>
              <w:rPr>
                <w:sz w:val="16"/>
                <w:szCs w:val="16"/>
              </w:rPr>
            </w:pPr>
            <w:r w:rsidDel="00000000" w:rsidR="00000000" w:rsidRPr="00000000">
              <w:rPr>
                <w:sz w:val="16"/>
                <w:szCs w:val="16"/>
                <w:rtl w:val="0"/>
              </w:rPr>
              <w:t xml:space="preserve">Las demás.</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0">
            <w:pPr>
              <w:spacing w:after="100" w:lineRule="auto"/>
              <w:ind w:left="80" w:firstLine="0"/>
              <w:jc w:val="center"/>
              <w:rPr>
                <w:sz w:val="16"/>
                <w:szCs w:val="16"/>
              </w:rPr>
            </w:pPr>
            <w:r w:rsidDel="00000000" w:rsidR="00000000" w:rsidRPr="00000000">
              <w:rPr>
                <w:sz w:val="16"/>
                <w:szCs w:val="16"/>
                <w:rtl w:val="0"/>
              </w:rPr>
              <w:t xml:space="preserve">2402.20.01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1">
            <w:pPr>
              <w:spacing w:after="100" w:lineRule="auto"/>
              <w:ind w:left="80" w:firstLine="0"/>
              <w:jc w:val="both"/>
              <w:rPr>
                <w:sz w:val="16"/>
                <w:szCs w:val="16"/>
              </w:rPr>
            </w:pPr>
            <w:r w:rsidDel="00000000" w:rsidR="00000000" w:rsidRPr="00000000">
              <w:rPr>
                <w:sz w:val="16"/>
                <w:szCs w:val="16"/>
                <w:rtl w:val="0"/>
              </w:rPr>
              <w:t xml:space="preserve">Cigarrillos que contengan tabaco.</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2">
            <w:pPr>
              <w:spacing w:after="100" w:lineRule="auto"/>
              <w:ind w:left="80" w:firstLine="0"/>
              <w:jc w:val="center"/>
              <w:rPr>
                <w:sz w:val="16"/>
                <w:szCs w:val="16"/>
              </w:rPr>
            </w:pPr>
            <w:r w:rsidDel="00000000" w:rsidR="00000000" w:rsidRPr="00000000">
              <w:rPr>
                <w:sz w:val="16"/>
                <w:szCs w:val="16"/>
                <w:rtl w:val="0"/>
              </w:rPr>
              <w:t xml:space="preserve">2918.15.02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3">
            <w:pPr>
              <w:spacing w:after="100" w:lineRule="auto"/>
              <w:ind w:left="80" w:firstLine="0"/>
              <w:jc w:val="both"/>
              <w:rPr>
                <w:sz w:val="16"/>
                <w:szCs w:val="16"/>
              </w:rPr>
            </w:pPr>
            <w:r w:rsidDel="00000000" w:rsidR="00000000" w:rsidRPr="00000000">
              <w:rPr>
                <w:sz w:val="16"/>
                <w:szCs w:val="16"/>
                <w:rtl w:val="0"/>
              </w:rPr>
              <w:t xml:space="preserve">Citrato férrico amónico.</w:t>
            </w:r>
          </w:p>
        </w:tc>
      </w:tr>
      <w:tr>
        <w:trPr>
          <w:trHeight w:val="52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4">
            <w:pPr>
              <w:spacing w:after="100" w:lineRule="auto"/>
              <w:ind w:left="80" w:firstLine="0"/>
              <w:jc w:val="center"/>
              <w:rPr>
                <w:sz w:val="16"/>
                <w:szCs w:val="16"/>
              </w:rPr>
            </w:pPr>
            <w:r w:rsidDel="00000000" w:rsidR="00000000" w:rsidRPr="00000000">
              <w:rPr>
                <w:sz w:val="16"/>
                <w:szCs w:val="16"/>
                <w:rtl w:val="0"/>
              </w:rPr>
              <w:t xml:space="preserve">2918.15.05</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5">
            <w:pPr>
              <w:spacing w:after="100" w:lineRule="auto"/>
              <w:ind w:left="80" w:firstLine="0"/>
              <w:jc w:val="both"/>
              <w:rPr>
                <w:sz w:val="16"/>
                <w:szCs w:val="16"/>
              </w:rPr>
            </w:pPr>
            <w:r w:rsidDel="00000000" w:rsidR="00000000" w:rsidRPr="00000000">
              <w:rPr>
                <w:sz w:val="16"/>
                <w:szCs w:val="16"/>
                <w:rtl w:val="0"/>
              </w:rPr>
              <w:t xml:space="preserve">Sales del ácido cítrico, excepto citratro de litio; ferrocitrato de calcio; y lo comprendido en las fracciones arancelarias 2918.15.01 y 2918.15.02.</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6">
            <w:pPr>
              <w:spacing w:after="100" w:lineRule="auto"/>
              <w:ind w:left="80" w:firstLine="0"/>
              <w:jc w:val="center"/>
              <w:rPr>
                <w:sz w:val="16"/>
                <w:szCs w:val="16"/>
              </w:rPr>
            </w:pPr>
            <w:r w:rsidDel="00000000" w:rsidR="00000000" w:rsidRPr="00000000">
              <w:rPr>
                <w:sz w:val="16"/>
                <w:szCs w:val="16"/>
                <w:rtl w:val="0"/>
              </w:rPr>
              <w:t xml:space="preserve">2918.15.99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7">
            <w:pPr>
              <w:spacing w:after="100" w:lineRule="auto"/>
              <w:ind w:left="80" w:firstLine="0"/>
              <w:jc w:val="both"/>
              <w:rPr>
                <w:sz w:val="16"/>
                <w:szCs w:val="16"/>
              </w:rPr>
            </w:pPr>
            <w:r w:rsidDel="00000000" w:rsidR="00000000" w:rsidRPr="00000000">
              <w:rPr>
                <w:sz w:val="16"/>
                <w:szCs w:val="16"/>
                <w:rtl w:val="0"/>
              </w:rPr>
              <w:t xml:space="preserve">Los demás.</w:t>
            </w:r>
          </w:p>
        </w:tc>
      </w:tr>
    </w:tbl>
    <w:p w:rsidR="00000000" w:rsidDel="00000000" w:rsidP="00000000" w:rsidRDefault="00000000" w:rsidRPr="00000000" w14:paraId="00000178">
      <w:pPr>
        <w:rPr/>
      </w:pPr>
      <w:r w:rsidDel="00000000" w:rsidR="00000000" w:rsidRPr="00000000">
        <w:rPr>
          <w:rtl w:val="0"/>
        </w:rPr>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7095"/>
        <w:tblGridChange w:id="0">
          <w:tblGrid>
            <w:gridCol w:w="1710"/>
            <w:gridCol w:w="7095"/>
          </w:tblGrid>
        </w:tblGridChange>
      </w:tblGrid>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9">
            <w:pPr>
              <w:spacing w:after="100" w:lineRule="auto"/>
              <w:ind w:left="80" w:firstLine="0"/>
              <w:jc w:val="center"/>
              <w:rPr>
                <w:sz w:val="16"/>
                <w:szCs w:val="16"/>
              </w:rPr>
            </w:pPr>
            <w:r w:rsidDel="00000000" w:rsidR="00000000" w:rsidRPr="00000000">
              <w:rPr>
                <w:sz w:val="16"/>
                <w:szCs w:val="16"/>
                <w:rtl w:val="0"/>
              </w:rPr>
              <w:t xml:space="preserve">2936.27.02</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A">
            <w:pPr>
              <w:spacing w:after="100" w:lineRule="auto"/>
              <w:ind w:left="80" w:firstLine="0"/>
              <w:jc w:val="both"/>
              <w:rPr>
                <w:sz w:val="16"/>
                <w:szCs w:val="16"/>
              </w:rPr>
            </w:pPr>
            <w:r w:rsidDel="00000000" w:rsidR="00000000" w:rsidRPr="00000000">
              <w:rPr>
                <w:sz w:val="16"/>
                <w:szCs w:val="16"/>
                <w:rtl w:val="0"/>
              </w:rPr>
              <w:t xml:space="preserve">Vitamina C y sus derivados.</w:t>
            </w:r>
          </w:p>
        </w:tc>
      </w:tr>
    </w:tbl>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 importación de mercancías originarias de la región conformada por México y Bolivia, comprendidas en las fracciones arancelarias que se señalan en este punto, estará exenta de arancel a partir de la entrada en vigor de este Acuerdo, únicamente cuando se trate de la modalidad de la mercancía que se señala a continuación:</w:t>
      </w:r>
    </w:p>
    <w:tbl>
      <w:tblPr>
        <w:tblStyle w:val="Table1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75"/>
        <w:gridCol w:w="7215"/>
        <w:tblGridChange w:id="0">
          <w:tblGrid>
            <w:gridCol w:w="1575"/>
            <w:gridCol w:w="7215"/>
          </w:tblGrid>
        </w:tblGridChange>
      </w:tblGrid>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D">
            <w:pPr>
              <w:spacing w:after="100" w:lineRule="auto"/>
              <w:ind w:left="80" w:firstLine="0"/>
              <w:jc w:val="center"/>
              <w:rPr>
                <w:b w:val="1"/>
                <w:sz w:val="16"/>
                <w:szCs w:val="16"/>
              </w:rPr>
            </w:pPr>
            <w:r w:rsidDel="00000000" w:rsidR="00000000" w:rsidRPr="00000000">
              <w:rPr>
                <w:b w:val="1"/>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E">
            <w:pPr>
              <w:spacing w:after="100" w:lineRule="auto"/>
              <w:ind w:left="80" w:firstLine="0"/>
              <w:jc w:val="center"/>
              <w:rPr>
                <w:b w:val="1"/>
                <w:sz w:val="16"/>
                <w:szCs w:val="16"/>
              </w:rPr>
            </w:pPr>
            <w:r w:rsidDel="00000000" w:rsidR="00000000" w:rsidRPr="00000000">
              <w:rPr>
                <w:b w:val="1"/>
                <w:sz w:val="16"/>
                <w:szCs w:val="16"/>
                <w:rtl w:val="0"/>
              </w:rPr>
              <w:t xml:space="preserve">Modalidad de la mercancía</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7F">
            <w:pPr>
              <w:spacing w:after="100" w:lineRule="auto"/>
              <w:ind w:left="80" w:firstLine="0"/>
              <w:jc w:val="both"/>
              <w:rPr>
                <w:sz w:val="16"/>
                <w:szCs w:val="16"/>
              </w:rPr>
            </w:pPr>
            <w:r w:rsidDel="00000000" w:rsidR="00000000" w:rsidRPr="00000000">
              <w:rPr>
                <w:sz w:val="16"/>
                <w:szCs w:val="16"/>
                <w:rtl w:val="0"/>
              </w:rPr>
              <w:t xml:space="preserve">1211.90.91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0">
            <w:pPr>
              <w:spacing w:after="100" w:lineRule="auto"/>
              <w:ind w:left="80" w:firstLine="0"/>
              <w:jc w:val="both"/>
              <w:rPr>
                <w:sz w:val="16"/>
                <w:szCs w:val="16"/>
              </w:rPr>
            </w:pPr>
            <w:r w:rsidDel="00000000" w:rsidR="00000000" w:rsidRPr="00000000">
              <w:rPr>
                <w:sz w:val="16"/>
                <w:szCs w:val="16"/>
                <w:rtl w:val="0"/>
              </w:rPr>
              <w:t xml:space="preserve">Nopalitos, guindas, guapuru, guayaba, mango y papaya.</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1">
            <w:pPr>
              <w:spacing w:after="100" w:lineRule="auto"/>
              <w:ind w:left="80" w:firstLine="0"/>
              <w:jc w:val="both"/>
              <w:rPr>
                <w:sz w:val="16"/>
                <w:szCs w:val="16"/>
              </w:rPr>
            </w:pPr>
            <w:r w:rsidDel="00000000" w:rsidR="00000000" w:rsidRPr="00000000">
              <w:rPr>
                <w:sz w:val="16"/>
                <w:szCs w:val="16"/>
                <w:rtl w:val="0"/>
              </w:rPr>
              <w:t xml:space="preserve">1806.90.99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2">
            <w:pPr>
              <w:spacing w:after="100" w:lineRule="auto"/>
              <w:ind w:left="80" w:firstLine="0"/>
              <w:jc w:val="both"/>
              <w:rPr>
                <w:sz w:val="16"/>
                <w:szCs w:val="16"/>
              </w:rPr>
            </w:pPr>
            <w:r w:rsidDel="00000000" w:rsidR="00000000" w:rsidRPr="00000000">
              <w:rPr>
                <w:sz w:val="16"/>
                <w:szCs w:val="16"/>
                <w:rtl w:val="0"/>
              </w:rPr>
              <w:t xml:space="preserve">Productos a base de cereales, obtenidos por inflado o tostado.</w:t>
            </w:r>
          </w:p>
        </w:tc>
      </w:tr>
      <w:tr>
        <w:trPr>
          <w:trHeight w:val="30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3">
            <w:pPr>
              <w:spacing w:after="40" w:before="40" w:lineRule="auto"/>
              <w:ind w:left="80" w:firstLine="0"/>
              <w:jc w:val="both"/>
              <w:rPr>
                <w:sz w:val="16"/>
                <w:szCs w:val="16"/>
              </w:rPr>
            </w:pPr>
            <w:r w:rsidDel="00000000" w:rsidR="00000000" w:rsidRPr="00000000">
              <w:rPr>
                <w:sz w:val="16"/>
                <w:szCs w:val="16"/>
                <w:rtl w:val="0"/>
              </w:rPr>
              <w:t xml:space="preserve">1806.90.99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4">
            <w:pPr>
              <w:spacing w:after="40" w:before="40" w:lineRule="auto"/>
              <w:ind w:left="80" w:firstLine="0"/>
              <w:jc w:val="both"/>
              <w:rPr>
                <w:sz w:val="16"/>
                <w:szCs w:val="16"/>
              </w:rPr>
            </w:pPr>
            <w:r w:rsidDel="00000000" w:rsidR="00000000" w:rsidRPr="00000000">
              <w:rPr>
                <w:sz w:val="16"/>
                <w:szCs w:val="16"/>
                <w:rtl w:val="0"/>
              </w:rPr>
              <w:t xml:space="preserve">Preparaciones para la alimentación infantil, acondicionadas para la venta al por menor.</w:t>
            </w:r>
          </w:p>
        </w:tc>
      </w:tr>
      <w:tr>
        <w:trPr>
          <w:trHeight w:val="30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5">
            <w:pPr>
              <w:spacing w:after="40" w:before="40" w:lineRule="auto"/>
              <w:ind w:left="80" w:firstLine="0"/>
              <w:jc w:val="both"/>
              <w:rPr>
                <w:sz w:val="16"/>
                <w:szCs w:val="16"/>
              </w:rPr>
            </w:pPr>
            <w:r w:rsidDel="00000000" w:rsidR="00000000" w:rsidRPr="00000000">
              <w:rPr>
                <w:sz w:val="16"/>
                <w:szCs w:val="16"/>
                <w:rtl w:val="0"/>
              </w:rPr>
              <w:t xml:space="preserve">2005.99.99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6">
            <w:pPr>
              <w:spacing w:after="40" w:before="40" w:lineRule="auto"/>
              <w:ind w:left="80" w:firstLine="0"/>
              <w:jc w:val="both"/>
              <w:rPr>
                <w:sz w:val="16"/>
                <w:szCs w:val="16"/>
              </w:rPr>
            </w:pPr>
            <w:r w:rsidDel="00000000" w:rsidR="00000000" w:rsidRPr="00000000">
              <w:rPr>
                <w:sz w:val="16"/>
                <w:szCs w:val="16"/>
                <w:rtl w:val="0"/>
              </w:rPr>
              <w:t xml:space="preserve">"Choucroute".</w:t>
            </w:r>
          </w:p>
        </w:tc>
      </w:tr>
      <w:tr>
        <w:trPr>
          <w:trHeight w:val="30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7">
            <w:pPr>
              <w:spacing w:after="40" w:before="40" w:lineRule="auto"/>
              <w:ind w:left="80" w:firstLine="0"/>
              <w:jc w:val="both"/>
              <w:rPr>
                <w:sz w:val="16"/>
                <w:szCs w:val="16"/>
              </w:rPr>
            </w:pPr>
            <w:r w:rsidDel="00000000" w:rsidR="00000000" w:rsidRPr="00000000">
              <w:rPr>
                <w:sz w:val="16"/>
                <w:szCs w:val="16"/>
                <w:rtl w:val="0"/>
              </w:rPr>
              <w:t xml:space="preserve">2006.00.03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8">
            <w:pPr>
              <w:spacing w:after="40" w:before="40" w:lineRule="auto"/>
              <w:ind w:left="80" w:firstLine="0"/>
              <w:jc w:val="both"/>
              <w:rPr>
                <w:sz w:val="16"/>
                <w:szCs w:val="16"/>
              </w:rPr>
            </w:pPr>
            <w:r w:rsidDel="00000000" w:rsidR="00000000" w:rsidRPr="00000000">
              <w:rPr>
                <w:sz w:val="16"/>
                <w:szCs w:val="16"/>
                <w:rtl w:val="0"/>
              </w:rPr>
              <w:t xml:space="preserve">Nopalitos.</w:t>
            </w:r>
          </w:p>
        </w:tc>
      </w:tr>
      <w:tr>
        <w:trPr>
          <w:trHeight w:val="30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9">
            <w:pPr>
              <w:spacing w:after="40" w:before="40" w:lineRule="auto"/>
              <w:ind w:left="80" w:firstLine="0"/>
              <w:jc w:val="both"/>
              <w:rPr>
                <w:sz w:val="16"/>
                <w:szCs w:val="16"/>
              </w:rPr>
            </w:pPr>
            <w:r w:rsidDel="00000000" w:rsidR="00000000" w:rsidRPr="00000000">
              <w:rPr>
                <w:sz w:val="16"/>
                <w:szCs w:val="16"/>
                <w:rtl w:val="0"/>
              </w:rPr>
              <w:t xml:space="preserve">2006.00.99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A">
            <w:pPr>
              <w:spacing w:after="40" w:before="40" w:lineRule="auto"/>
              <w:ind w:left="80" w:firstLine="0"/>
              <w:jc w:val="both"/>
              <w:rPr>
                <w:sz w:val="16"/>
                <w:szCs w:val="16"/>
              </w:rPr>
            </w:pPr>
            <w:r w:rsidDel="00000000" w:rsidR="00000000" w:rsidRPr="00000000">
              <w:rPr>
                <w:sz w:val="16"/>
                <w:szCs w:val="16"/>
                <w:rtl w:val="0"/>
              </w:rPr>
              <w:t xml:space="preserve">Maíz dulce.</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B">
            <w:pPr>
              <w:spacing w:after="100" w:lineRule="auto"/>
              <w:ind w:left="80" w:firstLine="0"/>
              <w:jc w:val="both"/>
              <w:rPr>
                <w:sz w:val="16"/>
                <w:szCs w:val="16"/>
              </w:rPr>
            </w:pPr>
            <w:r w:rsidDel="00000000" w:rsidR="00000000" w:rsidRPr="00000000">
              <w:rPr>
                <w:sz w:val="16"/>
                <w:szCs w:val="16"/>
                <w:rtl w:val="0"/>
              </w:rPr>
              <w:t xml:space="preserve">2006.00.99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C">
            <w:pPr>
              <w:spacing w:after="100" w:lineRule="auto"/>
              <w:ind w:left="80" w:firstLine="0"/>
              <w:jc w:val="both"/>
              <w:rPr>
                <w:sz w:val="16"/>
                <w:szCs w:val="16"/>
              </w:rPr>
            </w:pPr>
            <w:r w:rsidDel="00000000" w:rsidR="00000000" w:rsidRPr="00000000">
              <w:rPr>
                <w:sz w:val="16"/>
                <w:szCs w:val="16"/>
                <w:rtl w:val="0"/>
              </w:rPr>
              <w:t xml:space="preserve">Nopalitos.</w:t>
            </w:r>
          </w:p>
        </w:tc>
      </w:tr>
      <w:tr>
        <w:trPr>
          <w:trHeight w:val="33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D">
            <w:pPr>
              <w:spacing w:after="100" w:lineRule="auto"/>
              <w:ind w:left="80" w:firstLine="0"/>
              <w:jc w:val="both"/>
              <w:rPr>
                <w:sz w:val="16"/>
                <w:szCs w:val="16"/>
              </w:rPr>
            </w:pPr>
            <w:r w:rsidDel="00000000" w:rsidR="00000000" w:rsidRPr="00000000">
              <w:rPr>
                <w:sz w:val="16"/>
                <w:szCs w:val="16"/>
                <w:rtl w:val="0"/>
              </w:rPr>
              <w:t xml:space="preserve">2008.99.99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8E">
            <w:pPr>
              <w:spacing w:after="100" w:lineRule="auto"/>
              <w:ind w:left="80" w:firstLine="0"/>
              <w:jc w:val="both"/>
              <w:rPr>
                <w:sz w:val="16"/>
                <w:szCs w:val="16"/>
              </w:rPr>
            </w:pPr>
            <w:r w:rsidDel="00000000" w:rsidR="00000000" w:rsidRPr="00000000">
              <w:rPr>
                <w:sz w:val="16"/>
                <w:szCs w:val="16"/>
                <w:rtl w:val="0"/>
              </w:rPr>
              <w:t xml:space="preserve">Nopalitos, guindas, guapuru, guayaba, mango y papaya.</w:t>
            </w:r>
          </w:p>
        </w:tc>
      </w:tr>
    </w:tbl>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La importación de las mercancías originarias de la región conformada por México y Bolivia, comprendidas en las fracciones arancelarias que se señalan en este punto, conforme a lo dispuesto en el artículo 3-03, párrafo 3 y los Anexos al artículo 3-03 del ACE No. 66, estará sujeta a la tasa prevista en el artículo 1o. de la LIGIE, únicamente cuando se trate de la modalidad de la mercancía que se señala a continuación, sin reducción alguna:</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7140"/>
        <w:tblGridChange w:id="0">
          <w:tblGrid>
            <w:gridCol w:w="1665"/>
            <w:gridCol w:w="7140"/>
          </w:tblGrid>
        </w:tblGridChange>
      </w:tblGrid>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1">
            <w:pPr>
              <w:spacing w:after="40" w:before="40" w:lineRule="auto"/>
              <w:ind w:left="80" w:firstLine="0"/>
              <w:jc w:val="center"/>
              <w:rPr>
                <w:b w:val="1"/>
                <w:sz w:val="16"/>
                <w:szCs w:val="16"/>
              </w:rPr>
            </w:pPr>
            <w:r w:rsidDel="00000000" w:rsidR="00000000" w:rsidRPr="00000000">
              <w:rPr>
                <w:b w:val="1"/>
                <w:sz w:val="16"/>
                <w:szCs w:val="16"/>
                <w:rtl w:val="0"/>
              </w:rPr>
              <w:t xml:space="preserve">Fracción</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2">
            <w:pPr>
              <w:spacing w:after="40" w:before="40" w:lineRule="auto"/>
              <w:ind w:left="80" w:firstLine="0"/>
              <w:jc w:val="center"/>
              <w:rPr>
                <w:b w:val="1"/>
                <w:sz w:val="16"/>
                <w:szCs w:val="16"/>
              </w:rPr>
            </w:pPr>
            <w:r w:rsidDel="00000000" w:rsidR="00000000" w:rsidRPr="00000000">
              <w:rPr>
                <w:b w:val="1"/>
                <w:sz w:val="16"/>
                <w:szCs w:val="16"/>
                <w:rtl w:val="0"/>
              </w:rPr>
              <w:t xml:space="preserve">Modalidad de la mercancía</w:t>
            </w:r>
          </w:p>
        </w:tc>
      </w:tr>
      <w:tr>
        <w:trPr>
          <w:trHeight w:val="30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3">
            <w:pPr>
              <w:spacing w:after="40" w:before="40" w:lineRule="auto"/>
              <w:ind w:left="80" w:firstLine="0"/>
              <w:jc w:val="both"/>
              <w:rPr>
                <w:sz w:val="16"/>
                <w:szCs w:val="16"/>
              </w:rPr>
            </w:pPr>
            <w:r w:rsidDel="00000000" w:rsidR="00000000" w:rsidRPr="00000000">
              <w:rPr>
                <w:sz w:val="16"/>
                <w:szCs w:val="16"/>
                <w:rtl w:val="0"/>
              </w:rPr>
              <w:t xml:space="preserve">0207.26.03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4">
            <w:pPr>
              <w:spacing w:after="40" w:before="40" w:lineRule="auto"/>
              <w:ind w:left="80" w:firstLine="0"/>
              <w:jc w:val="both"/>
              <w:rPr>
                <w:sz w:val="16"/>
                <w:szCs w:val="16"/>
              </w:rPr>
            </w:pPr>
            <w:r w:rsidDel="00000000" w:rsidR="00000000" w:rsidRPr="00000000">
              <w:rPr>
                <w:sz w:val="16"/>
                <w:szCs w:val="16"/>
                <w:rtl w:val="0"/>
              </w:rPr>
              <w:t xml:space="preserve">Carcazas.</w:t>
            </w:r>
          </w:p>
        </w:tc>
      </w:tr>
      <w:tr>
        <w:trPr>
          <w:trHeight w:val="30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5">
            <w:pPr>
              <w:spacing w:after="40" w:before="40" w:lineRule="auto"/>
              <w:ind w:left="80" w:firstLine="0"/>
              <w:jc w:val="both"/>
              <w:rPr>
                <w:sz w:val="16"/>
                <w:szCs w:val="16"/>
              </w:rPr>
            </w:pPr>
            <w:r w:rsidDel="00000000" w:rsidR="00000000" w:rsidRPr="00000000">
              <w:rPr>
                <w:sz w:val="16"/>
                <w:szCs w:val="16"/>
                <w:rtl w:val="0"/>
              </w:rPr>
              <w:t xml:space="preserve">0207.60.03</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6">
            <w:pPr>
              <w:spacing w:after="40" w:before="40" w:lineRule="auto"/>
              <w:ind w:left="80" w:firstLine="0"/>
              <w:jc w:val="both"/>
              <w:rPr>
                <w:sz w:val="16"/>
                <w:szCs w:val="16"/>
              </w:rPr>
            </w:pPr>
            <w:r w:rsidDel="00000000" w:rsidR="00000000" w:rsidRPr="00000000">
              <w:rPr>
                <w:sz w:val="16"/>
                <w:szCs w:val="16"/>
                <w:rtl w:val="0"/>
              </w:rPr>
              <w:t xml:space="preserve">Sin trocear, frescas o refrigeradas.</w:t>
            </w:r>
          </w:p>
        </w:tc>
      </w:tr>
      <w:tr>
        <w:trPr>
          <w:trHeight w:val="51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7">
            <w:pPr>
              <w:spacing w:after="40" w:before="40" w:lineRule="auto"/>
              <w:ind w:left="80" w:firstLine="0"/>
              <w:jc w:val="both"/>
              <w:rPr>
                <w:sz w:val="16"/>
                <w:szCs w:val="16"/>
              </w:rPr>
            </w:pPr>
            <w:r w:rsidDel="00000000" w:rsidR="00000000" w:rsidRPr="00000000">
              <w:rPr>
                <w:sz w:val="16"/>
                <w:szCs w:val="16"/>
                <w:rtl w:val="0"/>
              </w:rPr>
              <w:t xml:space="preserve">1212.21.01</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8">
            <w:pPr>
              <w:spacing w:after="40" w:before="40" w:lineRule="auto"/>
              <w:ind w:left="80" w:firstLine="0"/>
              <w:jc w:val="both"/>
              <w:rPr>
                <w:sz w:val="16"/>
                <w:szCs w:val="16"/>
              </w:rPr>
            </w:pPr>
            <w:r w:rsidDel="00000000" w:rsidR="00000000" w:rsidRPr="00000000">
              <w:rPr>
                <w:sz w:val="16"/>
                <w:szCs w:val="16"/>
                <w:rtl w:val="0"/>
              </w:rPr>
              <w:t xml:space="preserve">Preparadas o conservadas de otro modo, incluso con adición de azúcar u otro edulcorante o alcohol, no expresadas ni comprendidas en otra parte.</w:t>
            </w:r>
          </w:p>
        </w:tc>
      </w:tr>
      <w:tr>
        <w:trPr>
          <w:trHeight w:val="300"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9">
            <w:pPr>
              <w:spacing w:after="40" w:before="40" w:lineRule="auto"/>
              <w:ind w:left="80" w:firstLine="0"/>
              <w:jc w:val="both"/>
              <w:rPr>
                <w:sz w:val="16"/>
                <w:szCs w:val="16"/>
              </w:rPr>
            </w:pPr>
            <w:r w:rsidDel="00000000" w:rsidR="00000000" w:rsidRPr="00000000">
              <w:rPr>
                <w:sz w:val="16"/>
                <w:szCs w:val="16"/>
                <w:rtl w:val="0"/>
              </w:rPr>
              <w:t xml:space="preserve">2103.90.99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A">
            <w:pPr>
              <w:spacing w:after="40" w:before="40" w:lineRule="auto"/>
              <w:ind w:left="80" w:firstLine="0"/>
              <w:jc w:val="both"/>
              <w:rPr>
                <w:sz w:val="16"/>
                <w:szCs w:val="16"/>
              </w:rPr>
            </w:pPr>
            <w:r w:rsidDel="00000000" w:rsidR="00000000" w:rsidRPr="00000000">
              <w:rPr>
                <w:sz w:val="16"/>
                <w:szCs w:val="16"/>
                <w:rtl w:val="0"/>
              </w:rPr>
              <w:t xml:space="preserve">Salsa mayonesa.</w:t>
            </w:r>
          </w:p>
        </w:tc>
      </w:tr>
      <w:tr>
        <w:trPr>
          <w:trHeight w:val="31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B">
            <w:pPr>
              <w:spacing w:after="40" w:before="40" w:lineRule="auto"/>
              <w:ind w:left="80" w:firstLine="0"/>
              <w:jc w:val="both"/>
              <w:rPr>
                <w:sz w:val="16"/>
                <w:szCs w:val="16"/>
              </w:rPr>
            </w:pPr>
            <w:r w:rsidDel="00000000" w:rsidR="00000000" w:rsidRPr="00000000">
              <w:rPr>
                <w:sz w:val="16"/>
                <w:szCs w:val="16"/>
                <w:rtl w:val="0"/>
              </w:rPr>
              <w:t xml:space="preserve">2936.29.99</w:t>
            </w:r>
          </w:p>
        </w:tc>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19C">
            <w:pPr>
              <w:spacing w:after="40" w:before="40" w:lineRule="auto"/>
              <w:ind w:left="80" w:firstLine="0"/>
              <w:jc w:val="both"/>
              <w:rPr>
                <w:sz w:val="16"/>
                <w:szCs w:val="16"/>
              </w:rPr>
            </w:pPr>
            <w:r w:rsidDel="00000000" w:rsidR="00000000" w:rsidRPr="00000000">
              <w:rPr>
                <w:sz w:val="16"/>
                <w:szCs w:val="16"/>
                <w:rtl w:val="0"/>
              </w:rPr>
              <w:t xml:space="preserve">Ascorbato de nicotinamida.</w:t>
            </w:r>
          </w:p>
        </w:tc>
      </w:tr>
    </w:tbl>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Lo dispuesto en el presente Acuerdo no libera del cumplimiento de las medidas de regulación y restricción no arancelarias, en términos de lo dispuesto en los tratados de libre comercio celebrados por México, la Ley de Comercio Exterior, la Ley Aduanera y las demás disposiciones aplicables.</w:t>
      </w:r>
    </w:p>
    <w:p w:rsidR="00000000" w:rsidDel="00000000" w:rsidP="00000000" w:rsidRDefault="00000000" w:rsidRPr="00000000" w14:paraId="0000019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28 de diciembre de 2020.</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abroga el Acuerdo por el que se da a conocer la tasa aplicable a partir del 1 de julio de 2012 del Impuesto General de Importación para las mercancías originarias del Estado Plurinacional de Bolivia, publicado en el Diario Oficial de la Federación el 29 de junio de 2012.</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24 de diciembre de 2020.- La Secretaria de Economía, </w:t>
      </w:r>
      <w:r w:rsidDel="00000000" w:rsidR="00000000" w:rsidRPr="00000000">
        <w:rPr>
          <w:b w:val="1"/>
          <w:color w:val="2f2f2f"/>
          <w:sz w:val="18"/>
          <w:szCs w:val="18"/>
          <w:rtl w:val="0"/>
        </w:rPr>
        <w:t xml:space="preserve">Graciela Márquez Colín</w:t>
      </w:r>
      <w:r w:rsidDel="00000000" w:rsidR="00000000" w:rsidRPr="00000000">
        <w:rPr>
          <w:color w:val="2f2f2f"/>
          <w:sz w:val="18"/>
          <w:szCs w:val="18"/>
          <w:rtl w:val="0"/>
        </w:rPr>
        <w:t xml:space="preserve">.- Rúbrica.</w:t>
      </w:r>
    </w:p>
    <w:p w:rsidR="00000000" w:rsidDel="00000000" w:rsidP="00000000" w:rsidRDefault="00000000" w:rsidRPr="00000000" w14:paraId="000001A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