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Verdana" w:hAnsi="Verdana" w:eastAsia="Verdana" w:cs="Verdana"/>
          <w:b/>
          <w:bCs/>
          <w:color w:val="0000FF"/>
          <w:sz w:val="24"/>
          <w:szCs w:val="24"/>
        </w:rPr>
      </w:pPr>
      <w:r>
        <w:rPr>
          <w:rFonts w:hint="default" w:ascii="Verdana" w:hAnsi="Verdana" w:eastAsia="Verdana"/>
          <w:b/>
          <w:bCs/>
          <w:color w:val="0000FF"/>
          <w:sz w:val="24"/>
          <w:szCs w:val="24"/>
        </w:rPr>
        <w:t>AVISO por el que se da a conocer la dirección electrónica donde se encuentra disponible para consulta las Políticas, Bases y Lineamientos en materia de Adquisiciones, Arrendamientos y Servicios del Instituto Mexicano del Seguro Social.</w:t>
      </w:r>
      <w:r>
        <w:rPr>
          <w:rFonts w:ascii="Verdana" w:hAnsi="Verdana" w:eastAsia="Verdana" w:cs="Verdana"/>
          <w:b/>
          <w:color w:val="0000FF"/>
          <w:sz w:val="24"/>
          <w:szCs w:val="24"/>
        </w:rPr>
        <w:br w:type="textWrapping"/>
      </w:r>
      <w:r>
        <w:rPr>
          <w:rFonts w:ascii="Verdana" w:hAnsi="Verdana" w:eastAsia="Verdana" w:cs="Verdana"/>
          <w:b/>
          <w:color w:val="0000FF"/>
          <w:sz w:val="24"/>
          <w:szCs w:val="24"/>
        </w:rPr>
        <w:t>(DOF del 0</w:t>
      </w:r>
      <w:r>
        <w:rPr>
          <w:rFonts w:hint="default" w:ascii="Verdana" w:hAnsi="Verdana" w:eastAsia="Verdana" w:cs="Verdana"/>
          <w:b/>
          <w:color w:val="0000FF"/>
          <w:sz w:val="24"/>
          <w:szCs w:val="24"/>
          <w:lang w:val="es-MX"/>
        </w:rPr>
        <w:t>7</w:t>
      </w:r>
      <w:r>
        <w:rPr>
          <w:rFonts w:ascii="Verdana" w:hAnsi="Verdana" w:eastAsia="Verdana" w:cs="Verdana"/>
          <w:b/>
          <w:color w:val="0000FF"/>
          <w:sz w:val="24"/>
          <w:szCs w:val="24"/>
        </w:rPr>
        <w:t xml:space="preserve"> de febrero de </w:t>
      </w:r>
      <w:bookmarkStart w:id="0" w:name="_GoBack"/>
      <w:bookmarkEnd w:id="0"/>
      <w:r>
        <w:rPr>
          <w:rFonts w:ascii="Verdana" w:hAnsi="Verdana" w:eastAsia="Verdana" w:cs="Verdana"/>
          <w:b/>
          <w:color w:val="0000FF"/>
          <w:sz w:val="24"/>
          <w:szCs w:val="24"/>
        </w:rPr>
        <w:t>2024)</w:t>
      </w:r>
    </w:p>
    <w:p>
      <w:pPr>
        <w:jc w:val="both"/>
        <w:rPr>
          <w:rFonts w:hint="default" w:ascii="Arial" w:hAnsi="Arial" w:eastAsia="Times New Roman"/>
          <w:b/>
          <w:bCs/>
          <w:color w:val="2F2F2F"/>
          <w:sz w:val="20"/>
          <w:szCs w:val="16"/>
          <w:lang w:eastAsia="es-MX"/>
        </w:rPr>
      </w:pPr>
      <w:r>
        <w:rPr>
          <w:rFonts w:hint="default" w:ascii="Arial" w:hAnsi="Arial" w:eastAsia="Times New Roman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 - Instituto Mexicano del Seguro Social.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AVISO POR EL QUE SE DA A CONOCER LA DIRECCIÓN ELECTRÓNICA DONDE SE ENCUENTRA DISPONIBLE PARA CONSULTA LAS POLÍTICAS, BASES Y LINEAMIENTOS EN MATERIA DE, ADQUISICIONES, ARRENDAMIENTOS Y SERVICIOS, DEL INSTITUTO MEXICANO DEL SEGURO SOCIAL.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MTRO. FERNANDO LORENZANA ROJAS, Titular de la Unidad de Adquisiciones adscrito a la Dirección de Administración del Instituto Mexicano del Seguro Social, con fundamento en lo dispuesto por del artículo 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134 de la Constitución Política de los Estados Unidos Mexicanos, artículo 1 fracción V, 9, 22 fracción III de la Ley de Adquisiciones, Arrendamientos y Servicios del Sector Público,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59 fracciones I y XII de la Ley Federal de Entidades Paraestatales, artículos 263 y 264 fracción XVII de la Ley del Seguro Social, 31 fracciones II, XII y XX, y 69 fracción X del Reglamento Interior del Instituto Mexicano del Seguro Social, y numeral 7.1.3., subnumeral 6 del Manual de Organización de la Dirección Administración.</w:t>
      </w:r>
    </w:p>
    <w:p>
      <w:pPr>
        <w:keepNext w:val="0"/>
        <w:keepLines w:val="0"/>
        <w:widowControl/>
        <w:suppressLineNumbers w:val="0"/>
        <w:shd w:val="clear" w:fill="FFFFFF"/>
        <w:spacing w:before="101" w:beforeAutospacing="0" w:after="101" w:afterAutospacing="0"/>
        <w:ind w:left="0" w:firstLine="0"/>
        <w:jc w:val="center"/>
        <w:rPr>
          <w:rFonts w:ascii="Times" w:hAnsi="Times" w:eastAsia="Times" w:cs="Times"/>
          <w:b/>
          <w:bCs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CONSIDERANDO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Que de conformidad con el artículo 1 penúltimo párrafo de la Ley de Adquisiciones, Arrendamientos y Servicios del Sector Público, los titulares de las dependencias emitirán sus políticas, bases y lineamientos en materia de adquisición, arrendamiento y servicios.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Que el H. Consejo Técnico en Sesión Ordinaria aprobó las</w:t>
      </w:r>
      <w:r>
        <w:rPr>
          <w:rFonts w:hint="default" w:ascii="Arial" w:hAnsi="Arial" w:eastAsia="SimSun" w:cs="Arial"/>
          <w:i/>
          <w:iCs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Políticas, Bases y Lineamientos en materia de Adquisiciones, Arrendamientos y Servicios del Instituto Mexicano del Seguro Social,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por lo que he tenido a bien expedir el siguiente</w:t>
      </w:r>
      <w:r>
        <w:rPr>
          <w:rFonts w:hint="default" w:ascii="Arial" w:hAnsi="Arial" w:eastAsia="SimSun" w:cs="Arial"/>
          <w:i/>
          <w:iCs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shd w:val="clear" w:fill="FFFFFF"/>
        <w:spacing w:before="101" w:beforeAutospacing="0" w:after="101" w:afterAutospacing="0"/>
        <w:ind w:left="0" w:firstLine="0"/>
        <w:jc w:val="center"/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AVISO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ARTÍCULO ÚNICO.-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Se comunica para todos los efectos legales y administrativos a que haya lugar, la dirección electrónica donde se encuentra disponible para consulta las Políticas, Bases y Lineamientos en materia de Adquisiciones, Arrendamientos y Servicios del Instituto Mexicano del Seguro Social, siendo la siguiente: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www.dof.gob.mx/2024/IMSS/POBALINES_MANUALES_Y_NORMAS-1000-001-014_2024.pdf</w:t>
      </w:r>
    </w:p>
    <w:p>
      <w:pPr>
        <w:keepNext w:val="0"/>
        <w:keepLines w:val="0"/>
        <w:widowControl/>
        <w:suppressLineNumbers w:val="0"/>
        <w:shd w:val="clear" w:fill="FFFFFF"/>
        <w:spacing w:before="101" w:beforeAutospacing="0" w:after="101" w:afterAutospacing="0"/>
        <w:ind w:left="0" w:firstLine="0"/>
        <w:jc w:val="center"/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TRANSITORIO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ÚNICO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. El presente Aviso, entrará en vigor al día siguiente de su publicación en el Diario Oficial de la Federación.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Ciudad de México, a 25 de enero de 2024.- El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Titular de la Unidad de Adquisiciones adscrito a la Dirección de Administración del Instituto Mexicano del Seguro Social, Mtro.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Fernando Lorenzana Rojas.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- Rúbrica.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039D5"/>
    <w:rsid w:val="5080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2024-02-07T14:40:00Z</dcterms:created>
  <dc:creator>Nancy.escutia</dc:creator>
  <cp:lastModifiedBy>Nancy.escutia</cp:lastModifiedBy>
  <dcterms:modified xsi:type="dcterms:W3CDTF">2024-02-07T14:45:49Z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2058-12.2.0.13431</vt:lpwstr>
  </property>
  <property fmtid="{D5CDD505-2E9C-101B-9397-08002B2CF9AE}" pid="3" name="ICV">
    <vt:lpwstr>A0EE113CA213438699E0DEDE9B292E3A_11</vt:lpwstr>
  </property>
</Properties>
</file>