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page" w:tblpX="1774" w:tblpY="2138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2174"/>
      </w:tblGrid>
      <w:tr w:rsidR="00FF2681" w:rsidRPr="007E411E" w14:paraId="1879ACFD" w14:textId="77777777" w:rsidTr="00FF2681">
        <w:trPr>
          <w:trHeight w:val="7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67D745E" w14:textId="77777777" w:rsidR="00FF2681" w:rsidRPr="007E411E" w:rsidRDefault="001647C0" w:rsidP="001647C0">
            <w:pPr>
              <w:jc w:val="center"/>
              <w:rPr>
                <w:rFonts w:ascii="Calibri" w:hAnsi="Calibri"/>
                <w:b/>
              </w:rPr>
            </w:pPr>
            <w:r w:rsidRPr="007E411E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E6207F" w14:textId="3F88C69C" w:rsidR="00FF2681" w:rsidRPr="007E411E" w:rsidRDefault="001647C0" w:rsidP="00E74074">
            <w:pPr>
              <w:jc w:val="center"/>
              <w:rPr>
                <w:rFonts w:ascii="Calibri" w:hAnsi="Calibri"/>
                <w:b/>
              </w:rPr>
            </w:pPr>
            <w:r w:rsidRPr="007E411E">
              <w:rPr>
                <w:rFonts w:ascii="Calibri" w:hAnsi="Calibri"/>
                <w:b/>
              </w:rPr>
              <w:t>Costo unitario</w:t>
            </w:r>
            <w:r w:rsidRPr="007E411E">
              <w:rPr>
                <w:rFonts w:ascii="Calibri" w:hAnsi="Calibri"/>
                <w:b/>
              </w:rPr>
              <w:br/>
              <w:t xml:space="preserve">actualizado al </w:t>
            </w:r>
            <w:r w:rsidR="00CE6831" w:rsidRPr="007E411E">
              <w:rPr>
                <w:rFonts w:ascii="Calibri" w:hAnsi="Calibri"/>
                <w:b/>
              </w:rPr>
              <w:t>202</w:t>
            </w:r>
            <w:r w:rsidR="00E74074" w:rsidRPr="007E411E">
              <w:rPr>
                <w:rFonts w:ascii="Calibri" w:hAnsi="Calibri"/>
                <w:b/>
              </w:rPr>
              <w:t>1</w:t>
            </w:r>
          </w:p>
        </w:tc>
      </w:tr>
      <w:tr w:rsidR="00E74074" w:rsidRPr="007E411E" w14:paraId="6A8853C2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EE1B56" w14:textId="11D5B48E" w:rsidR="00E74074" w:rsidRPr="007E411E" w:rsidRDefault="00E74074" w:rsidP="00D228E6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Consulta de medicina familiar (i</w:t>
            </w:r>
            <w:r w:rsidRPr="007E411E">
              <w:rPr>
                <w:rFonts w:ascii="Calibri" w:hAnsi="Calibri"/>
                <w:lang w:val="es-MX"/>
              </w:rPr>
              <w:t>ncluye las consultas de salud en el trabajo)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9B7946" w14:textId="7C66C29C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$831.00</w:t>
            </w:r>
          </w:p>
        </w:tc>
      </w:tr>
      <w:tr w:rsidR="00E74074" w:rsidRPr="007E411E" w14:paraId="491AF539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0237CF" w14:textId="698257BB" w:rsidR="00E74074" w:rsidRPr="007E411E" w:rsidRDefault="00E74074" w:rsidP="00226AC9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Consulta dental (estomatología)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23BD1D" w14:textId="2493804D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859.00</w:t>
            </w:r>
          </w:p>
        </w:tc>
      </w:tr>
      <w:tr w:rsidR="00E74074" w:rsidRPr="007E411E" w14:paraId="010E9A6F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E76EE" w14:textId="0966194A" w:rsidR="00E74074" w:rsidRPr="007E411E" w:rsidRDefault="00E74074" w:rsidP="00226AC9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Atención de urgencias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655F87" w14:textId="49ADCA43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671.00</w:t>
            </w:r>
          </w:p>
        </w:tc>
      </w:tr>
      <w:tr w:rsidR="00E74074" w:rsidRPr="007E411E" w14:paraId="79877568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474661" w14:textId="77777777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Curaciones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63B79A" w14:textId="2B354056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468.00</w:t>
            </w:r>
          </w:p>
        </w:tc>
      </w:tr>
      <w:tr w:rsidR="00E74074" w:rsidRPr="007E411E" w14:paraId="7DF1E4BE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B012DC" w14:textId="144CCB04" w:rsidR="00E74074" w:rsidRPr="007E411E" w:rsidRDefault="00E74074" w:rsidP="00226AC9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9D07A54" w14:textId="34F1EE79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101.00</w:t>
            </w:r>
          </w:p>
        </w:tc>
      </w:tr>
      <w:tr w:rsidR="00E74074" w:rsidRPr="007E411E" w14:paraId="0A94CC52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E1535F" w14:textId="03710D5B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Estudio de radiodiagnóstico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6483137" w14:textId="40565985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360.00</w:t>
            </w:r>
          </w:p>
        </w:tc>
      </w:tr>
      <w:tr w:rsidR="00E74074" w:rsidRPr="007E411E" w14:paraId="18755166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6F2841" w14:textId="39994F07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Estudio de ultrasonografía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867FD83" w14:textId="4BB51AAF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571.00</w:t>
            </w:r>
          </w:p>
        </w:tc>
      </w:tr>
      <w:tr w:rsidR="00E74074" w:rsidRPr="007E411E" w14:paraId="2FE08E3F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C0827B" w14:textId="59C74D38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Traslado en ambulancia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5A8D03" w14:textId="7DCD7D78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506.00</w:t>
            </w:r>
          </w:p>
        </w:tc>
      </w:tr>
      <w:tr w:rsidR="00E74074" w:rsidRPr="007E411E" w14:paraId="27728FC2" w14:textId="77777777" w:rsidTr="00B86036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BDDEC7" w14:textId="3005B8B6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Sesión de hemodiálisis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18549C" w14:textId="4F5352E3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5,021.00</w:t>
            </w:r>
          </w:p>
        </w:tc>
      </w:tr>
      <w:tr w:rsidR="00E74074" w:rsidRPr="007E411E" w14:paraId="6036CDB5" w14:textId="77777777" w:rsidTr="00B86036">
        <w:trPr>
          <w:trHeight w:val="318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01C9F5" w14:textId="1E25382F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Sesión de quimioterapia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ADBCF4" w14:textId="4A9FB6B1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7,090.00</w:t>
            </w:r>
          </w:p>
        </w:tc>
      </w:tr>
      <w:tr w:rsidR="00E74074" w:rsidRPr="007E411E" w14:paraId="0DDF6CC1" w14:textId="77777777" w:rsidTr="008C2CEB">
        <w:trPr>
          <w:trHeight w:val="30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7E7657" w14:textId="50884910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 xml:space="preserve">Intervención de </w:t>
            </w:r>
            <w:proofErr w:type="spellStart"/>
            <w:r w:rsidRPr="007E411E">
              <w:rPr>
                <w:rFonts w:ascii="Calibri" w:hAnsi="Calibri"/>
              </w:rPr>
              <w:t>tococirugía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B8EBC6C" w14:textId="48B75F5D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lang w:val="es-MX"/>
              </w:rPr>
              <w:t>12,335</w:t>
            </w: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.00</w:t>
            </w:r>
          </w:p>
        </w:tc>
      </w:tr>
      <w:tr w:rsidR="00E74074" w:rsidRPr="007E411E" w14:paraId="2ADCBD0C" w14:textId="77777777" w:rsidTr="008C2CEB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5BE2B5" w14:textId="026052CF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315153F" w14:textId="3DD250AC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lang w:val="es-MX"/>
              </w:rPr>
              <w:t>9,272</w:t>
            </w: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.00</w:t>
            </w:r>
          </w:p>
        </w:tc>
      </w:tr>
      <w:tr w:rsidR="00E74074" w:rsidRPr="007E411E" w14:paraId="403DF80F" w14:textId="77777777" w:rsidTr="008C2CEB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4D40CF" w14:textId="2193E0BA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Intervención quirúrgica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BBC4208" w14:textId="486DA0D0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lang w:val="es-MX"/>
              </w:rPr>
              <w:t>8,257</w:t>
            </w: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.00</w:t>
            </w:r>
          </w:p>
        </w:tc>
      </w:tr>
      <w:tr w:rsidR="00E74074" w:rsidRPr="007E411E" w14:paraId="09A82D98" w14:textId="77777777" w:rsidTr="008C2CEB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623869" w14:textId="29ADCEBA" w:rsidR="00E74074" w:rsidRPr="007E411E" w:rsidRDefault="00E74074" w:rsidP="00226AC9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71AC944" w14:textId="30BF2C99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lang w:val="es-MX"/>
              </w:rPr>
              <w:t>1,162</w:t>
            </w: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.00</w:t>
            </w:r>
          </w:p>
        </w:tc>
      </w:tr>
      <w:tr w:rsidR="00E74074" w:rsidRPr="007E411E" w14:paraId="50B4C2A0" w14:textId="77777777" w:rsidTr="008C2CEB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E9C550" w14:textId="3F6F11E3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Terapia psicológica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A433E2C" w14:textId="311EA5AD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lang w:val="es-MX"/>
              </w:rPr>
              <w:t>1,324</w:t>
            </w: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.00</w:t>
            </w:r>
          </w:p>
        </w:tc>
      </w:tr>
      <w:tr w:rsidR="00E74074" w:rsidRPr="007E411E" w14:paraId="4C957AC2" w14:textId="77777777" w:rsidTr="008C2CEB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9B4725" w14:textId="6DCBB5E2" w:rsidR="00E74074" w:rsidRPr="007E411E" w:rsidRDefault="00E74074" w:rsidP="00226AC9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053A2B" w14:textId="7FC6AB3F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lang w:val="es-MX"/>
              </w:rPr>
              <w:t>2,713</w:t>
            </w: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.00</w:t>
            </w:r>
          </w:p>
        </w:tc>
      </w:tr>
      <w:tr w:rsidR="00E74074" w:rsidRPr="007E411E" w14:paraId="7C7991F7" w14:textId="77777777" w:rsidTr="008C2CEB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933720" w14:textId="133555A4" w:rsidR="00E74074" w:rsidRPr="007E411E" w:rsidRDefault="00E74074" w:rsidP="00FF2681">
            <w:pPr>
              <w:rPr>
                <w:rFonts w:ascii="Calibri" w:hAnsi="Calibri"/>
              </w:rPr>
            </w:pPr>
            <w:r w:rsidRPr="007E411E">
              <w:rPr>
                <w:rFonts w:ascii="Calibri" w:hAnsi="Calibri"/>
              </w:rPr>
              <w:t>Sesión de 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B68784" w14:textId="03A48215" w:rsidR="00E74074" w:rsidRPr="007E411E" w:rsidRDefault="00E74074" w:rsidP="000F65AC">
            <w:pPr>
              <w:jc w:val="right"/>
              <w:rPr>
                <w:rFonts w:ascii="Calibri" w:hAnsi="Calibri"/>
              </w:rPr>
            </w:pPr>
            <w:r w:rsidRPr="007E411E">
              <w:rPr>
                <w:rFonts w:ascii="Calibri" w:eastAsia="Times New Roman" w:hAnsi="Calibri" w:cs="Arial"/>
                <w:color w:val="000000"/>
                <w:lang w:val="es-MX"/>
              </w:rPr>
              <w:t>136</w:t>
            </w:r>
            <w:r w:rsidRPr="007E411E">
              <w:rPr>
                <w:rFonts w:ascii="Calibri" w:eastAsia="Times New Roman" w:hAnsi="Calibri" w:cs="Arial"/>
                <w:color w:val="000000"/>
                <w:szCs w:val="16"/>
                <w:lang w:val="es-MX"/>
              </w:rPr>
              <w:t>.00</w:t>
            </w:r>
          </w:p>
        </w:tc>
      </w:tr>
    </w:tbl>
    <w:p w14:paraId="5EE1A7B7" w14:textId="77777777" w:rsidR="00FF2681" w:rsidRPr="007E411E" w:rsidRDefault="00FF2681" w:rsidP="00FF2681">
      <w:pPr>
        <w:shd w:val="clear" w:color="auto" w:fill="FFFFFF"/>
        <w:jc w:val="both"/>
        <w:rPr>
          <w:rFonts w:ascii="Calibri" w:hAnsi="Calibri"/>
          <w:b/>
        </w:rPr>
      </w:pPr>
      <w:r w:rsidRPr="007E411E">
        <w:rPr>
          <w:rFonts w:ascii="Calibri" w:hAnsi="Calibri"/>
          <w:b/>
        </w:rPr>
        <w:t>Atención en unidades de primer nivel</w:t>
      </w:r>
    </w:p>
    <w:p w14:paraId="11EC0268" w14:textId="77777777" w:rsidR="00FF2681" w:rsidRPr="007E411E" w:rsidRDefault="00FF2681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p w14:paraId="7D3836D2" w14:textId="77777777" w:rsidR="00E74074" w:rsidRPr="007E411E" w:rsidRDefault="00E74074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p w14:paraId="709C028F" w14:textId="77777777" w:rsidR="00E74074" w:rsidRPr="007E411E" w:rsidRDefault="00E74074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sectPr w:rsidR="00E74074" w:rsidRPr="007E411E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1"/>
    <w:rsid w:val="000F65AC"/>
    <w:rsid w:val="001647C0"/>
    <w:rsid w:val="00170007"/>
    <w:rsid w:val="00226AC9"/>
    <w:rsid w:val="007E411E"/>
    <w:rsid w:val="0082243F"/>
    <w:rsid w:val="00A22C15"/>
    <w:rsid w:val="00A5507E"/>
    <w:rsid w:val="00AA0A5F"/>
    <w:rsid w:val="00BD6BF7"/>
    <w:rsid w:val="00CE6831"/>
    <w:rsid w:val="00D228E6"/>
    <w:rsid w:val="00E74074"/>
    <w:rsid w:val="00FF2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2DF53"/>
  <w15:docId w15:val="{939499D5-A45A-304B-89E0-4576F91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6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4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640</Characters>
  <Application>Microsoft Office Word</Application>
  <DocSecurity>0</DocSecurity>
  <Lines>5</Lines>
  <Paragraphs>1</Paragraphs>
  <ScaleCrop>false</ScaleCrop>
  <Company>GEX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Microsoft Office User</cp:lastModifiedBy>
  <cp:revision>2</cp:revision>
  <cp:lastPrinted>2020-01-02T16:35:00Z</cp:lastPrinted>
  <dcterms:created xsi:type="dcterms:W3CDTF">2021-01-04T16:48:00Z</dcterms:created>
  <dcterms:modified xsi:type="dcterms:W3CDTF">2021-01-04T16:48:00Z</dcterms:modified>
</cp:coreProperties>
</file>