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F6" w:rsidRDefault="00B773F6" w:rsidP="00B773F6">
      <w:pPr>
        <w:jc w:val="center"/>
        <w:rPr>
          <w:rFonts w:ascii="Verdana" w:eastAsia="Verdana" w:hAnsi="Verdana" w:cs="Verdana"/>
          <w:b/>
          <w:color w:val="0000FF"/>
          <w:sz w:val="24"/>
          <w:szCs w:val="24"/>
        </w:rPr>
      </w:pPr>
      <w:r w:rsidRPr="00B773F6">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Durango.</w:t>
      </w:r>
    </w:p>
    <w:p w:rsidR="00B773F6" w:rsidRPr="00B773F6" w:rsidRDefault="00B773F6" w:rsidP="00B773F6">
      <w:pPr>
        <w:jc w:val="center"/>
        <w:rPr>
          <w:rFonts w:ascii="Verdana" w:eastAsia="Verdana" w:hAnsi="Verdana" w:cs="Verdana"/>
          <w:b/>
          <w:color w:val="0000FF"/>
          <w:sz w:val="24"/>
          <w:szCs w:val="24"/>
        </w:rPr>
      </w:pPr>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agosto de 2021)</w:t>
      </w:r>
    </w:p>
    <w:p w:rsidR="00B773F6" w:rsidRPr="00B773F6" w:rsidRDefault="00B773F6" w:rsidP="00B773F6">
      <w:pPr>
        <w:jc w:val="both"/>
        <w:rPr>
          <w:rFonts w:ascii="Arial" w:hAnsi="Arial" w:cs="Arial"/>
          <w:color w:val="262626" w:themeColor="text1" w:themeTint="D9"/>
          <w:sz w:val="18"/>
        </w:rPr>
      </w:pPr>
      <w:r w:rsidRPr="00B773F6">
        <w:rPr>
          <w:rFonts w:ascii="Arial" w:hAnsi="Arial" w:cs="Arial"/>
          <w:color w:val="262626" w:themeColor="text1" w:themeTint="D9"/>
          <w:sz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w:t>
      </w:r>
      <w:bookmarkStart w:id="0" w:name="_GoBack"/>
      <w:bookmarkEnd w:id="0"/>
      <w:r w:rsidRPr="00B773F6">
        <w:rPr>
          <w:rFonts w:ascii="Arial" w:hAnsi="Arial" w:cs="Arial"/>
          <w:color w:val="262626" w:themeColor="text1" w:themeTint="D9"/>
          <w:sz w:val="18"/>
        </w:rPr>
        <w:t>TÍNEZ, TITULAR DE LA UNIDAD DE ADMINISTRACIÓN Y FINANZAS Y DONACIANO DOMÍNGUEZ ESPINOSA, ENCARGADO DE DESPACHO DE LA UNIDAD DEL SERVICIO NACIONAL DE EMPLEO; Y POR LA OTRA, EL GOBIERNO DEL ESTADO LIBRE Y SOBERANO DE DURANGO, EN ADELANTE "GOBIERNO DEL ESTADO", REPRESENTADO EN ESTE ACTO POR EL DR. JOSÉ ROSAS AISPURO TORRES, GOBERNADOR DEL ESTADO DE DURANGO, ASISTIDO POR LOS CC. LIC. HÉCTOR DAVID FLORES AVALOS, SECRETARIO GENERAL DE GOBIERNO, C.P. JESÚS ARTURO DÍAZ MEDINA, SECRETARIO DE FINANZAS Y DE ADMINISTRACIÓN, LIC. ISRAEL SOTO PEÑA, SECRETARIO DEL TRABAJO Y PREVISIÓN SOCIAL, Y LA M.D. RAQUEL LEILA ARREOLA FALLAD, SECRETARIA DE CONTRALORÍA; A QUIENES SE LES DENOMINARÁ CONJUNTAMENTE COMO "LAS PARTES", DE CONFORMIDAD CON LOS ANTECEDENTES, DECLARACIONES Y CLÁUSULAS SIGUIENTES:</w:t>
      </w:r>
    </w:p>
    <w:p w:rsidR="00B773F6" w:rsidRPr="00B773F6" w:rsidRDefault="00B773F6" w:rsidP="00B773F6">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B773F6">
        <w:rPr>
          <w:rFonts w:ascii="Times" w:eastAsia="Times New Roman" w:hAnsi="Times" w:cs="Times New Roman"/>
          <w:b/>
          <w:bCs/>
          <w:color w:val="2F2F2F"/>
          <w:sz w:val="18"/>
          <w:szCs w:val="18"/>
          <w:lang w:eastAsia="es-MX"/>
        </w:rPr>
        <w:t>ANTECEDENTES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La Ley Orgánica de la Administración Pública Federal determina en su artículo 40, fracción VII, que corresponde a la Secretaría del Trabajo y Previsión Social establecer y dirigir el Servicio Nacional de Empleo (en adelante </w:t>
      </w:r>
      <w:r w:rsidRPr="00B773F6">
        <w:rPr>
          <w:rFonts w:ascii="Arial" w:eastAsia="Times New Roman" w:hAnsi="Arial" w:cs="Arial"/>
          <w:i/>
          <w:iCs/>
          <w:color w:val="2F2F2F"/>
          <w:sz w:val="18"/>
          <w:szCs w:val="18"/>
          <w:lang w:eastAsia="es-MX"/>
        </w:rPr>
        <w:t>SNE</w:t>
      </w:r>
      <w:r w:rsidRPr="00B773F6">
        <w:rPr>
          <w:rFonts w:ascii="Arial" w:eastAsia="Times New Roman" w:hAnsi="Arial" w:cs="Arial"/>
          <w:color w:val="2F2F2F"/>
          <w:sz w:val="18"/>
          <w:szCs w:val="18"/>
          <w:lang w:eastAsia="es-MX"/>
        </w:rPr>
        <w:t>) y vigilar su funcionamiento.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III.</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Conforme a lo dispuesto en el artículo 537, fracciones I y II, de la Ley Federal del Trabajo, el </w:t>
      </w:r>
      <w:r w:rsidRPr="00B773F6">
        <w:rPr>
          <w:rFonts w:ascii="Arial" w:eastAsia="Times New Roman" w:hAnsi="Arial" w:cs="Arial"/>
          <w:i/>
          <w:iCs/>
          <w:color w:val="2F2F2F"/>
          <w:sz w:val="18"/>
          <w:szCs w:val="18"/>
          <w:lang w:eastAsia="es-MX"/>
        </w:rPr>
        <w:t>SNE</w:t>
      </w:r>
      <w:r w:rsidRPr="00B773F6">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IV.</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del Trabajo y Previsión Social, la Unidad del Servicio Nacional de Empleo (en adelante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es la Unidad Administrativa encargada de coordinar la operación del </w:t>
      </w:r>
      <w:r w:rsidRPr="00B773F6">
        <w:rPr>
          <w:rFonts w:ascii="Arial" w:eastAsia="Times New Roman" w:hAnsi="Arial" w:cs="Arial"/>
          <w:i/>
          <w:iCs/>
          <w:color w:val="2F2F2F"/>
          <w:sz w:val="18"/>
          <w:szCs w:val="18"/>
          <w:lang w:eastAsia="es-MX"/>
        </w:rPr>
        <w:t>SNE</w:t>
      </w:r>
      <w:r w:rsidRPr="00B773F6">
        <w:rPr>
          <w:rFonts w:ascii="Arial" w:eastAsia="Times New Roman" w:hAnsi="Arial" w:cs="Arial"/>
          <w:color w:val="2F2F2F"/>
          <w:sz w:val="18"/>
          <w:szCs w:val="18"/>
          <w:lang w:eastAsia="es-MX"/>
        </w:rPr>
        <w:t> en los términos que establece la propia ley y reglamento en cita.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V.</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El Programa de Apoyo al Empleo (en adelante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VI.</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Las Reglas de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(en adelante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B773F6" w:rsidRPr="00B773F6" w:rsidRDefault="00B773F6" w:rsidP="00B773F6">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B773F6">
        <w:rPr>
          <w:rFonts w:ascii="Times" w:eastAsia="Times New Roman" w:hAnsi="Times" w:cs="Times"/>
          <w:b/>
          <w:bCs/>
          <w:color w:val="2F2F2F"/>
          <w:sz w:val="18"/>
          <w:szCs w:val="18"/>
          <w:lang w:eastAsia="es-MX"/>
        </w:rPr>
        <w:t>DECLARACIONES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 La "SECRETARÍA" declara que: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lastRenderedPageBreak/>
        <w:t>A)</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Establecer y dirigir el Servicio Nacional de Empleo y vigilar su funcionamiento;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B)</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C)</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Practicar estudios para determinar las causas del desempleo y del subempleo de la mano de obra rural y urbana;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Proponer la celebración de convenios en materia de empleo, entre la Federación y las Entidades Federativas, y</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E)</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Orientar a los </w:t>
      </w:r>
      <w:r w:rsidRPr="00B773F6">
        <w:rPr>
          <w:rFonts w:ascii="Arial" w:eastAsia="Times New Roman" w:hAnsi="Arial" w:cs="Arial"/>
          <w:i/>
          <w:iCs/>
          <w:color w:val="2F2F2F"/>
          <w:sz w:val="18"/>
          <w:szCs w:val="18"/>
          <w:lang w:eastAsia="es-MX"/>
        </w:rPr>
        <w:t>Buscadores de Trabajo</w:t>
      </w:r>
      <w:r w:rsidRPr="00B773F6">
        <w:rPr>
          <w:rFonts w:ascii="Arial" w:eastAsia="Times New Roman" w:hAnsi="Arial" w:cs="Arial"/>
          <w:color w:val="2F2F2F"/>
          <w:sz w:val="18"/>
          <w:szCs w:val="18"/>
          <w:lang w:eastAsia="es-MX"/>
        </w:rPr>
        <w:t> hacia las vacantes ofertadas por los </w:t>
      </w:r>
      <w:r w:rsidRPr="00B773F6">
        <w:rPr>
          <w:rFonts w:ascii="Arial" w:eastAsia="Times New Roman" w:hAnsi="Arial" w:cs="Arial"/>
          <w:i/>
          <w:iCs/>
          <w:color w:val="2F2F2F"/>
          <w:sz w:val="18"/>
          <w:szCs w:val="18"/>
          <w:lang w:eastAsia="es-MX"/>
        </w:rPr>
        <w:t>Empleadores</w:t>
      </w:r>
      <w:r w:rsidRPr="00B773F6">
        <w:rPr>
          <w:rFonts w:ascii="Arial" w:eastAsia="Times New Roman" w:hAnsi="Arial" w:cs="Arial"/>
          <w:color w:val="2F2F2F"/>
          <w:sz w:val="18"/>
          <w:szCs w:val="18"/>
          <w:lang w:eastAsia="es-MX"/>
        </w:rPr>
        <w:t> con base a su formación y aptitudes.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Los recursos económicos que destinará al cumplimiento del objeto del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provienen de los que le son autorizados por la Secretaría de Hacienda y Crédito Público (en adelante </w:t>
      </w:r>
      <w:r w:rsidRPr="00B773F6">
        <w:rPr>
          <w:rFonts w:ascii="Arial" w:eastAsia="Times New Roman" w:hAnsi="Arial" w:cs="Arial"/>
          <w:i/>
          <w:iCs/>
          <w:color w:val="2F2F2F"/>
          <w:sz w:val="18"/>
          <w:szCs w:val="18"/>
          <w:lang w:eastAsia="es-MX"/>
        </w:rPr>
        <w:t>SHCP)</w:t>
      </w:r>
      <w:r w:rsidRPr="00B773F6">
        <w:rPr>
          <w:rFonts w:ascii="Arial" w:eastAsia="Times New Roman" w:hAnsi="Arial" w:cs="Arial"/>
          <w:color w:val="2F2F2F"/>
          <w:sz w:val="18"/>
          <w:szCs w:val="18"/>
          <w:lang w:eastAsia="es-MX"/>
        </w:rPr>
        <w:t> para el Ejercicio Fiscal 2021.</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I.4.</w:t>
      </w:r>
      <w:r w:rsidRPr="00B773F6">
        <w:rPr>
          <w:rFonts w:ascii="Arial" w:eastAsia="Times New Roman" w:hAnsi="Arial" w:cs="Arial"/>
          <w:color w:val="2F2F2F"/>
          <w:sz w:val="20"/>
          <w:szCs w:val="20"/>
          <w:lang w:eastAsia="es-MX"/>
        </w:rPr>
        <w:t>   </w:t>
      </w:r>
      <w:proofErr w:type="spellStart"/>
      <w:r w:rsidRPr="00B773F6">
        <w:rPr>
          <w:rFonts w:ascii="Arial" w:eastAsia="Times New Roman" w:hAnsi="Arial" w:cs="Arial"/>
          <w:color w:val="2F2F2F"/>
          <w:sz w:val="18"/>
          <w:szCs w:val="18"/>
          <w:lang w:eastAsia="es-MX"/>
        </w:rPr>
        <w:t>Marath</w:t>
      </w:r>
      <w:proofErr w:type="spellEnd"/>
      <w:r w:rsidRPr="00B773F6">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I.5.</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I.6.</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I.7.</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Para los efectos del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señala como domicilio el ubicado en calle La Morena número 804, piso 14, colonia Narvarte Poniente, alcaldía Benito Juárez, C.P. 03020.</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 El "GOBIERNO DEL ESTADO" declara que: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Que de conformidad con lo establecido en los artículos 40, 42, fracción I, 43 y 116, de la Constitución Política de los Estados Unidos Mexicanos; 60 y 62, de la Constitución Política del Estado Libre y Soberano de Durango; el Estado de Durango es un Estado libre y soberano que forma parte integrante de la Federación, depositándose el ejercicio del Poder Ejecutivo en el Gobernador del Estado de Durango, quien para el estudio, planeación y despacho de los asuntos que le competen se auxilia de las otras dependencias que conforman la Administración Pública Estatal.</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 xml:space="preserve">Que el Gobernador del Estado, Dr. José Rosas </w:t>
      </w:r>
      <w:proofErr w:type="spellStart"/>
      <w:r w:rsidRPr="00B773F6">
        <w:rPr>
          <w:rFonts w:ascii="Arial" w:eastAsia="Times New Roman" w:hAnsi="Arial" w:cs="Arial"/>
          <w:color w:val="2F2F2F"/>
          <w:sz w:val="18"/>
          <w:szCs w:val="18"/>
          <w:lang w:eastAsia="es-MX"/>
        </w:rPr>
        <w:t>Aispuro</w:t>
      </w:r>
      <w:proofErr w:type="spellEnd"/>
      <w:r w:rsidRPr="00B773F6">
        <w:rPr>
          <w:rFonts w:ascii="Arial" w:eastAsia="Times New Roman" w:hAnsi="Arial" w:cs="Arial"/>
          <w:color w:val="2F2F2F"/>
          <w:sz w:val="18"/>
          <w:szCs w:val="18"/>
          <w:lang w:eastAsia="es-MX"/>
        </w:rPr>
        <w:t xml:space="preserve"> Torres, acredita la personalidad con la que comparece mediante bando solemne que da a conocer en todo el Estado la Declaratoria de Gobernador electo, publicado en el periódico oficial número 74, de fecha 15 de septiembre de 2016, quien tiene las facultades amplias y suficientes para celebrar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de conformidad con los artículos 98, fracciones X, XII y XXXVIII, de la Constitución Política del Estado Libre y Soberano de Durango, I, y 6, fracción VI, y 9, de la Ley Orgánica de la Administración Pública del Estado de Durango.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Que el Secretario General de Gobierno Lic. Héctor David Flores Avalos, acredita la personalidad con</w:t>
      </w:r>
    </w:p>
    <w:p w:rsidR="00B773F6" w:rsidRPr="00B773F6" w:rsidRDefault="00B773F6" w:rsidP="00B773F6">
      <w:pPr>
        <w:shd w:val="clear" w:color="auto" w:fill="FFFFFF"/>
        <w:spacing w:after="100" w:line="240" w:lineRule="auto"/>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nombramiento expedido a su favor por el Titular del Poder Ejecutivo de fecha 02 de septiembre de 2020, y el cual asiste en este acto al Gobernador del Estado, en atención a lo establecido por los artículos 99, de la Constitución Política del Estado Libre y Soberano de Durango; 28 fracción I, y 29, fracción VI, de la Ley Orgánica de la Administración Pública del Estado de Durango; y 10, del Reglamento Interior de la Secretaria General de Gobierno; cuenta con las facultades amplias y suficientes para suscribir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lastRenderedPageBreak/>
        <w:t>II.4.</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Que el Secretario de Finanzas y de Administración C.P. Jesús Arturo Díaz Medina, acredita la personalidad con el nombramiento expedido a su favor por el Titular del Poder Ejecutivo de fecha 15 de septiembre de 2016, y el cual asiste en este acto al Gobernador del Estado, en atención a lo establecido por los articules 99, de la Constitución Política del Estado Libre y Soberano de Durango; 28 fracción II, y 30, fracción LX, de la Ley Orgánica de la Administración Pública del Estado de Durango; cuenta con las facultades amplias y suficientes para suscribir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II.5.</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Que el Secretario del Trabajo y Previsión Social del Estado, Lic. Israel Soto Peña, acredita la personalidad con el nombramiento expedido a su favor por el Titular del Poder Ejecutivo de fecha 06 de abril de 2018, y el cual asiste en este acto al Gobernador del Estado, en atención a lo establecido por los artículos 99, de la Constitución Política del Estado Libre y Soberano de Durango; 28 fracción XIII, y 36 bis, fracciones XXII y XXVIII, de la Ley Orgánica de la Administración Pública del Estado de Durango; cuenta con las facultades amplias y suficientes para suscribir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II.6.</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Que la Secretaria de Contraloría, M.D. Raquel Leila Arreola Fallad, acredita su personalidad con el nombramiento expedido a su favor por el Titular del Poder Ejecutivo de fecha 28 de agosto de 2018, y la cual asiste en este acto al Gobernador del Estado, en atención a lo establecido por los artículos 99, de la Constitución Política del Estado Libre y Soberano de Durango; 28 fracción VII, y 36, fracción XXXVII, de la Ley Orgánica de la Administración Pública del Estado de Durango; y 19, fracciones XII, XVIII, XIX, XX, del Reglamento Interior de la Secretaria de Contraloría del Estado de Durango; cuenta con las facultades amplias y suficientes para suscribir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II.7.</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Que para el debido cumplimiento de lo que establece el Artículo 36 bis, fracción XI, de la Ley Orgánica de la Administración Pública del Estado de Durango, la Secretaría del Trabajo y Previsión Social, cuenta al interior de su estructura orgánica con la Subsecretaría del Servicio Nacional de Empleo (en adelante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II.8.</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 xml:space="preserve">Para los efectos del presente instrumento, señala como domicilio el ubicado en Avenida 5 de febrero N° 1207 Pte. Barrio del calvario, C.P. 34000 de la ciudad de Victoria de Durango, </w:t>
      </w:r>
      <w:proofErr w:type="spellStart"/>
      <w:r w:rsidRPr="00B773F6">
        <w:rPr>
          <w:rFonts w:ascii="Arial" w:eastAsia="Times New Roman" w:hAnsi="Arial" w:cs="Arial"/>
          <w:color w:val="2F2F2F"/>
          <w:sz w:val="18"/>
          <w:szCs w:val="18"/>
          <w:lang w:eastAsia="es-MX"/>
        </w:rPr>
        <w:t>Dgo</w:t>
      </w:r>
      <w:proofErr w:type="spellEnd"/>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III. "LAS PARTES" declaran que: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III.1</w:t>
      </w:r>
      <w:r w:rsidRPr="00B773F6">
        <w:rPr>
          <w:rFonts w:ascii="Arial" w:eastAsia="Times New Roman" w:hAnsi="Arial" w:cs="Arial"/>
          <w:color w:val="2F2F2F"/>
          <w:sz w:val="18"/>
          <w:szCs w:val="18"/>
          <w:lang w:eastAsia="es-MX"/>
        </w:rPr>
        <w:t> </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Conocen las disposiciones contenidas en la Ley Federal del Trabajo, así como la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los lineamientos y manuales que ha emitido la "SECRETARÍA", para la operación del </w:t>
      </w:r>
      <w:r w:rsidRPr="00B773F6">
        <w:rPr>
          <w:rFonts w:ascii="Arial" w:eastAsia="Times New Roman" w:hAnsi="Arial" w:cs="Arial"/>
          <w:i/>
          <w:iCs/>
          <w:color w:val="2F2F2F"/>
          <w:sz w:val="18"/>
          <w:szCs w:val="18"/>
          <w:lang w:eastAsia="es-MX"/>
        </w:rPr>
        <w:t>PAE.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III.2.</w:t>
      </w:r>
      <w:r w:rsidRPr="00B773F6">
        <w:rPr>
          <w:rFonts w:ascii="Arial" w:eastAsia="Times New Roman" w:hAnsi="Arial" w:cs="Arial"/>
          <w:color w:val="2F2F2F"/>
          <w:sz w:val="18"/>
          <w:szCs w:val="18"/>
          <w:lang w:eastAsia="es-MX"/>
        </w:rPr>
        <w:t> </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Para efectos del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adoptan los términos y abreviaturas establecidos en las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mismos que se resaltarán en letras </w:t>
      </w:r>
      <w:r w:rsidRPr="00B773F6">
        <w:rPr>
          <w:rFonts w:ascii="Arial" w:eastAsia="Times New Roman" w:hAnsi="Arial" w:cs="Arial"/>
          <w:i/>
          <w:iCs/>
          <w:color w:val="2F2F2F"/>
          <w:sz w:val="18"/>
          <w:szCs w:val="18"/>
          <w:lang w:eastAsia="es-MX"/>
        </w:rPr>
        <w:t>cursivas</w:t>
      </w:r>
      <w:r w:rsidRPr="00B773F6">
        <w:rPr>
          <w:rFonts w:ascii="Arial" w:eastAsia="Times New Roman" w:hAnsi="Arial" w:cs="Arial"/>
          <w:color w:val="2F2F2F"/>
          <w:sz w:val="18"/>
          <w:szCs w:val="18"/>
          <w:lang w:eastAsia="es-MX"/>
        </w:rPr>
        <w:t>, para mejor referencia y comprensión de lo que establece el presente instrumento.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Expuestos los anteriores Antecedentes y Declaraciones, "LAS PARTES" están de acuerdo en celebrar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al tenor de las siguientes:</w:t>
      </w:r>
    </w:p>
    <w:p w:rsidR="00B773F6" w:rsidRPr="00B773F6" w:rsidRDefault="00B773F6" w:rsidP="00B773F6">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B773F6">
        <w:rPr>
          <w:rFonts w:ascii="Times" w:eastAsia="Times New Roman" w:hAnsi="Times" w:cs="Times"/>
          <w:b/>
          <w:bCs/>
          <w:color w:val="2F2F2F"/>
          <w:sz w:val="18"/>
          <w:szCs w:val="18"/>
          <w:lang w:eastAsia="es-MX"/>
        </w:rPr>
        <w:t>CLÁUSULAS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PRIMERA. - </w:t>
      </w:r>
      <w:r w:rsidRPr="00B773F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B773F6">
        <w:rPr>
          <w:rFonts w:ascii="Arial" w:eastAsia="Times New Roman" w:hAnsi="Arial" w:cs="Arial"/>
          <w:i/>
          <w:iCs/>
          <w:color w:val="2F2F2F"/>
          <w:sz w:val="18"/>
          <w:szCs w:val="18"/>
          <w:lang w:eastAsia="es-MX"/>
        </w:rPr>
        <w:t> PAE </w:t>
      </w:r>
      <w:r w:rsidRPr="00B773F6">
        <w:rPr>
          <w:rFonts w:ascii="Arial" w:eastAsia="Times New Roman" w:hAnsi="Arial" w:cs="Arial"/>
          <w:color w:val="2F2F2F"/>
          <w:sz w:val="18"/>
          <w:szCs w:val="18"/>
          <w:lang w:eastAsia="es-MX"/>
        </w:rPr>
        <w:t>en el Estado de Durango.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SEGUNDA. - </w:t>
      </w:r>
      <w:r w:rsidRPr="00B773F6">
        <w:rPr>
          <w:rFonts w:ascii="Arial" w:eastAsia="Times New Roman" w:hAnsi="Arial" w:cs="Arial"/>
          <w:color w:val="2F2F2F"/>
          <w:sz w:val="18"/>
          <w:szCs w:val="18"/>
          <w:lang w:eastAsia="es-MX"/>
        </w:rPr>
        <w:t>OBLIGACIONES DE "LAS PARTES".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La "SECRETARÍA" y el "GOBIERNO DEL ESTADO", en la esfera de sus competencias, acuerdan sumar esfuerzos para el cumplimiento del objeto materia del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de acuerdo a las siguientes obligaciones: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Cumplir con las leyes, reglamentos,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lineamientos, políticas, criterios, procedimientos y demás disposiciones jurídicas (en adelante Normatividad) de carácter federal y estatal, aplicables a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Aportar los recursos que se comprometen en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4.</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Capacitar al personal que participe en la ejecución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5.</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Evaluar la operación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y proporcionar información relativa a su funcionamiento.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6.</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Promover y difundir 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con la finalidad de acercar alternativas de empleo para los </w:t>
      </w:r>
      <w:r w:rsidRPr="00B773F6">
        <w:rPr>
          <w:rFonts w:ascii="Arial" w:eastAsia="Times New Roman" w:hAnsi="Arial" w:cs="Arial"/>
          <w:i/>
          <w:iCs/>
          <w:color w:val="2F2F2F"/>
          <w:sz w:val="18"/>
          <w:szCs w:val="18"/>
          <w:lang w:eastAsia="es-MX"/>
        </w:rPr>
        <w:t>Buscadores de Trabajo</w:t>
      </w:r>
      <w:r w:rsidRPr="00B773F6">
        <w:rPr>
          <w:rFonts w:ascii="Arial" w:eastAsia="Times New Roman" w:hAnsi="Arial" w:cs="Arial"/>
          <w:color w:val="2F2F2F"/>
          <w:sz w:val="18"/>
          <w:szCs w:val="18"/>
          <w:lang w:eastAsia="es-MX"/>
        </w:rPr>
        <w:t> y </w:t>
      </w:r>
      <w:r w:rsidRPr="00B773F6">
        <w:rPr>
          <w:rFonts w:ascii="Arial" w:eastAsia="Times New Roman" w:hAnsi="Arial" w:cs="Arial"/>
          <w:i/>
          <w:iCs/>
          <w:color w:val="2F2F2F"/>
          <w:sz w:val="18"/>
          <w:szCs w:val="18"/>
          <w:lang w:eastAsia="es-MX"/>
        </w:rPr>
        <w:t>Empleadores</w:t>
      </w:r>
      <w:r w:rsidRPr="00B773F6">
        <w:rPr>
          <w:rFonts w:ascii="Arial" w:eastAsia="Times New Roman" w:hAnsi="Arial" w:cs="Arial"/>
          <w:color w:val="2F2F2F"/>
          <w:sz w:val="18"/>
          <w:szCs w:val="18"/>
          <w:lang w:eastAsia="es-MX"/>
        </w:rPr>
        <w:t> que solicitan la intermediación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lastRenderedPageBreak/>
        <w:t>7.</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8.</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Contribuir al cumplimiento de los objetivos y prioridades nacionales.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9.</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Participar en los eventos que, con motivo de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se organicen.</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TERCERA. -</w:t>
      </w:r>
      <w:r w:rsidRPr="00B773F6">
        <w:rPr>
          <w:rFonts w:ascii="Arial" w:eastAsia="Times New Roman" w:hAnsi="Arial" w:cs="Arial"/>
          <w:color w:val="2F2F2F"/>
          <w:sz w:val="18"/>
          <w:szCs w:val="18"/>
          <w:lang w:eastAsia="es-MX"/>
        </w:rPr>
        <w:t> OBLIGACIONES DE LA "SECRETARÍA".</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La "SECRETARÍA", por conducto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se obliga a lo siguiente: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Dar a conocer la Normatividad de carácter federal aplicable al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773F6">
        <w:rPr>
          <w:rFonts w:ascii="Arial" w:eastAsia="Times New Roman" w:hAnsi="Arial" w:cs="Arial"/>
          <w:i/>
          <w:iCs/>
          <w:color w:val="2F2F2F"/>
          <w:sz w:val="18"/>
          <w:szCs w:val="18"/>
          <w:lang w:eastAsia="es-MX"/>
        </w:rPr>
        <w:t>Consejeros Laborales</w:t>
      </w:r>
      <w:r w:rsidRPr="00B773F6">
        <w:rPr>
          <w:rFonts w:ascii="Arial" w:eastAsia="Times New Roman" w:hAnsi="Arial" w:cs="Arial"/>
          <w:color w:val="2F2F2F"/>
          <w:sz w:val="18"/>
          <w:szCs w:val="18"/>
          <w:lang w:eastAsia="es-MX"/>
        </w:rPr>
        <w:t> adscritos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Dar a conocer la estructura organizacional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que se requiera para implementar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Gestionar la disponibilidad de los recursos presupuestales destinados al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conforme a la Normatividad federal aplicable, con el propósito de llevar a cabo su aplicación.</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4.</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Dar acceso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a sus Sistemas informáticos para realizar el registro, control, seguimiento y generación de información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5.</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Proveer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6.</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Promover y fomentar la capacitación/profesionalización del personal adscrito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que participe en la ejecución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para mejorar sus conocimientos, habilidades y destrezas laborales.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7.</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Supervisar y dar seguimiento a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para verificar su estricto apego a la Normatividad aplicable y el cumplimiento de sus objetivos y metas.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8.</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Promover la implementación de las acciones de </w:t>
      </w:r>
      <w:r w:rsidRPr="00B773F6">
        <w:rPr>
          <w:rFonts w:ascii="Arial" w:eastAsia="Times New Roman" w:hAnsi="Arial" w:cs="Arial"/>
          <w:i/>
          <w:iCs/>
          <w:color w:val="2F2F2F"/>
          <w:sz w:val="18"/>
          <w:szCs w:val="18"/>
          <w:lang w:eastAsia="es-MX"/>
        </w:rPr>
        <w:t>Contraloría Social</w:t>
      </w:r>
      <w:r w:rsidRPr="00B773F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773F6">
        <w:rPr>
          <w:rFonts w:ascii="Arial" w:eastAsia="Times New Roman" w:hAnsi="Arial" w:cs="Arial"/>
          <w:i/>
          <w:iCs/>
          <w:color w:val="2F2F2F"/>
          <w:sz w:val="18"/>
          <w:szCs w:val="18"/>
          <w:lang w:eastAsia="es-MX"/>
        </w:rPr>
        <w:t>Contraloría Social</w:t>
      </w:r>
      <w:r w:rsidRPr="00B773F6">
        <w:rPr>
          <w:rFonts w:ascii="Arial" w:eastAsia="Times New Roman" w:hAnsi="Arial" w:cs="Arial"/>
          <w:color w:val="2F2F2F"/>
          <w:sz w:val="18"/>
          <w:szCs w:val="18"/>
          <w:lang w:eastAsia="es-MX"/>
        </w:rPr>
        <w:t> autorizados por la Secretaría de la Función Pública y demás normatividad en la materia.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9.</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Canalizar para atención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10.</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Evaluar el desempeño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a fin de mejorar la eficiencia en la ejecución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Promover y difundir las disposiciones de blindaje electoral emitidas por la autoridad competente</w:t>
      </w:r>
      <w:r w:rsidRPr="00B773F6">
        <w:rPr>
          <w:rFonts w:ascii="Arial" w:eastAsia="Times New Roman" w:hAnsi="Arial" w:cs="Arial"/>
          <w:i/>
          <w:iCs/>
          <w:color w:val="2F2F2F"/>
          <w:sz w:val="18"/>
          <w:szCs w:val="18"/>
          <w:lang w:eastAsia="es-MX"/>
        </w:rPr>
        <w:t>,</w:t>
      </w:r>
      <w:r w:rsidRPr="00B773F6">
        <w:rPr>
          <w:rFonts w:ascii="Arial" w:eastAsia="Times New Roman" w:hAnsi="Arial" w:cs="Arial"/>
          <w:color w:val="2F2F2F"/>
          <w:sz w:val="18"/>
          <w:szCs w:val="18"/>
          <w:lang w:eastAsia="es-MX"/>
        </w:rPr>
        <w:t> a efecto de que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se apegue a estas y se coadyuve a transparentar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Dar seguimiento a los resultados de la fiscalización que se realice a la operación y aplicación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en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por parte de las instancias facultadas para ello, con el fin de procurar su debida atención.</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CUARTA. - </w:t>
      </w:r>
      <w:r w:rsidRPr="00B773F6">
        <w:rPr>
          <w:rFonts w:ascii="Arial" w:eastAsia="Times New Roman" w:hAnsi="Arial" w:cs="Arial"/>
          <w:color w:val="2F2F2F"/>
          <w:sz w:val="18"/>
          <w:szCs w:val="18"/>
          <w:lang w:eastAsia="es-MX"/>
        </w:rPr>
        <w:t>OBLIGACIONES DEL "GOBIERNO DEL ESTADO".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"GOBIERNO DEL ESTADO" se obliga 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Operar en la entidad federativa 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para ello deberá:</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A)</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Disponer de una estructura organizacional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con base en el modelo que le dé a conocer la "SECRETARÍA" a través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B)</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Adoptar la denominación oficial de "Servicio Nacional de Empleo de Durango" para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o en su caso realizar las gestiones conducentes para ello.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C)</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Proporcionar espacios físicos, para uso exclusivo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que cuenten con las dimensiones y condiciones de accesibilidad necesarias para la atención de </w:t>
      </w:r>
      <w:r w:rsidRPr="00B773F6">
        <w:rPr>
          <w:rFonts w:ascii="Arial" w:eastAsia="Times New Roman" w:hAnsi="Arial" w:cs="Arial"/>
          <w:i/>
          <w:iCs/>
          <w:color w:val="2F2F2F"/>
          <w:sz w:val="18"/>
          <w:szCs w:val="18"/>
          <w:lang w:eastAsia="es-MX"/>
        </w:rPr>
        <w:t>Buscadores de Trabajo</w:t>
      </w:r>
      <w:r w:rsidRPr="00B773F6">
        <w:rPr>
          <w:rFonts w:ascii="Arial" w:eastAsia="Times New Roman" w:hAnsi="Arial" w:cs="Arial"/>
          <w:color w:val="2F2F2F"/>
          <w:sz w:val="18"/>
          <w:szCs w:val="18"/>
          <w:lang w:eastAsia="es-MX"/>
        </w:rPr>
        <w:t xml:space="preserve">, incluidas personas con discapacidad y adultos mayores, en los que se desarrolle de manera eficiente la intermediación laboral descrita en </w:t>
      </w:r>
      <w:r w:rsidRPr="00B773F6">
        <w:rPr>
          <w:rFonts w:ascii="Arial" w:eastAsia="Times New Roman" w:hAnsi="Arial" w:cs="Arial"/>
          <w:color w:val="2F2F2F"/>
          <w:sz w:val="18"/>
          <w:szCs w:val="18"/>
          <w:lang w:eastAsia="es-MX"/>
        </w:rPr>
        <w:lastRenderedPageBreak/>
        <w:t>las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tales como Bolsas de Trabajo, Centros de Intermediación Laboral, Talleres para Buscadores de Trabajo, Centros de Evaluación de Habilidades (VALPAR), así como para el resguardo de la documentación que se genere con motivo de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E)</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Facultar al Titular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para conducir el funcionamiento de ésta; administrar los recursos que en el marco del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773F6">
        <w:rPr>
          <w:rFonts w:ascii="Arial" w:eastAsia="Times New Roman" w:hAnsi="Arial" w:cs="Arial"/>
          <w:i/>
          <w:iCs/>
          <w:color w:val="2F2F2F"/>
          <w:sz w:val="18"/>
          <w:szCs w:val="18"/>
          <w:lang w:eastAsia="es-MX"/>
        </w:rPr>
        <w:t>OSNE.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F)</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Designar de manera oficial, a través del Titular de la Secretaría del Trabajo y Previsión Social del Estado de Durango, al Titular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y al de su área administrativa, así como a otro funcionario de la misma, como responsables del ejercicio, control y seguimiento de los recursos que "LAS PARTES" destinen para la operación del</w:t>
      </w:r>
      <w:r w:rsidRPr="00B773F6">
        <w:rPr>
          <w:rFonts w:ascii="Arial" w:eastAsia="Times New Roman" w:hAnsi="Arial" w:cs="Arial"/>
          <w:i/>
          <w:iCs/>
          <w:color w:val="2F2F2F"/>
          <w:sz w:val="18"/>
          <w:szCs w:val="18"/>
          <w:lang w:eastAsia="es-MX"/>
        </w:rPr>
        <w:t> PAE </w:t>
      </w:r>
      <w:r w:rsidRPr="00B773F6">
        <w:rPr>
          <w:rFonts w:ascii="Arial" w:eastAsia="Times New Roman" w:hAnsi="Arial" w:cs="Arial"/>
          <w:color w:val="2F2F2F"/>
          <w:sz w:val="18"/>
          <w:szCs w:val="18"/>
          <w:lang w:eastAsia="es-MX"/>
        </w:rPr>
        <w:t>en la entidad federativa, de acuerdo a lo establecido en la Normatividad.</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Asignar recursos para el funcionamiento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que incluyan:</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A)</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Contratar personal, que labore de tiempo completo y exclusivamente para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a fin de llevar a cabo las actividades que establecen las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fundamentalmente las de Intermediación Laboral para atender a los </w:t>
      </w:r>
      <w:r w:rsidRPr="00B773F6">
        <w:rPr>
          <w:rFonts w:ascii="Arial" w:eastAsia="Times New Roman" w:hAnsi="Arial" w:cs="Arial"/>
          <w:i/>
          <w:iCs/>
          <w:color w:val="2F2F2F"/>
          <w:sz w:val="18"/>
          <w:szCs w:val="18"/>
          <w:lang w:eastAsia="es-MX"/>
        </w:rPr>
        <w:t>Buscadores de Trabajo</w:t>
      </w:r>
      <w:r w:rsidRPr="00B773F6">
        <w:rPr>
          <w:rFonts w:ascii="Arial" w:eastAsia="Times New Roman" w:hAnsi="Arial" w:cs="Arial"/>
          <w:color w:val="2F2F2F"/>
          <w:sz w:val="18"/>
          <w:szCs w:val="18"/>
          <w:lang w:eastAsia="es-MX"/>
        </w:rPr>
        <w:t> y realizar acciones de concertación empresarial con los </w:t>
      </w:r>
      <w:r w:rsidRPr="00B773F6">
        <w:rPr>
          <w:rFonts w:ascii="Arial" w:eastAsia="Times New Roman" w:hAnsi="Arial" w:cs="Arial"/>
          <w:i/>
          <w:iCs/>
          <w:color w:val="2F2F2F"/>
          <w:sz w:val="18"/>
          <w:szCs w:val="18"/>
          <w:lang w:eastAsia="es-MX"/>
        </w:rPr>
        <w:t>Empleadores</w:t>
      </w:r>
      <w:r w:rsidRPr="00B773F6">
        <w:rPr>
          <w:rFonts w:ascii="Arial" w:eastAsia="Times New Roman" w:hAnsi="Arial" w:cs="Arial"/>
          <w:color w:val="2F2F2F"/>
          <w:sz w:val="18"/>
          <w:szCs w:val="18"/>
          <w:lang w:eastAsia="es-MX"/>
        </w:rPr>
        <w:t>, que permitan identificar, perfilar y promover sus puestos vacantes para cubrirlos; incluidas las de carácter técnico, operativo y administrativo que complementen lo anterior. Las contrataciones de </w:t>
      </w:r>
      <w:r w:rsidRPr="00B773F6">
        <w:rPr>
          <w:rFonts w:ascii="Arial" w:eastAsia="Times New Roman" w:hAnsi="Arial" w:cs="Arial"/>
          <w:i/>
          <w:iCs/>
          <w:color w:val="2F2F2F"/>
          <w:sz w:val="18"/>
          <w:szCs w:val="18"/>
          <w:lang w:eastAsia="es-MX"/>
        </w:rPr>
        <w:t>Consejeros Laborales </w:t>
      </w:r>
      <w:r w:rsidRPr="00B773F6">
        <w:rPr>
          <w:rFonts w:ascii="Arial" w:eastAsia="Times New Roman" w:hAnsi="Arial" w:cs="Arial"/>
          <w:color w:val="2F2F2F"/>
          <w:sz w:val="18"/>
          <w:szCs w:val="18"/>
          <w:lang w:eastAsia="es-MX"/>
        </w:rPr>
        <w:t>se realizarán de acuerdo con las disposiciones emitidas por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B)</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Dotar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C)</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 xml:space="preserve">Asignar mobiliario, equipo, vehículos y los insumos necesarios para su adecuado funcionamiento, así como cubrir el mantenimiento preventivo y correctivo necesario, y en su caso </w:t>
      </w:r>
      <w:proofErr w:type="gramStart"/>
      <w:r w:rsidRPr="00B773F6">
        <w:rPr>
          <w:rFonts w:ascii="Arial" w:eastAsia="Times New Roman" w:hAnsi="Arial" w:cs="Arial"/>
          <w:color w:val="2F2F2F"/>
          <w:sz w:val="18"/>
          <w:szCs w:val="18"/>
          <w:lang w:eastAsia="es-MX"/>
        </w:rPr>
        <w:t>los seguros correspondientes de todos estos bienes, incluido</w:t>
      </w:r>
      <w:proofErr w:type="gramEnd"/>
      <w:r w:rsidRPr="00B773F6">
        <w:rPr>
          <w:rFonts w:ascii="Arial" w:eastAsia="Times New Roman" w:hAnsi="Arial" w:cs="Arial"/>
          <w:color w:val="2F2F2F"/>
          <w:sz w:val="18"/>
          <w:szCs w:val="18"/>
          <w:lang w:eastAsia="es-MX"/>
        </w:rPr>
        <w:t xml:space="preserve"> el que se requiera para aquellos que la "SECRETARÍA" proporcione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en comodato o cesión de derechos de uso.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Dotar a todas las áreas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en la entidad 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E)</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Supervisar y dar seguimiento a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en la entidad federativa,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Asignar recursos destinados para la realización de Ferias de Empleo, así como acciones para favorecer la empleabilidad y/u ocupación productiva de los </w:t>
      </w:r>
      <w:r w:rsidRPr="00B773F6">
        <w:rPr>
          <w:rFonts w:ascii="Arial" w:eastAsia="Times New Roman" w:hAnsi="Arial" w:cs="Arial"/>
          <w:i/>
          <w:iCs/>
          <w:color w:val="2F2F2F"/>
          <w:sz w:val="18"/>
          <w:szCs w:val="18"/>
          <w:lang w:eastAsia="es-MX"/>
        </w:rPr>
        <w:t>Buscadores de Trabajo</w:t>
      </w:r>
      <w:r w:rsidRPr="00B773F6">
        <w:rPr>
          <w:rFonts w:ascii="Arial" w:eastAsia="Times New Roman" w:hAnsi="Arial" w:cs="Arial"/>
          <w:color w:val="2F2F2F"/>
          <w:sz w:val="18"/>
          <w:szCs w:val="18"/>
          <w:lang w:eastAsia="es-MX"/>
        </w:rPr>
        <w:t> en la entidad federativa.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4.</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Mantener adscrito para uso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ya sea en comodato o cesión de derechos de uso.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5.</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773F6">
        <w:rPr>
          <w:rFonts w:ascii="Arial" w:eastAsia="Times New Roman" w:hAnsi="Arial" w:cs="Arial"/>
          <w:i/>
          <w:iCs/>
          <w:color w:val="2F2F2F"/>
          <w:sz w:val="18"/>
          <w:szCs w:val="18"/>
          <w:lang w:eastAsia="es-MX"/>
        </w:rPr>
        <w:t>SNE</w:t>
      </w:r>
      <w:r w:rsidRPr="00B773F6">
        <w:rPr>
          <w:rFonts w:ascii="Arial" w:eastAsia="Times New Roman" w:hAnsi="Arial" w:cs="Arial"/>
          <w:color w:val="2F2F2F"/>
          <w:sz w:val="18"/>
          <w:szCs w:val="18"/>
          <w:lang w:eastAsia="es-MX"/>
        </w:rPr>
        <w:t>, siempre que esto no comprometa la aportación de recursos federales, y una vez cumplida la Normatividad y previa autorización del Titular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incrementen la cobertura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Normatividad.</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lastRenderedPageBreak/>
        <w:t>6.</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Vincular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con dependencias de desarrollo económico que faciliten la coordinación con </w:t>
      </w:r>
      <w:r w:rsidRPr="00B773F6">
        <w:rPr>
          <w:rFonts w:ascii="Arial" w:eastAsia="Times New Roman" w:hAnsi="Arial" w:cs="Arial"/>
          <w:i/>
          <w:iCs/>
          <w:color w:val="2F2F2F"/>
          <w:sz w:val="18"/>
          <w:szCs w:val="18"/>
          <w:lang w:eastAsia="es-MX"/>
        </w:rPr>
        <w:t>Empleadores</w:t>
      </w:r>
      <w:r w:rsidRPr="00B773F6">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7.</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Por conducto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se obliga 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A)</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Operar el PAE de conformidad con la Normatividad aplicable.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B)</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Destinar los recursos federales que ministre "LA SECRETARÍA" por conducto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única y exclusivamente a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con estricto apego a la Normatividad.</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C)</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Supervisar y dar seguimiento a la operación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conforme a la Normatividad, así como atender las acciones de fiscalización que lleven a cabo las instancias facultadas para ello.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Notificar a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los movimientos de personal que labora en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y registrarlos en el Sistema de información que al efecto ponga a disposición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E)</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Profesionalizar mediante acciones de capacitación y actualización al personal adscrito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atendiendo las disposiciones que emita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F)</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Comprobar e informar a la "SECRETARÍA", a través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Normatividad.</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G)</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Utilizar, como herramienta para el registro, control, seguimiento y generación de información del</w:t>
      </w:r>
      <w:r w:rsidRPr="00B773F6">
        <w:rPr>
          <w:rFonts w:ascii="Arial" w:eastAsia="Times New Roman" w:hAnsi="Arial" w:cs="Arial"/>
          <w:i/>
          <w:iCs/>
          <w:color w:val="2F2F2F"/>
          <w:sz w:val="18"/>
          <w:szCs w:val="18"/>
          <w:lang w:eastAsia="es-MX"/>
        </w:rPr>
        <w:t> PAE</w:t>
      </w:r>
      <w:r w:rsidRPr="00B773F6">
        <w:rPr>
          <w:rFonts w:ascii="Arial" w:eastAsia="Times New Roman" w:hAnsi="Arial" w:cs="Arial"/>
          <w:color w:val="2F2F2F"/>
          <w:sz w:val="18"/>
          <w:szCs w:val="18"/>
          <w:lang w:eastAsia="es-MX"/>
        </w:rPr>
        <w:t>, los Sistemas que la "SECRETARÍA" determine por conducto de la </w:t>
      </w:r>
      <w:r w:rsidRPr="00B773F6">
        <w:rPr>
          <w:rFonts w:ascii="Arial" w:eastAsia="Times New Roman" w:hAnsi="Arial" w:cs="Arial"/>
          <w:i/>
          <w:iCs/>
          <w:color w:val="2F2F2F"/>
          <w:sz w:val="18"/>
          <w:szCs w:val="18"/>
          <w:lang w:eastAsia="es-MX"/>
        </w:rPr>
        <w:t>USNE.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H)</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Garantizar el registro de información en los Sistemas y asegurarse que sea fidedigna.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I)</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Cumplir las disposiciones aplicables en materia de Transparencia, Acceso a la Información y Protección de Datos Personales, en su carácter de corresponsable del uso y manejo de la información disponible en los Sistemas.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J)</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Aplicar los procedimientos establecidos por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en materia de control de usuarios y accesos a los Sistemas de información</w:t>
      </w:r>
      <w:r w:rsidRPr="00B773F6">
        <w:rPr>
          <w:rFonts w:ascii="Arial" w:eastAsia="Times New Roman" w:hAnsi="Arial" w:cs="Arial"/>
          <w:i/>
          <w:iCs/>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K)</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Difundir y promover entre la población de la entidad</w:t>
      </w:r>
      <w:r w:rsidRPr="00B773F6">
        <w:rPr>
          <w:rFonts w:ascii="Arial" w:eastAsia="Times New Roman" w:hAnsi="Arial" w:cs="Arial"/>
          <w:i/>
          <w:iCs/>
          <w:color w:val="2F2F2F"/>
          <w:sz w:val="18"/>
          <w:szCs w:val="18"/>
          <w:lang w:eastAsia="es-MX"/>
        </w:rPr>
        <w:t> </w:t>
      </w:r>
      <w:r w:rsidRPr="00B773F6">
        <w:rPr>
          <w:rFonts w:ascii="Arial" w:eastAsia="Times New Roman" w:hAnsi="Arial" w:cs="Arial"/>
          <w:color w:val="2F2F2F"/>
          <w:sz w:val="18"/>
          <w:szCs w:val="18"/>
          <w:lang w:eastAsia="es-MX"/>
        </w:rPr>
        <w:t>federativa</w:t>
      </w:r>
      <w:r w:rsidRPr="00B773F6">
        <w:rPr>
          <w:rFonts w:ascii="Arial" w:eastAsia="Times New Roman" w:hAnsi="Arial" w:cs="Arial"/>
          <w:i/>
          <w:iCs/>
          <w:color w:val="2F2F2F"/>
          <w:sz w:val="18"/>
          <w:szCs w:val="18"/>
          <w:lang w:eastAsia="es-MX"/>
        </w:rPr>
        <w:t>,</w:t>
      </w:r>
      <w:r w:rsidRPr="00B773F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L)</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Participar en los comités en los que, por disposición normativa, deba intervenir o formar parte.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M)</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Implementar acciones de </w:t>
      </w:r>
      <w:r w:rsidRPr="00B773F6">
        <w:rPr>
          <w:rFonts w:ascii="Arial" w:eastAsia="Times New Roman" w:hAnsi="Arial" w:cs="Arial"/>
          <w:i/>
          <w:iCs/>
          <w:color w:val="2F2F2F"/>
          <w:sz w:val="18"/>
          <w:szCs w:val="18"/>
          <w:lang w:eastAsia="es-MX"/>
        </w:rPr>
        <w:t>Contraloría Social </w:t>
      </w:r>
      <w:r w:rsidRPr="00B773F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773F6">
        <w:rPr>
          <w:rFonts w:ascii="Arial" w:eastAsia="Times New Roman" w:hAnsi="Arial" w:cs="Arial"/>
          <w:i/>
          <w:iCs/>
          <w:color w:val="2F2F2F"/>
          <w:sz w:val="18"/>
          <w:szCs w:val="18"/>
          <w:lang w:eastAsia="es-MX"/>
        </w:rPr>
        <w:t>Contraloría Social</w:t>
      </w:r>
      <w:r w:rsidRPr="00B773F6">
        <w:rPr>
          <w:rFonts w:ascii="Arial" w:eastAsia="Times New Roman" w:hAnsi="Arial" w:cs="Arial"/>
          <w:color w:val="2F2F2F"/>
          <w:sz w:val="18"/>
          <w:szCs w:val="18"/>
          <w:lang w:eastAsia="es-MX"/>
        </w:rPr>
        <w:t> autorizados por la Secretaría de la Función Pública.</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N)</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O)</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P)</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Q)</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773F6">
        <w:rPr>
          <w:rFonts w:ascii="Arial" w:eastAsia="Times New Roman" w:hAnsi="Arial" w:cs="Arial"/>
          <w:i/>
          <w:iCs/>
          <w:color w:val="2F2F2F"/>
          <w:sz w:val="18"/>
          <w:szCs w:val="18"/>
          <w:lang w:eastAsia="es-MX"/>
        </w:rPr>
        <w:t>Datos</w:t>
      </w:r>
      <w:r w:rsidRPr="00B773F6">
        <w:rPr>
          <w:rFonts w:ascii="Arial" w:eastAsia="Times New Roman" w:hAnsi="Arial" w:cs="Arial"/>
          <w:color w:val="2F2F2F"/>
          <w:sz w:val="18"/>
          <w:szCs w:val="18"/>
          <w:lang w:eastAsia="es-MX"/>
        </w:rPr>
        <w:t> </w:t>
      </w:r>
      <w:r w:rsidRPr="00B773F6">
        <w:rPr>
          <w:rFonts w:ascii="Arial" w:eastAsia="Times New Roman" w:hAnsi="Arial" w:cs="Arial"/>
          <w:i/>
          <w:iCs/>
          <w:color w:val="2F2F2F"/>
          <w:sz w:val="18"/>
          <w:szCs w:val="18"/>
          <w:lang w:eastAsia="es-MX"/>
        </w:rPr>
        <w:t>Personales</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R)</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QUINTA. -</w:t>
      </w:r>
      <w:r w:rsidRPr="00B773F6">
        <w:rPr>
          <w:rFonts w:ascii="Arial" w:eastAsia="Times New Roman" w:hAnsi="Arial" w:cs="Arial"/>
          <w:color w:val="2F2F2F"/>
          <w:sz w:val="18"/>
          <w:szCs w:val="18"/>
          <w:lang w:eastAsia="es-MX"/>
        </w:rPr>
        <w:t> APORTACIONES DE LA "SECRETARÍA". Para la ejecución del</w:t>
      </w:r>
      <w:r w:rsidRPr="00B773F6">
        <w:rPr>
          <w:rFonts w:ascii="Arial" w:eastAsia="Times New Roman" w:hAnsi="Arial" w:cs="Arial"/>
          <w:i/>
          <w:iCs/>
          <w:color w:val="2F2F2F"/>
          <w:sz w:val="18"/>
          <w:szCs w:val="18"/>
          <w:lang w:eastAsia="es-MX"/>
        </w:rPr>
        <w:t> PAE </w:t>
      </w:r>
      <w:r w:rsidRPr="00B773F6">
        <w:rPr>
          <w:rFonts w:ascii="Arial" w:eastAsia="Times New Roman" w:hAnsi="Arial" w:cs="Arial"/>
          <w:color w:val="2F2F2F"/>
          <w:sz w:val="18"/>
          <w:szCs w:val="18"/>
          <w:lang w:eastAsia="es-MX"/>
        </w:rPr>
        <w:t>en la entidad federativa, la "SECRETARÍA" destina la cantidad de $5'885,362.00 (CINCO MILLONES OCHOCIENTOS OCHENTA Y CINCO MIL TRESCIENTOS SESENTA Y DOS PESOS 00/100 M.N.), proveniente del presupuesto que le es autorizado durante el Ejercicio Fiscal 2021 por la </w:t>
      </w:r>
      <w:r w:rsidRPr="00B773F6">
        <w:rPr>
          <w:rFonts w:ascii="Arial" w:eastAsia="Times New Roman" w:hAnsi="Arial" w:cs="Arial"/>
          <w:i/>
          <w:iCs/>
          <w:color w:val="2F2F2F"/>
          <w:sz w:val="18"/>
          <w:szCs w:val="18"/>
          <w:lang w:eastAsia="es-MX"/>
        </w:rPr>
        <w:t>SHCP,</w:t>
      </w:r>
      <w:r w:rsidRPr="00B773F6">
        <w:rPr>
          <w:rFonts w:ascii="Arial" w:eastAsia="Times New Roman" w:hAnsi="Arial" w:cs="Arial"/>
          <w:color w:val="2F2F2F"/>
          <w:sz w:val="18"/>
          <w:szCs w:val="18"/>
          <w:lang w:eastAsia="es-MX"/>
        </w:rPr>
        <w:t xml:space="preserve"> en el capítulo de gasto "4000 Transferencias, Asignaciones, Subsidios y Otras Ayudas", partida "43401 Subsidios a la Prestación de </w:t>
      </w:r>
      <w:r w:rsidRPr="00B773F6">
        <w:rPr>
          <w:rFonts w:ascii="Arial" w:eastAsia="Times New Roman" w:hAnsi="Arial" w:cs="Arial"/>
          <w:color w:val="2F2F2F"/>
          <w:sz w:val="18"/>
          <w:szCs w:val="18"/>
          <w:lang w:eastAsia="es-MX"/>
        </w:rPr>
        <w:lastRenderedPageBreak/>
        <w:t>Servicios Públicos". Estos recursos deberán aplicarse en </w:t>
      </w:r>
      <w:r w:rsidRPr="00B773F6">
        <w:rPr>
          <w:rFonts w:ascii="Arial" w:eastAsia="Times New Roman" w:hAnsi="Arial" w:cs="Arial"/>
          <w:i/>
          <w:iCs/>
          <w:color w:val="2F2F2F"/>
          <w:sz w:val="18"/>
          <w:szCs w:val="18"/>
          <w:lang w:eastAsia="es-MX"/>
        </w:rPr>
        <w:t>Acciones,</w:t>
      </w:r>
      <w:r w:rsidRPr="00B773F6">
        <w:rPr>
          <w:rFonts w:ascii="Arial" w:eastAsia="Times New Roman" w:hAnsi="Arial" w:cs="Arial"/>
          <w:color w:val="2F2F2F"/>
          <w:sz w:val="18"/>
          <w:szCs w:val="18"/>
          <w:lang w:eastAsia="es-MX"/>
        </w:rPr>
        <w:t> del rubro "subsidios de apoyo", concepto "consejeros laborales".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"GOBIERNO DEL ESTADO", a través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para la disposición y el ejercicio de los recursos.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presenten a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de conformidad con los compromisos de pago y/o las previsiones de gasto definidas para un periodo determinado.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B773F6">
        <w:rPr>
          <w:rFonts w:ascii="Arial" w:eastAsia="Times New Roman" w:hAnsi="Arial" w:cs="Arial"/>
          <w:i/>
          <w:iCs/>
          <w:color w:val="2F2F2F"/>
          <w:sz w:val="18"/>
          <w:szCs w:val="18"/>
          <w:lang w:eastAsia="es-MX"/>
        </w:rPr>
        <w:t>OSNE.</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Las características de la estructura de cuentas se detallan en los </w:t>
      </w:r>
      <w:r w:rsidRPr="00B773F6">
        <w:rPr>
          <w:rFonts w:ascii="Arial" w:eastAsia="Times New Roman" w:hAnsi="Arial" w:cs="Arial"/>
          <w:i/>
          <w:iCs/>
          <w:color w:val="2F2F2F"/>
          <w:sz w:val="18"/>
          <w:szCs w:val="18"/>
          <w:lang w:eastAsia="es-MX"/>
        </w:rPr>
        <w:t>Lineamientos para Administrar el Presupuesto de los Programas del Servicio Nacional de Empleo</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A)</w:t>
      </w:r>
      <w:r w:rsidRPr="00B773F6">
        <w:rPr>
          <w:rFonts w:ascii="Arial" w:eastAsia="Times New Roman" w:hAnsi="Arial" w:cs="Arial"/>
          <w:color w:val="2F2F2F"/>
          <w:sz w:val="20"/>
          <w:szCs w:val="20"/>
          <w:lang w:eastAsia="es-MX"/>
        </w:rPr>
        <w:t>    </w:t>
      </w:r>
      <w:r w:rsidRPr="00B773F6">
        <w:rPr>
          <w:rFonts w:ascii="Arial" w:eastAsia="Times New Roman" w:hAnsi="Arial" w:cs="Arial"/>
          <w:b/>
          <w:bCs/>
          <w:color w:val="2F2F2F"/>
          <w:sz w:val="18"/>
          <w:szCs w:val="18"/>
          <w:lang w:eastAsia="es-MX"/>
        </w:rPr>
        <w:t>CALENDARIZACIÓN DE RECURSOS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B)</w:t>
      </w:r>
      <w:r w:rsidRPr="00B773F6">
        <w:rPr>
          <w:rFonts w:ascii="Arial" w:eastAsia="Times New Roman" w:hAnsi="Arial" w:cs="Arial"/>
          <w:color w:val="2F2F2F"/>
          <w:sz w:val="20"/>
          <w:szCs w:val="20"/>
          <w:lang w:eastAsia="es-MX"/>
        </w:rPr>
        <w:t>    </w:t>
      </w:r>
      <w:r w:rsidRPr="00B773F6">
        <w:rPr>
          <w:rFonts w:ascii="Arial" w:eastAsia="Times New Roman" w:hAnsi="Arial" w:cs="Arial"/>
          <w:b/>
          <w:bCs/>
          <w:color w:val="2F2F2F"/>
          <w:sz w:val="18"/>
          <w:szCs w:val="18"/>
          <w:lang w:eastAsia="es-MX"/>
        </w:rPr>
        <w:t>AJUSTES DURANTE EL EJERCICIO PRESUPUESTARIO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Conforme lo establecen las </w:t>
      </w:r>
      <w:r w:rsidRPr="00B773F6">
        <w:rPr>
          <w:rFonts w:ascii="Arial" w:eastAsia="Times New Roman" w:hAnsi="Arial" w:cs="Arial"/>
          <w:i/>
          <w:iCs/>
          <w:color w:val="2F2F2F"/>
          <w:sz w:val="18"/>
          <w:szCs w:val="18"/>
          <w:lang w:eastAsia="es-MX"/>
        </w:rPr>
        <w:t>Reglas</w:t>
      </w:r>
      <w:r w:rsidRPr="00B773F6">
        <w:rPr>
          <w:rFonts w:ascii="Arial" w:eastAsia="Times New Roman" w:hAnsi="Arial" w:cs="Arial"/>
          <w:color w:val="2F2F2F"/>
          <w:sz w:val="18"/>
          <w:szCs w:val="18"/>
          <w:lang w:eastAsia="es-MX"/>
        </w:rPr>
        <w:t>, para lograr el mayor nivel de ejercicio y aprovechamiento de los recursos antes señalados, a partir del segundo trimestre del año, la "SECRETARÍA", por conducto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dará a conocer de manera oficial dichos ajustes al "GOBIERNO DEL ESTADO", por medio del Titular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773F6">
        <w:rPr>
          <w:rFonts w:ascii="Arial" w:eastAsia="Times New Roman" w:hAnsi="Arial" w:cs="Arial"/>
          <w:i/>
          <w:iCs/>
          <w:color w:val="2F2F2F"/>
          <w:sz w:val="18"/>
          <w:szCs w:val="18"/>
          <w:lang w:eastAsia="es-MX"/>
        </w:rPr>
        <w:t>SHCP </w:t>
      </w:r>
      <w:r w:rsidRPr="00B773F6">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lo hará del conocimiento del "GOBIERNO DEL ESTADO", a través del Titular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junto con los ajustes que apliquen.</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SEXTA. - </w:t>
      </w:r>
      <w:r w:rsidRPr="00B773F6">
        <w:rPr>
          <w:rFonts w:ascii="Arial" w:eastAsia="Times New Roman" w:hAnsi="Arial" w:cs="Arial"/>
          <w:color w:val="2F2F2F"/>
          <w:sz w:val="18"/>
          <w:szCs w:val="18"/>
          <w:lang w:eastAsia="es-MX"/>
        </w:rPr>
        <w:t>APORTACIONES DEL "GOBIERNO DEL ESTADO". Para garantizar la ejecución de las Estrategias del </w:t>
      </w:r>
      <w:r w:rsidRPr="00B773F6">
        <w:rPr>
          <w:rFonts w:ascii="Arial" w:eastAsia="Times New Roman" w:hAnsi="Arial" w:cs="Arial"/>
          <w:i/>
          <w:iCs/>
          <w:color w:val="2F2F2F"/>
          <w:sz w:val="18"/>
          <w:szCs w:val="18"/>
          <w:lang w:eastAsia="es-MX"/>
        </w:rPr>
        <w:t>SNE</w:t>
      </w:r>
      <w:r w:rsidRPr="00B773F6">
        <w:rPr>
          <w:rFonts w:ascii="Arial" w:eastAsia="Times New Roman" w:hAnsi="Arial" w:cs="Arial"/>
          <w:color w:val="2F2F2F"/>
          <w:sz w:val="18"/>
          <w:szCs w:val="18"/>
          <w:lang w:eastAsia="es-MX"/>
        </w:rPr>
        <w:t> y el incremento de su cobertura, el "GOBIERNO DEL ESTADO" se compromete a aportar los recursos que a continuación se indican:</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La cantidad de $2'500,000.00 (DOS MILLONES QUINIENTOS MIL PESOS 00/100 M.N.), para el funcionamiento y administración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monto que deberá aplicarse para dar cumplimiento a lo establecido en la cláusula CUARTA, del presente instrumento, y</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La cantidad de $9</w:t>
      </w:r>
      <w:proofErr w:type="gramStart"/>
      <w:r w:rsidRPr="00B773F6">
        <w:rPr>
          <w:rFonts w:ascii="Arial" w:eastAsia="Times New Roman" w:hAnsi="Arial" w:cs="Arial"/>
          <w:color w:val="2F2F2F"/>
          <w:sz w:val="18"/>
          <w:szCs w:val="18"/>
          <w:lang w:eastAsia="es-MX"/>
        </w:rPr>
        <w:t>,000,000.00</w:t>
      </w:r>
      <w:proofErr w:type="gramEnd"/>
      <w:r w:rsidRPr="00B773F6">
        <w:rPr>
          <w:rFonts w:ascii="Arial" w:eastAsia="Times New Roman" w:hAnsi="Arial" w:cs="Arial"/>
          <w:color w:val="2F2F2F"/>
          <w:sz w:val="18"/>
          <w:szCs w:val="18"/>
          <w:lang w:eastAsia="es-MX"/>
        </w:rPr>
        <w:t> (NUEVE MILLONES DE PESOS 00/100 M.N.), para su aplicación en acciones de: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Impulso a la operación de programas y proyectos que, en materia de empleo u ocupación productiva lleve a cabo el "GOBIERNO DEL ESTADO", en favor de la población buscadora de empleo, y</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Fortalecimiento, a fin de potenciar y ampliar la cobertura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en su atención a los </w:t>
      </w:r>
      <w:r w:rsidRPr="00B773F6">
        <w:rPr>
          <w:rFonts w:ascii="Arial" w:eastAsia="Times New Roman" w:hAnsi="Arial" w:cs="Arial"/>
          <w:i/>
          <w:iCs/>
          <w:color w:val="2F2F2F"/>
          <w:sz w:val="18"/>
          <w:szCs w:val="18"/>
          <w:lang w:eastAsia="es-MX"/>
        </w:rPr>
        <w:t>Buscadores de Trabajo </w:t>
      </w:r>
      <w:r w:rsidRPr="00B773F6">
        <w:rPr>
          <w:rFonts w:ascii="Arial" w:eastAsia="Times New Roman" w:hAnsi="Arial" w:cs="Arial"/>
          <w:color w:val="2F2F2F"/>
          <w:sz w:val="18"/>
          <w:szCs w:val="18"/>
          <w:lang w:eastAsia="es-MX"/>
        </w:rPr>
        <w:t>y</w:t>
      </w:r>
      <w:r w:rsidRPr="00B773F6">
        <w:rPr>
          <w:rFonts w:ascii="Arial" w:eastAsia="Times New Roman" w:hAnsi="Arial" w:cs="Arial"/>
          <w:i/>
          <w:iCs/>
          <w:color w:val="2F2F2F"/>
          <w:sz w:val="18"/>
          <w:szCs w:val="18"/>
          <w:lang w:eastAsia="es-MX"/>
        </w:rPr>
        <w:t> Empleadores</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Los recursos señalados en el numeral 2, deberán ejercerse conforme a los montos y calendario que al efecto acuerde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con el "GOBIERNO DEL ESTADO", a través del Titular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a partir de la propuesta que formule este último.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lastRenderedPageBreak/>
        <w:t>A)</w:t>
      </w:r>
      <w:r w:rsidRPr="00B773F6">
        <w:rPr>
          <w:rFonts w:ascii="Arial" w:eastAsia="Times New Roman" w:hAnsi="Arial" w:cs="Arial"/>
          <w:color w:val="2F2F2F"/>
          <w:sz w:val="20"/>
          <w:szCs w:val="20"/>
          <w:lang w:eastAsia="es-MX"/>
        </w:rPr>
        <w:t>    </w:t>
      </w:r>
      <w:r w:rsidRPr="00B773F6">
        <w:rPr>
          <w:rFonts w:ascii="Arial" w:eastAsia="Times New Roman" w:hAnsi="Arial" w:cs="Arial"/>
          <w:b/>
          <w:bCs/>
          <w:color w:val="2F2F2F"/>
          <w:sz w:val="18"/>
          <w:szCs w:val="18"/>
          <w:lang w:eastAsia="es-MX"/>
        </w:rPr>
        <w:t>CALENDARIZACIÓN DE LOS RECURSOS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w:t>
      </w:r>
      <w:r w:rsidRPr="00B773F6">
        <w:rPr>
          <w:rFonts w:ascii="Arial" w:eastAsia="Times New Roman" w:hAnsi="Arial" w:cs="Arial"/>
          <w:i/>
          <w:iCs/>
          <w:color w:val="2F2F2F"/>
          <w:sz w:val="18"/>
          <w:szCs w:val="18"/>
          <w:lang w:eastAsia="es-MX"/>
        </w:rPr>
        <w:t> </w:t>
      </w:r>
      <w:r w:rsidRPr="00B773F6">
        <w:rPr>
          <w:rFonts w:ascii="Arial" w:eastAsia="Times New Roman" w:hAnsi="Arial" w:cs="Arial"/>
          <w:color w:val="2F2F2F"/>
          <w:sz w:val="18"/>
          <w:szCs w:val="18"/>
          <w:lang w:eastAsia="es-MX"/>
        </w:rPr>
        <w:t>"GOBIERNO DEL ESTADO" se obliga a transferir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B)</w:t>
      </w:r>
      <w:r w:rsidRPr="00B773F6">
        <w:rPr>
          <w:rFonts w:ascii="Arial" w:eastAsia="Times New Roman" w:hAnsi="Arial" w:cs="Arial"/>
          <w:color w:val="2F2F2F"/>
          <w:sz w:val="20"/>
          <w:szCs w:val="20"/>
          <w:lang w:eastAsia="es-MX"/>
        </w:rPr>
        <w:t>    </w:t>
      </w:r>
      <w:r w:rsidRPr="00B773F6">
        <w:rPr>
          <w:rFonts w:ascii="Arial" w:eastAsia="Times New Roman" w:hAnsi="Arial" w:cs="Arial"/>
          <w:b/>
          <w:bCs/>
          <w:color w:val="2F2F2F"/>
          <w:sz w:val="18"/>
          <w:szCs w:val="18"/>
          <w:lang w:eastAsia="es-MX"/>
        </w:rPr>
        <w:t>COMPROBACIÓN DE EROGACIONES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ejercicio de recursos estatales que el "GOBIERNO DEL ESTADO" realice por conducto de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que amparen las erogaciones realizadas.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El procedimiento para la comprobación de las aportaciones de la presente cláusula, se detallan en los </w:t>
      </w:r>
      <w:r w:rsidRPr="00B773F6">
        <w:rPr>
          <w:rFonts w:ascii="Arial" w:eastAsia="Times New Roman" w:hAnsi="Arial" w:cs="Arial"/>
          <w:i/>
          <w:iCs/>
          <w:color w:val="2F2F2F"/>
          <w:sz w:val="18"/>
          <w:szCs w:val="18"/>
          <w:lang w:eastAsia="es-MX"/>
        </w:rPr>
        <w:t>Lineamientos para Administrar el Presupuesto de los Programas del Servicio Nacional de Empleo</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SÉPTIMA. - </w:t>
      </w:r>
      <w:r w:rsidRPr="00B773F6">
        <w:rPr>
          <w:rFonts w:ascii="Arial" w:eastAsia="Times New Roman" w:hAnsi="Arial" w:cs="Arial"/>
          <w:color w:val="2F2F2F"/>
          <w:sz w:val="18"/>
          <w:szCs w:val="18"/>
          <w:lang w:eastAsia="es-MX"/>
        </w:rPr>
        <w:t>GRATUIDAD DEL PAE. Los servicios del </w:t>
      </w:r>
      <w:r w:rsidRPr="00B773F6">
        <w:rPr>
          <w:rFonts w:ascii="Arial" w:eastAsia="Times New Roman" w:hAnsi="Arial" w:cs="Arial"/>
          <w:i/>
          <w:iCs/>
          <w:color w:val="2F2F2F"/>
          <w:sz w:val="18"/>
          <w:szCs w:val="18"/>
          <w:lang w:eastAsia="es-MX"/>
        </w:rPr>
        <w:t>PAE</w:t>
      </w:r>
      <w:r w:rsidRPr="00B773F6">
        <w:rPr>
          <w:rFonts w:ascii="Arial" w:eastAsia="Times New Roman" w:hAnsi="Arial" w:cs="Arial"/>
          <w:color w:val="2F2F2F"/>
          <w:sz w:val="18"/>
          <w:szCs w:val="18"/>
          <w:lang w:eastAsia="es-MX"/>
        </w:rPr>
        <w:t> son gratuitos, una vez cumplidos los requisitos y documentación establecida, por lo que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y el "GOBIERNO DEL ESTADO" no deberán cobrar cantidad alguna, ya sea en dinero o en especie, ni imponer a los </w:t>
      </w:r>
      <w:r w:rsidRPr="00B773F6">
        <w:rPr>
          <w:rFonts w:ascii="Arial" w:eastAsia="Times New Roman" w:hAnsi="Arial" w:cs="Arial"/>
          <w:i/>
          <w:iCs/>
          <w:color w:val="2F2F2F"/>
          <w:sz w:val="18"/>
          <w:szCs w:val="18"/>
          <w:lang w:eastAsia="es-MX"/>
        </w:rPr>
        <w:t>Buscadores de Trabajo</w:t>
      </w:r>
      <w:r w:rsidRPr="00B773F6">
        <w:rPr>
          <w:rFonts w:ascii="Arial" w:eastAsia="Times New Roman" w:hAnsi="Arial" w:cs="Arial"/>
          <w:color w:val="2F2F2F"/>
          <w:sz w:val="18"/>
          <w:szCs w:val="18"/>
          <w:lang w:eastAsia="es-MX"/>
        </w:rPr>
        <w:t> y </w:t>
      </w:r>
      <w:r w:rsidRPr="00B773F6">
        <w:rPr>
          <w:rFonts w:ascii="Arial" w:eastAsia="Times New Roman" w:hAnsi="Arial" w:cs="Arial"/>
          <w:i/>
          <w:iCs/>
          <w:color w:val="2F2F2F"/>
          <w:sz w:val="18"/>
          <w:szCs w:val="18"/>
          <w:lang w:eastAsia="es-MX"/>
        </w:rPr>
        <w:t>Empleadores</w:t>
      </w:r>
      <w:r w:rsidRPr="00B773F6">
        <w:rPr>
          <w:rFonts w:ascii="Arial" w:eastAsia="Times New Roman" w:hAnsi="Arial" w:cs="Arial"/>
          <w:color w:val="2F2F2F"/>
          <w:sz w:val="18"/>
          <w:szCs w:val="18"/>
          <w:lang w:eastAsia="es-MX"/>
        </w:rPr>
        <w:t>, alguna obligación o la realización de servicios personales, ni condiciones de carácter electoral o político.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OCTAVA. - </w:t>
      </w:r>
      <w:r w:rsidRPr="00B773F6">
        <w:rPr>
          <w:rFonts w:ascii="Arial" w:eastAsia="Times New Roman" w:hAnsi="Arial" w:cs="Arial"/>
          <w:color w:val="2F2F2F"/>
          <w:sz w:val="18"/>
          <w:szCs w:val="18"/>
          <w:lang w:eastAsia="es-MX"/>
        </w:rPr>
        <w:t>CAUSAS DE RESCISIÓN.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podrá rescindirse por las siguientes causas: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Por el incumplimiento de cualquiera de las obligaciones contraídas en el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En el supuesto de rescisión de este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suspenderá el registro de </w:t>
      </w:r>
      <w:r w:rsidRPr="00B773F6">
        <w:rPr>
          <w:rFonts w:ascii="Arial" w:eastAsia="Times New Roman" w:hAnsi="Arial" w:cs="Arial"/>
          <w:i/>
          <w:iCs/>
          <w:color w:val="2F2F2F"/>
          <w:sz w:val="18"/>
          <w:szCs w:val="18"/>
          <w:lang w:eastAsia="es-MX"/>
        </w:rPr>
        <w:t>Acciones</w:t>
      </w:r>
      <w:r w:rsidRPr="00B773F6">
        <w:rPr>
          <w:rFonts w:ascii="Arial" w:eastAsia="Times New Roman" w:hAnsi="Arial" w:cs="Arial"/>
          <w:color w:val="2F2F2F"/>
          <w:sz w:val="18"/>
          <w:szCs w:val="18"/>
          <w:lang w:eastAsia="es-MX"/>
        </w:rPr>
        <w:t> y/o la gestión para ministrar recursos a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de manera inmediata.</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NOVENA. - </w:t>
      </w:r>
      <w:r w:rsidRPr="00B773F6">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tal circunstancia deberá hacerse del conocimiento en forma inmediata y por escrito a la otra parte.</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DÉCIMA. - </w:t>
      </w:r>
      <w:r w:rsidRPr="00B773F6">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PRIMERA. - </w:t>
      </w:r>
      <w:r w:rsidRPr="00B773F6">
        <w:rPr>
          <w:rFonts w:ascii="Arial" w:eastAsia="Times New Roman" w:hAnsi="Arial" w:cs="Arial"/>
          <w:color w:val="2F2F2F"/>
          <w:sz w:val="18"/>
          <w:szCs w:val="18"/>
          <w:lang w:eastAsia="es-MX"/>
        </w:rPr>
        <w:t>SEGUIMIENTO. La "SECRETARÍA", a través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y el "GOBIERNO DEL ESTADO", por conducto de la dependencia estatal que tenga a su cargo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SEGUNDA. - </w:t>
      </w:r>
      <w:r w:rsidRPr="00B773F6">
        <w:rPr>
          <w:rFonts w:ascii="Arial" w:eastAsia="Times New Roman" w:hAnsi="Arial" w:cs="Arial"/>
          <w:color w:val="2F2F2F"/>
          <w:sz w:val="18"/>
          <w:szCs w:val="18"/>
          <w:lang w:eastAsia="es-MX"/>
        </w:rPr>
        <w:t>FISCALIZACIÓN Y CONTROL. La fiscalización y control se realizará conforme a lo siguiente:</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1.</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En ejercicio de sus atribuciones, la "SECRETARÍA" por conducto de la </w:t>
      </w:r>
      <w:r w:rsidRPr="00B773F6">
        <w:rPr>
          <w:rFonts w:ascii="Arial" w:eastAsia="Times New Roman" w:hAnsi="Arial" w:cs="Arial"/>
          <w:i/>
          <w:iCs/>
          <w:color w:val="2F2F2F"/>
          <w:sz w:val="18"/>
          <w:szCs w:val="18"/>
          <w:lang w:eastAsia="es-MX"/>
        </w:rPr>
        <w:t>USNE</w:t>
      </w:r>
      <w:r w:rsidRPr="00B773F6">
        <w:rPr>
          <w:rFonts w:ascii="Arial" w:eastAsia="Times New Roman" w:hAnsi="Arial" w:cs="Arial"/>
          <w:color w:val="2F2F2F"/>
          <w:sz w:val="18"/>
          <w:szCs w:val="18"/>
          <w:lang w:eastAsia="es-MX"/>
        </w:rPr>
        <w:t>, supervisará y dará seguimiento a la operación del</w:t>
      </w:r>
      <w:r w:rsidRPr="00B773F6">
        <w:rPr>
          <w:rFonts w:ascii="Arial" w:eastAsia="Times New Roman" w:hAnsi="Arial" w:cs="Arial"/>
          <w:i/>
          <w:iCs/>
          <w:color w:val="2F2F2F"/>
          <w:sz w:val="18"/>
          <w:szCs w:val="18"/>
          <w:lang w:eastAsia="es-MX"/>
        </w:rPr>
        <w:t> PAE </w:t>
      </w:r>
      <w:r w:rsidRPr="00B773F6">
        <w:rPr>
          <w:rFonts w:ascii="Arial" w:eastAsia="Times New Roman" w:hAnsi="Arial" w:cs="Arial"/>
          <w:color w:val="2F2F2F"/>
          <w:sz w:val="18"/>
          <w:szCs w:val="18"/>
          <w:lang w:eastAsia="es-MX"/>
        </w:rPr>
        <w:t>en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así como el debido cumplimiento de lo establecido en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y la Normatividad aplicable, y para tal efecto, solicitará al "GOBIERNO DEL ESTADO"</w:t>
      </w:r>
      <w:r w:rsidRPr="00B773F6">
        <w:rPr>
          <w:rFonts w:ascii="Arial" w:eastAsia="Times New Roman" w:hAnsi="Arial" w:cs="Arial"/>
          <w:i/>
          <w:iCs/>
          <w:color w:val="2F2F2F"/>
          <w:sz w:val="18"/>
          <w:szCs w:val="18"/>
          <w:lang w:eastAsia="es-MX"/>
        </w:rPr>
        <w:t> </w:t>
      </w:r>
      <w:r w:rsidRPr="00B773F6">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2.</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B773F6" w:rsidRPr="00B773F6" w:rsidRDefault="00B773F6" w:rsidP="00B773F6">
      <w:pPr>
        <w:shd w:val="clear" w:color="auto" w:fill="FFFFFF"/>
        <w:spacing w:after="100" w:line="240" w:lineRule="auto"/>
        <w:ind w:hanging="432"/>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lastRenderedPageBreak/>
        <w:t>3.</w:t>
      </w:r>
      <w:r w:rsidRPr="00B773F6">
        <w:rPr>
          <w:rFonts w:ascii="Arial" w:eastAsia="Times New Roman" w:hAnsi="Arial" w:cs="Arial"/>
          <w:color w:val="2F2F2F"/>
          <w:sz w:val="20"/>
          <w:szCs w:val="20"/>
          <w:lang w:eastAsia="es-MX"/>
        </w:rPr>
        <w:t>     </w:t>
      </w:r>
      <w:r w:rsidRPr="00B773F6">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TERCERA. - </w:t>
      </w:r>
      <w:r w:rsidRPr="00B773F6">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CUARTA. - </w:t>
      </w:r>
      <w:r w:rsidRPr="00B773F6">
        <w:rPr>
          <w:rFonts w:ascii="Arial" w:eastAsia="Times New Roman" w:hAnsi="Arial" w:cs="Arial"/>
          <w:color w:val="2F2F2F"/>
          <w:sz w:val="18"/>
          <w:szCs w:val="18"/>
          <w:lang w:eastAsia="es-MX"/>
        </w:rPr>
        <w:t>TRANSPARENCIA Y PUBLICIDAD. La "SECRETARÍA", conforme a lo dispuesto en el artículo 27, del Presupuesto de Egresos de la Federación para el Ejercicio Fiscal 2021; y en los artículos 70 y 71, de la Ley General de Transparencia y Acceso a la Información Pública, hará públicas las acciones desarrolladas con los recursos a que se refiere la cláusula QUINTA de este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Durango.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"LAS PARTES" darán cumplimiento a la Normatividad respecto al resguardo y protección de información, así como al tratamiento de </w:t>
      </w:r>
      <w:r w:rsidRPr="00B773F6">
        <w:rPr>
          <w:rFonts w:ascii="Arial" w:eastAsia="Times New Roman" w:hAnsi="Arial" w:cs="Arial"/>
          <w:i/>
          <w:iCs/>
          <w:color w:val="2F2F2F"/>
          <w:sz w:val="18"/>
          <w:szCs w:val="18"/>
          <w:lang w:eastAsia="es-MX"/>
        </w:rPr>
        <w:t>Datos</w:t>
      </w:r>
      <w:r w:rsidRPr="00B773F6">
        <w:rPr>
          <w:rFonts w:ascii="Arial" w:eastAsia="Times New Roman" w:hAnsi="Arial" w:cs="Arial"/>
          <w:color w:val="2F2F2F"/>
          <w:sz w:val="18"/>
          <w:szCs w:val="18"/>
          <w:lang w:eastAsia="es-MX"/>
        </w:rPr>
        <w:t> </w:t>
      </w:r>
      <w:r w:rsidRPr="00B773F6">
        <w:rPr>
          <w:rFonts w:ascii="Arial" w:eastAsia="Times New Roman" w:hAnsi="Arial" w:cs="Arial"/>
          <w:i/>
          <w:iCs/>
          <w:color w:val="2F2F2F"/>
          <w:sz w:val="18"/>
          <w:szCs w:val="18"/>
          <w:lang w:eastAsia="es-MX"/>
        </w:rPr>
        <w:t>Personales</w:t>
      </w:r>
      <w:r w:rsidRPr="00B773F6">
        <w:rPr>
          <w:rFonts w:ascii="Arial" w:eastAsia="Times New Roman" w:hAnsi="Arial" w:cs="Arial"/>
          <w:color w:val="2F2F2F"/>
          <w:sz w:val="18"/>
          <w:szCs w:val="18"/>
          <w:lang w:eastAsia="es-MX"/>
        </w:rPr>
        <w:t>, que se generen en la </w:t>
      </w:r>
      <w:r w:rsidRPr="00B773F6">
        <w:rPr>
          <w:rFonts w:ascii="Arial" w:eastAsia="Times New Roman" w:hAnsi="Arial" w:cs="Arial"/>
          <w:i/>
          <w:iCs/>
          <w:color w:val="2F2F2F"/>
          <w:sz w:val="18"/>
          <w:szCs w:val="18"/>
          <w:lang w:eastAsia="es-MX"/>
        </w:rPr>
        <w:t>OSNE</w:t>
      </w:r>
      <w:r w:rsidRPr="00B773F6">
        <w:rPr>
          <w:rFonts w:ascii="Arial" w:eastAsia="Times New Roman" w:hAnsi="Arial" w:cs="Arial"/>
          <w:color w:val="2F2F2F"/>
          <w:sz w:val="18"/>
          <w:szCs w:val="18"/>
          <w:lang w:eastAsia="es-MX"/>
        </w:rPr>
        <w:t> con motivo de la operación del</w:t>
      </w:r>
      <w:r w:rsidRPr="00B773F6">
        <w:rPr>
          <w:rFonts w:ascii="Arial" w:eastAsia="Times New Roman" w:hAnsi="Arial" w:cs="Arial"/>
          <w:i/>
          <w:iCs/>
          <w:color w:val="2F2F2F"/>
          <w:sz w:val="18"/>
          <w:szCs w:val="18"/>
          <w:lang w:eastAsia="es-MX"/>
        </w:rPr>
        <w:t> PAE</w:t>
      </w:r>
      <w:r w:rsidRPr="00B773F6">
        <w:rPr>
          <w:rFonts w:ascii="Arial" w:eastAsia="Times New Roman" w:hAnsi="Arial" w:cs="Arial"/>
          <w:color w:val="2F2F2F"/>
          <w:sz w:val="18"/>
          <w:szCs w:val="18"/>
          <w:lang w:eastAsia="es-MX"/>
        </w:rPr>
        <w:t>, respectivamente.</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QUINTA. - </w:t>
      </w:r>
      <w:r w:rsidRPr="00B773F6">
        <w:rPr>
          <w:rFonts w:ascii="Arial" w:eastAsia="Times New Roman" w:hAnsi="Arial" w:cs="Arial"/>
          <w:color w:val="2F2F2F"/>
          <w:sz w:val="18"/>
          <w:szCs w:val="18"/>
          <w:lang w:eastAsia="es-MX"/>
        </w:rPr>
        <w:t>DIFUSIÓN. "LAS PARTES" se obligan, conforme a lo dispuesto en el artículo 27, fracción II, inciso a), del Presupuesto de Egresos de la Federación para el Ejercicio Fiscal 2021, a que la publicidad que adquieran para la difusión del</w:t>
      </w:r>
      <w:r w:rsidRPr="00B773F6">
        <w:rPr>
          <w:rFonts w:ascii="Arial" w:eastAsia="Times New Roman" w:hAnsi="Arial" w:cs="Arial"/>
          <w:i/>
          <w:iCs/>
          <w:color w:val="2F2F2F"/>
          <w:sz w:val="18"/>
          <w:szCs w:val="18"/>
          <w:lang w:eastAsia="es-MX"/>
        </w:rPr>
        <w:t> PAE</w:t>
      </w:r>
      <w:r w:rsidRPr="00B773F6">
        <w:rPr>
          <w:rFonts w:ascii="Arial" w:eastAsia="Times New Roman" w:hAnsi="Arial" w:cs="Arial"/>
          <w:color w:val="2F2F2F"/>
          <w:sz w:val="18"/>
          <w:szCs w:val="18"/>
          <w:lang w:eastAsia="es-MX"/>
        </w:rPr>
        <w:t>, incluya, clara, visible y/o audiblemente, la siguiente leyenda: </w:t>
      </w:r>
      <w:r w:rsidRPr="00B773F6">
        <w:rPr>
          <w:rFonts w:ascii="Arial" w:eastAsia="Times New Roman" w:hAnsi="Arial" w:cs="Arial"/>
          <w:i/>
          <w:iCs/>
          <w:color w:val="2F2F2F"/>
          <w:sz w:val="18"/>
          <w:szCs w:val="18"/>
          <w:lang w:eastAsia="es-MX"/>
        </w:rPr>
        <w:t>"Este programa es público, ajeno a cualquier partido político. Queda prohibido el uso para fines distintos a los establecidos en el programa".</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SEXTA. - </w:t>
      </w:r>
      <w:r w:rsidRPr="00B773F6">
        <w:rPr>
          <w:rFonts w:ascii="Arial" w:eastAsia="Times New Roman" w:hAnsi="Arial" w:cs="Arial"/>
          <w:color w:val="2F2F2F"/>
          <w:sz w:val="18"/>
          <w:szCs w:val="18"/>
          <w:lang w:eastAsia="es-MX"/>
        </w:rPr>
        <w:t>VIGENCIA. 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La suscripción del presente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deja sin efectos el "CONVENIO DE COORDINACIÓN PARA LA OPERACIÓN DEL PROGRAMA DE APOYO AL EMPLEO..." que suscribieron "LAS PARTES" el 31 de enero de 2020 y que fue publicado en el Diario Oficial de la Federación el 20 de marzo del mismo año.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SÉPTIMA. - </w:t>
      </w:r>
      <w:r w:rsidRPr="00B773F6">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Titular de la Unidad del Servicio Nacional de Empleo, o por el "GOBIERNO DEL ESTADO", por conducto del Titular de la Secretaría del Trabajo y Previsión Social del Estado de Durango,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OCTAVA. - </w:t>
      </w:r>
      <w:r w:rsidRPr="00B773F6">
        <w:rPr>
          <w:rFonts w:ascii="Arial" w:eastAsia="Times New Roman" w:hAnsi="Arial" w:cs="Arial"/>
          <w:color w:val="2F2F2F"/>
          <w:sz w:val="18"/>
          <w:szCs w:val="18"/>
          <w:lang w:eastAsia="es-MX"/>
        </w:rPr>
        <w:t>INTERPRETACIÓN. "LAS PARTES" manifiestan su conformidad para que, en caso de duda sobre la interpretación de este </w:t>
      </w:r>
      <w:r w:rsidRPr="00B773F6">
        <w:rPr>
          <w:rFonts w:ascii="Arial" w:eastAsia="Times New Roman" w:hAnsi="Arial" w:cs="Arial"/>
          <w:i/>
          <w:iCs/>
          <w:color w:val="2F2F2F"/>
          <w:sz w:val="18"/>
          <w:szCs w:val="18"/>
          <w:lang w:eastAsia="es-MX"/>
        </w:rPr>
        <w:t>Convenio de Coordinación</w:t>
      </w:r>
      <w:r w:rsidRPr="00B773F6">
        <w:rPr>
          <w:rFonts w:ascii="Arial" w:eastAsia="Times New Roman" w:hAnsi="Arial" w:cs="Arial"/>
          <w:color w:val="2F2F2F"/>
          <w:sz w:val="18"/>
          <w:szCs w:val="18"/>
          <w:lang w:eastAsia="es-MX"/>
        </w:rPr>
        <w:t>, se observe lo previsto en la Normatividad para la ejecución del</w:t>
      </w:r>
      <w:r w:rsidRPr="00B773F6">
        <w:rPr>
          <w:rFonts w:ascii="Arial" w:eastAsia="Times New Roman" w:hAnsi="Arial" w:cs="Arial"/>
          <w:i/>
          <w:iCs/>
          <w:color w:val="2F2F2F"/>
          <w:sz w:val="18"/>
          <w:szCs w:val="18"/>
          <w:lang w:eastAsia="es-MX"/>
        </w:rPr>
        <w:t> PAE</w:t>
      </w:r>
      <w:r w:rsidRPr="00B773F6">
        <w:rPr>
          <w:rFonts w:ascii="Arial" w:eastAsia="Times New Roman" w:hAnsi="Arial" w:cs="Arial"/>
          <w:color w:val="2F2F2F"/>
          <w:sz w:val="18"/>
          <w:szCs w:val="18"/>
          <w:lang w:eastAsia="es-MX"/>
        </w:rPr>
        <w:t>.</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DÉCIMO NOVENA. - </w:t>
      </w:r>
      <w:r w:rsidRPr="00B773F6">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b/>
          <w:bCs/>
          <w:color w:val="2F2F2F"/>
          <w:sz w:val="18"/>
          <w:szCs w:val="18"/>
          <w:lang w:eastAsia="es-MX"/>
        </w:rPr>
        <w:t>VIGÉSIMA. - </w:t>
      </w:r>
      <w:r w:rsidRPr="00B773F6">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4, de la Ley del Periódico Oficial del Gobierno del Estado de Durango, también deberá ser publicado en el Periódico Oficial del "GOBIERNO DEL ESTADO".</w:t>
      </w:r>
    </w:p>
    <w:p w:rsidR="00B773F6" w:rsidRPr="00B773F6" w:rsidRDefault="00B773F6" w:rsidP="00B773F6">
      <w:pPr>
        <w:shd w:val="clear" w:color="auto" w:fill="FFFFFF"/>
        <w:spacing w:after="100" w:line="240" w:lineRule="auto"/>
        <w:ind w:firstLine="288"/>
        <w:jc w:val="both"/>
        <w:rPr>
          <w:rFonts w:ascii="Arial" w:eastAsia="Times New Roman" w:hAnsi="Arial" w:cs="Arial"/>
          <w:color w:val="2F2F2F"/>
          <w:sz w:val="18"/>
          <w:szCs w:val="18"/>
          <w:lang w:eastAsia="es-MX"/>
        </w:rPr>
      </w:pPr>
      <w:r w:rsidRPr="00B773F6">
        <w:rPr>
          <w:rFonts w:ascii="Arial" w:eastAsia="Times New Roman" w:hAnsi="Arial" w:cs="Arial"/>
          <w:color w:val="2F2F2F"/>
          <w:sz w:val="18"/>
          <w:szCs w:val="18"/>
          <w:lang w:eastAsia="es-MX"/>
        </w:rPr>
        <w:t xml:space="preserve">Enteradas las partes del contenido y efectos legales del presente Convenio de Coordinación, lo firman de conformidad en seis tantos, a los 31 días del mes de marzo de 2021.- Por la Secretaría: Secretaria del </w:t>
      </w:r>
      <w:r w:rsidRPr="00B773F6">
        <w:rPr>
          <w:rFonts w:ascii="Arial" w:eastAsia="Times New Roman" w:hAnsi="Arial" w:cs="Arial"/>
          <w:color w:val="2F2F2F"/>
          <w:sz w:val="18"/>
          <w:szCs w:val="18"/>
          <w:lang w:eastAsia="es-MX"/>
        </w:rPr>
        <w:lastRenderedPageBreak/>
        <w:t>Trabajo y Previsión Social, </w:t>
      </w:r>
      <w:r w:rsidRPr="00B773F6">
        <w:rPr>
          <w:rFonts w:ascii="Arial" w:eastAsia="Times New Roman" w:hAnsi="Arial" w:cs="Arial"/>
          <w:b/>
          <w:bCs/>
          <w:color w:val="2F2F2F"/>
          <w:sz w:val="18"/>
          <w:szCs w:val="18"/>
          <w:lang w:eastAsia="es-MX"/>
        </w:rPr>
        <w:t>Luisa María Alcalde Luján</w:t>
      </w:r>
      <w:r w:rsidRPr="00B773F6">
        <w:rPr>
          <w:rFonts w:ascii="Arial" w:eastAsia="Times New Roman" w:hAnsi="Arial" w:cs="Arial"/>
          <w:color w:val="2F2F2F"/>
          <w:sz w:val="18"/>
          <w:szCs w:val="18"/>
          <w:lang w:eastAsia="es-MX"/>
        </w:rPr>
        <w:t>.- Rúbrica.- Subsecretario de Empleo y Productividad Laboral, </w:t>
      </w:r>
      <w:proofErr w:type="spellStart"/>
      <w:r w:rsidRPr="00B773F6">
        <w:rPr>
          <w:rFonts w:ascii="Arial" w:eastAsia="Times New Roman" w:hAnsi="Arial" w:cs="Arial"/>
          <w:b/>
          <w:bCs/>
          <w:color w:val="2F2F2F"/>
          <w:sz w:val="18"/>
          <w:szCs w:val="18"/>
          <w:lang w:eastAsia="es-MX"/>
        </w:rPr>
        <w:t>Marath</w:t>
      </w:r>
      <w:proofErr w:type="spellEnd"/>
      <w:r w:rsidRPr="00B773F6">
        <w:rPr>
          <w:rFonts w:ascii="Arial" w:eastAsia="Times New Roman" w:hAnsi="Arial" w:cs="Arial"/>
          <w:b/>
          <w:bCs/>
          <w:color w:val="2F2F2F"/>
          <w:sz w:val="18"/>
          <w:szCs w:val="18"/>
          <w:lang w:eastAsia="es-MX"/>
        </w:rPr>
        <w:t xml:space="preserve"> Baruch Bolaños López</w:t>
      </w:r>
      <w:r w:rsidRPr="00B773F6">
        <w:rPr>
          <w:rFonts w:ascii="Arial" w:eastAsia="Times New Roman" w:hAnsi="Arial" w:cs="Arial"/>
          <w:color w:val="2F2F2F"/>
          <w:sz w:val="18"/>
          <w:szCs w:val="18"/>
          <w:lang w:eastAsia="es-MX"/>
        </w:rPr>
        <w:t>.- Rúbrica.- Titular de la Unidad de Administración y Finanzas,</w:t>
      </w:r>
      <w:r w:rsidRPr="00B773F6">
        <w:rPr>
          <w:rFonts w:ascii="Arial" w:eastAsia="Times New Roman" w:hAnsi="Arial" w:cs="Arial"/>
          <w:b/>
          <w:bCs/>
          <w:color w:val="2F2F2F"/>
          <w:sz w:val="18"/>
          <w:szCs w:val="18"/>
          <w:lang w:eastAsia="es-MX"/>
        </w:rPr>
        <w:t> Marco Antonio Hernández Martínez</w:t>
      </w:r>
      <w:r w:rsidRPr="00B773F6">
        <w:rPr>
          <w:rFonts w:ascii="Arial" w:eastAsia="Times New Roman" w:hAnsi="Arial" w:cs="Arial"/>
          <w:color w:val="2F2F2F"/>
          <w:sz w:val="18"/>
          <w:szCs w:val="18"/>
          <w:lang w:eastAsia="es-MX"/>
        </w:rPr>
        <w:t>.- Rúbrica.- Encargado de Despacho de la Unidad del Servicio Nacional de Empleo,</w:t>
      </w:r>
      <w:r w:rsidRPr="00B773F6">
        <w:rPr>
          <w:rFonts w:ascii="Arial" w:eastAsia="Times New Roman" w:hAnsi="Arial" w:cs="Arial"/>
          <w:b/>
          <w:bCs/>
          <w:color w:val="2F2F2F"/>
          <w:sz w:val="18"/>
          <w:szCs w:val="18"/>
          <w:lang w:eastAsia="es-MX"/>
        </w:rPr>
        <w:t> Donaciano Domínguez Espinosa</w:t>
      </w:r>
      <w:r w:rsidRPr="00B773F6">
        <w:rPr>
          <w:rFonts w:ascii="Arial" w:eastAsia="Times New Roman" w:hAnsi="Arial" w:cs="Arial"/>
          <w:color w:val="2F2F2F"/>
          <w:sz w:val="18"/>
          <w:szCs w:val="18"/>
          <w:lang w:eastAsia="es-MX"/>
        </w:rPr>
        <w:t>.- Rúbrica.- Por el Gobierno del Estado: Gobernador del Estado de Durango, </w:t>
      </w:r>
      <w:r w:rsidRPr="00B773F6">
        <w:rPr>
          <w:rFonts w:ascii="Arial" w:eastAsia="Times New Roman" w:hAnsi="Arial" w:cs="Arial"/>
          <w:color w:val="000000"/>
          <w:sz w:val="18"/>
          <w:szCs w:val="18"/>
          <w:lang w:eastAsia="es-MX"/>
        </w:rPr>
        <w:t>Dr.</w:t>
      </w:r>
      <w:r w:rsidRPr="00B773F6">
        <w:rPr>
          <w:rFonts w:ascii="Arial" w:eastAsia="Times New Roman" w:hAnsi="Arial" w:cs="Arial"/>
          <w:b/>
          <w:bCs/>
          <w:color w:val="000000"/>
          <w:sz w:val="18"/>
          <w:szCs w:val="18"/>
          <w:lang w:eastAsia="es-MX"/>
        </w:rPr>
        <w:t xml:space="preserve"> José Rosas </w:t>
      </w:r>
      <w:proofErr w:type="spellStart"/>
      <w:r w:rsidRPr="00B773F6">
        <w:rPr>
          <w:rFonts w:ascii="Arial" w:eastAsia="Times New Roman" w:hAnsi="Arial" w:cs="Arial"/>
          <w:b/>
          <w:bCs/>
          <w:color w:val="000000"/>
          <w:sz w:val="18"/>
          <w:szCs w:val="18"/>
          <w:lang w:eastAsia="es-MX"/>
        </w:rPr>
        <w:t>Aispuro</w:t>
      </w:r>
      <w:proofErr w:type="spellEnd"/>
      <w:r w:rsidRPr="00B773F6">
        <w:rPr>
          <w:rFonts w:ascii="Arial" w:eastAsia="Times New Roman" w:hAnsi="Arial" w:cs="Arial"/>
          <w:b/>
          <w:bCs/>
          <w:color w:val="000000"/>
          <w:sz w:val="18"/>
          <w:szCs w:val="18"/>
          <w:lang w:eastAsia="es-MX"/>
        </w:rPr>
        <w:t xml:space="preserve"> Torres</w:t>
      </w:r>
      <w:r w:rsidRPr="00B773F6">
        <w:rPr>
          <w:rFonts w:ascii="Arial" w:eastAsia="Times New Roman" w:hAnsi="Arial" w:cs="Arial"/>
          <w:color w:val="000000"/>
          <w:sz w:val="18"/>
          <w:szCs w:val="18"/>
          <w:lang w:eastAsia="es-MX"/>
        </w:rPr>
        <w:t>.- Rúbrica.- Secretario General de Gobierno, Lic.</w:t>
      </w:r>
      <w:r w:rsidRPr="00B773F6">
        <w:rPr>
          <w:rFonts w:ascii="Arial" w:eastAsia="Times New Roman" w:hAnsi="Arial" w:cs="Arial"/>
          <w:b/>
          <w:bCs/>
          <w:color w:val="000000"/>
          <w:sz w:val="18"/>
          <w:szCs w:val="18"/>
          <w:lang w:eastAsia="es-MX"/>
        </w:rPr>
        <w:t> Héctor David Flores Avalos</w:t>
      </w:r>
      <w:r w:rsidRPr="00B773F6">
        <w:rPr>
          <w:rFonts w:ascii="Arial" w:eastAsia="Times New Roman" w:hAnsi="Arial" w:cs="Arial"/>
          <w:color w:val="000000"/>
          <w:sz w:val="18"/>
          <w:szCs w:val="18"/>
          <w:lang w:eastAsia="es-MX"/>
        </w:rPr>
        <w:t>.- Rúbrica.- </w:t>
      </w:r>
      <w:r w:rsidRPr="00B773F6">
        <w:rPr>
          <w:rFonts w:ascii="Arial" w:eastAsia="Times New Roman" w:hAnsi="Arial" w:cs="Arial"/>
          <w:color w:val="2F2F2F"/>
          <w:sz w:val="18"/>
          <w:szCs w:val="18"/>
          <w:lang w:eastAsia="es-MX"/>
        </w:rPr>
        <w:t>Secretario de Finanzas y de Administración, C.P.</w:t>
      </w:r>
      <w:r w:rsidRPr="00B773F6">
        <w:rPr>
          <w:rFonts w:ascii="Arial" w:eastAsia="Times New Roman" w:hAnsi="Arial" w:cs="Arial"/>
          <w:b/>
          <w:bCs/>
          <w:color w:val="2F2F2F"/>
          <w:sz w:val="18"/>
          <w:szCs w:val="18"/>
          <w:lang w:eastAsia="es-MX"/>
        </w:rPr>
        <w:t> Jesús Arturo Díaz Medina</w:t>
      </w:r>
      <w:r w:rsidRPr="00B773F6">
        <w:rPr>
          <w:rFonts w:ascii="Arial" w:eastAsia="Times New Roman" w:hAnsi="Arial" w:cs="Arial"/>
          <w:color w:val="2F2F2F"/>
          <w:sz w:val="18"/>
          <w:szCs w:val="18"/>
          <w:lang w:eastAsia="es-MX"/>
        </w:rPr>
        <w:t>.- Rúbrica.- Secretario del Trabajo y Previsión Social, Lic.</w:t>
      </w:r>
      <w:r w:rsidRPr="00B773F6">
        <w:rPr>
          <w:rFonts w:ascii="Arial" w:eastAsia="Times New Roman" w:hAnsi="Arial" w:cs="Arial"/>
          <w:b/>
          <w:bCs/>
          <w:color w:val="2F2F2F"/>
          <w:sz w:val="18"/>
          <w:szCs w:val="18"/>
          <w:lang w:eastAsia="es-MX"/>
        </w:rPr>
        <w:t> Israel Soto Peña</w:t>
      </w:r>
      <w:r w:rsidRPr="00B773F6">
        <w:rPr>
          <w:rFonts w:ascii="Arial" w:eastAsia="Times New Roman" w:hAnsi="Arial" w:cs="Arial"/>
          <w:color w:val="2F2F2F"/>
          <w:sz w:val="18"/>
          <w:szCs w:val="18"/>
          <w:lang w:eastAsia="es-MX"/>
        </w:rPr>
        <w:t>.- Rúbrica.- Secretaria de Contraloría, M.D.</w:t>
      </w:r>
      <w:r w:rsidRPr="00B773F6">
        <w:rPr>
          <w:rFonts w:ascii="Arial" w:eastAsia="Times New Roman" w:hAnsi="Arial" w:cs="Arial"/>
          <w:b/>
          <w:bCs/>
          <w:color w:val="2F2F2F"/>
          <w:sz w:val="18"/>
          <w:szCs w:val="18"/>
          <w:lang w:eastAsia="es-MX"/>
        </w:rPr>
        <w:t> Raquel Leila Arreola Fallad</w:t>
      </w:r>
      <w:r w:rsidRPr="00B773F6">
        <w:rPr>
          <w:rFonts w:ascii="Arial" w:eastAsia="Times New Roman" w:hAnsi="Arial" w:cs="Arial"/>
          <w:color w:val="2F2F2F"/>
          <w:sz w:val="18"/>
          <w:szCs w:val="18"/>
          <w:lang w:eastAsia="es-MX"/>
        </w:rPr>
        <w:t>.- Rúbrica.</w:t>
      </w:r>
    </w:p>
    <w:sectPr w:rsidR="00B773F6" w:rsidRPr="00B773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F6"/>
    <w:rsid w:val="00857D96"/>
    <w:rsid w:val="00B773F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3598">
      <w:bodyDiv w:val="1"/>
      <w:marLeft w:val="0"/>
      <w:marRight w:val="0"/>
      <w:marTop w:val="0"/>
      <w:marBottom w:val="0"/>
      <w:divBdr>
        <w:top w:val="none" w:sz="0" w:space="0" w:color="auto"/>
        <w:left w:val="none" w:sz="0" w:space="0" w:color="auto"/>
        <w:bottom w:val="none" w:sz="0" w:space="0" w:color="auto"/>
        <w:right w:val="none" w:sz="0" w:space="0" w:color="auto"/>
      </w:divBdr>
      <w:divsChild>
        <w:div w:id="1405252128">
          <w:marLeft w:val="0"/>
          <w:marRight w:val="0"/>
          <w:marTop w:val="0"/>
          <w:marBottom w:val="100"/>
          <w:divBdr>
            <w:top w:val="none" w:sz="0" w:space="0" w:color="auto"/>
            <w:left w:val="none" w:sz="0" w:space="0" w:color="auto"/>
            <w:bottom w:val="none" w:sz="0" w:space="0" w:color="auto"/>
            <w:right w:val="none" w:sz="0" w:space="0" w:color="auto"/>
          </w:divBdr>
        </w:div>
        <w:div w:id="1720202780">
          <w:marLeft w:val="720"/>
          <w:marRight w:val="0"/>
          <w:marTop w:val="0"/>
          <w:marBottom w:val="100"/>
          <w:divBdr>
            <w:top w:val="none" w:sz="0" w:space="0" w:color="auto"/>
            <w:left w:val="none" w:sz="0" w:space="0" w:color="auto"/>
            <w:bottom w:val="none" w:sz="0" w:space="0" w:color="auto"/>
            <w:right w:val="none" w:sz="0" w:space="0" w:color="auto"/>
          </w:divBdr>
        </w:div>
        <w:div w:id="1931039103">
          <w:marLeft w:val="720"/>
          <w:marRight w:val="0"/>
          <w:marTop w:val="0"/>
          <w:marBottom w:val="100"/>
          <w:divBdr>
            <w:top w:val="none" w:sz="0" w:space="0" w:color="auto"/>
            <w:left w:val="none" w:sz="0" w:space="0" w:color="auto"/>
            <w:bottom w:val="none" w:sz="0" w:space="0" w:color="auto"/>
            <w:right w:val="none" w:sz="0" w:space="0" w:color="auto"/>
          </w:divBdr>
        </w:div>
        <w:div w:id="564610612">
          <w:marLeft w:val="720"/>
          <w:marRight w:val="0"/>
          <w:marTop w:val="0"/>
          <w:marBottom w:val="100"/>
          <w:divBdr>
            <w:top w:val="none" w:sz="0" w:space="0" w:color="auto"/>
            <w:left w:val="none" w:sz="0" w:space="0" w:color="auto"/>
            <w:bottom w:val="none" w:sz="0" w:space="0" w:color="auto"/>
            <w:right w:val="none" w:sz="0" w:space="0" w:color="auto"/>
          </w:divBdr>
        </w:div>
        <w:div w:id="1512136601">
          <w:marLeft w:val="720"/>
          <w:marRight w:val="0"/>
          <w:marTop w:val="0"/>
          <w:marBottom w:val="100"/>
          <w:divBdr>
            <w:top w:val="none" w:sz="0" w:space="0" w:color="auto"/>
            <w:left w:val="none" w:sz="0" w:space="0" w:color="auto"/>
            <w:bottom w:val="none" w:sz="0" w:space="0" w:color="auto"/>
            <w:right w:val="none" w:sz="0" w:space="0" w:color="auto"/>
          </w:divBdr>
        </w:div>
        <w:div w:id="305476578">
          <w:marLeft w:val="720"/>
          <w:marRight w:val="0"/>
          <w:marTop w:val="0"/>
          <w:marBottom w:val="100"/>
          <w:divBdr>
            <w:top w:val="none" w:sz="0" w:space="0" w:color="auto"/>
            <w:left w:val="none" w:sz="0" w:space="0" w:color="auto"/>
            <w:bottom w:val="none" w:sz="0" w:space="0" w:color="auto"/>
            <w:right w:val="none" w:sz="0" w:space="0" w:color="auto"/>
          </w:divBdr>
        </w:div>
        <w:div w:id="119689005">
          <w:marLeft w:val="720"/>
          <w:marRight w:val="0"/>
          <w:marTop w:val="0"/>
          <w:marBottom w:val="100"/>
          <w:divBdr>
            <w:top w:val="none" w:sz="0" w:space="0" w:color="auto"/>
            <w:left w:val="none" w:sz="0" w:space="0" w:color="auto"/>
            <w:bottom w:val="none" w:sz="0" w:space="0" w:color="auto"/>
            <w:right w:val="none" w:sz="0" w:space="0" w:color="auto"/>
          </w:divBdr>
        </w:div>
        <w:div w:id="210962994">
          <w:marLeft w:val="0"/>
          <w:marRight w:val="0"/>
          <w:marTop w:val="0"/>
          <w:marBottom w:val="100"/>
          <w:divBdr>
            <w:top w:val="none" w:sz="0" w:space="0" w:color="auto"/>
            <w:left w:val="none" w:sz="0" w:space="0" w:color="auto"/>
            <w:bottom w:val="none" w:sz="0" w:space="0" w:color="auto"/>
            <w:right w:val="none" w:sz="0" w:space="0" w:color="auto"/>
          </w:divBdr>
        </w:div>
        <w:div w:id="777719783">
          <w:marLeft w:val="0"/>
          <w:marRight w:val="0"/>
          <w:marTop w:val="0"/>
          <w:marBottom w:val="100"/>
          <w:divBdr>
            <w:top w:val="none" w:sz="0" w:space="0" w:color="auto"/>
            <w:left w:val="none" w:sz="0" w:space="0" w:color="auto"/>
            <w:bottom w:val="none" w:sz="0" w:space="0" w:color="auto"/>
            <w:right w:val="none" w:sz="0" w:space="0" w:color="auto"/>
          </w:divBdr>
        </w:div>
        <w:div w:id="312299379">
          <w:marLeft w:val="720"/>
          <w:marRight w:val="0"/>
          <w:marTop w:val="0"/>
          <w:marBottom w:val="100"/>
          <w:divBdr>
            <w:top w:val="none" w:sz="0" w:space="0" w:color="auto"/>
            <w:left w:val="none" w:sz="0" w:space="0" w:color="auto"/>
            <w:bottom w:val="none" w:sz="0" w:space="0" w:color="auto"/>
            <w:right w:val="none" w:sz="0" w:space="0" w:color="auto"/>
          </w:divBdr>
        </w:div>
        <w:div w:id="298413702">
          <w:marLeft w:val="1152"/>
          <w:marRight w:val="0"/>
          <w:marTop w:val="0"/>
          <w:marBottom w:val="100"/>
          <w:divBdr>
            <w:top w:val="none" w:sz="0" w:space="0" w:color="auto"/>
            <w:left w:val="none" w:sz="0" w:space="0" w:color="auto"/>
            <w:bottom w:val="none" w:sz="0" w:space="0" w:color="auto"/>
            <w:right w:val="none" w:sz="0" w:space="0" w:color="auto"/>
          </w:divBdr>
        </w:div>
        <w:div w:id="584802365">
          <w:marLeft w:val="1152"/>
          <w:marRight w:val="0"/>
          <w:marTop w:val="0"/>
          <w:marBottom w:val="100"/>
          <w:divBdr>
            <w:top w:val="none" w:sz="0" w:space="0" w:color="auto"/>
            <w:left w:val="none" w:sz="0" w:space="0" w:color="auto"/>
            <w:bottom w:val="none" w:sz="0" w:space="0" w:color="auto"/>
            <w:right w:val="none" w:sz="0" w:space="0" w:color="auto"/>
          </w:divBdr>
        </w:div>
        <w:div w:id="551043376">
          <w:marLeft w:val="1152"/>
          <w:marRight w:val="0"/>
          <w:marTop w:val="0"/>
          <w:marBottom w:val="100"/>
          <w:divBdr>
            <w:top w:val="none" w:sz="0" w:space="0" w:color="auto"/>
            <w:left w:val="none" w:sz="0" w:space="0" w:color="auto"/>
            <w:bottom w:val="none" w:sz="0" w:space="0" w:color="auto"/>
            <w:right w:val="none" w:sz="0" w:space="0" w:color="auto"/>
          </w:divBdr>
        </w:div>
        <w:div w:id="1600599822">
          <w:marLeft w:val="1152"/>
          <w:marRight w:val="0"/>
          <w:marTop w:val="0"/>
          <w:marBottom w:val="100"/>
          <w:divBdr>
            <w:top w:val="none" w:sz="0" w:space="0" w:color="auto"/>
            <w:left w:val="none" w:sz="0" w:space="0" w:color="auto"/>
            <w:bottom w:val="none" w:sz="0" w:space="0" w:color="auto"/>
            <w:right w:val="none" w:sz="0" w:space="0" w:color="auto"/>
          </w:divBdr>
        </w:div>
        <w:div w:id="1039670802">
          <w:marLeft w:val="1152"/>
          <w:marRight w:val="0"/>
          <w:marTop w:val="0"/>
          <w:marBottom w:val="100"/>
          <w:divBdr>
            <w:top w:val="none" w:sz="0" w:space="0" w:color="auto"/>
            <w:left w:val="none" w:sz="0" w:space="0" w:color="auto"/>
            <w:bottom w:val="none" w:sz="0" w:space="0" w:color="auto"/>
            <w:right w:val="none" w:sz="0" w:space="0" w:color="auto"/>
          </w:divBdr>
        </w:div>
        <w:div w:id="690108642">
          <w:marLeft w:val="1152"/>
          <w:marRight w:val="0"/>
          <w:marTop w:val="0"/>
          <w:marBottom w:val="100"/>
          <w:divBdr>
            <w:top w:val="none" w:sz="0" w:space="0" w:color="auto"/>
            <w:left w:val="none" w:sz="0" w:space="0" w:color="auto"/>
            <w:bottom w:val="none" w:sz="0" w:space="0" w:color="auto"/>
            <w:right w:val="none" w:sz="0" w:space="0" w:color="auto"/>
          </w:divBdr>
        </w:div>
        <w:div w:id="1532647118">
          <w:marLeft w:val="720"/>
          <w:marRight w:val="0"/>
          <w:marTop w:val="0"/>
          <w:marBottom w:val="100"/>
          <w:divBdr>
            <w:top w:val="none" w:sz="0" w:space="0" w:color="auto"/>
            <w:left w:val="none" w:sz="0" w:space="0" w:color="auto"/>
            <w:bottom w:val="none" w:sz="0" w:space="0" w:color="auto"/>
            <w:right w:val="none" w:sz="0" w:space="0" w:color="auto"/>
          </w:divBdr>
        </w:div>
        <w:div w:id="1099714555">
          <w:marLeft w:val="720"/>
          <w:marRight w:val="0"/>
          <w:marTop w:val="0"/>
          <w:marBottom w:val="100"/>
          <w:divBdr>
            <w:top w:val="none" w:sz="0" w:space="0" w:color="auto"/>
            <w:left w:val="none" w:sz="0" w:space="0" w:color="auto"/>
            <w:bottom w:val="none" w:sz="0" w:space="0" w:color="auto"/>
            <w:right w:val="none" w:sz="0" w:space="0" w:color="auto"/>
          </w:divBdr>
        </w:div>
        <w:div w:id="1827084459">
          <w:marLeft w:val="720"/>
          <w:marRight w:val="0"/>
          <w:marTop w:val="0"/>
          <w:marBottom w:val="100"/>
          <w:divBdr>
            <w:top w:val="none" w:sz="0" w:space="0" w:color="auto"/>
            <w:left w:val="none" w:sz="0" w:space="0" w:color="auto"/>
            <w:bottom w:val="none" w:sz="0" w:space="0" w:color="auto"/>
            <w:right w:val="none" w:sz="0" w:space="0" w:color="auto"/>
          </w:divBdr>
        </w:div>
        <w:div w:id="1856142386">
          <w:marLeft w:val="720"/>
          <w:marRight w:val="0"/>
          <w:marTop w:val="0"/>
          <w:marBottom w:val="100"/>
          <w:divBdr>
            <w:top w:val="none" w:sz="0" w:space="0" w:color="auto"/>
            <w:left w:val="none" w:sz="0" w:space="0" w:color="auto"/>
            <w:bottom w:val="none" w:sz="0" w:space="0" w:color="auto"/>
            <w:right w:val="none" w:sz="0" w:space="0" w:color="auto"/>
          </w:divBdr>
        </w:div>
        <w:div w:id="680081634">
          <w:marLeft w:val="720"/>
          <w:marRight w:val="0"/>
          <w:marTop w:val="0"/>
          <w:marBottom w:val="100"/>
          <w:divBdr>
            <w:top w:val="none" w:sz="0" w:space="0" w:color="auto"/>
            <w:left w:val="none" w:sz="0" w:space="0" w:color="auto"/>
            <w:bottom w:val="none" w:sz="0" w:space="0" w:color="auto"/>
            <w:right w:val="none" w:sz="0" w:space="0" w:color="auto"/>
          </w:divBdr>
        </w:div>
        <w:div w:id="1287153117">
          <w:marLeft w:val="720"/>
          <w:marRight w:val="0"/>
          <w:marTop w:val="0"/>
          <w:marBottom w:val="100"/>
          <w:divBdr>
            <w:top w:val="none" w:sz="0" w:space="0" w:color="auto"/>
            <w:left w:val="none" w:sz="0" w:space="0" w:color="auto"/>
            <w:bottom w:val="none" w:sz="0" w:space="0" w:color="auto"/>
            <w:right w:val="none" w:sz="0" w:space="0" w:color="auto"/>
          </w:divBdr>
        </w:div>
        <w:div w:id="2095517156">
          <w:marLeft w:val="0"/>
          <w:marRight w:val="0"/>
          <w:marTop w:val="0"/>
          <w:marBottom w:val="100"/>
          <w:divBdr>
            <w:top w:val="none" w:sz="0" w:space="0" w:color="auto"/>
            <w:left w:val="none" w:sz="0" w:space="0" w:color="auto"/>
            <w:bottom w:val="none" w:sz="0" w:space="0" w:color="auto"/>
            <w:right w:val="none" w:sz="0" w:space="0" w:color="auto"/>
          </w:divBdr>
        </w:div>
        <w:div w:id="1839884190">
          <w:marLeft w:val="720"/>
          <w:marRight w:val="0"/>
          <w:marTop w:val="0"/>
          <w:marBottom w:val="100"/>
          <w:divBdr>
            <w:top w:val="none" w:sz="0" w:space="0" w:color="auto"/>
            <w:left w:val="none" w:sz="0" w:space="0" w:color="auto"/>
            <w:bottom w:val="none" w:sz="0" w:space="0" w:color="auto"/>
            <w:right w:val="none" w:sz="0" w:space="0" w:color="auto"/>
          </w:divBdr>
        </w:div>
        <w:div w:id="846018704">
          <w:marLeft w:val="720"/>
          <w:marRight w:val="0"/>
          <w:marTop w:val="0"/>
          <w:marBottom w:val="100"/>
          <w:divBdr>
            <w:top w:val="none" w:sz="0" w:space="0" w:color="auto"/>
            <w:left w:val="none" w:sz="0" w:space="0" w:color="auto"/>
            <w:bottom w:val="none" w:sz="0" w:space="0" w:color="auto"/>
            <w:right w:val="none" w:sz="0" w:space="0" w:color="auto"/>
          </w:divBdr>
        </w:div>
        <w:div w:id="1934897368">
          <w:marLeft w:val="720"/>
          <w:marRight w:val="0"/>
          <w:marTop w:val="0"/>
          <w:marBottom w:val="100"/>
          <w:divBdr>
            <w:top w:val="none" w:sz="0" w:space="0" w:color="auto"/>
            <w:left w:val="none" w:sz="0" w:space="0" w:color="auto"/>
            <w:bottom w:val="none" w:sz="0" w:space="0" w:color="auto"/>
            <w:right w:val="none" w:sz="0" w:space="0" w:color="auto"/>
          </w:divBdr>
        </w:div>
        <w:div w:id="1423338106">
          <w:marLeft w:val="720"/>
          <w:marRight w:val="0"/>
          <w:marTop w:val="0"/>
          <w:marBottom w:val="100"/>
          <w:divBdr>
            <w:top w:val="none" w:sz="0" w:space="0" w:color="auto"/>
            <w:left w:val="none" w:sz="0" w:space="0" w:color="auto"/>
            <w:bottom w:val="none" w:sz="0" w:space="0" w:color="auto"/>
            <w:right w:val="none" w:sz="0" w:space="0" w:color="auto"/>
          </w:divBdr>
        </w:div>
        <w:div w:id="2127195212">
          <w:marLeft w:val="720"/>
          <w:marRight w:val="0"/>
          <w:marTop w:val="0"/>
          <w:marBottom w:val="100"/>
          <w:divBdr>
            <w:top w:val="none" w:sz="0" w:space="0" w:color="auto"/>
            <w:left w:val="none" w:sz="0" w:space="0" w:color="auto"/>
            <w:bottom w:val="none" w:sz="0" w:space="0" w:color="auto"/>
            <w:right w:val="none" w:sz="0" w:space="0" w:color="auto"/>
          </w:divBdr>
        </w:div>
        <w:div w:id="1414083182">
          <w:marLeft w:val="720"/>
          <w:marRight w:val="0"/>
          <w:marTop w:val="0"/>
          <w:marBottom w:val="100"/>
          <w:divBdr>
            <w:top w:val="none" w:sz="0" w:space="0" w:color="auto"/>
            <w:left w:val="none" w:sz="0" w:space="0" w:color="auto"/>
            <w:bottom w:val="none" w:sz="0" w:space="0" w:color="auto"/>
            <w:right w:val="none" w:sz="0" w:space="0" w:color="auto"/>
          </w:divBdr>
        </w:div>
        <w:div w:id="778916712">
          <w:marLeft w:val="720"/>
          <w:marRight w:val="0"/>
          <w:marTop w:val="0"/>
          <w:marBottom w:val="100"/>
          <w:divBdr>
            <w:top w:val="none" w:sz="0" w:space="0" w:color="auto"/>
            <w:left w:val="none" w:sz="0" w:space="0" w:color="auto"/>
            <w:bottom w:val="none" w:sz="0" w:space="0" w:color="auto"/>
            <w:right w:val="none" w:sz="0" w:space="0" w:color="auto"/>
          </w:divBdr>
        </w:div>
        <w:div w:id="1479883183">
          <w:marLeft w:val="720"/>
          <w:marRight w:val="0"/>
          <w:marTop w:val="0"/>
          <w:marBottom w:val="100"/>
          <w:divBdr>
            <w:top w:val="none" w:sz="0" w:space="0" w:color="auto"/>
            <w:left w:val="none" w:sz="0" w:space="0" w:color="auto"/>
            <w:bottom w:val="none" w:sz="0" w:space="0" w:color="auto"/>
            <w:right w:val="none" w:sz="0" w:space="0" w:color="auto"/>
          </w:divBdr>
        </w:div>
        <w:div w:id="412967485">
          <w:marLeft w:val="720"/>
          <w:marRight w:val="0"/>
          <w:marTop w:val="0"/>
          <w:marBottom w:val="100"/>
          <w:divBdr>
            <w:top w:val="none" w:sz="0" w:space="0" w:color="auto"/>
            <w:left w:val="none" w:sz="0" w:space="0" w:color="auto"/>
            <w:bottom w:val="none" w:sz="0" w:space="0" w:color="auto"/>
            <w:right w:val="none" w:sz="0" w:space="0" w:color="auto"/>
          </w:divBdr>
        </w:div>
        <w:div w:id="1642802901">
          <w:marLeft w:val="0"/>
          <w:marRight w:val="0"/>
          <w:marTop w:val="0"/>
          <w:marBottom w:val="100"/>
          <w:divBdr>
            <w:top w:val="none" w:sz="0" w:space="0" w:color="auto"/>
            <w:left w:val="none" w:sz="0" w:space="0" w:color="auto"/>
            <w:bottom w:val="none" w:sz="0" w:space="0" w:color="auto"/>
            <w:right w:val="none" w:sz="0" w:space="0" w:color="auto"/>
          </w:divBdr>
        </w:div>
        <w:div w:id="1226912059">
          <w:marLeft w:val="720"/>
          <w:marRight w:val="0"/>
          <w:marTop w:val="0"/>
          <w:marBottom w:val="100"/>
          <w:divBdr>
            <w:top w:val="none" w:sz="0" w:space="0" w:color="auto"/>
            <w:left w:val="none" w:sz="0" w:space="0" w:color="auto"/>
            <w:bottom w:val="none" w:sz="0" w:space="0" w:color="auto"/>
            <w:right w:val="none" w:sz="0" w:space="0" w:color="auto"/>
          </w:divBdr>
        </w:div>
        <w:div w:id="1144732827">
          <w:marLeft w:val="720"/>
          <w:marRight w:val="0"/>
          <w:marTop w:val="0"/>
          <w:marBottom w:val="100"/>
          <w:divBdr>
            <w:top w:val="none" w:sz="0" w:space="0" w:color="auto"/>
            <w:left w:val="none" w:sz="0" w:space="0" w:color="auto"/>
            <w:bottom w:val="none" w:sz="0" w:space="0" w:color="auto"/>
            <w:right w:val="none" w:sz="0" w:space="0" w:color="auto"/>
          </w:divBdr>
        </w:div>
        <w:div w:id="822427331">
          <w:marLeft w:val="0"/>
          <w:marRight w:val="0"/>
          <w:marTop w:val="0"/>
          <w:marBottom w:val="100"/>
          <w:divBdr>
            <w:top w:val="none" w:sz="0" w:space="0" w:color="auto"/>
            <w:left w:val="none" w:sz="0" w:space="0" w:color="auto"/>
            <w:bottom w:val="none" w:sz="0" w:space="0" w:color="auto"/>
            <w:right w:val="none" w:sz="0" w:space="0" w:color="auto"/>
          </w:divBdr>
        </w:div>
        <w:div w:id="1310281768">
          <w:marLeft w:val="0"/>
          <w:marRight w:val="0"/>
          <w:marTop w:val="0"/>
          <w:marBottom w:val="100"/>
          <w:divBdr>
            <w:top w:val="none" w:sz="0" w:space="0" w:color="auto"/>
            <w:left w:val="none" w:sz="0" w:space="0" w:color="auto"/>
            <w:bottom w:val="none" w:sz="0" w:space="0" w:color="auto"/>
            <w:right w:val="none" w:sz="0" w:space="0" w:color="auto"/>
          </w:divBdr>
        </w:div>
        <w:div w:id="908033663">
          <w:marLeft w:val="0"/>
          <w:marRight w:val="0"/>
          <w:marTop w:val="0"/>
          <w:marBottom w:val="100"/>
          <w:divBdr>
            <w:top w:val="none" w:sz="0" w:space="0" w:color="auto"/>
            <w:left w:val="none" w:sz="0" w:space="0" w:color="auto"/>
            <w:bottom w:val="none" w:sz="0" w:space="0" w:color="auto"/>
            <w:right w:val="none" w:sz="0" w:space="0" w:color="auto"/>
          </w:divBdr>
        </w:div>
        <w:div w:id="160975596">
          <w:marLeft w:val="0"/>
          <w:marRight w:val="0"/>
          <w:marTop w:val="0"/>
          <w:marBottom w:val="100"/>
          <w:divBdr>
            <w:top w:val="none" w:sz="0" w:space="0" w:color="auto"/>
            <w:left w:val="none" w:sz="0" w:space="0" w:color="auto"/>
            <w:bottom w:val="none" w:sz="0" w:space="0" w:color="auto"/>
            <w:right w:val="none" w:sz="0" w:space="0" w:color="auto"/>
          </w:divBdr>
        </w:div>
        <w:div w:id="1540243170">
          <w:marLeft w:val="0"/>
          <w:marRight w:val="0"/>
          <w:marTop w:val="0"/>
          <w:marBottom w:val="100"/>
          <w:divBdr>
            <w:top w:val="none" w:sz="0" w:space="0" w:color="auto"/>
            <w:left w:val="none" w:sz="0" w:space="0" w:color="auto"/>
            <w:bottom w:val="none" w:sz="0" w:space="0" w:color="auto"/>
            <w:right w:val="none" w:sz="0" w:space="0" w:color="auto"/>
          </w:divBdr>
        </w:div>
        <w:div w:id="194120018">
          <w:marLeft w:val="720"/>
          <w:marRight w:val="0"/>
          <w:marTop w:val="0"/>
          <w:marBottom w:val="100"/>
          <w:divBdr>
            <w:top w:val="none" w:sz="0" w:space="0" w:color="auto"/>
            <w:left w:val="none" w:sz="0" w:space="0" w:color="auto"/>
            <w:bottom w:val="none" w:sz="0" w:space="0" w:color="auto"/>
            <w:right w:val="none" w:sz="0" w:space="0" w:color="auto"/>
          </w:divBdr>
        </w:div>
        <w:div w:id="321349370">
          <w:marLeft w:val="720"/>
          <w:marRight w:val="0"/>
          <w:marTop w:val="0"/>
          <w:marBottom w:val="100"/>
          <w:divBdr>
            <w:top w:val="none" w:sz="0" w:space="0" w:color="auto"/>
            <w:left w:val="none" w:sz="0" w:space="0" w:color="auto"/>
            <w:bottom w:val="none" w:sz="0" w:space="0" w:color="auto"/>
            <w:right w:val="none" w:sz="0" w:space="0" w:color="auto"/>
          </w:divBdr>
        </w:div>
        <w:div w:id="1013914541">
          <w:marLeft w:val="720"/>
          <w:marRight w:val="0"/>
          <w:marTop w:val="0"/>
          <w:marBottom w:val="100"/>
          <w:divBdr>
            <w:top w:val="none" w:sz="0" w:space="0" w:color="auto"/>
            <w:left w:val="none" w:sz="0" w:space="0" w:color="auto"/>
            <w:bottom w:val="none" w:sz="0" w:space="0" w:color="auto"/>
            <w:right w:val="none" w:sz="0" w:space="0" w:color="auto"/>
          </w:divBdr>
        </w:div>
        <w:div w:id="1578051318">
          <w:marLeft w:val="720"/>
          <w:marRight w:val="0"/>
          <w:marTop w:val="0"/>
          <w:marBottom w:val="100"/>
          <w:divBdr>
            <w:top w:val="none" w:sz="0" w:space="0" w:color="auto"/>
            <w:left w:val="none" w:sz="0" w:space="0" w:color="auto"/>
            <w:bottom w:val="none" w:sz="0" w:space="0" w:color="auto"/>
            <w:right w:val="none" w:sz="0" w:space="0" w:color="auto"/>
          </w:divBdr>
        </w:div>
        <w:div w:id="1025710836">
          <w:marLeft w:val="720"/>
          <w:marRight w:val="0"/>
          <w:marTop w:val="0"/>
          <w:marBottom w:val="100"/>
          <w:divBdr>
            <w:top w:val="none" w:sz="0" w:space="0" w:color="auto"/>
            <w:left w:val="none" w:sz="0" w:space="0" w:color="auto"/>
            <w:bottom w:val="none" w:sz="0" w:space="0" w:color="auto"/>
            <w:right w:val="none" w:sz="0" w:space="0" w:color="auto"/>
          </w:divBdr>
        </w:div>
        <w:div w:id="410933903">
          <w:marLeft w:val="720"/>
          <w:marRight w:val="0"/>
          <w:marTop w:val="0"/>
          <w:marBottom w:val="100"/>
          <w:divBdr>
            <w:top w:val="none" w:sz="0" w:space="0" w:color="auto"/>
            <w:left w:val="none" w:sz="0" w:space="0" w:color="auto"/>
            <w:bottom w:val="none" w:sz="0" w:space="0" w:color="auto"/>
            <w:right w:val="none" w:sz="0" w:space="0" w:color="auto"/>
          </w:divBdr>
        </w:div>
        <w:div w:id="1208568033">
          <w:marLeft w:val="720"/>
          <w:marRight w:val="0"/>
          <w:marTop w:val="0"/>
          <w:marBottom w:val="100"/>
          <w:divBdr>
            <w:top w:val="none" w:sz="0" w:space="0" w:color="auto"/>
            <w:left w:val="none" w:sz="0" w:space="0" w:color="auto"/>
            <w:bottom w:val="none" w:sz="0" w:space="0" w:color="auto"/>
            <w:right w:val="none" w:sz="0" w:space="0" w:color="auto"/>
          </w:divBdr>
        </w:div>
        <w:div w:id="1954941945">
          <w:marLeft w:val="720"/>
          <w:marRight w:val="0"/>
          <w:marTop w:val="0"/>
          <w:marBottom w:val="100"/>
          <w:divBdr>
            <w:top w:val="none" w:sz="0" w:space="0" w:color="auto"/>
            <w:left w:val="none" w:sz="0" w:space="0" w:color="auto"/>
            <w:bottom w:val="none" w:sz="0" w:space="0" w:color="auto"/>
            <w:right w:val="none" w:sz="0" w:space="0" w:color="auto"/>
          </w:divBdr>
        </w:div>
        <w:div w:id="1274628955">
          <w:marLeft w:val="720"/>
          <w:marRight w:val="0"/>
          <w:marTop w:val="0"/>
          <w:marBottom w:val="100"/>
          <w:divBdr>
            <w:top w:val="none" w:sz="0" w:space="0" w:color="auto"/>
            <w:left w:val="none" w:sz="0" w:space="0" w:color="auto"/>
            <w:bottom w:val="none" w:sz="0" w:space="0" w:color="auto"/>
            <w:right w:val="none" w:sz="0" w:space="0" w:color="auto"/>
          </w:divBdr>
        </w:div>
        <w:div w:id="267084307">
          <w:marLeft w:val="720"/>
          <w:marRight w:val="0"/>
          <w:marTop w:val="0"/>
          <w:marBottom w:val="100"/>
          <w:divBdr>
            <w:top w:val="none" w:sz="0" w:space="0" w:color="auto"/>
            <w:left w:val="none" w:sz="0" w:space="0" w:color="auto"/>
            <w:bottom w:val="none" w:sz="0" w:space="0" w:color="auto"/>
            <w:right w:val="none" w:sz="0" w:space="0" w:color="auto"/>
          </w:divBdr>
        </w:div>
        <w:div w:id="656422231">
          <w:marLeft w:val="0"/>
          <w:marRight w:val="0"/>
          <w:marTop w:val="0"/>
          <w:marBottom w:val="100"/>
          <w:divBdr>
            <w:top w:val="none" w:sz="0" w:space="0" w:color="auto"/>
            <w:left w:val="none" w:sz="0" w:space="0" w:color="auto"/>
            <w:bottom w:val="none" w:sz="0" w:space="0" w:color="auto"/>
            <w:right w:val="none" w:sz="0" w:space="0" w:color="auto"/>
          </w:divBdr>
        </w:div>
        <w:div w:id="1347950786">
          <w:marLeft w:val="0"/>
          <w:marRight w:val="0"/>
          <w:marTop w:val="0"/>
          <w:marBottom w:val="100"/>
          <w:divBdr>
            <w:top w:val="none" w:sz="0" w:space="0" w:color="auto"/>
            <w:left w:val="none" w:sz="0" w:space="0" w:color="auto"/>
            <w:bottom w:val="none" w:sz="0" w:space="0" w:color="auto"/>
            <w:right w:val="none" w:sz="0" w:space="0" w:color="auto"/>
          </w:divBdr>
        </w:div>
        <w:div w:id="1295066239">
          <w:marLeft w:val="720"/>
          <w:marRight w:val="0"/>
          <w:marTop w:val="0"/>
          <w:marBottom w:val="100"/>
          <w:divBdr>
            <w:top w:val="none" w:sz="0" w:space="0" w:color="auto"/>
            <w:left w:val="none" w:sz="0" w:space="0" w:color="auto"/>
            <w:bottom w:val="none" w:sz="0" w:space="0" w:color="auto"/>
            <w:right w:val="none" w:sz="0" w:space="0" w:color="auto"/>
          </w:divBdr>
        </w:div>
        <w:div w:id="1096486848">
          <w:marLeft w:val="720"/>
          <w:marRight w:val="0"/>
          <w:marTop w:val="0"/>
          <w:marBottom w:val="100"/>
          <w:divBdr>
            <w:top w:val="none" w:sz="0" w:space="0" w:color="auto"/>
            <w:left w:val="none" w:sz="0" w:space="0" w:color="auto"/>
            <w:bottom w:val="none" w:sz="0" w:space="0" w:color="auto"/>
            <w:right w:val="none" w:sz="0" w:space="0" w:color="auto"/>
          </w:divBdr>
        </w:div>
        <w:div w:id="1070494936">
          <w:marLeft w:val="720"/>
          <w:marRight w:val="0"/>
          <w:marTop w:val="0"/>
          <w:marBottom w:val="100"/>
          <w:divBdr>
            <w:top w:val="none" w:sz="0" w:space="0" w:color="auto"/>
            <w:left w:val="none" w:sz="0" w:space="0" w:color="auto"/>
            <w:bottom w:val="none" w:sz="0" w:space="0" w:color="auto"/>
            <w:right w:val="none" w:sz="0" w:space="0" w:color="auto"/>
          </w:divBdr>
        </w:div>
        <w:div w:id="916750228">
          <w:marLeft w:val="720"/>
          <w:marRight w:val="0"/>
          <w:marTop w:val="0"/>
          <w:marBottom w:val="100"/>
          <w:divBdr>
            <w:top w:val="none" w:sz="0" w:space="0" w:color="auto"/>
            <w:left w:val="none" w:sz="0" w:space="0" w:color="auto"/>
            <w:bottom w:val="none" w:sz="0" w:space="0" w:color="auto"/>
            <w:right w:val="none" w:sz="0" w:space="0" w:color="auto"/>
          </w:divBdr>
        </w:div>
        <w:div w:id="269512836">
          <w:marLeft w:val="720"/>
          <w:marRight w:val="0"/>
          <w:marTop w:val="0"/>
          <w:marBottom w:val="100"/>
          <w:divBdr>
            <w:top w:val="none" w:sz="0" w:space="0" w:color="auto"/>
            <w:left w:val="none" w:sz="0" w:space="0" w:color="auto"/>
            <w:bottom w:val="none" w:sz="0" w:space="0" w:color="auto"/>
            <w:right w:val="none" w:sz="0" w:space="0" w:color="auto"/>
          </w:divBdr>
        </w:div>
        <w:div w:id="514346658">
          <w:marLeft w:val="720"/>
          <w:marRight w:val="0"/>
          <w:marTop w:val="0"/>
          <w:marBottom w:val="100"/>
          <w:divBdr>
            <w:top w:val="none" w:sz="0" w:space="0" w:color="auto"/>
            <w:left w:val="none" w:sz="0" w:space="0" w:color="auto"/>
            <w:bottom w:val="none" w:sz="0" w:space="0" w:color="auto"/>
            <w:right w:val="none" w:sz="0" w:space="0" w:color="auto"/>
          </w:divBdr>
        </w:div>
        <w:div w:id="699741244">
          <w:marLeft w:val="720"/>
          <w:marRight w:val="0"/>
          <w:marTop w:val="0"/>
          <w:marBottom w:val="100"/>
          <w:divBdr>
            <w:top w:val="none" w:sz="0" w:space="0" w:color="auto"/>
            <w:left w:val="none" w:sz="0" w:space="0" w:color="auto"/>
            <w:bottom w:val="none" w:sz="0" w:space="0" w:color="auto"/>
            <w:right w:val="none" w:sz="0" w:space="0" w:color="auto"/>
          </w:divBdr>
        </w:div>
        <w:div w:id="1827934911">
          <w:marLeft w:val="720"/>
          <w:marRight w:val="0"/>
          <w:marTop w:val="0"/>
          <w:marBottom w:val="100"/>
          <w:divBdr>
            <w:top w:val="none" w:sz="0" w:space="0" w:color="auto"/>
            <w:left w:val="none" w:sz="0" w:space="0" w:color="auto"/>
            <w:bottom w:val="none" w:sz="0" w:space="0" w:color="auto"/>
            <w:right w:val="none" w:sz="0" w:space="0" w:color="auto"/>
          </w:divBdr>
        </w:div>
        <w:div w:id="1229072758">
          <w:marLeft w:val="720"/>
          <w:marRight w:val="0"/>
          <w:marTop w:val="0"/>
          <w:marBottom w:val="100"/>
          <w:divBdr>
            <w:top w:val="none" w:sz="0" w:space="0" w:color="auto"/>
            <w:left w:val="none" w:sz="0" w:space="0" w:color="auto"/>
            <w:bottom w:val="none" w:sz="0" w:space="0" w:color="auto"/>
            <w:right w:val="none" w:sz="0" w:space="0" w:color="auto"/>
          </w:divBdr>
        </w:div>
        <w:div w:id="819616311">
          <w:marLeft w:val="720"/>
          <w:marRight w:val="0"/>
          <w:marTop w:val="0"/>
          <w:marBottom w:val="100"/>
          <w:divBdr>
            <w:top w:val="none" w:sz="0" w:space="0" w:color="auto"/>
            <w:left w:val="none" w:sz="0" w:space="0" w:color="auto"/>
            <w:bottom w:val="none" w:sz="0" w:space="0" w:color="auto"/>
            <w:right w:val="none" w:sz="0" w:space="0" w:color="auto"/>
          </w:divBdr>
        </w:div>
        <w:div w:id="427653568">
          <w:marLeft w:val="720"/>
          <w:marRight w:val="0"/>
          <w:marTop w:val="0"/>
          <w:marBottom w:val="100"/>
          <w:divBdr>
            <w:top w:val="none" w:sz="0" w:space="0" w:color="auto"/>
            <w:left w:val="none" w:sz="0" w:space="0" w:color="auto"/>
            <w:bottom w:val="none" w:sz="0" w:space="0" w:color="auto"/>
            <w:right w:val="none" w:sz="0" w:space="0" w:color="auto"/>
          </w:divBdr>
        </w:div>
        <w:div w:id="1800681967">
          <w:marLeft w:val="720"/>
          <w:marRight w:val="0"/>
          <w:marTop w:val="0"/>
          <w:marBottom w:val="100"/>
          <w:divBdr>
            <w:top w:val="none" w:sz="0" w:space="0" w:color="auto"/>
            <w:left w:val="none" w:sz="0" w:space="0" w:color="auto"/>
            <w:bottom w:val="none" w:sz="0" w:space="0" w:color="auto"/>
            <w:right w:val="none" w:sz="0" w:space="0" w:color="auto"/>
          </w:divBdr>
        </w:div>
        <w:div w:id="578446273">
          <w:marLeft w:val="720"/>
          <w:marRight w:val="0"/>
          <w:marTop w:val="0"/>
          <w:marBottom w:val="100"/>
          <w:divBdr>
            <w:top w:val="none" w:sz="0" w:space="0" w:color="auto"/>
            <w:left w:val="none" w:sz="0" w:space="0" w:color="auto"/>
            <w:bottom w:val="none" w:sz="0" w:space="0" w:color="auto"/>
            <w:right w:val="none" w:sz="0" w:space="0" w:color="auto"/>
          </w:divBdr>
        </w:div>
        <w:div w:id="276722805">
          <w:marLeft w:val="720"/>
          <w:marRight w:val="0"/>
          <w:marTop w:val="0"/>
          <w:marBottom w:val="100"/>
          <w:divBdr>
            <w:top w:val="none" w:sz="0" w:space="0" w:color="auto"/>
            <w:left w:val="none" w:sz="0" w:space="0" w:color="auto"/>
            <w:bottom w:val="none" w:sz="0" w:space="0" w:color="auto"/>
            <w:right w:val="none" w:sz="0" w:space="0" w:color="auto"/>
          </w:divBdr>
        </w:div>
        <w:div w:id="1496265860">
          <w:marLeft w:val="0"/>
          <w:marRight w:val="0"/>
          <w:marTop w:val="0"/>
          <w:marBottom w:val="100"/>
          <w:divBdr>
            <w:top w:val="none" w:sz="0" w:space="0" w:color="auto"/>
            <w:left w:val="none" w:sz="0" w:space="0" w:color="auto"/>
            <w:bottom w:val="none" w:sz="0" w:space="0" w:color="auto"/>
            <w:right w:val="none" w:sz="0" w:space="0" w:color="auto"/>
          </w:divBdr>
        </w:div>
        <w:div w:id="1425609334">
          <w:marLeft w:val="0"/>
          <w:marRight w:val="0"/>
          <w:marTop w:val="0"/>
          <w:marBottom w:val="100"/>
          <w:divBdr>
            <w:top w:val="none" w:sz="0" w:space="0" w:color="auto"/>
            <w:left w:val="none" w:sz="0" w:space="0" w:color="auto"/>
            <w:bottom w:val="none" w:sz="0" w:space="0" w:color="auto"/>
            <w:right w:val="none" w:sz="0" w:space="0" w:color="auto"/>
          </w:divBdr>
        </w:div>
        <w:div w:id="1250888386">
          <w:marLeft w:val="720"/>
          <w:marRight w:val="0"/>
          <w:marTop w:val="0"/>
          <w:marBottom w:val="100"/>
          <w:divBdr>
            <w:top w:val="none" w:sz="0" w:space="0" w:color="auto"/>
            <w:left w:val="none" w:sz="0" w:space="0" w:color="auto"/>
            <w:bottom w:val="none" w:sz="0" w:space="0" w:color="auto"/>
            <w:right w:val="none" w:sz="0" w:space="0" w:color="auto"/>
          </w:divBdr>
        </w:div>
        <w:div w:id="879785802">
          <w:marLeft w:val="1152"/>
          <w:marRight w:val="0"/>
          <w:marTop w:val="0"/>
          <w:marBottom w:val="100"/>
          <w:divBdr>
            <w:top w:val="none" w:sz="0" w:space="0" w:color="auto"/>
            <w:left w:val="none" w:sz="0" w:space="0" w:color="auto"/>
            <w:bottom w:val="none" w:sz="0" w:space="0" w:color="auto"/>
            <w:right w:val="none" w:sz="0" w:space="0" w:color="auto"/>
          </w:divBdr>
        </w:div>
        <w:div w:id="82994642">
          <w:marLeft w:val="1152"/>
          <w:marRight w:val="0"/>
          <w:marTop w:val="0"/>
          <w:marBottom w:val="100"/>
          <w:divBdr>
            <w:top w:val="none" w:sz="0" w:space="0" w:color="auto"/>
            <w:left w:val="none" w:sz="0" w:space="0" w:color="auto"/>
            <w:bottom w:val="none" w:sz="0" w:space="0" w:color="auto"/>
            <w:right w:val="none" w:sz="0" w:space="0" w:color="auto"/>
          </w:divBdr>
        </w:div>
        <w:div w:id="1273243434">
          <w:marLeft w:val="1152"/>
          <w:marRight w:val="0"/>
          <w:marTop w:val="0"/>
          <w:marBottom w:val="100"/>
          <w:divBdr>
            <w:top w:val="none" w:sz="0" w:space="0" w:color="auto"/>
            <w:left w:val="none" w:sz="0" w:space="0" w:color="auto"/>
            <w:bottom w:val="none" w:sz="0" w:space="0" w:color="auto"/>
            <w:right w:val="none" w:sz="0" w:space="0" w:color="auto"/>
          </w:divBdr>
        </w:div>
        <w:div w:id="2017224627">
          <w:marLeft w:val="1152"/>
          <w:marRight w:val="0"/>
          <w:marTop w:val="0"/>
          <w:marBottom w:val="100"/>
          <w:divBdr>
            <w:top w:val="none" w:sz="0" w:space="0" w:color="auto"/>
            <w:left w:val="none" w:sz="0" w:space="0" w:color="auto"/>
            <w:bottom w:val="none" w:sz="0" w:space="0" w:color="auto"/>
            <w:right w:val="none" w:sz="0" w:space="0" w:color="auto"/>
          </w:divBdr>
        </w:div>
        <w:div w:id="1934586508">
          <w:marLeft w:val="1152"/>
          <w:marRight w:val="0"/>
          <w:marTop w:val="0"/>
          <w:marBottom w:val="100"/>
          <w:divBdr>
            <w:top w:val="none" w:sz="0" w:space="0" w:color="auto"/>
            <w:left w:val="none" w:sz="0" w:space="0" w:color="auto"/>
            <w:bottom w:val="none" w:sz="0" w:space="0" w:color="auto"/>
            <w:right w:val="none" w:sz="0" w:space="0" w:color="auto"/>
          </w:divBdr>
        </w:div>
        <w:div w:id="2116321109">
          <w:marLeft w:val="1152"/>
          <w:marRight w:val="0"/>
          <w:marTop w:val="0"/>
          <w:marBottom w:val="100"/>
          <w:divBdr>
            <w:top w:val="none" w:sz="0" w:space="0" w:color="auto"/>
            <w:left w:val="none" w:sz="0" w:space="0" w:color="auto"/>
            <w:bottom w:val="none" w:sz="0" w:space="0" w:color="auto"/>
            <w:right w:val="none" w:sz="0" w:space="0" w:color="auto"/>
          </w:divBdr>
        </w:div>
        <w:div w:id="182283131">
          <w:marLeft w:val="720"/>
          <w:marRight w:val="0"/>
          <w:marTop w:val="0"/>
          <w:marBottom w:val="100"/>
          <w:divBdr>
            <w:top w:val="none" w:sz="0" w:space="0" w:color="auto"/>
            <w:left w:val="none" w:sz="0" w:space="0" w:color="auto"/>
            <w:bottom w:val="none" w:sz="0" w:space="0" w:color="auto"/>
            <w:right w:val="none" w:sz="0" w:space="0" w:color="auto"/>
          </w:divBdr>
        </w:div>
        <w:div w:id="1790540808">
          <w:marLeft w:val="1152"/>
          <w:marRight w:val="0"/>
          <w:marTop w:val="0"/>
          <w:marBottom w:val="100"/>
          <w:divBdr>
            <w:top w:val="none" w:sz="0" w:space="0" w:color="auto"/>
            <w:left w:val="none" w:sz="0" w:space="0" w:color="auto"/>
            <w:bottom w:val="none" w:sz="0" w:space="0" w:color="auto"/>
            <w:right w:val="none" w:sz="0" w:space="0" w:color="auto"/>
          </w:divBdr>
        </w:div>
        <w:div w:id="1513950475">
          <w:marLeft w:val="1152"/>
          <w:marRight w:val="0"/>
          <w:marTop w:val="0"/>
          <w:marBottom w:val="100"/>
          <w:divBdr>
            <w:top w:val="none" w:sz="0" w:space="0" w:color="auto"/>
            <w:left w:val="none" w:sz="0" w:space="0" w:color="auto"/>
            <w:bottom w:val="none" w:sz="0" w:space="0" w:color="auto"/>
            <w:right w:val="none" w:sz="0" w:space="0" w:color="auto"/>
          </w:divBdr>
        </w:div>
        <w:div w:id="1542132080">
          <w:marLeft w:val="1152"/>
          <w:marRight w:val="0"/>
          <w:marTop w:val="0"/>
          <w:marBottom w:val="100"/>
          <w:divBdr>
            <w:top w:val="none" w:sz="0" w:space="0" w:color="auto"/>
            <w:left w:val="none" w:sz="0" w:space="0" w:color="auto"/>
            <w:bottom w:val="none" w:sz="0" w:space="0" w:color="auto"/>
            <w:right w:val="none" w:sz="0" w:space="0" w:color="auto"/>
          </w:divBdr>
        </w:div>
        <w:div w:id="74523586">
          <w:marLeft w:val="1152"/>
          <w:marRight w:val="0"/>
          <w:marTop w:val="0"/>
          <w:marBottom w:val="100"/>
          <w:divBdr>
            <w:top w:val="none" w:sz="0" w:space="0" w:color="auto"/>
            <w:left w:val="none" w:sz="0" w:space="0" w:color="auto"/>
            <w:bottom w:val="none" w:sz="0" w:space="0" w:color="auto"/>
            <w:right w:val="none" w:sz="0" w:space="0" w:color="auto"/>
          </w:divBdr>
        </w:div>
        <w:div w:id="1510827449">
          <w:marLeft w:val="1152"/>
          <w:marRight w:val="0"/>
          <w:marTop w:val="0"/>
          <w:marBottom w:val="100"/>
          <w:divBdr>
            <w:top w:val="none" w:sz="0" w:space="0" w:color="auto"/>
            <w:left w:val="none" w:sz="0" w:space="0" w:color="auto"/>
            <w:bottom w:val="none" w:sz="0" w:space="0" w:color="auto"/>
            <w:right w:val="none" w:sz="0" w:space="0" w:color="auto"/>
          </w:divBdr>
        </w:div>
        <w:div w:id="184712254">
          <w:marLeft w:val="1152"/>
          <w:marRight w:val="0"/>
          <w:marTop w:val="0"/>
          <w:marBottom w:val="100"/>
          <w:divBdr>
            <w:top w:val="none" w:sz="0" w:space="0" w:color="auto"/>
            <w:left w:val="none" w:sz="0" w:space="0" w:color="auto"/>
            <w:bottom w:val="none" w:sz="0" w:space="0" w:color="auto"/>
            <w:right w:val="none" w:sz="0" w:space="0" w:color="auto"/>
          </w:divBdr>
        </w:div>
        <w:div w:id="309483713">
          <w:marLeft w:val="720"/>
          <w:marRight w:val="0"/>
          <w:marTop w:val="0"/>
          <w:marBottom w:val="100"/>
          <w:divBdr>
            <w:top w:val="none" w:sz="0" w:space="0" w:color="auto"/>
            <w:left w:val="none" w:sz="0" w:space="0" w:color="auto"/>
            <w:bottom w:val="none" w:sz="0" w:space="0" w:color="auto"/>
            <w:right w:val="none" w:sz="0" w:space="0" w:color="auto"/>
          </w:divBdr>
        </w:div>
        <w:div w:id="388265137">
          <w:marLeft w:val="720"/>
          <w:marRight w:val="0"/>
          <w:marTop w:val="0"/>
          <w:marBottom w:val="100"/>
          <w:divBdr>
            <w:top w:val="none" w:sz="0" w:space="0" w:color="auto"/>
            <w:left w:val="none" w:sz="0" w:space="0" w:color="auto"/>
            <w:bottom w:val="none" w:sz="0" w:space="0" w:color="auto"/>
            <w:right w:val="none" w:sz="0" w:space="0" w:color="auto"/>
          </w:divBdr>
        </w:div>
        <w:div w:id="1439254909">
          <w:marLeft w:val="720"/>
          <w:marRight w:val="0"/>
          <w:marTop w:val="0"/>
          <w:marBottom w:val="100"/>
          <w:divBdr>
            <w:top w:val="none" w:sz="0" w:space="0" w:color="auto"/>
            <w:left w:val="none" w:sz="0" w:space="0" w:color="auto"/>
            <w:bottom w:val="none" w:sz="0" w:space="0" w:color="auto"/>
            <w:right w:val="none" w:sz="0" w:space="0" w:color="auto"/>
          </w:divBdr>
        </w:div>
        <w:div w:id="1622688409">
          <w:marLeft w:val="720"/>
          <w:marRight w:val="0"/>
          <w:marTop w:val="0"/>
          <w:marBottom w:val="100"/>
          <w:divBdr>
            <w:top w:val="none" w:sz="0" w:space="0" w:color="auto"/>
            <w:left w:val="none" w:sz="0" w:space="0" w:color="auto"/>
            <w:bottom w:val="none" w:sz="0" w:space="0" w:color="auto"/>
            <w:right w:val="none" w:sz="0" w:space="0" w:color="auto"/>
          </w:divBdr>
        </w:div>
        <w:div w:id="1983734255">
          <w:marLeft w:val="720"/>
          <w:marRight w:val="0"/>
          <w:marTop w:val="0"/>
          <w:marBottom w:val="100"/>
          <w:divBdr>
            <w:top w:val="none" w:sz="0" w:space="0" w:color="auto"/>
            <w:left w:val="none" w:sz="0" w:space="0" w:color="auto"/>
            <w:bottom w:val="none" w:sz="0" w:space="0" w:color="auto"/>
            <w:right w:val="none" w:sz="0" w:space="0" w:color="auto"/>
          </w:divBdr>
        </w:div>
        <w:div w:id="994066928">
          <w:marLeft w:val="720"/>
          <w:marRight w:val="0"/>
          <w:marTop w:val="0"/>
          <w:marBottom w:val="100"/>
          <w:divBdr>
            <w:top w:val="none" w:sz="0" w:space="0" w:color="auto"/>
            <w:left w:val="none" w:sz="0" w:space="0" w:color="auto"/>
            <w:bottom w:val="none" w:sz="0" w:space="0" w:color="auto"/>
            <w:right w:val="none" w:sz="0" w:space="0" w:color="auto"/>
          </w:divBdr>
        </w:div>
        <w:div w:id="832792092">
          <w:marLeft w:val="1152"/>
          <w:marRight w:val="0"/>
          <w:marTop w:val="0"/>
          <w:marBottom w:val="100"/>
          <w:divBdr>
            <w:top w:val="none" w:sz="0" w:space="0" w:color="auto"/>
            <w:left w:val="none" w:sz="0" w:space="0" w:color="auto"/>
            <w:bottom w:val="none" w:sz="0" w:space="0" w:color="auto"/>
            <w:right w:val="none" w:sz="0" w:space="0" w:color="auto"/>
          </w:divBdr>
        </w:div>
        <w:div w:id="1430001462">
          <w:marLeft w:val="1152"/>
          <w:marRight w:val="0"/>
          <w:marTop w:val="0"/>
          <w:marBottom w:val="100"/>
          <w:divBdr>
            <w:top w:val="none" w:sz="0" w:space="0" w:color="auto"/>
            <w:left w:val="none" w:sz="0" w:space="0" w:color="auto"/>
            <w:bottom w:val="none" w:sz="0" w:space="0" w:color="auto"/>
            <w:right w:val="none" w:sz="0" w:space="0" w:color="auto"/>
          </w:divBdr>
        </w:div>
        <w:div w:id="63651680">
          <w:marLeft w:val="1152"/>
          <w:marRight w:val="0"/>
          <w:marTop w:val="0"/>
          <w:marBottom w:val="100"/>
          <w:divBdr>
            <w:top w:val="none" w:sz="0" w:space="0" w:color="auto"/>
            <w:left w:val="none" w:sz="0" w:space="0" w:color="auto"/>
            <w:bottom w:val="none" w:sz="0" w:space="0" w:color="auto"/>
            <w:right w:val="none" w:sz="0" w:space="0" w:color="auto"/>
          </w:divBdr>
        </w:div>
        <w:div w:id="1412659573">
          <w:marLeft w:val="1152"/>
          <w:marRight w:val="0"/>
          <w:marTop w:val="0"/>
          <w:marBottom w:val="100"/>
          <w:divBdr>
            <w:top w:val="none" w:sz="0" w:space="0" w:color="auto"/>
            <w:left w:val="none" w:sz="0" w:space="0" w:color="auto"/>
            <w:bottom w:val="none" w:sz="0" w:space="0" w:color="auto"/>
            <w:right w:val="none" w:sz="0" w:space="0" w:color="auto"/>
          </w:divBdr>
        </w:div>
        <w:div w:id="721829155">
          <w:marLeft w:val="1152"/>
          <w:marRight w:val="0"/>
          <w:marTop w:val="0"/>
          <w:marBottom w:val="100"/>
          <w:divBdr>
            <w:top w:val="none" w:sz="0" w:space="0" w:color="auto"/>
            <w:left w:val="none" w:sz="0" w:space="0" w:color="auto"/>
            <w:bottom w:val="none" w:sz="0" w:space="0" w:color="auto"/>
            <w:right w:val="none" w:sz="0" w:space="0" w:color="auto"/>
          </w:divBdr>
        </w:div>
        <w:div w:id="1908609362">
          <w:marLeft w:val="1152"/>
          <w:marRight w:val="0"/>
          <w:marTop w:val="0"/>
          <w:marBottom w:val="100"/>
          <w:divBdr>
            <w:top w:val="none" w:sz="0" w:space="0" w:color="auto"/>
            <w:left w:val="none" w:sz="0" w:space="0" w:color="auto"/>
            <w:bottom w:val="none" w:sz="0" w:space="0" w:color="auto"/>
            <w:right w:val="none" w:sz="0" w:space="0" w:color="auto"/>
          </w:divBdr>
        </w:div>
        <w:div w:id="20400155">
          <w:marLeft w:val="1152"/>
          <w:marRight w:val="0"/>
          <w:marTop w:val="0"/>
          <w:marBottom w:val="100"/>
          <w:divBdr>
            <w:top w:val="none" w:sz="0" w:space="0" w:color="auto"/>
            <w:left w:val="none" w:sz="0" w:space="0" w:color="auto"/>
            <w:bottom w:val="none" w:sz="0" w:space="0" w:color="auto"/>
            <w:right w:val="none" w:sz="0" w:space="0" w:color="auto"/>
          </w:divBdr>
        </w:div>
        <w:div w:id="1410348961">
          <w:marLeft w:val="1152"/>
          <w:marRight w:val="0"/>
          <w:marTop w:val="0"/>
          <w:marBottom w:val="100"/>
          <w:divBdr>
            <w:top w:val="none" w:sz="0" w:space="0" w:color="auto"/>
            <w:left w:val="none" w:sz="0" w:space="0" w:color="auto"/>
            <w:bottom w:val="none" w:sz="0" w:space="0" w:color="auto"/>
            <w:right w:val="none" w:sz="0" w:space="0" w:color="auto"/>
          </w:divBdr>
        </w:div>
        <w:div w:id="656229831">
          <w:marLeft w:val="1152"/>
          <w:marRight w:val="0"/>
          <w:marTop w:val="0"/>
          <w:marBottom w:val="100"/>
          <w:divBdr>
            <w:top w:val="none" w:sz="0" w:space="0" w:color="auto"/>
            <w:left w:val="none" w:sz="0" w:space="0" w:color="auto"/>
            <w:bottom w:val="none" w:sz="0" w:space="0" w:color="auto"/>
            <w:right w:val="none" w:sz="0" w:space="0" w:color="auto"/>
          </w:divBdr>
        </w:div>
        <w:div w:id="88089980">
          <w:marLeft w:val="1152"/>
          <w:marRight w:val="0"/>
          <w:marTop w:val="0"/>
          <w:marBottom w:val="100"/>
          <w:divBdr>
            <w:top w:val="none" w:sz="0" w:space="0" w:color="auto"/>
            <w:left w:val="none" w:sz="0" w:space="0" w:color="auto"/>
            <w:bottom w:val="none" w:sz="0" w:space="0" w:color="auto"/>
            <w:right w:val="none" w:sz="0" w:space="0" w:color="auto"/>
          </w:divBdr>
        </w:div>
        <w:div w:id="323776799">
          <w:marLeft w:val="1152"/>
          <w:marRight w:val="0"/>
          <w:marTop w:val="0"/>
          <w:marBottom w:val="100"/>
          <w:divBdr>
            <w:top w:val="none" w:sz="0" w:space="0" w:color="auto"/>
            <w:left w:val="none" w:sz="0" w:space="0" w:color="auto"/>
            <w:bottom w:val="none" w:sz="0" w:space="0" w:color="auto"/>
            <w:right w:val="none" w:sz="0" w:space="0" w:color="auto"/>
          </w:divBdr>
        </w:div>
        <w:div w:id="1241520021">
          <w:marLeft w:val="1152"/>
          <w:marRight w:val="0"/>
          <w:marTop w:val="0"/>
          <w:marBottom w:val="100"/>
          <w:divBdr>
            <w:top w:val="none" w:sz="0" w:space="0" w:color="auto"/>
            <w:left w:val="none" w:sz="0" w:space="0" w:color="auto"/>
            <w:bottom w:val="none" w:sz="0" w:space="0" w:color="auto"/>
            <w:right w:val="none" w:sz="0" w:space="0" w:color="auto"/>
          </w:divBdr>
        </w:div>
        <w:div w:id="1044252169">
          <w:marLeft w:val="1152"/>
          <w:marRight w:val="0"/>
          <w:marTop w:val="0"/>
          <w:marBottom w:val="100"/>
          <w:divBdr>
            <w:top w:val="none" w:sz="0" w:space="0" w:color="auto"/>
            <w:left w:val="none" w:sz="0" w:space="0" w:color="auto"/>
            <w:bottom w:val="none" w:sz="0" w:space="0" w:color="auto"/>
            <w:right w:val="none" w:sz="0" w:space="0" w:color="auto"/>
          </w:divBdr>
        </w:div>
        <w:div w:id="53968441">
          <w:marLeft w:val="1152"/>
          <w:marRight w:val="0"/>
          <w:marTop w:val="0"/>
          <w:marBottom w:val="100"/>
          <w:divBdr>
            <w:top w:val="none" w:sz="0" w:space="0" w:color="auto"/>
            <w:left w:val="none" w:sz="0" w:space="0" w:color="auto"/>
            <w:bottom w:val="none" w:sz="0" w:space="0" w:color="auto"/>
            <w:right w:val="none" w:sz="0" w:space="0" w:color="auto"/>
          </w:divBdr>
        </w:div>
        <w:div w:id="271786026">
          <w:marLeft w:val="1152"/>
          <w:marRight w:val="0"/>
          <w:marTop w:val="0"/>
          <w:marBottom w:val="100"/>
          <w:divBdr>
            <w:top w:val="none" w:sz="0" w:space="0" w:color="auto"/>
            <w:left w:val="none" w:sz="0" w:space="0" w:color="auto"/>
            <w:bottom w:val="none" w:sz="0" w:space="0" w:color="auto"/>
            <w:right w:val="none" w:sz="0" w:space="0" w:color="auto"/>
          </w:divBdr>
        </w:div>
        <w:div w:id="2106225324">
          <w:marLeft w:val="1152"/>
          <w:marRight w:val="0"/>
          <w:marTop w:val="0"/>
          <w:marBottom w:val="100"/>
          <w:divBdr>
            <w:top w:val="none" w:sz="0" w:space="0" w:color="auto"/>
            <w:left w:val="none" w:sz="0" w:space="0" w:color="auto"/>
            <w:bottom w:val="none" w:sz="0" w:space="0" w:color="auto"/>
            <w:right w:val="none" w:sz="0" w:space="0" w:color="auto"/>
          </w:divBdr>
        </w:div>
        <w:div w:id="1554196856">
          <w:marLeft w:val="1152"/>
          <w:marRight w:val="0"/>
          <w:marTop w:val="0"/>
          <w:marBottom w:val="100"/>
          <w:divBdr>
            <w:top w:val="none" w:sz="0" w:space="0" w:color="auto"/>
            <w:left w:val="none" w:sz="0" w:space="0" w:color="auto"/>
            <w:bottom w:val="none" w:sz="0" w:space="0" w:color="auto"/>
            <w:right w:val="none" w:sz="0" w:space="0" w:color="auto"/>
          </w:divBdr>
        </w:div>
        <w:div w:id="127675849">
          <w:marLeft w:val="1152"/>
          <w:marRight w:val="0"/>
          <w:marTop w:val="0"/>
          <w:marBottom w:val="100"/>
          <w:divBdr>
            <w:top w:val="none" w:sz="0" w:space="0" w:color="auto"/>
            <w:left w:val="none" w:sz="0" w:space="0" w:color="auto"/>
            <w:bottom w:val="none" w:sz="0" w:space="0" w:color="auto"/>
            <w:right w:val="none" w:sz="0" w:space="0" w:color="auto"/>
          </w:divBdr>
        </w:div>
        <w:div w:id="163402376">
          <w:marLeft w:val="1152"/>
          <w:marRight w:val="0"/>
          <w:marTop w:val="0"/>
          <w:marBottom w:val="100"/>
          <w:divBdr>
            <w:top w:val="none" w:sz="0" w:space="0" w:color="auto"/>
            <w:left w:val="none" w:sz="0" w:space="0" w:color="auto"/>
            <w:bottom w:val="none" w:sz="0" w:space="0" w:color="auto"/>
            <w:right w:val="none" w:sz="0" w:space="0" w:color="auto"/>
          </w:divBdr>
        </w:div>
        <w:div w:id="1155685420">
          <w:marLeft w:val="0"/>
          <w:marRight w:val="0"/>
          <w:marTop w:val="0"/>
          <w:marBottom w:val="100"/>
          <w:divBdr>
            <w:top w:val="none" w:sz="0" w:space="0" w:color="auto"/>
            <w:left w:val="none" w:sz="0" w:space="0" w:color="auto"/>
            <w:bottom w:val="none" w:sz="0" w:space="0" w:color="auto"/>
            <w:right w:val="none" w:sz="0" w:space="0" w:color="auto"/>
          </w:divBdr>
        </w:div>
        <w:div w:id="648438981">
          <w:marLeft w:val="0"/>
          <w:marRight w:val="0"/>
          <w:marTop w:val="0"/>
          <w:marBottom w:val="100"/>
          <w:divBdr>
            <w:top w:val="none" w:sz="0" w:space="0" w:color="auto"/>
            <w:left w:val="none" w:sz="0" w:space="0" w:color="auto"/>
            <w:bottom w:val="none" w:sz="0" w:space="0" w:color="auto"/>
            <w:right w:val="none" w:sz="0" w:space="0" w:color="auto"/>
          </w:divBdr>
        </w:div>
        <w:div w:id="2142838941">
          <w:marLeft w:val="0"/>
          <w:marRight w:val="0"/>
          <w:marTop w:val="0"/>
          <w:marBottom w:val="100"/>
          <w:divBdr>
            <w:top w:val="none" w:sz="0" w:space="0" w:color="auto"/>
            <w:left w:val="none" w:sz="0" w:space="0" w:color="auto"/>
            <w:bottom w:val="none" w:sz="0" w:space="0" w:color="auto"/>
            <w:right w:val="none" w:sz="0" w:space="0" w:color="auto"/>
          </w:divBdr>
        </w:div>
        <w:div w:id="704981417">
          <w:marLeft w:val="0"/>
          <w:marRight w:val="0"/>
          <w:marTop w:val="0"/>
          <w:marBottom w:val="100"/>
          <w:divBdr>
            <w:top w:val="none" w:sz="0" w:space="0" w:color="auto"/>
            <w:left w:val="none" w:sz="0" w:space="0" w:color="auto"/>
            <w:bottom w:val="none" w:sz="0" w:space="0" w:color="auto"/>
            <w:right w:val="none" w:sz="0" w:space="0" w:color="auto"/>
          </w:divBdr>
        </w:div>
        <w:div w:id="1492872644">
          <w:marLeft w:val="0"/>
          <w:marRight w:val="0"/>
          <w:marTop w:val="0"/>
          <w:marBottom w:val="100"/>
          <w:divBdr>
            <w:top w:val="none" w:sz="0" w:space="0" w:color="auto"/>
            <w:left w:val="none" w:sz="0" w:space="0" w:color="auto"/>
            <w:bottom w:val="none" w:sz="0" w:space="0" w:color="auto"/>
            <w:right w:val="none" w:sz="0" w:space="0" w:color="auto"/>
          </w:divBdr>
        </w:div>
        <w:div w:id="393243563">
          <w:marLeft w:val="0"/>
          <w:marRight w:val="0"/>
          <w:marTop w:val="0"/>
          <w:marBottom w:val="100"/>
          <w:divBdr>
            <w:top w:val="none" w:sz="0" w:space="0" w:color="auto"/>
            <w:left w:val="none" w:sz="0" w:space="0" w:color="auto"/>
            <w:bottom w:val="none" w:sz="0" w:space="0" w:color="auto"/>
            <w:right w:val="none" w:sz="0" w:space="0" w:color="auto"/>
          </w:divBdr>
        </w:div>
        <w:div w:id="954366641">
          <w:marLeft w:val="0"/>
          <w:marRight w:val="0"/>
          <w:marTop w:val="0"/>
          <w:marBottom w:val="100"/>
          <w:divBdr>
            <w:top w:val="none" w:sz="0" w:space="0" w:color="auto"/>
            <w:left w:val="none" w:sz="0" w:space="0" w:color="auto"/>
            <w:bottom w:val="none" w:sz="0" w:space="0" w:color="auto"/>
            <w:right w:val="none" w:sz="0" w:space="0" w:color="auto"/>
          </w:divBdr>
        </w:div>
        <w:div w:id="330764780">
          <w:marLeft w:val="0"/>
          <w:marRight w:val="0"/>
          <w:marTop w:val="0"/>
          <w:marBottom w:val="100"/>
          <w:divBdr>
            <w:top w:val="none" w:sz="0" w:space="0" w:color="auto"/>
            <w:left w:val="none" w:sz="0" w:space="0" w:color="auto"/>
            <w:bottom w:val="none" w:sz="0" w:space="0" w:color="auto"/>
            <w:right w:val="none" w:sz="0" w:space="0" w:color="auto"/>
          </w:divBdr>
        </w:div>
        <w:div w:id="489103860">
          <w:marLeft w:val="0"/>
          <w:marRight w:val="0"/>
          <w:marTop w:val="0"/>
          <w:marBottom w:val="100"/>
          <w:divBdr>
            <w:top w:val="none" w:sz="0" w:space="0" w:color="auto"/>
            <w:left w:val="none" w:sz="0" w:space="0" w:color="auto"/>
            <w:bottom w:val="none" w:sz="0" w:space="0" w:color="auto"/>
            <w:right w:val="none" w:sz="0" w:space="0" w:color="auto"/>
          </w:divBdr>
        </w:div>
        <w:div w:id="354384236">
          <w:marLeft w:val="0"/>
          <w:marRight w:val="0"/>
          <w:marTop w:val="0"/>
          <w:marBottom w:val="100"/>
          <w:divBdr>
            <w:top w:val="none" w:sz="0" w:space="0" w:color="auto"/>
            <w:left w:val="none" w:sz="0" w:space="0" w:color="auto"/>
            <w:bottom w:val="none" w:sz="0" w:space="0" w:color="auto"/>
            <w:right w:val="none" w:sz="0" w:space="0" w:color="auto"/>
          </w:divBdr>
        </w:div>
        <w:div w:id="1473333218">
          <w:marLeft w:val="0"/>
          <w:marRight w:val="0"/>
          <w:marTop w:val="0"/>
          <w:marBottom w:val="100"/>
          <w:divBdr>
            <w:top w:val="none" w:sz="0" w:space="0" w:color="auto"/>
            <w:left w:val="none" w:sz="0" w:space="0" w:color="auto"/>
            <w:bottom w:val="none" w:sz="0" w:space="0" w:color="auto"/>
            <w:right w:val="none" w:sz="0" w:space="0" w:color="auto"/>
          </w:divBdr>
        </w:div>
        <w:div w:id="1215921502">
          <w:marLeft w:val="0"/>
          <w:marRight w:val="0"/>
          <w:marTop w:val="0"/>
          <w:marBottom w:val="100"/>
          <w:divBdr>
            <w:top w:val="none" w:sz="0" w:space="0" w:color="auto"/>
            <w:left w:val="none" w:sz="0" w:space="0" w:color="auto"/>
            <w:bottom w:val="none" w:sz="0" w:space="0" w:color="auto"/>
            <w:right w:val="none" w:sz="0" w:space="0" w:color="auto"/>
          </w:divBdr>
        </w:div>
        <w:div w:id="884223167">
          <w:marLeft w:val="0"/>
          <w:marRight w:val="0"/>
          <w:marTop w:val="0"/>
          <w:marBottom w:val="100"/>
          <w:divBdr>
            <w:top w:val="none" w:sz="0" w:space="0" w:color="auto"/>
            <w:left w:val="none" w:sz="0" w:space="0" w:color="auto"/>
            <w:bottom w:val="none" w:sz="0" w:space="0" w:color="auto"/>
            <w:right w:val="none" w:sz="0" w:space="0" w:color="auto"/>
          </w:divBdr>
        </w:div>
        <w:div w:id="1078287373">
          <w:marLeft w:val="720"/>
          <w:marRight w:val="0"/>
          <w:marTop w:val="0"/>
          <w:marBottom w:val="100"/>
          <w:divBdr>
            <w:top w:val="none" w:sz="0" w:space="0" w:color="auto"/>
            <w:left w:val="none" w:sz="0" w:space="0" w:color="auto"/>
            <w:bottom w:val="none" w:sz="0" w:space="0" w:color="auto"/>
            <w:right w:val="none" w:sz="0" w:space="0" w:color="auto"/>
          </w:divBdr>
        </w:div>
        <w:div w:id="2056468540">
          <w:marLeft w:val="720"/>
          <w:marRight w:val="0"/>
          <w:marTop w:val="0"/>
          <w:marBottom w:val="100"/>
          <w:divBdr>
            <w:top w:val="none" w:sz="0" w:space="0" w:color="auto"/>
            <w:left w:val="none" w:sz="0" w:space="0" w:color="auto"/>
            <w:bottom w:val="none" w:sz="0" w:space="0" w:color="auto"/>
            <w:right w:val="none" w:sz="0" w:space="0" w:color="auto"/>
          </w:divBdr>
        </w:div>
        <w:div w:id="1963535640">
          <w:marLeft w:val="1152"/>
          <w:marRight w:val="0"/>
          <w:marTop w:val="0"/>
          <w:marBottom w:val="100"/>
          <w:divBdr>
            <w:top w:val="none" w:sz="0" w:space="0" w:color="auto"/>
            <w:left w:val="none" w:sz="0" w:space="0" w:color="auto"/>
            <w:bottom w:val="none" w:sz="0" w:space="0" w:color="auto"/>
            <w:right w:val="none" w:sz="0" w:space="0" w:color="auto"/>
          </w:divBdr>
        </w:div>
        <w:div w:id="109057198">
          <w:marLeft w:val="1152"/>
          <w:marRight w:val="0"/>
          <w:marTop w:val="0"/>
          <w:marBottom w:val="100"/>
          <w:divBdr>
            <w:top w:val="none" w:sz="0" w:space="0" w:color="auto"/>
            <w:left w:val="none" w:sz="0" w:space="0" w:color="auto"/>
            <w:bottom w:val="none" w:sz="0" w:space="0" w:color="auto"/>
            <w:right w:val="none" w:sz="0" w:space="0" w:color="auto"/>
          </w:divBdr>
        </w:div>
        <w:div w:id="1932926473">
          <w:marLeft w:val="0"/>
          <w:marRight w:val="0"/>
          <w:marTop w:val="0"/>
          <w:marBottom w:val="100"/>
          <w:divBdr>
            <w:top w:val="none" w:sz="0" w:space="0" w:color="auto"/>
            <w:left w:val="none" w:sz="0" w:space="0" w:color="auto"/>
            <w:bottom w:val="none" w:sz="0" w:space="0" w:color="auto"/>
            <w:right w:val="none" w:sz="0" w:space="0" w:color="auto"/>
          </w:divBdr>
        </w:div>
        <w:div w:id="1392920296">
          <w:marLeft w:val="0"/>
          <w:marRight w:val="0"/>
          <w:marTop w:val="0"/>
          <w:marBottom w:val="100"/>
          <w:divBdr>
            <w:top w:val="none" w:sz="0" w:space="0" w:color="auto"/>
            <w:left w:val="none" w:sz="0" w:space="0" w:color="auto"/>
            <w:bottom w:val="none" w:sz="0" w:space="0" w:color="auto"/>
            <w:right w:val="none" w:sz="0" w:space="0" w:color="auto"/>
          </w:divBdr>
        </w:div>
        <w:div w:id="1549609340">
          <w:marLeft w:val="0"/>
          <w:marRight w:val="0"/>
          <w:marTop w:val="0"/>
          <w:marBottom w:val="100"/>
          <w:divBdr>
            <w:top w:val="none" w:sz="0" w:space="0" w:color="auto"/>
            <w:left w:val="none" w:sz="0" w:space="0" w:color="auto"/>
            <w:bottom w:val="none" w:sz="0" w:space="0" w:color="auto"/>
            <w:right w:val="none" w:sz="0" w:space="0" w:color="auto"/>
          </w:divBdr>
        </w:div>
        <w:div w:id="2709970">
          <w:marLeft w:val="0"/>
          <w:marRight w:val="0"/>
          <w:marTop w:val="0"/>
          <w:marBottom w:val="100"/>
          <w:divBdr>
            <w:top w:val="none" w:sz="0" w:space="0" w:color="auto"/>
            <w:left w:val="none" w:sz="0" w:space="0" w:color="auto"/>
            <w:bottom w:val="none" w:sz="0" w:space="0" w:color="auto"/>
            <w:right w:val="none" w:sz="0" w:space="0" w:color="auto"/>
          </w:divBdr>
        </w:div>
        <w:div w:id="1933004849">
          <w:marLeft w:val="0"/>
          <w:marRight w:val="0"/>
          <w:marTop w:val="0"/>
          <w:marBottom w:val="100"/>
          <w:divBdr>
            <w:top w:val="none" w:sz="0" w:space="0" w:color="auto"/>
            <w:left w:val="none" w:sz="0" w:space="0" w:color="auto"/>
            <w:bottom w:val="none" w:sz="0" w:space="0" w:color="auto"/>
            <w:right w:val="none" w:sz="0" w:space="0" w:color="auto"/>
          </w:divBdr>
        </w:div>
        <w:div w:id="421952579">
          <w:marLeft w:val="0"/>
          <w:marRight w:val="0"/>
          <w:marTop w:val="0"/>
          <w:marBottom w:val="100"/>
          <w:divBdr>
            <w:top w:val="none" w:sz="0" w:space="0" w:color="auto"/>
            <w:left w:val="none" w:sz="0" w:space="0" w:color="auto"/>
            <w:bottom w:val="none" w:sz="0" w:space="0" w:color="auto"/>
            <w:right w:val="none" w:sz="0" w:space="0" w:color="auto"/>
          </w:divBdr>
        </w:div>
        <w:div w:id="1114054916">
          <w:marLeft w:val="0"/>
          <w:marRight w:val="0"/>
          <w:marTop w:val="0"/>
          <w:marBottom w:val="100"/>
          <w:divBdr>
            <w:top w:val="none" w:sz="0" w:space="0" w:color="auto"/>
            <w:left w:val="none" w:sz="0" w:space="0" w:color="auto"/>
            <w:bottom w:val="none" w:sz="0" w:space="0" w:color="auto"/>
            <w:right w:val="none" w:sz="0" w:space="0" w:color="auto"/>
          </w:divBdr>
        </w:div>
        <w:div w:id="424613181">
          <w:marLeft w:val="0"/>
          <w:marRight w:val="0"/>
          <w:marTop w:val="0"/>
          <w:marBottom w:val="100"/>
          <w:divBdr>
            <w:top w:val="none" w:sz="0" w:space="0" w:color="auto"/>
            <w:left w:val="none" w:sz="0" w:space="0" w:color="auto"/>
            <w:bottom w:val="none" w:sz="0" w:space="0" w:color="auto"/>
            <w:right w:val="none" w:sz="0" w:space="0" w:color="auto"/>
          </w:divBdr>
        </w:div>
        <w:div w:id="1389500116">
          <w:marLeft w:val="0"/>
          <w:marRight w:val="0"/>
          <w:marTop w:val="0"/>
          <w:marBottom w:val="100"/>
          <w:divBdr>
            <w:top w:val="none" w:sz="0" w:space="0" w:color="auto"/>
            <w:left w:val="none" w:sz="0" w:space="0" w:color="auto"/>
            <w:bottom w:val="none" w:sz="0" w:space="0" w:color="auto"/>
            <w:right w:val="none" w:sz="0" w:space="0" w:color="auto"/>
          </w:divBdr>
        </w:div>
        <w:div w:id="1168444394">
          <w:marLeft w:val="720"/>
          <w:marRight w:val="0"/>
          <w:marTop w:val="0"/>
          <w:marBottom w:val="100"/>
          <w:divBdr>
            <w:top w:val="none" w:sz="0" w:space="0" w:color="auto"/>
            <w:left w:val="none" w:sz="0" w:space="0" w:color="auto"/>
            <w:bottom w:val="none" w:sz="0" w:space="0" w:color="auto"/>
            <w:right w:val="none" w:sz="0" w:space="0" w:color="auto"/>
          </w:divBdr>
        </w:div>
        <w:div w:id="210460574">
          <w:marLeft w:val="720"/>
          <w:marRight w:val="0"/>
          <w:marTop w:val="0"/>
          <w:marBottom w:val="100"/>
          <w:divBdr>
            <w:top w:val="none" w:sz="0" w:space="0" w:color="auto"/>
            <w:left w:val="none" w:sz="0" w:space="0" w:color="auto"/>
            <w:bottom w:val="none" w:sz="0" w:space="0" w:color="auto"/>
            <w:right w:val="none" w:sz="0" w:space="0" w:color="auto"/>
          </w:divBdr>
        </w:div>
        <w:div w:id="1465465092">
          <w:marLeft w:val="0"/>
          <w:marRight w:val="0"/>
          <w:marTop w:val="0"/>
          <w:marBottom w:val="100"/>
          <w:divBdr>
            <w:top w:val="none" w:sz="0" w:space="0" w:color="auto"/>
            <w:left w:val="none" w:sz="0" w:space="0" w:color="auto"/>
            <w:bottom w:val="none" w:sz="0" w:space="0" w:color="auto"/>
            <w:right w:val="none" w:sz="0" w:space="0" w:color="auto"/>
          </w:divBdr>
        </w:div>
        <w:div w:id="1833135420">
          <w:marLeft w:val="0"/>
          <w:marRight w:val="0"/>
          <w:marTop w:val="0"/>
          <w:marBottom w:val="100"/>
          <w:divBdr>
            <w:top w:val="none" w:sz="0" w:space="0" w:color="auto"/>
            <w:left w:val="none" w:sz="0" w:space="0" w:color="auto"/>
            <w:bottom w:val="none" w:sz="0" w:space="0" w:color="auto"/>
            <w:right w:val="none" w:sz="0" w:space="0" w:color="auto"/>
          </w:divBdr>
        </w:div>
        <w:div w:id="1301420719">
          <w:marLeft w:val="0"/>
          <w:marRight w:val="0"/>
          <w:marTop w:val="0"/>
          <w:marBottom w:val="100"/>
          <w:divBdr>
            <w:top w:val="none" w:sz="0" w:space="0" w:color="auto"/>
            <w:left w:val="none" w:sz="0" w:space="0" w:color="auto"/>
            <w:bottom w:val="none" w:sz="0" w:space="0" w:color="auto"/>
            <w:right w:val="none" w:sz="0" w:space="0" w:color="auto"/>
          </w:divBdr>
        </w:div>
        <w:div w:id="1045252126">
          <w:marLeft w:val="0"/>
          <w:marRight w:val="0"/>
          <w:marTop w:val="0"/>
          <w:marBottom w:val="100"/>
          <w:divBdr>
            <w:top w:val="none" w:sz="0" w:space="0" w:color="auto"/>
            <w:left w:val="none" w:sz="0" w:space="0" w:color="auto"/>
            <w:bottom w:val="none" w:sz="0" w:space="0" w:color="auto"/>
            <w:right w:val="none" w:sz="0" w:space="0" w:color="auto"/>
          </w:divBdr>
        </w:div>
        <w:div w:id="961576583">
          <w:marLeft w:val="0"/>
          <w:marRight w:val="0"/>
          <w:marTop w:val="0"/>
          <w:marBottom w:val="100"/>
          <w:divBdr>
            <w:top w:val="none" w:sz="0" w:space="0" w:color="auto"/>
            <w:left w:val="none" w:sz="0" w:space="0" w:color="auto"/>
            <w:bottom w:val="none" w:sz="0" w:space="0" w:color="auto"/>
            <w:right w:val="none" w:sz="0" w:space="0" w:color="auto"/>
          </w:divBdr>
        </w:div>
        <w:div w:id="915552758">
          <w:marLeft w:val="720"/>
          <w:marRight w:val="0"/>
          <w:marTop w:val="0"/>
          <w:marBottom w:val="100"/>
          <w:divBdr>
            <w:top w:val="none" w:sz="0" w:space="0" w:color="auto"/>
            <w:left w:val="none" w:sz="0" w:space="0" w:color="auto"/>
            <w:bottom w:val="none" w:sz="0" w:space="0" w:color="auto"/>
            <w:right w:val="none" w:sz="0" w:space="0" w:color="auto"/>
          </w:divBdr>
        </w:div>
        <w:div w:id="927808935">
          <w:marLeft w:val="720"/>
          <w:marRight w:val="0"/>
          <w:marTop w:val="0"/>
          <w:marBottom w:val="100"/>
          <w:divBdr>
            <w:top w:val="none" w:sz="0" w:space="0" w:color="auto"/>
            <w:left w:val="none" w:sz="0" w:space="0" w:color="auto"/>
            <w:bottom w:val="none" w:sz="0" w:space="0" w:color="auto"/>
            <w:right w:val="none" w:sz="0" w:space="0" w:color="auto"/>
          </w:divBdr>
        </w:div>
        <w:div w:id="1341471943">
          <w:marLeft w:val="720"/>
          <w:marRight w:val="0"/>
          <w:marTop w:val="0"/>
          <w:marBottom w:val="100"/>
          <w:divBdr>
            <w:top w:val="none" w:sz="0" w:space="0" w:color="auto"/>
            <w:left w:val="none" w:sz="0" w:space="0" w:color="auto"/>
            <w:bottom w:val="none" w:sz="0" w:space="0" w:color="auto"/>
            <w:right w:val="none" w:sz="0" w:space="0" w:color="auto"/>
          </w:divBdr>
        </w:div>
        <w:div w:id="911310845">
          <w:marLeft w:val="0"/>
          <w:marRight w:val="0"/>
          <w:marTop w:val="0"/>
          <w:marBottom w:val="100"/>
          <w:divBdr>
            <w:top w:val="none" w:sz="0" w:space="0" w:color="auto"/>
            <w:left w:val="none" w:sz="0" w:space="0" w:color="auto"/>
            <w:bottom w:val="none" w:sz="0" w:space="0" w:color="auto"/>
            <w:right w:val="none" w:sz="0" w:space="0" w:color="auto"/>
          </w:divBdr>
        </w:div>
        <w:div w:id="1176505737">
          <w:marLeft w:val="0"/>
          <w:marRight w:val="0"/>
          <w:marTop w:val="0"/>
          <w:marBottom w:val="100"/>
          <w:divBdr>
            <w:top w:val="none" w:sz="0" w:space="0" w:color="auto"/>
            <w:left w:val="none" w:sz="0" w:space="0" w:color="auto"/>
            <w:bottom w:val="none" w:sz="0" w:space="0" w:color="auto"/>
            <w:right w:val="none" w:sz="0" w:space="0" w:color="auto"/>
          </w:divBdr>
        </w:div>
        <w:div w:id="1407803818">
          <w:marLeft w:val="0"/>
          <w:marRight w:val="0"/>
          <w:marTop w:val="0"/>
          <w:marBottom w:val="100"/>
          <w:divBdr>
            <w:top w:val="none" w:sz="0" w:space="0" w:color="auto"/>
            <w:left w:val="none" w:sz="0" w:space="0" w:color="auto"/>
            <w:bottom w:val="none" w:sz="0" w:space="0" w:color="auto"/>
            <w:right w:val="none" w:sz="0" w:space="0" w:color="auto"/>
          </w:divBdr>
        </w:div>
        <w:div w:id="1369449402">
          <w:marLeft w:val="0"/>
          <w:marRight w:val="0"/>
          <w:marTop w:val="0"/>
          <w:marBottom w:val="100"/>
          <w:divBdr>
            <w:top w:val="none" w:sz="0" w:space="0" w:color="auto"/>
            <w:left w:val="none" w:sz="0" w:space="0" w:color="auto"/>
            <w:bottom w:val="none" w:sz="0" w:space="0" w:color="auto"/>
            <w:right w:val="none" w:sz="0" w:space="0" w:color="auto"/>
          </w:divBdr>
        </w:div>
        <w:div w:id="575172187">
          <w:marLeft w:val="0"/>
          <w:marRight w:val="0"/>
          <w:marTop w:val="0"/>
          <w:marBottom w:val="100"/>
          <w:divBdr>
            <w:top w:val="none" w:sz="0" w:space="0" w:color="auto"/>
            <w:left w:val="none" w:sz="0" w:space="0" w:color="auto"/>
            <w:bottom w:val="none" w:sz="0" w:space="0" w:color="auto"/>
            <w:right w:val="none" w:sz="0" w:space="0" w:color="auto"/>
          </w:divBdr>
        </w:div>
        <w:div w:id="1260483799">
          <w:marLeft w:val="0"/>
          <w:marRight w:val="0"/>
          <w:marTop w:val="0"/>
          <w:marBottom w:val="100"/>
          <w:divBdr>
            <w:top w:val="none" w:sz="0" w:space="0" w:color="auto"/>
            <w:left w:val="none" w:sz="0" w:space="0" w:color="auto"/>
            <w:bottom w:val="none" w:sz="0" w:space="0" w:color="auto"/>
            <w:right w:val="none" w:sz="0" w:space="0" w:color="auto"/>
          </w:divBdr>
        </w:div>
        <w:div w:id="84427794">
          <w:marLeft w:val="0"/>
          <w:marRight w:val="0"/>
          <w:marTop w:val="0"/>
          <w:marBottom w:val="100"/>
          <w:divBdr>
            <w:top w:val="none" w:sz="0" w:space="0" w:color="auto"/>
            <w:left w:val="none" w:sz="0" w:space="0" w:color="auto"/>
            <w:bottom w:val="none" w:sz="0" w:space="0" w:color="auto"/>
            <w:right w:val="none" w:sz="0" w:space="0" w:color="auto"/>
          </w:divBdr>
        </w:div>
        <w:div w:id="2066834380">
          <w:marLeft w:val="0"/>
          <w:marRight w:val="0"/>
          <w:marTop w:val="0"/>
          <w:marBottom w:val="100"/>
          <w:divBdr>
            <w:top w:val="none" w:sz="0" w:space="0" w:color="auto"/>
            <w:left w:val="none" w:sz="0" w:space="0" w:color="auto"/>
            <w:bottom w:val="none" w:sz="0" w:space="0" w:color="auto"/>
            <w:right w:val="none" w:sz="0" w:space="0" w:color="auto"/>
          </w:divBdr>
        </w:div>
        <w:div w:id="575284882">
          <w:marLeft w:val="0"/>
          <w:marRight w:val="0"/>
          <w:marTop w:val="0"/>
          <w:marBottom w:val="100"/>
          <w:divBdr>
            <w:top w:val="none" w:sz="0" w:space="0" w:color="auto"/>
            <w:left w:val="none" w:sz="0" w:space="0" w:color="auto"/>
            <w:bottom w:val="none" w:sz="0" w:space="0" w:color="auto"/>
            <w:right w:val="none" w:sz="0" w:space="0" w:color="auto"/>
          </w:divBdr>
        </w:div>
        <w:div w:id="1189097551">
          <w:marLeft w:val="0"/>
          <w:marRight w:val="0"/>
          <w:marTop w:val="0"/>
          <w:marBottom w:val="100"/>
          <w:divBdr>
            <w:top w:val="none" w:sz="0" w:space="0" w:color="auto"/>
            <w:left w:val="none" w:sz="0" w:space="0" w:color="auto"/>
            <w:bottom w:val="none" w:sz="0" w:space="0" w:color="auto"/>
            <w:right w:val="none" w:sz="0" w:space="0" w:color="auto"/>
          </w:divBdr>
        </w:div>
        <w:div w:id="1396975377">
          <w:marLeft w:val="0"/>
          <w:marRight w:val="0"/>
          <w:marTop w:val="0"/>
          <w:marBottom w:val="100"/>
          <w:divBdr>
            <w:top w:val="none" w:sz="0" w:space="0" w:color="auto"/>
            <w:left w:val="none" w:sz="0" w:space="0" w:color="auto"/>
            <w:bottom w:val="none" w:sz="0" w:space="0" w:color="auto"/>
            <w:right w:val="none" w:sz="0" w:space="0" w:color="auto"/>
          </w:divBdr>
        </w:div>
        <w:div w:id="1057702801">
          <w:marLeft w:val="0"/>
          <w:marRight w:val="0"/>
          <w:marTop w:val="0"/>
          <w:marBottom w:val="100"/>
          <w:divBdr>
            <w:top w:val="none" w:sz="0" w:space="0" w:color="auto"/>
            <w:left w:val="none" w:sz="0" w:space="0" w:color="auto"/>
            <w:bottom w:val="none" w:sz="0" w:space="0" w:color="auto"/>
            <w:right w:val="none" w:sz="0" w:space="0" w:color="auto"/>
          </w:divBdr>
        </w:div>
        <w:div w:id="4657825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6229</Words>
  <Characters>34261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2021-08-24T13:18:00Z</dcterms:created>
  <dcterms:modified xsi:type="dcterms:W3CDTF">2021-08-24T13:23:00Z</dcterms:modified>
</cp:coreProperties>
</file>