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500-05-2021-15119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500-05-2021-15119</w:t>
      </w:r>
    </w:p>
    <w:p w:rsidR="00000000" w:rsidDel="00000000" w:rsidP="00000000" w:rsidRDefault="00000000" w:rsidRPr="00000000" w14:paraId="00000007">
      <w:pPr>
        <w:shd w:fill="ffffff" w:val="clear"/>
        <w:spacing w:after="100" w:lineRule="auto"/>
        <w:ind w:left="2060" w:right="37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5f5e5c"/>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mayo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500-05-2021-15119 </w:t>
      </w:r>
      <w:r w:rsidDel="00000000" w:rsidR="00000000" w:rsidRPr="00000000">
        <w:rPr>
          <w:color w:val="2f2f2f"/>
          <w:sz w:val="18"/>
          <w:szCs w:val="18"/>
          <w:rtl w:val="0"/>
        </w:rPr>
        <w:t xml:space="preserve">de fecha 17 de mayo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15"/>
        <w:gridCol w:w="1095"/>
        <w:gridCol w:w="915"/>
        <w:gridCol w:w="1005"/>
        <w:gridCol w:w="930"/>
        <w:gridCol w:w="795"/>
        <w:gridCol w:w="705"/>
        <w:gridCol w:w="780"/>
        <w:gridCol w:w="675"/>
        <w:gridCol w:w="705"/>
        <w:tblGridChange w:id="0">
          <w:tblGrid>
            <w:gridCol w:w="285"/>
            <w:gridCol w:w="915"/>
            <w:gridCol w:w="1095"/>
            <w:gridCol w:w="915"/>
            <w:gridCol w:w="1005"/>
            <w:gridCol w:w="930"/>
            <w:gridCol w:w="795"/>
            <w:gridCol w:w="705"/>
            <w:gridCol w:w="780"/>
            <w:gridCol w:w="675"/>
            <w:gridCol w:w="705"/>
          </w:tblGrid>
        </w:tblGridChange>
      </w:tblGrid>
      <w:tr>
        <w:trPr>
          <w:trHeight w:val="150"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7">
            <w:pPr>
              <w:spacing w:after="20" w:before="2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8">
            <w:pPr>
              <w:spacing w:after="20" w:before="20" w:lineRule="auto"/>
              <w:ind w:left="60" w:firstLine="0"/>
              <w:jc w:val="center"/>
              <w:rPr>
                <w:b w:val="1"/>
                <w:sz w:val="8"/>
                <w:szCs w:val="8"/>
              </w:rPr>
            </w:pPr>
            <w:r w:rsidDel="00000000" w:rsidR="00000000" w:rsidRPr="00000000">
              <w:rPr>
                <w:b w:val="1"/>
                <w:sz w:val="8"/>
                <w:szCs w:val="8"/>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9">
            <w:pPr>
              <w:spacing w:after="20" w:before="20" w:lineRule="auto"/>
              <w:ind w:left="60" w:firstLine="0"/>
              <w:jc w:val="center"/>
              <w:rPr>
                <w:b w:val="1"/>
                <w:sz w:val="8"/>
                <w:szCs w:val="8"/>
              </w:rPr>
            </w:pPr>
            <w:r w:rsidDel="00000000" w:rsidR="00000000" w:rsidRPr="00000000">
              <w:rPr>
                <w:b w:val="1"/>
                <w:sz w:val="8"/>
                <w:szCs w:val="8"/>
                <w:rtl w:val="0"/>
              </w:rPr>
              <w:t xml:space="preserve">Nombre, denominación</w:t>
            </w:r>
          </w:p>
          <w:p w:rsidR="00000000" w:rsidDel="00000000" w:rsidP="00000000" w:rsidRDefault="00000000" w:rsidRPr="00000000" w14:paraId="0000001A">
            <w:pPr>
              <w:spacing w:after="20" w:before="20" w:lineRule="auto"/>
              <w:ind w:left="60" w:firstLine="0"/>
              <w:jc w:val="center"/>
              <w:rPr>
                <w:b w:val="1"/>
                <w:sz w:val="8"/>
                <w:szCs w:val="8"/>
              </w:rPr>
            </w:pPr>
            <w:r w:rsidDel="00000000" w:rsidR="00000000" w:rsidRPr="00000000">
              <w:rPr>
                <w:b w:val="1"/>
                <w:sz w:val="8"/>
                <w:szCs w:val="8"/>
                <w:rtl w:val="0"/>
              </w:rPr>
              <w:t xml:space="preserve">o razón social del</w:t>
            </w:r>
          </w:p>
          <w:p w:rsidR="00000000" w:rsidDel="00000000" w:rsidP="00000000" w:rsidRDefault="00000000" w:rsidRPr="00000000" w14:paraId="0000001B">
            <w:pPr>
              <w:spacing w:after="20" w:before="20" w:lineRule="auto"/>
              <w:ind w:left="60" w:firstLine="0"/>
              <w:jc w:val="center"/>
              <w:rPr>
                <w:b w:val="1"/>
                <w:sz w:val="8"/>
                <w:szCs w:val="8"/>
              </w:rPr>
            </w:pPr>
            <w:r w:rsidDel="00000000" w:rsidR="00000000" w:rsidRPr="00000000">
              <w:rPr>
                <w:b w:val="1"/>
                <w:sz w:val="8"/>
                <w:szCs w:val="8"/>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C">
            <w:pPr>
              <w:spacing w:after="20" w:before="20" w:lineRule="auto"/>
              <w:ind w:left="60" w:firstLine="0"/>
              <w:jc w:val="center"/>
              <w:rPr>
                <w:b w:val="1"/>
                <w:sz w:val="8"/>
                <w:szCs w:val="8"/>
              </w:rPr>
            </w:pPr>
            <w:r w:rsidDel="00000000" w:rsidR="00000000" w:rsidRPr="00000000">
              <w:rPr>
                <w:b w:val="1"/>
                <w:sz w:val="8"/>
                <w:szCs w:val="8"/>
                <w:rtl w:val="0"/>
              </w:rPr>
              <w:t xml:space="preserve">Número y fecha de</w:t>
            </w:r>
          </w:p>
          <w:p w:rsidR="00000000" w:rsidDel="00000000" w:rsidP="00000000" w:rsidRDefault="00000000" w:rsidRPr="00000000" w14:paraId="0000001D">
            <w:pPr>
              <w:spacing w:after="20" w:before="20" w:lineRule="auto"/>
              <w:ind w:left="60" w:firstLine="0"/>
              <w:jc w:val="center"/>
              <w:rPr>
                <w:b w:val="1"/>
                <w:sz w:val="8"/>
                <w:szCs w:val="8"/>
              </w:rPr>
            </w:pPr>
            <w:r w:rsidDel="00000000" w:rsidR="00000000" w:rsidRPr="00000000">
              <w:rPr>
                <w:b w:val="1"/>
                <w:sz w:val="8"/>
                <w:szCs w:val="8"/>
                <w:rtl w:val="0"/>
              </w:rPr>
              <w:t xml:space="preserve">oficio individual de</w:t>
            </w:r>
          </w:p>
          <w:p w:rsidR="00000000" w:rsidDel="00000000" w:rsidP="00000000" w:rsidRDefault="00000000" w:rsidRPr="00000000" w14:paraId="0000001E">
            <w:pPr>
              <w:spacing w:after="20" w:before="20" w:lineRule="auto"/>
              <w:ind w:left="60" w:firstLine="0"/>
              <w:jc w:val="center"/>
              <w:rPr>
                <w:b w:val="1"/>
                <w:sz w:val="8"/>
                <w:szCs w:val="8"/>
              </w:rPr>
            </w:pPr>
            <w:r w:rsidDel="00000000" w:rsidR="00000000" w:rsidRPr="00000000">
              <w:rPr>
                <w:b w:val="1"/>
                <w:sz w:val="8"/>
                <w:szCs w:val="8"/>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F">
            <w:pPr>
              <w:spacing w:after="20" w:before="20" w:lineRule="auto"/>
              <w:ind w:left="60" w:firstLine="0"/>
              <w:jc w:val="center"/>
              <w:rPr>
                <w:b w:val="1"/>
                <w:sz w:val="8"/>
                <w:szCs w:val="8"/>
              </w:rPr>
            </w:pPr>
            <w:r w:rsidDel="00000000" w:rsidR="00000000" w:rsidRPr="00000000">
              <w:rPr>
                <w:b w:val="1"/>
                <w:sz w:val="8"/>
                <w:szCs w:val="8"/>
                <w:rtl w:val="0"/>
              </w:rPr>
              <w:t xml:space="preserve">Autoridad emisora del</w:t>
            </w:r>
          </w:p>
          <w:p w:rsidR="00000000" w:rsidDel="00000000" w:rsidP="00000000" w:rsidRDefault="00000000" w:rsidRPr="00000000" w14:paraId="00000020">
            <w:pPr>
              <w:spacing w:after="20" w:before="20" w:lineRule="auto"/>
              <w:ind w:left="60" w:firstLine="0"/>
              <w:jc w:val="center"/>
              <w:rPr>
                <w:b w:val="1"/>
                <w:sz w:val="8"/>
                <w:szCs w:val="8"/>
              </w:rPr>
            </w:pPr>
            <w:r w:rsidDel="00000000" w:rsidR="00000000" w:rsidRPr="00000000">
              <w:rPr>
                <w:b w:val="1"/>
                <w:sz w:val="8"/>
                <w:szCs w:val="8"/>
                <w:rtl w:val="0"/>
              </w:rPr>
              <w:t xml:space="preserve">oficio individual de</w:t>
            </w:r>
          </w:p>
          <w:p w:rsidR="00000000" w:rsidDel="00000000" w:rsidP="00000000" w:rsidRDefault="00000000" w:rsidRPr="00000000" w14:paraId="00000021">
            <w:pPr>
              <w:spacing w:after="20" w:before="20" w:lineRule="auto"/>
              <w:ind w:left="60" w:firstLine="0"/>
              <w:jc w:val="center"/>
              <w:rPr>
                <w:b w:val="1"/>
                <w:sz w:val="8"/>
                <w:szCs w:val="8"/>
              </w:rPr>
            </w:pPr>
            <w:r w:rsidDel="00000000" w:rsidR="00000000" w:rsidRPr="00000000">
              <w:rPr>
                <w:b w:val="1"/>
                <w:sz w:val="8"/>
                <w:szCs w:val="8"/>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22">
            <w:pPr>
              <w:spacing w:after="20" w:before="20" w:lineRule="auto"/>
              <w:ind w:left="60" w:firstLine="0"/>
              <w:jc w:val="center"/>
              <w:rPr>
                <w:b w:val="1"/>
                <w:sz w:val="8"/>
                <w:szCs w:val="8"/>
              </w:rPr>
            </w:pPr>
            <w:r w:rsidDel="00000000" w:rsidR="00000000" w:rsidRPr="00000000">
              <w:rPr>
                <w:b w:val="1"/>
                <w:sz w:val="8"/>
                <w:szCs w:val="8"/>
                <w:rtl w:val="0"/>
              </w:rPr>
              <w:t xml:space="preserve">Medio de notificación al contribuyente</w:t>
            </w:r>
          </w:p>
        </w:tc>
      </w:tr>
      <w:tr>
        <w:trPr>
          <w:trHeight w:val="24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2D">
            <w:pPr>
              <w:spacing w:after="20" w:before="20" w:lineRule="auto"/>
              <w:ind w:left="60" w:firstLine="0"/>
              <w:jc w:val="center"/>
              <w:rPr>
                <w:b w:val="1"/>
                <w:sz w:val="8"/>
                <w:szCs w:val="8"/>
              </w:rPr>
            </w:pPr>
            <w:r w:rsidDel="00000000" w:rsidR="00000000" w:rsidRPr="00000000">
              <w:rPr>
                <w:b w:val="1"/>
                <w:sz w:val="8"/>
                <w:szCs w:val="8"/>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2F">
            <w:pPr>
              <w:spacing w:after="20" w:before="20" w:lineRule="auto"/>
              <w:ind w:left="60" w:firstLine="0"/>
              <w:jc w:val="center"/>
              <w:rPr>
                <w:b w:val="1"/>
                <w:sz w:val="8"/>
                <w:szCs w:val="8"/>
              </w:rPr>
            </w:pPr>
            <w:r w:rsidDel="00000000" w:rsidR="00000000" w:rsidRPr="00000000">
              <w:rPr>
                <w:b w:val="1"/>
                <w:sz w:val="8"/>
                <w:szCs w:val="8"/>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1">
            <w:pPr>
              <w:spacing w:after="20" w:before="20" w:lineRule="auto"/>
              <w:ind w:left="60" w:firstLine="0"/>
              <w:jc w:val="center"/>
              <w:rPr>
                <w:b w:val="1"/>
                <w:sz w:val="8"/>
                <w:szCs w:val="8"/>
              </w:rPr>
            </w:pPr>
            <w:r w:rsidDel="00000000" w:rsidR="00000000" w:rsidRPr="00000000">
              <w:rPr>
                <w:b w:val="1"/>
                <w:sz w:val="8"/>
                <w:szCs w:val="8"/>
                <w:rtl w:val="0"/>
              </w:rPr>
              <w:t xml:space="preserve">Notificación por Buzón</w:t>
            </w:r>
          </w:p>
          <w:p w:rsidR="00000000" w:rsidDel="00000000" w:rsidP="00000000" w:rsidRDefault="00000000" w:rsidRPr="00000000" w14:paraId="00000032">
            <w:pPr>
              <w:spacing w:after="20" w:before="20" w:lineRule="auto"/>
              <w:ind w:left="60" w:firstLine="0"/>
              <w:jc w:val="center"/>
              <w:rPr>
                <w:b w:val="1"/>
                <w:sz w:val="8"/>
                <w:szCs w:val="8"/>
              </w:rPr>
            </w:pPr>
            <w:r w:rsidDel="00000000" w:rsidR="00000000" w:rsidRPr="00000000">
              <w:rPr>
                <w:b w:val="1"/>
                <w:sz w:val="8"/>
                <w:szCs w:val="8"/>
                <w:rtl w:val="0"/>
              </w:rPr>
              <w:t xml:space="preserve">Tributario</w:t>
            </w:r>
          </w:p>
        </w:tc>
      </w:tr>
      <w:tr>
        <w:trPr>
          <w:trHeight w:val="3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9">
            <w:pPr>
              <w:spacing w:after="20" w:before="20" w:lineRule="auto"/>
              <w:ind w:left="60" w:firstLine="0"/>
              <w:jc w:val="center"/>
              <w:rPr>
                <w:b w:val="1"/>
                <w:sz w:val="8"/>
                <w:szCs w:val="8"/>
              </w:rPr>
            </w:pPr>
            <w:r w:rsidDel="00000000" w:rsidR="00000000" w:rsidRPr="00000000">
              <w:rPr>
                <w:b w:val="1"/>
                <w:sz w:val="8"/>
                <w:szCs w:val="8"/>
                <w:rtl w:val="0"/>
              </w:rPr>
              <w:t xml:space="preserve">Fecha de fijación en</w:t>
            </w:r>
          </w:p>
          <w:p w:rsidR="00000000" w:rsidDel="00000000" w:rsidP="00000000" w:rsidRDefault="00000000" w:rsidRPr="00000000" w14:paraId="0000003A">
            <w:pPr>
              <w:spacing w:after="20" w:before="20" w:lineRule="auto"/>
              <w:ind w:left="60" w:firstLine="0"/>
              <w:jc w:val="center"/>
              <w:rPr>
                <w:b w:val="1"/>
                <w:sz w:val="8"/>
                <w:szCs w:val="8"/>
              </w:rPr>
            </w:pPr>
            <w:r w:rsidDel="00000000" w:rsidR="00000000" w:rsidRPr="00000000">
              <w:rPr>
                <w:b w:val="1"/>
                <w:sz w:val="8"/>
                <w:szCs w:val="8"/>
                <w:rtl w:val="0"/>
              </w:rPr>
              <w:t xml:space="preserve">los estrados de la</w:t>
            </w:r>
          </w:p>
          <w:p w:rsidR="00000000" w:rsidDel="00000000" w:rsidP="00000000" w:rsidRDefault="00000000" w:rsidRPr="00000000" w14:paraId="0000003B">
            <w:pPr>
              <w:spacing w:after="20" w:before="20" w:lineRule="auto"/>
              <w:ind w:left="60" w:firstLine="0"/>
              <w:jc w:val="center"/>
              <w:rPr>
                <w:b w:val="1"/>
                <w:sz w:val="8"/>
                <w:szCs w:val="8"/>
              </w:rPr>
            </w:pPr>
            <w:r w:rsidDel="00000000" w:rsidR="00000000" w:rsidRPr="00000000">
              <w:rPr>
                <w:b w:val="1"/>
                <w:sz w:val="8"/>
                <w:szCs w:val="8"/>
                <w:rtl w:val="0"/>
              </w:rPr>
              <w:t xml:space="preserve">Autoridad Fiscal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C">
            <w:pPr>
              <w:spacing w:after="20" w:before="2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3D">
            <w:pPr>
              <w:spacing w:after="20" w:before="20" w:lineRule="auto"/>
              <w:ind w:left="6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03E">
            <w:pPr>
              <w:spacing w:after="20" w:before="2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F">
            <w:pPr>
              <w:spacing w:after="20" w:before="20" w:lineRule="auto"/>
              <w:ind w:left="6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040">
            <w:pPr>
              <w:spacing w:after="20" w:before="2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41">
            <w:pPr>
              <w:spacing w:after="20" w:before="2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42">
            <w:pPr>
              <w:spacing w:after="20" w:before="20" w:lineRule="auto"/>
              <w:ind w:left="6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043">
            <w:pPr>
              <w:spacing w:after="20" w:before="2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44">
            <w:pPr>
              <w:spacing w:after="20" w:before="20" w:lineRule="auto"/>
              <w:ind w:left="6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045">
            <w:pPr>
              <w:spacing w:after="20" w:before="2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46">
            <w:pPr>
              <w:spacing w:after="20" w:before="2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47">
            <w:pPr>
              <w:spacing w:after="20" w:before="20" w:lineRule="auto"/>
              <w:ind w:left="60" w:firstLine="0"/>
              <w:jc w:val="center"/>
              <w:rPr>
                <w:b w:val="1"/>
                <w:sz w:val="8"/>
                <w:szCs w:val="8"/>
              </w:rPr>
            </w:pPr>
            <w:r w:rsidDel="00000000" w:rsidR="00000000" w:rsidRPr="00000000">
              <w:rPr>
                <w:b w:val="1"/>
                <w:sz w:val="8"/>
                <w:szCs w:val="8"/>
                <w:rtl w:val="0"/>
              </w:rPr>
              <w:t xml:space="preserve">surtió efectos</w:t>
            </w:r>
          </w:p>
          <w:p w:rsidR="00000000" w:rsidDel="00000000" w:rsidP="00000000" w:rsidRDefault="00000000" w:rsidRPr="00000000" w14:paraId="00000048">
            <w:pPr>
              <w:spacing w:after="20" w:before="20" w:lineRule="auto"/>
              <w:ind w:left="60" w:firstLine="0"/>
              <w:jc w:val="center"/>
              <w:rPr>
                <w:b w:val="1"/>
                <w:sz w:val="8"/>
                <w:szCs w:val="8"/>
              </w:rPr>
            </w:pPr>
            <w:r w:rsidDel="00000000" w:rsidR="00000000" w:rsidRPr="00000000">
              <w:rPr>
                <w:b w:val="1"/>
                <w:sz w:val="8"/>
                <w:szCs w:val="8"/>
                <w:rtl w:val="0"/>
              </w:rPr>
              <w:t xml:space="preserve">la notificación</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spacing w:after="20" w:before="20" w:lineRule="auto"/>
              <w:ind w:left="60" w:firstLine="0"/>
              <w:jc w:val="both"/>
              <w:rPr>
                <w:sz w:val="8"/>
                <w:szCs w:val="8"/>
              </w:rPr>
            </w:pPr>
            <w:r w:rsidDel="00000000" w:rsidR="00000000" w:rsidRPr="00000000">
              <w:rPr>
                <w:sz w:val="8"/>
                <w:szCs w:val="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spacing w:after="20" w:before="20" w:lineRule="auto"/>
              <w:ind w:left="60" w:firstLine="0"/>
              <w:rPr>
                <w:sz w:val="8"/>
                <w:szCs w:val="8"/>
              </w:rPr>
            </w:pPr>
            <w:r w:rsidDel="00000000" w:rsidR="00000000" w:rsidRPr="00000000">
              <w:rPr>
                <w:sz w:val="8"/>
                <w:szCs w:val="8"/>
                <w:rtl w:val="0"/>
              </w:rPr>
              <w:t xml:space="preserve">CTA131126P24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B">
            <w:pPr>
              <w:spacing w:after="20" w:before="20" w:lineRule="auto"/>
              <w:ind w:left="60" w:firstLine="0"/>
              <w:rPr>
                <w:sz w:val="8"/>
                <w:szCs w:val="8"/>
              </w:rPr>
            </w:pPr>
            <w:r w:rsidDel="00000000" w:rsidR="00000000" w:rsidRPr="00000000">
              <w:rPr>
                <w:sz w:val="8"/>
                <w:szCs w:val="8"/>
                <w:rtl w:val="0"/>
              </w:rPr>
              <w:t xml:space="preserve">COMERCIO TALMONT,</w:t>
            </w:r>
          </w:p>
          <w:p w:rsidR="00000000" w:rsidDel="00000000" w:rsidP="00000000" w:rsidRDefault="00000000" w:rsidRPr="00000000" w14:paraId="0000004C">
            <w:pPr>
              <w:spacing w:after="20" w:before="20" w:lineRule="auto"/>
              <w:ind w:left="60" w:firstLine="0"/>
              <w:rPr>
                <w:sz w:val="8"/>
                <w:szCs w:val="8"/>
              </w:rPr>
            </w:pPr>
            <w:r w:rsidDel="00000000" w:rsidR="00000000" w:rsidRPr="00000000">
              <w:rPr>
                <w:sz w:val="8"/>
                <w:szCs w:val="8"/>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D">
            <w:pPr>
              <w:spacing w:after="20" w:before="20" w:lineRule="auto"/>
              <w:ind w:left="60" w:firstLine="0"/>
              <w:rPr>
                <w:sz w:val="8"/>
                <w:szCs w:val="8"/>
              </w:rPr>
            </w:pPr>
            <w:r w:rsidDel="00000000" w:rsidR="00000000" w:rsidRPr="00000000">
              <w:rPr>
                <w:sz w:val="8"/>
                <w:szCs w:val="8"/>
                <w:rtl w:val="0"/>
              </w:rPr>
              <w:t xml:space="preserve">500-42-00-06-01-</w:t>
            </w:r>
          </w:p>
          <w:p w:rsidR="00000000" w:rsidDel="00000000" w:rsidP="00000000" w:rsidRDefault="00000000" w:rsidRPr="00000000" w14:paraId="0000004E">
            <w:pPr>
              <w:spacing w:after="20" w:before="20" w:lineRule="auto"/>
              <w:ind w:left="60" w:firstLine="0"/>
              <w:rPr>
                <w:sz w:val="8"/>
                <w:szCs w:val="8"/>
              </w:rPr>
            </w:pPr>
            <w:r w:rsidDel="00000000" w:rsidR="00000000" w:rsidRPr="00000000">
              <w:rPr>
                <w:sz w:val="8"/>
                <w:szCs w:val="8"/>
                <w:rtl w:val="0"/>
              </w:rPr>
              <w:t xml:space="preserve">2018-03534 de fecha</w:t>
            </w:r>
          </w:p>
          <w:p w:rsidR="00000000" w:rsidDel="00000000" w:rsidP="00000000" w:rsidRDefault="00000000" w:rsidRPr="00000000" w14:paraId="0000004F">
            <w:pPr>
              <w:spacing w:after="20" w:before="20" w:lineRule="auto"/>
              <w:ind w:left="60" w:firstLine="0"/>
              <w:rPr>
                <w:sz w:val="8"/>
                <w:szCs w:val="8"/>
              </w:rPr>
            </w:pPr>
            <w:r w:rsidDel="00000000" w:rsidR="00000000" w:rsidRPr="00000000">
              <w:rPr>
                <w:sz w:val="8"/>
                <w:szCs w:val="8"/>
                <w:rtl w:val="0"/>
              </w:rPr>
              <w:t xml:space="preserve">18 de mayo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0">
            <w:pPr>
              <w:spacing w:after="20" w:before="2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51">
            <w:pPr>
              <w:spacing w:after="20" w:before="2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52">
            <w:pPr>
              <w:spacing w:after="20" w:before="2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53">
            <w:pPr>
              <w:spacing w:after="20" w:before="20" w:lineRule="auto"/>
              <w:ind w:left="60" w:firstLine="0"/>
              <w:rPr>
                <w:sz w:val="8"/>
                <w:szCs w:val="8"/>
              </w:rPr>
            </w:pPr>
            <w:r w:rsidDel="00000000" w:rsidR="00000000" w:rsidRPr="00000000">
              <w:rPr>
                <w:sz w:val="8"/>
                <w:szCs w:val="8"/>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spacing w:after="20" w:before="20" w:lineRule="auto"/>
              <w:ind w:left="60" w:firstLine="0"/>
              <w:rPr>
                <w:sz w:val="8"/>
                <w:szCs w:val="8"/>
              </w:rPr>
            </w:pPr>
            <w:r w:rsidDel="00000000" w:rsidR="00000000" w:rsidRPr="00000000">
              <w:rPr>
                <w:sz w:val="8"/>
                <w:szCs w:val="8"/>
                <w:rtl w:val="0"/>
              </w:rPr>
              <w:t xml:space="preserve">24 de septiembre de</w:t>
            </w:r>
          </w:p>
          <w:p w:rsidR="00000000" w:rsidDel="00000000" w:rsidP="00000000" w:rsidRDefault="00000000" w:rsidRPr="00000000" w14:paraId="00000055">
            <w:pPr>
              <w:spacing w:after="20" w:before="20" w:lineRule="auto"/>
              <w:ind w:left="60" w:firstLine="0"/>
              <w:rPr>
                <w:sz w:val="8"/>
                <w:szCs w:val="8"/>
              </w:rPr>
            </w:pPr>
            <w:r w:rsidDel="00000000" w:rsidR="00000000" w:rsidRPr="00000000">
              <w:rPr>
                <w:sz w:val="8"/>
                <w:szCs w:val="8"/>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spacing w:after="20" w:before="20" w:lineRule="auto"/>
              <w:ind w:left="60" w:firstLine="0"/>
              <w:rPr>
                <w:sz w:val="8"/>
                <w:szCs w:val="8"/>
              </w:rPr>
            </w:pPr>
            <w:r w:rsidDel="00000000" w:rsidR="00000000" w:rsidRPr="00000000">
              <w:rPr>
                <w:sz w:val="8"/>
                <w:szCs w:val="8"/>
                <w:rtl w:val="0"/>
              </w:rPr>
              <w:t xml:space="preserve">17 de octubre de</w:t>
            </w:r>
          </w:p>
          <w:p w:rsidR="00000000" w:rsidDel="00000000" w:rsidP="00000000" w:rsidRDefault="00000000" w:rsidRPr="00000000" w14:paraId="00000057">
            <w:pPr>
              <w:spacing w:after="20" w:before="20" w:lineRule="auto"/>
              <w:ind w:left="60" w:firstLine="0"/>
              <w:rPr>
                <w:sz w:val="8"/>
                <w:szCs w:val="8"/>
              </w:rPr>
            </w:pPr>
            <w:r w:rsidDel="00000000" w:rsidR="00000000" w:rsidRPr="00000000">
              <w:rPr>
                <w:sz w:val="8"/>
                <w:szCs w:val="8"/>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B">
            <w:pPr>
              <w:spacing w:after="20" w:before="20" w:lineRule="auto"/>
              <w:ind w:left="6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C">
            <w:pPr>
              <w:spacing w:after="20" w:before="20" w:lineRule="auto"/>
              <w:ind w:left="60" w:firstLine="0"/>
              <w:jc w:val="both"/>
              <w:rPr>
                <w:sz w:val="8"/>
                <w:szCs w:val="8"/>
              </w:rPr>
            </w:pPr>
            <w:r w:rsidDel="00000000" w:rsidR="00000000" w:rsidRPr="00000000">
              <w:rPr>
                <w:sz w:val="8"/>
                <w:szCs w:val="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20" w:before="20" w:lineRule="auto"/>
              <w:ind w:left="60" w:firstLine="0"/>
              <w:rPr>
                <w:sz w:val="8"/>
                <w:szCs w:val="8"/>
              </w:rPr>
            </w:pPr>
            <w:r w:rsidDel="00000000" w:rsidR="00000000" w:rsidRPr="00000000">
              <w:rPr>
                <w:sz w:val="8"/>
                <w:szCs w:val="8"/>
                <w:rtl w:val="0"/>
              </w:rPr>
              <w:t xml:space="preserve">DES131031FE8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20" w:before="20" w:lineRule="auto"/>
              <w:ind w:left="60" w:firstLine="0"/>
              <w:rPr>
                <w:sz w:val="8"/>
                <w:szCs w:val="8"/>
              </w:rPr>
            </w:pPr>
            <w:r w:rsidDel="00000000" w:rsidR="00000000" w:rsidRPr="00000000">
              <w:rPr>
                <w:sz w:val="8"/>
                <w:szCs w:val="8"/>
                <w:rtl w:val="0"/>
              </w:rPr>
              <w:t xml:space="preserve">DESARROLLO EN</w:t>
            </w:r>
          </w:p>
          <w:p w:rsidR="00000000" w:rsidDel="00000000" w:rsidP="00000000" w:rsidRDefault="00000000" w:rsidRPr="00000000" w14:paraId="0000005F">
            <w:pPr>
              <w:spacing w:after="20" w:before="20" w:lineRule="auto"/>
              <w:ind w:left="60" w:firstLine="0"/>
              <w:rPr>
                <w:sz w:val="8"/>
                <w:szCs w:val="8"/>
              </w:rPr>
            </w:pPr>
            <w:r w:rsidDel="00000000" w:rsidR="00000000" w:rsidRPr="00000000">
              <w:rPr>
                <w:sz w:val="8"/>
                <w:szCs w:val="8"/>
                <w:rtl w:val="0"/>
              </w:rPr>
              <w:t xml:space="preserve">EVOLUCION DEL SUR</w:t>
            </w:r>
          </w:p>
          <w:p w:rsidR="00000000" w:rsidDel="00000000" w:rsidP="00000000" w:rsidRDefault="00000000" w:rsidRPr="00000000" w14:paraId="00000060">
            <w:pPr>
              <w:spacing w:after="20" w:before="20" w:lineRule="auto"/>
              <w:ind w:left="60" w:firstLine="0"/>
              <w:rPr>
                <w:sz w:val="8"/>
                <w:szCs w:val="8"/>
              </w:rPr>
            </w:pPr>
            <w:r w:rsidDel="00000000" w:rsidR="00000000" w:rsidRPr="00000000">
              <w:rPr>
                <w:sz w:val="8"/>
                <w:szCs w:val="8"/>
                <w:rtl w:val="0"/>
              </w:rPr>
              <w:t xml:space="preserve">MAC,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spacing w:after="20" w:before="20" w:lineRule="auto"/>
              <w:ind w:left="60" w:firstLine="0"/>
              <w:rPr>
                <w:sz w:val="8"/>
                <w:szCs w:val="8"/>
              </w:rPr>
            </w:pPr>
            <w:r w:rsidDel="00000000" w:rsidR="00000000" w:rsidRPr="00000000">
              <w:rPr>
                <w:sz w:val="8"/>
                <w:szCs w:val="8"/>
                <w:rtl w:val="0"/>
              </w:rPr>
              <w:t xml:space="preserve">500-04-00-00-00-</w:t>
            </w:r>
          </w:p>
          <w:p w:rsidR="00000000" w:rsidDel="00000000" w:rsidP="00000000" w:rsidRDefault="00000000" w:rsidRPr="00000000" w14:paraId="00000062">
            <w:pPr>
              <w:spacing w:after="20" w:before="20" w:lineRule="auto"/>
              <w:ind w:left="60" w:firstLine="0"/>
              <w:rPr>
                <w:sz w:val="8"/>
                <w:szCs w:val="8"/>
              </w:rPr>
            </w:pPr>
            <w:r w:rsidDel="00000000" w:rsidR="00000000" w:rsidRPr="00000000">
              <w:rPr>
                <w:sz w:val="8"/>
                <w:szCs w:val="8"/>
                <w:rtl w:val="0"/>
              </w:rPr>
              <w:t xml:space="preserve">2017-42462 de fecha</w:t>
            </w:r>
          </w:p>
          <w:p w:rsidR="00000000" w:rsidDel="00000000" w:rsidP="00000000" w:rsidRDefault="00000000" w:rsidRPr="00000000" w14:paraId="00000063">
            <w:pPr>
              <w:spacing w:after="20" w:before="20" w:lineRule="auto"/>
              <w:ind w:left="60" w:firstLine="0"/>
              <w:rPr>
                <w:sz w:val="8"/>
                <w:szCs w:val="8"/>
              </w:rPr>
            </w:pPr>
            <w:r w:rsidDel="00000000" w:rsidR="00000000" w:rsidRPr="00000000">
              <w:rPr>
                <w:sz w:val="8"/>
                <w:szCs w:val="8"/>
                <w:rtl w:val="0"/>
              </w:rPr>
              <w:t xml:space="preserve">21 de noviembre de</w:t>
            </w:r>
          </w:p>
          <w:p w:rsidR="00000000" w:rsidDel="00000000" w:rsidP="00000000" w:rsidRDefault="00000000" w:rsidRPr="00000000" w14:paraId="00000064">
            <w:pPr>
              <w:spacing w:after="20" w:before="20" w:lineRule="auto"/>
              <w:ind w:left="60" w:firstLine="0"/>
              <w:rPr>
                <w:sz w:val="8"/>
                <w:szCs w:val="8"/>
              </w:rPr>
            </w:pPr>
            <w:r w:rsidDel="00000000" w:rsidR="00000000" w:rsidRPr="00000000">
              <w:rPr>
                <w:sz w:val="8"/>
                <w:szCs w:val="8"/>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spacing w:after="20" w:before="20" w:lineRule="auto"/>
              <w:ind w:left="6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066">
            <w:pPr>
              <w:spacing w:after="20" w:before="20" w:lineRule="auto"/>
              <w:ind w:left="60" w:firstLine="0"/>
              <w:rPr>
                <w:sz w:val="8"/>
                <w:szCs w:val="8"/>
              </w:rPr>
            </w:pPr>
            <w:r w:rsidDel="00000000" w:rsidR="00000000" w:rsidRPr="00000000">
              <w:rPr>
                <w:sz w:val="8"/>
                <w:szCs w:val="8"/>
                <w:rtl w:val="0"/>
              </w:rPr>
              <w:t xml:space="preserve">de Verificación y</w:t>
            </w:r>
          </w:p>
          <w:p w:rsidR="00000000" w:rsidDel="00000000" w:rsidP="00000000" w:rsidRDefault="00000000" w:rsidRPr="00000000" w14:paraId="00000067">
            <w:pPr>
              <w:spacing w:after="20" w:before="20" w:lineRule="auto"/>
              <w:ind w:left="60" w:firstLine="0"/>
              <w:rPr>
                <w:sz w:val="8"/>
                <w:szCs w:val="8"/>
              </w:rPr>
            </w:pPr>
            <w:r w:rsidDel="00000000" w:rsidR="00000000" w:rsidRPr="00000000">
              <w:rPr>
                <w:sz w:val="8"/>
                <w:szCs w:val="8"/>
                <w:rtl w:val="0"/>
              </w:rPr>
              <w:t xml:space="preserve">Evaluación de</w:t>
            </w:r>
          </w:p>
          <w:p w:rsidR="00000000" w:rsidDel="00000000" w:rsidP="00000000" w:rsidRDefault="00000000" w:rsidRPr="00000000" w14:paraId="00000068">
            <w:pPr>
              <w:spacing w:after="20" w:before="20" w:lineRule="auto"/>
              <w:ind w:left="60" w:firstLine="0"/>
              <w:rPr>
                <w:sz w:val="8"/>
                <w:szCs w:val="8"/>
              </w:rPr>
            </w:pPr>
            <w:r w:rsidDel="00000000" w:rsidR="00000000" w:rsidRPr="00000000">
              <w:rPr>
                <w:sz w:val="8"/>
                <w:szCs w:val="8"/>
                <w:rtl w:val="0"/>
              </w:rPr>
              <w:t xml:space="preserve">Entidades Federativas</w:t>
            </w:r>
          </w:p>
          <w:p w:rsidR="00000000" w:rsidDel="00000000" w:rsidP="00000000" w:rsidRDefault="00000000" w:rsidRPr="00000000" w14:paraId="00000069">
            <w:pPr>
              <w:spacing w:after="20" w:before="20" w:lineRule="auto"/>
              <w:ind w:left="60" w:firstLine="0"/>
              <w:rPr>
                <w:sz w:val="8"/>
                <w:szCs w:val="8"/>
              </w:rPr>
            </w:pPr>
            <w:r w:rsidDel="00000000" w:rsidR="00000000" w:rsidRPr="00000000">
              <w:rPr>
                <w:sz w:val="8"/>
                <w:szCs w:val="8"/>
                <w:rtl w:val="0"/>
              </w:rPr>
              <w:t xml:space="preserve">en Materia de</w:t>
            </w:r>
          </w:p>
          <w:p w:rsidR="00000000" w:rsidDel="00000000" w:rsidP="00000000" w:rsidRDefault="00000000" w:rsidRPr="00000000" w14:paraId="0000006A">
            <w:pPr>
              <w:spacing w:after="20" w:before="20" w:lineRule="auto"/>
              <w:ind w:left="60" w:firstLine="0"/>
              <w:rPr>
                <w:sz w:val="8"/>
                <w:szCs w:val="8"/>
              </w:rPr>
            </w:pPr>
            <w:r w:rsidDel="00000000" w:rsidR="00000000" w:rsidRPr="00000000">
              <w:rPr>
                <w:sz w:val="8"/>
                <w:szCs w:val="8"/>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E">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F">
            <w:pPr>
              <w:spacing w:after="20" w:before="20" w:lineRule="auto"/>
              <w:ind w:left="60" w:firstLine="0"/>
              <w:rPr>
                <w:sz w:val="8"/>
                <w:szCs w:val="8"/>
              </w:rPr>
            </w:pPr>
            <w:r w:rsidDel="00000000" w:rsidR="00000000" w:rsidRPr="00000000">
              <w:rPr>
                <w:sz w:val="8"/>
                <w:szCs w:val="8"/>
                <w:rtl w:val="0"/>
              </w:rPr>
              <w:t xml:space="preserve">23 de</w:t>
            </w:r>
          </w:p>
          <w:p w:rsidR="00000000" w:rsidDel="00000000" w:rsidP="00000000" w:rsidRDefault="00000000" w:rsidRPr="00000000" w14:paraId="00000070">
            <w:pPr>
              <w:spacing w:after="20" w:before="20" w:lineRule="auto"/>
              <w:ind w:left="60" w:firstLine="0"/>
              <w:rPr>
                <w:sz w:val="8"/>
                <w:szCs w:val="8"/>
              </w:rPr>
            </w:pPr>
            <w:r w:rsidDel="00000000" w:rsidR="00000000" w:rsidRPr="00000000">
              <w:rPr>
                <w:sz w:val="8"/>
                <w:szCs w:val="8"/>
                <w:rtl w:val="0"/>
              </w:rPr>
              <w:t xml:space="preserve">noviembre de</w:t>
            </w:r>
          </w:p>
          <w:p w:rsidR="00000000" w:rsidDel="00000000" w:rsidP="00000000" w:rsidRDefault="00000000" w:rsidRPr="00000000" w14:paraId="00000071">
            <w:pPr>
              <w:spacing w:after="20" w:before="20" w:lineRule="auto"/>
              <w:ind w:left="60" w:firstLine="0"/>
              <w:rPr>
                <w:sz w:val="8"/>
                <w:szCs w:val="8"/>
              </w:rPr>
            </w:pPr>
            <w:r w:rsidDel="00000000" w:rsidR="00000000" w:rsidRPr="00000000">
              <w:rPr>
                <w:sz w:val="8"/>
                <w:szCs w:val="8"/>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spacing w:after="20" w:before="20" w:lineRule="auto"/>
              <w:ind w:left="60" w:firstLine="0"/>
              <w:rPr>
                <w:sz w:val="8"/>
                <w:szCs w:val="8"/>
              </w:rPr>
            </w:pPr>
            <w:r w:rsidDel="00000000" w:rsidR="00000000" w:rsidRPr="00000000">
              <w:rPr>
                <w:sz w:val="8"/>
                <w:szCs w:val="8"/>
                <w:rtl w:val="0"/>
              </w:rPr>
              <w:t xml:space="preserve">24 de</w:t>
            </w:r>
          </w:p>
          <w:p w:rsidR="00000000" w:rsidDel="00000000" w:rsidP="00000000" w:rsidRDefault="00000000" w:rsidRPr="00000000" w14:paraId="00000073">
            <w:pPr>
              <w:spacing w:after="20" w:before="20" w:lineRule="auto"/>
              <w:ind w:left="60" w:firstLine="0"/>
              <w:rPr>
                <w:sz w:val="8"/>
                <w:szCs w:val="8"/>
              </w:rPr>
            </w:pPr>
            <w:r w:rsidDel="00000000" w:rsidR="00000000" w:rsidRPr="00000000">
              <w:rPr>
                <w:sz w:val="8"/>
                <w:szCs w:val="8"/>
                <w:rtl w:val="0"/>
              </w:rPr>
              <w:t xml:space="preserve">noviembre de</w:t>
            </w:r>
          </w:p>
          <w:p w:rsidR="00000000" w:rsidDel="00000000" w:rsidP="00000000" w:rsidRDefault="00000000" w:rsidRPr="00000000" w14:paraId="00000074">
            <w:pPr>
              <w:spacing w:after="20" w:before="20" w:lineRule="auto"/>
              <w:ind w:left="60" w:firstLine="0"/>
              <w:rPr>
                <w:sz w:val="8"/>
                <w:szCs w:val="8"/>
              </w:rPr>
            </w:pPr>
            <w:r w:rsidDel="00000000" w:rsidR="00000000" w:rsidRPr="00000000">
              <w:rPr>
                <w:sz w:val="8"/>
                <w:szCs w:val="8"/>
                <w:rtl w:val="0"/>
              </w:rPr>
              <w:t xml:space="preserve">2017</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spacing w:after="20" w:before="20" w:lineRule="auto"/>
              <w:ind w:left="60" w:firstLine="0"/>
              <w:jc w:val="both"/>
              <w:rPr>
                <w:sz w:val="8"/>
                <w:szCs w:val="8"/>
              </w:rPr>
            </w:pPr>
            <w:r w:rsidDel="00000000" w:rsidR="00000000" w:rsidRPr="00000000">
              <w:rPr>
                <w:sz w:val="8"/>
                <w:szCs w:val="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spacing w:after="20" w:before="20" w:lineRule="auto"/>
              <w:ind w:left="60" w:firstLine="0"/>
              <w:rPr>
                <w:sz w:val="8"/>
                <w:szCs w:val="8"/>
              </w:rPr>
            </w:pPr>
            <w:r w:rsidDel="00000000" w:rsidR="00000000" w:rsidRPr="00000000">
              <w:rPr>
                <w:sz w:val="8"/>
                <w:szCs w:val="8"/>
                <w:rtl w:val="0"/>
              </w:rPr>
              <w:t xml:space="preserve">SER131120P51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spacing w:after="20" w:before="20" w:lineRule="auto"/>
              <w:ind w:left="60" w:firstLine="0"/>
              <w:rPr>
                <w:sz w:val="8"/>
                <w:szCs w:val="8"/>
              </w:rPr>
            </w:pPr>
            <w:r w:rsidDel="00000000" w:rsidR="00000000" w:rsidRPr="00000000">
              <w:rPr>
                <w:sz w:val="8"/>
                <w:szCs w:val="8"/>
                <w:rtl w:val="0"/>
              </w:rPr>
              <w:t xml:space="preserve">SERVISETTING, S.C. DE</w:t>
            </w:r>
          </w:p>
          <w:p w:rsidR="00000000" w:rsidDel="00000000" w:rsidP="00000000" w:rsidRDefault="00000000" w:rsidRPr="00000000" w14:paraId="00000078">
            <w:pPr>
              <w:spacing w:after="20" w:before="20" w:lineRule="auto"/>
              <w:ind w:left="60" w:firstLine="0"/>
              <w:rPr>
                <w:sz w:val="8"/>
                <w:szCs w:val="8"/>
              </w:rPr>
            </w:pPr>
            <w:r w:rsidDel="00000000" w:rsidR="00000000" w:rsidRPr="00000000">
              <w:rPr>
                <w:sz w:val="8"/>
                <w:szCs w:val="8"/>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spacing w:after="20" w:before="20" w:lineRule="auto"/>
              <w:ind w:left="60" w:firstLine="0"/>
              <w:rPr>
                <w:sz w:val="8"/>
                <w:szCs w:val="8"/>
              </w:rPr>
            </w:pPr>
            <w:r w:rsidDel="00000000" w:rsidR="00000000" w:rsidRPr="00000000">
              <w:rPr>
                <w:sz w:val="8"/>
                <w:szCs w:val="8"/>
                <w:rtl w:val="0"/>
              </w:rPr>
              <w:t xml:space="preserve">500-64-00-06-01-</w:t>
            </w:r>
          </w:p>
          <w:p w:rsidR="00000000" w:rsidDel="00000000" w:rsidP="00000000" w:rsidRDefault="00000000" w:rsidRPr="00000000" w14:paraId="0000007A">
            <w:pPr>
              <w:spacing w:after="20" w:before="20" w:lineRule="auto"/>
              <w:ind w:left="60" w:firstLine="0"/>
              <w:rPr>
                <w:sz w:val="8"/>
                <w:szCs w:val="8"/>
              </w:rPr>
            </w:pPr>
            <w:r w:rsidDel="00000000" w:rsidR="00000000" w:rsidRPr="00000000">
              <w:rPr>
                <w:sz w:val="8"/>
                <w:szCs w:val="8"/>
                <w:rtl w:val="0"/>
              </w:rPr>
              <w:t xml:space="preserve">2018-06116 de fecha</w:t>
            </w:r>
          </w:p>
          <w:p w:rsidR="00000000" w:rsidDel="00000000" w:rsidP="00000000" w:rsidRDefault="00000000" w:rsidRPr="00000000" w14:paraId="0000007B">
            <w:pPr>
              <w:spacing w:after="20" w:before="20" w:lineRule="auto"/>
              <w:ind w:left="60" w:firstLine="0"/>
              <w:rPr>
                <w:sz w:val="8"/>
                <w:szCs w:val="8"/>
              </w:rPr>
            </w:pPr>
            <w:r w:rsidDel="00000000" w:rsidR="00000000" w:rsidRPr="00000000">
              <w:rPr>
                <w:sz w:val="8"/>
                <w:szCs w:val="8"/>
                <w:rtl w:val="0"/>
              </w:rPr>
              <w:t xml:space="preserve">4 de mayo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C">
            <w:pPr>
              <w:spacing w:after="20" w:before="2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7D">
            <w:pPr>
              <w:spacing w:after="20" w:before="2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7E">
            <w:pPr>
              <w:spacing w:after="20" w:before="2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7F">
            <w:pPr>
              <w:spacing w:after="20" w:before="20" w:lineRule="auto"/>
              <w:ind w:left="60" w:firstLine="0"/>
              <w:rPr>
                <w:sz w:val="8"/>
                <w:szCs w:val="8"/>
              </w:rPr>
            </w:pPr>
            <w:r w:rsidDel="00000000" w:rsidR="00000000" w:rsidRPr="00000000">
              <w:rPr>
                <w:sz w:val="8"/>
                <w:szCs w:val="8"/>
                <w:rtl w:val="0"/>
              </w:rPr>
              <w:t xml:space="preserve">Veracruz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0">
            <w:pPr>
              <w:spacing w:after="20" w:before="20" w:lineRule="auto"/>
              <w:ind w:left="60" w:firstLine="0"/>
              <w:rPr>
                <w:sz w:val="8"/>
                <w:szCs w:val="8"/>
              </w:rPr>
            </w:pPr>
            <w:r w:rsidDel="00000000" w:rsidR="00000000" w:rsidRPr="00000000">
              <w:rPr>
                <w:sz w:val="8"/>
                <w:szCs w:val="8"/>
                <w:rtl w:val="0"/>
              </w:rPr>
              <w:t xml:space="preserve">20 de junio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spacing w:after="20" w:before="20" w:lineRule="auto"/>
              <w:ind w:left="60" w:firstLine="0"/>
              <w:rPr>
                <w:sz w:val="8"/>
                <w:szCs w:val="8"/>
              </w:rPr>
            </w:pPr>
            <w:r w:rsidDel="00000000" w:rsidR="00000000" w:rsidRPr="00000000">
              <w:rPr>
                <w:sz w:val="8"/>
                <w:szCs w:val="8"/>
                <w:rtl w:val="0"/>
              </w:rPr>
              <w:t xml:space="preserve">13 de julio de</w:t>
            </w:r>
          </w:p>
          <w:p w:rsidR="00000000" w:rsidDel="00000000" w:rsidP="00000000" w:rsidRDefault="00000000" w:rsidRPr="00000000" w14:paraId="00000082">
            <w:pPr>
              <w:spacing w:after="20" w:before="20" w:lineRule="auto"/>
              <w:ind w:left="60" w:firstLine="0"/>
              <w:rPr>
                <w:sz w:val="8"/>
                <w:szCs w:val="8"/>
              </w:rPr>
            </w:pPr>
            <w:r w:rsidDel="00000000" w:rsidR="00000000" w:rsidRPr="00000000">
              <w:rPr>
                <w:sz w:val="8"/>
                <w:szCs w:val="8"/>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6">
            <w:pPr>
              <w:spacing w:after="20" w:before="2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50"/>
        <w:gridCol w:w="1695"/>
        <w:gridCol w:w="1200"/>
        <w:gridCol w:w="1380"/>
        <w:gridCol w:w="1545"/>
        <w:gridCol w:w="1275"/>
        <w:tblGridChange w:id="0">
          <w:tblGrid>
            <w:gridCol w:w="375"/>
            <w:gridCol w:w="1350"/>
            <w:gridCol w:w="1695"/>
            <w:gridCol w:w="1200"/>
            <w:gridCol w:w="1380"/>
            <w:gridCol w:w="1545"/>
            <w:gridCol w:w="127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89">
            <w:pPr>
              <w:spacing w:after="2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8A">
            <w:pPr>
              <w:spacing w:after="20" w:before="20" w:lineRule="auto"/>
              <w:ind w:left="60" w:firstLine="0"/>
              <w:jc w:val="center"/>
              <w:rPr>
                <w:b w:val="1"/>
                <w:sz w:val="8"/>
                <w:szCs w:val="8"/>
              </w:rPr>
            </w:pPr>
            <w:r w:rsidDel="00000000" w:rsidR="00000000" w:rsidRPr="00000000">
              <w:rPr>
                <w:b w:val="1"/>
                <w:sz w:val="8"/>
                <w:szCs w:val="8"/>
                <w:rtl w:val="0"/>
              </w:rPr>
              <w:t xml:space="preserve">R.F.C.</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8B">
            <w:pPr>
              <w:spacing w:after="20" w:before="20" w:lineRule="auto"/>
              <w:ind w:left="60" w:firstLine="0"/>
              <w:jc w:val="center"/>
              <w:rPr>
                <w:b w:val="1"/>
                <w:sz w:val="8"/>
                <w:szCs w:val="8"/>
              </w:rPr>
            </w:pPr>
            <w:r w:rsidDel="00000000" w:rsidR="00000000" w:rsidRPr="00000000">
              <w:rPr>
                <w:b w:val="1"/>
                <w:sz w:val="8"/>
                <w:szCs w:val="8"/>
                <w:rtl w:val="0"/>
              </w:rPr>
              <w:t xml:space="preserve">Nombre, denominación o razón social</w:t>
            </w:r>
          </w:p>
          <w:p w:rsidR="00000000" w:rsidDel="00000000" w:rsidP="00000000" w:rsidRDefault="00000000" w:rsidRPr="00000000" w14:paraId="0000008C">
            <w:pPr>
              <w:spacing w:after="20" w:before="20" w:lineRule="auto"/>
              <w:ind w:left="60" w:firstLine="0"/>
              <w:jc w:val="center"/>
              <w:rPr>
                <w:b w:val="1"/>
                <w:sz w:val="8"/>
                <w:szCs w:val="8"/>
              </w:rPr>
            </w:pPr>
            <w:r w:rsidDel="00000000" w:rsidR="00000000" w:rsidRPr="00000000">
              <w:rPr>
                <w:b w:val="1"/>
                <w:sz w:val="8"/>
                <w:szCs w:val="8"/>
                <w:rtl w:val="0"/>
              </w:rPr>
              <w:t xml:space="preserve">del Contribuyente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8D">
            <w:pPr>
              <w:spacing w:after="20" w:before="20" w:lineRule="auto"/>
              <w:ind w:left="60" w:firstLine="0"/>
              <w:jc w:val="center"/>
              <w:rPr>
                <w:b w:val="1"/>
                <w:sz w:val="8"/>
                <w:szCs w:val="8"/>
              </w:rPr>
            </w:pPr>
            <w:r w:rsidDel="00000000" w:rsidR="00000000" w:rsidRPr="00000000">
              <w:rPr>
                <w:b w:val="1"/>
                <w:sz w:val="8"/>
                <w:szCs w:val="8"/>
                <w:rtl w:val="0"/>
              </w:rPr>
              <w:t xml:space="preserve">Número y fecha de oficio</w:t>
            </w:r>
          </w:p>
          <w:p w:rsidR="00000000" w:rsidDel="00000000" w:rsidP="00000000" w:rsidRDefault="00000000" w:rsidRPr="00000000" w14:paraId="0000008E">
            <w:pPr>
              <w:spacing w:after="20" w:before="20" w:lineRule="auto"/>
              <w:ind w:left="60" w:firstLine="0"/>
              <w:jc w:val="center"/>
              <w:rPr>
                <w:b w:val="1"/>
                <w:sz w:val="8"/>
                <w:szCs w:val="8"/>
              </w:rPr>
            </w:pPr>
            <w:r w:rsidDel="00000000" w:rsidR="00000000" w:rsidRPr="00000000">
              <w:rPr>
                <w:b w:val="1"/>
                <w:sz w:val="8"/>
                <w:szCs w:val="8"/>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8F">
            <w:pPr>
              <w:spacing w:after="20" w:before="20" w:lineRule="auto"/>
              <w:ind w:left="60" w:firstLine="0"/>
              <w:jc w:val="center"/>
              <w:rPr>
                <w:b w:val="1"/>
                <w:sz w:val="8"/>
                <w:szCs w:val="8"/>
              </w:rPr>
            </w:pPr>
            <w:r w:rsidDel="00000000" w:rsidR="00000000" w:rsidRPr="00000000">
              <w:rPr>
                <w:b w:val="1"/>
                <w:sz w:val="8"/>
                <w:szCs w:val="8"/>
                <w:rtl w:val="0"/>
              </w:rPr>
              <w:t xml:space="preserve">Autoridad emisora del oficio</w:t>
            </w:r>
          </w:p>
          <w:p w:rsidR="00000000" w:rsidDel="00000000" w:rsidP="00000000" w:rsidRDefault="00000000" w:rsidRPr="00000000" w14:paraId="00000090">
            <w:pPr>
              <w:spacing w:after="20" w:before="20" w:lineRule="auto"/>
              <w:ind w:left="60" w:firstLine="0"/>
              <w:jc w:val="center"/>
              <w:rPr>
                <w:b w:val="1"/>
                <w:sz w:val="8"/>
                <w:szCs w:val="8"/>
              </w:rPr>
            </w:pPr>
            <w:r w:rsidDel="00000000" w:rsidR="00000000" w:rsidRPr="00000000">
              <w:rPr>
                <w:b w:val="1"/>
                <w:sz w:val="8"/>
                <w:szCs w:val="8"/>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91">
            <w:pPr>
              <w:spacing w:after="20" w:before="20" w:lineRule="auto"/>
              <w:ind w:left="60" w:firstLine="0"/>
              <w:jc w:val="center"/>
              <w:rPr>
                <w:b w:val="1"/>
                <w:sz w:val="8"/>
                <w:szCs w:val="8"/>
              </w:rPr>
            </w:pPr>
            <w:r w:rsidDel="00000000" w:rsidR="00000000" w:rsidRPr="00000000">
              <w:rPr>
                <w:b w:val="1"/>
                <w:sz w:val="8"/>
                <w:szCs w:val="8"/>
                <w:rtl w:val="0"/>
              </w:rPr>
              <w:t xml:space="preserve">Fecha de notificación en la página</w:t>
            </w:r>
          </w:p>
          <w:p w:rsidR="00000000" w:rsidDel="00000000" w:rsidP="00000000" w:rsidRDefault="00000000" w:rsidRPr="00000000" w14:paraId="00000092">
            <w:pPr>
              <w:spacing w:after="20" w:before="20" w:lineRule="auto"/>
              <w:ind w:left="60" w:firstLine="0"/>
              <w:jc w:val="center"/>
              <w:rPr>
                <w:b w:val="1"/>
                <w:sz w:val="8"/>
                <w:szCs w:val="8"/>
              </w:rPr>
            </w:pPr>
            <w:r w:rsidDel="00000000" w:rsidR="00000000" w:rsidRPr="00000000">
              <w:rPr>
                <w:b w:val="1"/>
                <w:sz w:val="8"/>
                <w:szCs w:val="8"/>
                <w:rtl w:val="0"/>
              </w:rPr>
              <w:t xml:space="preserve">de internet del Servicio de</w:t>
            </w:r>
          </w:p>
          <w:p w:rsidR="00000000" w:rsidDel="00000000" w:rsidP="00000000" w:rsidRDefault="00000000" w:rsidRPr="00000000" w14:paraId="00000093">
            <w:pPr>
              <w:spacing w:after="20" w:before="20" w:lineRule="auto"/>
              <w:ind w:left="60" w:firstLine="0"/>
              <w:jc w:val="center"/>
              <w:rPr>
                <w:b w:val="1"/>
                <w:sz w:val="8"/>
                <w:szCs w:val="8"/>
              </w:rPr>
            </w:pPr>
            <w:r w:rsidDel="00000000" w:rsidR="00000000" w:rsidRPr="00000000">
              <w:rPr>
                <w:b w:val="1"/>
                <w:sz w:val="8"/>
                <w:szCs w:val="8"/>
                <w:rtl w:val="0"/>
              </w:rPr>
              <w:t xml:space="preserve">Administración Tributaria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094">
            <w:pPr>
              <w:spacing w:after="20" w:before="20" w:lineRule="auto"/>
              <w:ind w:left="60" w:firstLine="0"/>
              <w:jc w:val="center"/>
              <w:rPr>
                <w:b w:val="1"/>
                <w:sz w:val="8"/>
                <w:szCs w:val="8"/>
              </w:rPr>
            </w:pPr>
            <w:r w:rsidDel="00000000" w:rsidR="00000000" w:rsidRPr="00000000">
              <w:rPr>
                <w:b w:val="1"/>
                <w:sz w:val="8"/>
                <w:szCs w:val="8"/>
                <w:rtl w:val="0"/>
              </w:rPr>
              <w:t xml:space="preserve">Fecha en que surtió efectos</w:t>
            </w:r>
          </w:p>
          <w:p w:rsidR="00000000" w:rsidDel="00000000" w:rsidP="00000000" w:rsidRDefault="00000000" w:rsidRPr="00000000" w14:paraId="00000095">
            <w:pPr>
              <w:spacing w:after="20" w:before="20" w:lineRule="auto"/>
              <w:ind w:left="60" w:firstLine="0"/>
              <w:jc w:val="center"/>
              <w:rPr>
                <w:b w:val="1"/>
                <w:sz w:val="8"/>
                <w:szCs w:val="8"/>
              </w:rPr>
            </w:pPr>
            <w:r w:rsidDel="00000000" w:rsidR="00000000" w:rsidRPr="00000000">
              <w:rPr>
                <w:b w:val="1"/>
                <w:sz w:val="8"/>
                <w:szCs w:val="8"/>
                <w:rtl w:val="0"/>
              </w:rPr>
              <w:t xml:space="preserve">la notificación</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6">
            <w:pPr>
              <w:spacing w:after="20" w:before="20" w:lineRule="auto"/>
              <w:ind w:left="60" w:firstLine="0"/>
              <w:jc w:val="both"/>
              <w:rPr>
                <w:sz w:val="8"/>
                <w:szCs w:val="8"/>
              </w:rPr>
            </w:pPr>
            <w:r w:rsidDel="00000000" w:rsidR="00000000" w:rsidRPr="00000000">
              <w:rPr>
                <w:sz w:val="8"/>
                <w:szCs w:val="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7">
            <w:pPr>
              <w:spacing w:after="20" w:before="20" w:lineRule="auto"/>
              <w:ind w:left="60" w:firstLine="0"/>
              <w:jc w:val="both"/>
              <w:rPr>
                <w:sz w:val="8"/>
                <w:szCs w:val="8"/>
              </w:rPr>
            </w:pPr>
            <w:r w:rsidDel="00000000" w:rsidR="00000000" w:rsidRPr="00000000">
              <w:rPr>
                <w:sz w:val="8"/>
                <w:szCs w:val="8"/>
                <w:rtl w:val="0"/>
              </w:rPr>
              <w:t xml:space="preserve">CTA131126P24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8">
            <w:pPr>
              <w:spacing w:after="20" w:before="20" w:lineRule="auto"/>
              <w:ind w:left="60" w:firstLine="0"/>
              <w:jc w:val="both"/>
              <w:rPr>
                <w:sz w:val="8"/>
                <w:szCs w:val="8"/>
              </w:rPr>
            </w:pPr>
            <w:r w:rsidDel="00000000" w:rsidR="00000000" w:rsidRPr="00000000">
              <w:rPr>
                <w:sz w:val="8"/>
                <w:szCs w:val="8"/>
                <w:rtl w:val="0"/>
              </w:rPr>
              <w:t xml:space="preserve">COMERCIO TALMONT,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spacing w:after="20" w:before="20" w:lineRule="auto"/>
              <w:ind w:left="60" w:firstLine="0"/>
              <w:jc w:val="both"/>
              <w:rPr>
                <w:sz w:val="8"/>
                <w:szCs w:val="8"/>
              </w:rPr>
            </w:pPr>
            <w:r w:rsidDel="00000000" w:rsidR="00000000" w:rsidRPr="00000000">
              <w:rPr>
                <w:sz w:val="8"/>
                <w:szCs w:val="8"/>
                <w:rtl w:val="0"/>
              </w:rPr>
              <w:t xml:space="preserve">500-05-2018-32764 de fecha 4 de diciembre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A">
            <w:pPr>
              <w:spacing w:after="20" w:before="20" w:lineRule="auto"/>
              <w:ind w:left="60" w:firstLine="0"/>
              <w:jc w:val="both"/>
              <w:rPr>
                <w:sz w:val="8"/>
                <w:szCs w:val="8"/>
              </w:rPr>
            </w:pPr>
            <w:r w:rsidDel="00000000" w:rsidR="00000000" w:rsidRPr="00000000">
              <w:rPr>
                <w:sz w:val="8"/>
                <w:szCs w:val="8"/>
                <w:rtl w:val="0"/>
              </w:rPr>
              <w:t xml:space="preserve">Administración Central de 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spacing w:after="20" w:before="20" w:lineRule="auto"/>
              <w:ind w:left="60" w:firstLine="0"/>
              <w:jc w:val="both"/>
              <w:rPr>
                <w:sz w:val="8"/>
                <w:szCs w:val="8"/>
              </w:rPr>
            </w:pPr>
            <w:r w:rsidDel="00000000" w:rsidR="00000000" w:rsidRPr="00000000">
              <w:rPr>
                <w:sz w:val="8"/>
                <w:szCs w:val="8"/>
                <w:rtl w:val="0"/>
              </w:rPr>
              <w:t xml:space="preserve">4 de diciembre de 2018</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C">
            <w:pPr>
              <w:spacing w:after="20" w:before="20" w:lineRule="auto"/>
              <w:ind w:left="60" w:firstLine="0"/>
              <w:jc w:val="both"/>
              <w:rPr>
                <w:sz w:val="8"/>
                <w:szCs w:val="8"/>
              </w:rPr>
            </w:pPr>
            <w:r w:rsidDel="00000000" w:rsidR="00000000" w:rsidRPr="00000000">
              <w:rPr>
                <w:sz w:val="8"/>
                <w:szCs w:val="8"/>
                <w:rtl w:val="0"/>
              </w:rPr>
              <w:t xml:space="preserve">05 de diciembre de 2018</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D">
            <w:pPr>
              <w:spacing w:after="20" w:before="20" w:lineRule="auto"/>
              <w:ind w:left="60" w:firstLine="0"/>
              <w:jc w:val="both"/>
              <w:rPr>
                <w:sz w:val="8"/>
                <w:szCs w:val="8"/>
              </w:rPr>
            </w:pPr>
            <w:r w:rsidDel="00000000" w:rsidR="00000000" w:rsidRPr="00000000">
              <w:rPr>
                <w:sz w:val="8"/>
                <w:szCs w:val="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E">
            <w:pPr>
              <w:spacing w:after="20" w:before="20" w:lineRule="auto"/>
              <w:ind w:left="60" w:firstLine="0"/>
              <w:jc w:val="both"/>
              <w:rPr>
                <w:sz w:val="8"/>
                <w:szCs w:val="8"/>
              </w:rPr>
            </w:pPr>
            <w:r w:rsidDel="00000000" w:rsidR="00000000" w:rsidRPr="00000000">
              <w:rPr>
                <w:sz w:val="8"/>
                <w:szCs w:val="8"/>
                <w:rtl w:val="0"/>
              </w:rPr>
              <w:t xml:space="preserve">DES131031FE8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F">
            <w:pPr>
              <w:spacing w:after="20" w:before="20" w:lineRule="auto"/>
              <w:ind w:left="60" w:firstLine="0"/>
              <w:jc w:val="both"/>
              <w:rPr>
                <w:sz w:val="8"/>
                <w:szCs w:val="8"/>
              </w:rPr>
            </w:pPr>
            <w:r w:rsidDel="00000000" w:rsidR="00000000" w:rsidRPr="00000000">
              <w:rPr>
                <w:sz w:val="8"/>
                <w:szCs w:val="8"/>
                <w:rtl w:val="0"/>
              </w:rPr>
              <w:t xml:space="preserve">DESARROLLO EN EVOLUCION DEL SUR MAC,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0">
            <w:pPr>
              <w:spacing w:after="20" w:before="20" w:lineRule="auto"/>
              <w:ind w:left="60" w:firstLine="0"/>
              <w:jc w:val="both"/>
              <w:rPr>
                <w:sz w:val="8"/>
                <w:szCs w:val="8"/>
              </w:rPr>
            </w:pPr>
            <w:r w:rsidDel="00000000" w:rsidR="00000000" w:rsidRPr="00000000">
              <w:rPr>
                <w:sz w:val="8"/>
                <w:szCs w:val="8"/>
                <w:rtl w:val="0"/>
              </w:rPr>
              <w:t xml:space="preserve">500-05-2017-38736 de fecha 1 de diciembre 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1">
            <w:pPr>
              <w:spacing w:after="20" w:before="20" w:lineRule="auto"/>
              <w:ind w:left="60" w:firstLine="0"/>
              <w:jc w:val="both"/>
              <w:rPr>
                <w:sz w:val="8"/>
                <w:szCs w:val="8"/>
              </w:rPr>
            </w:pPr>
            <w:r w:rsidDel="00000000" w:rsidR="00000000" w:rsidRPr="00000000">
              <w:rPr>
                <w:sz w:val="8"/>
                <w:szCs w:val="8"/>
                <w:rtl w:val="0"/>
              </w:rPr>
              <w:t xml:space="preserve">Administración Central de 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2">
            <w:pPr>
              <w:spacing w:after="20" w:before="20" w:lineRule="auto"/>
              <w:ind w:left="60" w:firstLine="0"/>
              <w:jc w:val="both"/>
              <w:rPr>
                <w:sz w:val="8"/>
                <w:szCs w:val="8"/>
              </w:rPr>
            </w:pPr>
            <w:r w:rsidDel="00000000" w:rsidR="00000000" w:rsidRPr="00000000">
              <w:rPr>
                <w:sz w:val="8"/>
                <w:szCs w:val="8"/>
                <w:rtl w:val="0"/>
              </w:rPr>
              <w:t xml:space="preserve">1 de diciembre de 2017</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3">
            <w:pPr>
              <w:spacing w:after="20" w:before="20" w:lineRule="auto"/>
              <w:ind w:left="60" w:firstLine="0"/>
              <w:jc w:val="both"/>
              <w:rPr>
                <w:sz w:val="8"/>
                <w:szCs w:val="8"/>
              </w:rPr>
            </w:pPr>
            <w:r w:rsidDel="00000000" w:rsidR="00000000" w:rsidRPr="00000000">
              <w:rPr>
                <w:sz w:val="8"/>
                <w:szCs w:val="8"/>
                <w:rtl w:val="0"/>
              </w:rPr>
              <w:t xml:space="preserve">4 de diciembre de 2017</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spacing w:after="20" w:before="20" w:lineRule="auto"/>
              <w:ind w:left="60" w:firstLine="0"/>
              <w:jc w:val="both"/>
              <w:rPr>
                <w:sz w:val="8"/>
                <w:szCs w:val="8"/>
              </w:rPr>
            </w:pPr>
            <w:r w:rsidDel="00000000" w:rsidR="00000000" w:rsidRPr="00000000">
              <w:rPr>
                <w:sz w:val="8"/>
                <w:szCs w:val="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spacing w:after="20" w:before="20" w:lineRule="auto"/>
              <w:ind w:left="60" w:firstLine="0"/>
              <w:jc w:val="both"/>
              <w:rPr>
                <w:sz w:val="8"/>
                <w:szCs w:val="8"/>
              </w:rPr>
            </w:pPr>
            <w:r w:rsidDel="00000000" w:rsidR="00000000" w:rsidRPr="00000000">
              <w:rPr>
                <w:sz w:val="8"/>
                <w:szCs w:val="8"/>
                <w:rtl w:val="0"/>
              </w:rPr>
              <w:t xml:space="preserve">SER131120P51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spacing w:after="20" w:before="20" w:lineRule="auto"/>
              <w:ind w:left="60" w:firstLine="0"/>
              <w:jc w:val="both"/>
              <w:rPr>
                <w:sz w:val="8"/>
                <w:szCs w:val="8"/>
              </w:rPr>
            </w:pPr>
            <w:r w:rsidDel="00000000" w:rsidR="00000000" w:rsidRPr="00000000">
              <w:rPr>
                <w:sz w:val="8"/>
                <w:szCs w:val="8"/>
                <w:rtl w:val="0"/>
              </w:rPr>
              <w:t xml:space="preserve">SERVISETTING, S.C.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spacing w:after="20" w:before="20" w:lineRule="auto"/>
              <w:ind w:left="60" w:firstLine="0"/>
              <w:jc w:val="both"/>
              <w:rPr>
                <w:sz w:val="8"/>
                <w:szCs w:val="8"/>
              </w:rPr>
            </w:pPr>
            <w:r w:rsidDel="00000000" w:rsidR="00000000" w:rsidRPr="00000000">
              <w:rPr>
                <w:sz w:val="8"/>
                <w:szCs w:val="8"/>
                <w:rtl w:val="0"/>
              </w:rPr>
              <w:t xml:space="preserve">500-05-2018-29869 de fecha 31 de octubre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spacing w:after="20" w:before="20" w:lineRule="auto"/>
              <w:ind w:left="60" w:firstLine="0"/>
              <w:jc w:val="both"/>
              <w:rPr>
                <w:sz w:val="8"/>
                <w:szCs w:val="8"/>
              </w:rPr>
            </w:pPr>
            <w:r w:rsidDel="00000000" w:rsidR="00000000" w:rsidRPr="00000000">
              <w:rPr>
                <w:sz w:val="8"/>
                <w:szCs w:val="8"/>
                <w:rtl w:val="0"/>
              </w:rPr>
              <w:t xml:space="preserve">Administración Central de 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9">
            <w:pPr>
              <w:spacing w:after="20" w:before="20" w:lineRule="auto"/>
              <w:ind w:left="60" w:firstLine="0"/>
              <w:jc w:val="both"/>
              <w:rPr>
                <w:sz w:val="8"/>
                <w:szCs w:val="8"/>
              </w:rPr>
            </w:pPr>
            <w:r w:rsidDel="00000000" w:rsidR="00000000" w:rsidRPr="00000000">
              <w:rPr>
                <w:sz w:val="8"/>
                <w:szCs w:val="8"/>
                <w:rtl w:val="0"/>
              </w:rPr>
              <w:t xml:space="preserve">31 de octubre de 2018</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A">
            <w:pPr>
              <w:spacing w:after="20" w:before="20" w:lineRule="auto"/>
              <w:ind w:left="60" w:firstLine="0"/>
              <w:jc w:val="both"/>
              <w:rPr>
                <w:sz w:val="8"/>
                <w:szCs w:val="8"/>
              </w:rPr>
            </w:pPr>
            <w:r w:rsidDel="00000000" w:rsidR="00000000" w:rsidRPr="00000000">
              <w:rPr>
                <w:sz w:val="8"/>
                <w:szCs w:val="8"/>
                <w:rtl w:val="0"/>
              </w:rPr>
              <w:t xml:space="preserve">01 de noviembre de 2018</w:t>
            </w:r>
          </w:p>
        </w:tc>
      </w:tr>
    </w:tbl>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60"/>
        <w:gridCol w:w="1800"/>
        <w:gridCol w:w="1230"/>
        <w:gridCol w:w="1395"/>
        <w:gridCol w:w="1305"/>
        <w:gridCol w:w="1410"/>
        <w:tblGridChange w:id="0">
          <w:tblGrid>
            <w:gridCol w:w="390"/>
            <w:gridCol w:w="1260"/>
            <w:gridCol w:w="1800"/>
            <w:gridCol w:w="1230"/>
            <w:gridCol w:w="1395"/>
            <w:gridCol w:w="1305"/>
            <w:gridCol w:w="1410"/>
          </w:tblGrid>
        </w:tblGridChange>
      </w:tblGrid>
      <w:tr>
        <w:trPr>
          <w:trHeight w:val="375" w:hRule="atLeast"/>
        </w:trPr>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A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AE">
            <w:pPr>
              <w:spacing w:after="40" w:before="40" w:lineRule="auto"/>
              <w:ind w:left="80" w:firstLine="0"/>
              <w:jc w:val="center"/>
              <w:rPr>
                <w:b w:val="1"/>
                <w:sz w:val="8"/>
                <w:szCs w:val="8"/>
              </w:rPr>
            </w:pPr>
            <w:r w:rsidDel="00000000" w:rsidR="00000000" w:rsidRPr="00000000">
              <w:rPr>
                <w:b w:val="1"/>
                <w:sz w:val="8"/>
                <w:szCs w:val="8"/>
                <w:rtl w:val="0"/>
              </w:rPr>
              <w:t xml:space="preserve">R.F.C.</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AF">
            <w:pPr>
              <w:spacing w:after="40" w:before="40" w:lineRule="auto"/>
              <w:ind w:left="80" w:firstLine="0"/>
              <w:jc w:val="center"/>
              <w:rPr>
                <w:b w:val="1"/>
                <w:sz w:val="8"/>
                <w:szCs w:val="8"/>
              </w:rPr>
            </w:pPr>
            <w:r w:rsidDel="00000000" w:rsidR="00000000" w:rsidRPr="00000000">
              <w:rPr>
                <w:b w:val="1"/>
                <w:sz w:val="8"/>
                <w:szCs w:val="8"/>
                <w:rtl w:val="0"/>
              </w:rPr>
              <w:t xml:space="preserve">Nombre, denominación o razón social</w:t>
            </w:r>
          </w:p>
          <w:p w:rsidR="00000000" w:rsidDel="00000000" w:rsidP="00000000" w:rsidRDefault="00000000" w:rsidRPr="00000000" w14:paraId="000000B0">
            <w:pPr>
              <w:spacing w:after="40" w:before="40" w:lineRule="auto"/>
              <w:ind w:left="80" w:firstLine="0"/>
              <w:jc w:val="center"/>
              <w:rPr>
                <w:b w:val="1"/>
                <w:sz w:val="8"/>
                <w:szCs w:val="8"/>
              </w:rPr>
            </w:pPr>
            <w:r w:rsidDel="00000000" w:rsidR="00000000" w:rsidRPr="00000000">
              <w:rPr>
                <w:b w:val="1"/>
                <w:sz w:val="8"/>
                <w:szCs w:val="8"/>
                <w:rtl w:val="0"/>
              </w:rPr>
              <w:t xml:space="preserve">del Contribuyente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B1">
            <w:pPr>
              <w:spacing w:after="40" w:before="40" w:lineRule="auto"/>
              <w:ind w:left="80" w:firstLine="0"/>
              <w:jc w:val="center"/>
              <w:rPr>
                <w:b w:val="1"/>
                <w:sz w:val="8"/>
                <w:szCs w:val="8"/>
              </w:rPr>
            </w:pPr>
            <w:r w:rsidDel="00000000" w:rsidR="00000000" w:rsidRPr="00000000">
              <w:rPr>
                <w:b w:val="1"/>
                <w:sz w:val="8"/>
                <w:szCs w:val="8"/>
                <w:rtl w:val="0"/>
              </w:rPr>
              <w:t xml:space="preserve">Número y fecha de oficio</w:t>
            </w:r>
          </w:p>
          <w:p w:rsidR="00000000" w:rsidDel="00000000" w:rsidP="00000000" w:rsidRDefault="00000000" w:rsidRPr="00000000" w14:paraId="000000B2">
            <w:pPr>
              <w:spacing w:after="40" w:before="40" w:lineRule="auto"/>
              <w:ind w:left="80" w:firstLine="0"/>
              <w:jc w:val="center"/>
              <w:rPr>
                <w:b w:val="1"/>
                <w:sz w:val="8"/>
                <w:szCs w:val="8"/>
              </w:rPr>
            </w:pPr>
            <w:r w:rsidDel="00000000" w:rsidR="00000000" w:rsidRPr="00000000">
              <w:rPr>
                <w:b w:val="1"/>
                <w:sz w:val="8"/>
                <w:szCs w:val="8"/>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B3">
            <w:pPr>
              <w:spacing w:after="40" w:before="40" w:lineRule="auto"/>
              <w:ind w:left="80" w:firstLine="0"/>
              <w:jc w:val="center"/>
              <w:rPr>
                <w:b w:val="1"/>
                <w:sz w:val="8"/>
                <w:szCs w:val="8"/>
              </w:rPr>
            </w:pPr>
            <w:r w:rsidDel="00000000" w:rsidR="00000000" w:rsidRPr="00000000">
              <w:rPr>
                <w:b w:val="1"/>
                <w:sz w:val="8"/>
                <w:szCs w:val="8"/>
                <w:rtl w:val="0"/>
              </w:rPr>
              <w:t xml:space="preserve">Autoridad emisora del oficio</w:t>
            </w:r>
          </w:p>
          <w:p w:rsidR="00000000" w:rsidDel="00000000" w:rsidP="00000000" w:rsidRDefault="00000000" w:rsidRPr="00000000" w14:paraId="000000B4">
            <w:pPr>
              <w:spacing w:after="40" w:before="40" w:lineRule="auto"/>
              <w:ind w:left="80" w:firstLine="0"/>
              <w:jc w:val="center"/>
              <w:rPr>
                <w:b w:val="1"/>
                <w:sz w:val="8"/>
                <w:szCs w:val="8"/>
              </w:rPr>
            </w:pPr>
            <w:r w:rsidDel="00000000" w:rsidR="00000000" w:rsidRPr="00000000">
              <w:rPr>
                <w:b w:val="1"/>
                <w:sz w:val="8"/>
                <w:szCs w:val="8"/>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jc w:val="center"/>
              <w:rPr>
                <w:b w:val="1"/>
                <w:sz w:val="8"/>
                <w:szCs w:val="8"/>
              </w:rPr>
            </w:pPr>
            <w:r w:rsidDel="00000000" w:rsidR="00000000" w:rsidRPr="00000000">
              <w:rPr>
                <w:b w:val="1"/>
                <w:sz w:val="8"/>
                <w:szCs w:val="8"/>
                <w:rtl w:val="0"/>
              </w:rPr>
              <w:t xml:space="preserve">Fecha de notificación en el</w:t>
            </w:r>
          </w:p>
          <w:p w:rsidR="00000000" w:rsidDel="00000000" w:rsidP="00000000" w:rsidRDefault="00000000" w:rsidRPr="00000000" w14:paraId="000000B6">
            <w:pPr>
              <w:spacing w:after="40" w:before="40" w:lineRule="auto"/>
              <w:ind w:left="80" w:firstLine="0"/>
              <w:jc w:val="center"/>
              <w:rPr>
                <w:b w:val="1"/>
                <w:sz w:val="8"/>
                <w:szCs w:val="8"/>
              </w:rPr>
            </w:pPr>
            <w:r w:rsidDel="00000000" w:rsidR="00000000" w:rsidRPr="00000000">
              <w:rPr>
                <w:b w:val="1"/>
                <w:sz w:val="8"/>
                <w:szCs w:val="8"/>
                <w:rtl w:val="0"/>
              </w:rPr>
              <w:t xml:space="preserve">Diario Oficial de la</w:t>
            </w:r>
          </w:p>
          <w:p w:rsidR="00000000" w:rsidDel="00000000" w:rsidP="00000000" w:rsidRDefault="00000000" w:rsidRPr="00000000" w14:paraId="000000B7">
            <w:pPr>
              <w:spacing w:after="40" w:before="40" w:lineRule="auto"/>
              <w:ind w:left="80" w:firstLine="0"/>
              <w:jc w:val="center"/>
              <w:rPr>
                <w:b w:val="1"/>
                <w:sz w:val="8"/>
                <w:szCs w:val="8"/>
              </w:rPr>
            </w:pPr>
            <w:r w:rsidDel="00000000" w:rsidR="00000000" w:rsidRPr="00000000">
              <w:rPr>
                <w:b w:val="1"/>
                <w:sz w:val="8"/>
                <w:szCs w:val="8"/>
                <w:rtl w:val="0"/>
              </w:rPr>
              <w:t xml:space="preserve">Federación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jc w:val="center"/>
              <w:rPr>
                <w:b w:val="1"/>
                <w:sz w:val="8"/>
                <w:szCs w:val="8"/>
              </w:rPr>
            </w:pPr>
            <w:r w:rsidDel="00000000" w:rsidR="00000000" w:rsidRPr="00000000">
              <w:rPr>
                <w:b w:val="1"/>
                <w:sz w:val="8"/>
                <w:szCs w:val="8"/>
                <w:rtl w:val="0"/>
              </w:rPr>
              <w:t xml:space="preserve">Fecha en que surtió efectos la</w:t>
            </w:r>
          </w:p>
          <w:p w:rsidR="00000000" w:rsidDel="00000000" w:rsidP="00000000" w:rsidRDefault="00000000" w:rsidRPr="00000000" w14:paraId="000000B9">
            <w:pPr>
              <w:spacing w:after="40" w:before="40" w:lineRule="auto"/>
              <w:ind w:left="80" w:firstLine="0"/>
              <w:jc w:val="center"/>
              <w:rPr>
                <w:b w:val="1"/>
                <w:sz w:val="8"/>
                <w:szCs w:val="8"/>
              </w:rPr>
            </w:pPr>
            <w:r w:rsidDel="00000000" w:rsidR="00000000" w:rsidRPr="00000000">
              <w:rPr>
                <w:b w:val="1"/>
                <w:sz w:val="8"/>
                <w:szCs w:val="8"/>
                <w:rtl w:val="0"/>
              </w:rPr>
              <w:t xml:space="preserve">notificación</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jc w:val="both"/>
              <w:rPr>
                <w:sz w:val="8"/>
                <w:szCs w:val="8"/>
              </w:rPr>
            </w:pPr>
            <w:r w:rsidDel="00000000" w:rsidR="00000000" w:rsidRPr="00000000">
              <w:rPr>
                <w:sz w:val="8"/>
                <w:szCs w:val="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40" w:before="40" w:lineRule="auto"/>
              <w:ind w:left="80" w:firstLine="0"/>
              <w:rPr>
                <w:sz w:val="8"/>
                <w:szCs w:val="8"/>
              </w:rPr>
            </w:pPr>
            <w:r w:rsidDel="00000000" w:rsidR="00000000" w:rsidRPr="00000000">
              <w:rPr>
                <w:sz w:val="8"/>
                <w:szCs w:val="8"/>
                <w:rtl w:val="0"/>
              </w:rPr>
              <w:t xml:space="preserve">CTA131126P24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C">
            <w:pPr>
              <w:spacing w:after="40" w:before="40" w:lineRule="auto"/>
              <w:ind w:left="80" w:firstLine="0"/>
              <w:rPr>
                <w:sz w:val="8"/>
                <w:szCs w:val="8"/>
              </w:rPr>
            </w:pPr>
            <w:r w:rsidDel="00000000" w:rsidR="00000000" w:rsidRPr="00000000">
              <w:rPr>
                <w:sz w:val="8"/>
                <w:szCs w:val="8"/>
                <w:rtl w:val="0"/>
              </w:rPr>
              <w:t xml:space="preserve">COMERCIO TALMONT,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pacing w:after="40" w:before="40" w:lineRule="auto"/>
              <w:ind w:left="80" w:firstLine="0"/>
              <w:rPr>
                <w:sz w:val="8"/>
                <w:szCs w:val="8"/>
              </w:rPr>
            </w:pPr>
            <w:r w:rsidDel="00000000" w:rsidR="00000000" w:rsidRPr="00000000">
              <w:rPr>
                <w:sz w:val="8"/>
                <w:szCs w:val="8"/>
                <w:rtl w:val="0"/>
              </w:rPr>
              <w:t xml:space="preserve">500-05-2018-32764 de</w:t>
            </w:r>
          </w:p>
          <w:p w:rsidR="00000000" w:rsidDel="00000000" w:rsidP="00000000" w:rsidRDefault="00000000" w:rsidRPr="00000000" w14:paraId="000000BE">
            <w:pPr>
              <w:spacing w:after="40" w:before="40" w:lineRule="auto"/>
              <w:ind w:left="80" w:firstLine="0"/>
              <w:rPr>
                <w:sz w:val="8"/>
                <w:szCs w:val="8"/>
              </w:rPr>
            </w:pPr>
            <w:r w:rsidDel="00000000" w:rsidR="00000000" w:rsidRPr="00000000">
              <w:rPr>
                <w:sz w:val="8"/>
                <w:szCs w:val="8"/>
                <w:rtl w:val="0"/>
              </w:rPr>
              <w:t xml:space="preserve">fecha 4 de diciembre de</w:t>
            </w:r>
          </w:p>
          <w:p w:rsidR="00000000" w:rsidDel="00000000" w:rsidP="00000000" w:rsidRDefault="00000000" w:rsidRPr="00000000" w14:paraId="000000BF">
            <w:pPr>
              <w:spacing w:after="40" w:before="40" w:lineRule="auto"/>
              <w:ind w:left="80" w:firstLine="0"/>
              <w:rPr>
                <w:sz w:val="8"/>
                <w:szCs w:val="8"/>
              </w:rPr>
            </w:pPr>
            <w:r w:rsidDel="00000000" w:rsidR="00000000" w:rsidRPr="00000000">
              <w:rPr>
                <w:sz w:val="8"/>
                <w:szCs w:val="8"/>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0">
            <w:pPr>
              <w:spacing w:after="40" w:before="40" w:lineRule="auto"/>
              <w:ind w:left="80" w:firstLine="0"/>
              <w:rPr>
                <w:sz w:val="8"/>
                <w:szCs w:val="8"/>
              </w:rPr>
            </w:pPr>
            <w:r w:rsidDel="00000000" w:rsidR="00000000" w:rsidRPr="00000000">
              <w:rPr>
                <w:sz w:val="8"/>
                <w:szCs w:val="8"/>
                <w:rtl w:val="0"/>
              </w:rPr>
              <w:t xml:space="preserve">Administración Central de</w:t>
            </w:r>
          </w:p>
          <w:p w:rsidR="00000000" w:rsidDel="00000000" w:rsidP="00000000" w:rsidRDefault="00000000" w:rsidRPr="00000000" w14:paraId="000000C1">
            <w:pPr>
              <w:spacing w:after="40" w:before="40" w:lineRule="auto"/>
              <w:ind w:left="80" w:firstLine="0"/>
              <w:rPr>
                <w:sz w:val="8"/>
                <w:szCs w:val="8"/>
              </w:rPr>
            </w:pPr>
            <w:r w:rsidDel="00000000" w:rsidR="00000000" w:rsidRPr="00000000">
              <w:rPr>
                <w:sz w:val="8"/>
                <w:szCs w:val="8"/>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2">
            <w:pPr>
              <w:spacing w:after="40" w:before="40" w:lineRule="auto"/>
              <w:ind w:left="80" w:firstLine="0"/>
              <w:rPr>
                <w:sz w:val="8"/>
                <w:szCs w:val="8"/>
              </w:rPr>
            </w:pPr>
            <w:r w:rsidDel="00000000" w:rsidR="00000000" w:rsidRPr="00000000">
              <w:rPr>
                <w:sz w:val="8"/>
                <w:szCs w:val="8"/>
                <w:rtl w:val="0"/>
              </w:rPr>
              <w:t xml:space="preserve">27 de diciembre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3">
            <w:pPr>
              <w:spacing w:after="40" w:before="40" w:lineRule="auto"/>
              <w:ind w:left="80" w:firstLine="0"/>
              <w:rPr>
                <w:sz w:val="8"/>
                <w:szCs w:val="8"/>
              </w:rPr>
            </w:pPr>
            <w:r w:rsidDel="00000000" w:rsidR="00000000" w:rsidRPr="00000000">
              <w:rPr>
                <w:sz w:val="8"/>
                <w:szCs w:val="8"/>
                <w:rtl w:val="0"/>
              </w:rPr>
              <w:t xml:space="preserve">07 de enero de 2019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4">
            <w:pPr>
              <w:spacing w:after="40" w:before="40" w:lineRule="auto"/>
              <w:ind w:left="80" w:firstLine="0"/>
              <w:jc w:val="both"/>
              <w:rPr>
                <w:sz w:val="8"/>
                <w:szCs w:val="8"/>
              </w:rPr>
            </w:pPr>
            <w:r w:rsidDel="00000000" w:rsidR="00000000" w:rsidRPr="00000000">
              <w:rPr>
                <w:sz w:val="8"/>
                <w:szCs w:val="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5">
            <w:pPr>
              <w:spacing w:after="40" w:before="40" w:lineRule="auto"/>
              <w:ind w:left="80" w:firstLine="0"/>
              <w:rPr>
                <w:sz w:val="8"/>
                <w:szCs w:val="8"/>
              </w:rPr>
            </w:pPr>
            <w:r w:rsidDel="00000000" w:rsidR="00000000" w:rsidRPr="00000000">
              <w:rPr>
                <w:sz w:val="8"/>
                <w:szCs w:val="8"/>
                <w:rtl w:val="0"/>
              </w:rPr>
              <w:t xml:space="preserve">DES131031FE8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6">
            <w:pPr>
              <w:spacing w:after="40" w:before="40" w:lineRule="auto"/>
              <w:ind w:left="80" w:firstLine="0"/>
              <w:rPr>
                <w:sz w:val="8"/>
                <w:szCs w:val="8"/>
              </w:rPr>
            </w:pPr>
            <w:r w:rsidDel="00000000" w:rsidR="00000000" w:rsidRPr="00000000">
              <w:rPr>
                <w:sz w:val="8"/>
                <w:szCs w:val="8"/>
                <w:rtl w:val="0"/>
              </w:rPr>
              <w:t xml:space="preserve">DESARROLLO EN EVOLUCION DEL SUR</w:t>
            </w:r>
          </w:p>
          <w:p w:rsidR="00000000" w:rsidDel="00000000" w:rsidP="00000000" w:rsidRDefault="00000000" w:rsidRPr="00000000" w14:paraId="000000C7">
            <w:pPr>
              <w:spacing w:after="40" w:before="40" w:lineRule="auto"/>
              <w:ind w:left="80" w:firstLine="0"/>
              <w:rPr>
                <w:sz w:val="8"/>
                <w:szCs w:val="8"/>
              </w:rPr>
            </w:pPr>
            <w:r w:rsidDel="00000000" w:rsidR="00000000" w:rsidRPr="00000000">
              <w:rPr>
                <w:sz w:val="8"/>
                <w:szCs w:val="8"/>
                <w:rtl w:val="0"/>
              </w:rPr>
              <w:t xml:space="preserve">MAC,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8">
            <w:pPr>
              <w:spacing w:after="40" w:before="40" w:lineRule="auto"/>
              <w:ind w:left="80" w:firstLine="0"/>
              <w:rPr>
                <w:sz w:val="8"/>
                <w:szCs w:val="8"/>
              </w:rPr>
            </w:pPr>
            <w:r w:rsidDel="00000000" w:rsidR="00000000" w:rsidRPr="00000000">
              <w:rPr>
                <w:sz w:val="8"/>
                <w:szCs w:val="8"/>
                <w:rtl w:val="0"/>
              </w:rPr>
              <w:t xml:space="preserve">500-05-2017-38736 de</w:t>
            </w:r>
          </w:p>
          <w:p w:rsidR="00000000" w:rsidDel="00000000" w:rsidP="00000000" w:rsidRDefault="00000000" w:rsidRPr="00000000" w14:paraId="000000C9">
            <w:pPr>
              <w:spacing w:after="40" w:before="40" w:lineRule="auto"/>
              <w:ind w:left="80" w:firstLine="0"/>
              <w:rPr>
                <w:sz w:val="8"/>
                <w:szCs w:val="8"/>
              </w:rPr>
            </w:pPr>
            <w:r w:rsidDel="00000000" w:rsidR="00000000" w:rsidRPr="00000000">
              <w:rPr>
                <w:sz w:val="8"/>
                <w:szCs w:val="8"/>
                <w:rtl w:val="0"/>
              </w:rPr>
              <w:t xml:space="preserve">fecha 1 de diciembre de</w:t>
            </w:r>
          </w:p>
          <w:p w:rsidR="00000000" w:rsidDel="00000000" w:rsidP="00000000" w:rsidRDefault="00000000" w:rsidRPr="00000000" w14:paraId="000000CA">
            <w:pPr>
              <w:spacing w:after="40" w:before="40" w:lineRule="auto"/>
              <w:ind w:left="80" w:firstLine="0"/>
              <w:rPr>
                <w:sz w:val="8"/>
                <w:szCs w:val="8"/>
              </w:rPr>
            </w:pPr>
            <w:r w:rsidDel="00000000" w:rsidR="00000000" w:rsidRPr="00000000">
              <w:rPr>
                <w:sz w:val="8"/>
                <w:szCs w:val="8"/>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B">
            <w:pPr>
              <w:spacing w:after="40" w:before="40" w:lineRule="auto"/>
              <w:ind w:left="80" w:firstLine="0"/>
              <w:rPr>
                <w:sz w:val="8"/>
                <w:szCs w:val="8"/>
              </w:rPr>
            </w:pPr>
            <w:r w:rsidDel="00000000" w:rsidR="00000000" w:rsidRPr="00000000">
              <w:rPr>
                <w:sz w:val="8"/>
                <w:szCs w:val="8"/>
                <w:rtl w:val="0"/>
              </w:rPr>
              <w:t xml:space="preserve">Administración Central de</w:t>
            </w:r>
          </w:p>
          <w:p w:rsidR="00000000" w:rsidDel="00000000" w:rsidP="00000000" w:rsidRDefault="00000000" w:rsidRPr="00000000" w14:paraId="000000CC">
            <w:pPr>
              <w:spacing w:after="40" w:before="40" w:lineRule="auto"/>
              <w:ind w:left="80" w:firstLine="0"/>
              <w:rPr>
                <w:sz w:val="8"/>
                <w:szCs w:val="8"/>
              </w:rPr>
            </w:pPr>
            <w:r w:rsidDel="00000000" w:rsidR="00000000" w:rsidRPr="00000000">
              <w:rPr>
                <w:sz w:val="8"/>
                <w:szCs w:val="8"/>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D">
            <w:pPr>
              <w:spacing w:after="40" w:before="40" w:lineRule="auto"/>
              <w:ind w:left="80" w:firstLine="0"/>
              <w:rPr>
                <w:sz w:val="8"/>
                <w:szCs w:val="8"/>
              </w:rPr>
            </w:pPr>
            <w:r w:rsidDel="00000000" w:rsidR="00000000" w:rsidRPr="00000000">
              <w:rPr>
                <w:sz w:val="8"/>
                <w:szCs w:val="8"/>
                <w:rtl w:val="0"/>
              </w:rPr>
              <w:t xml:space="preserve">26 de diciembre de 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E">
            <w:pPr>
              <w:spacing w:after="40" w:before="40" w:lineRule="auto"/>
              <w:ind w:left="80" w:firstLine="0"/>
              <w:rPr>
                <w:sz w:val="8"/>
                <w:szCs w:val="8"/>
              </w:rPr>
            </w:pPr>
            <w:r w:rsidDel="00000000" w:rsidR="00000000" w:rsidRPr="00000000">
              <w:rPr>
                <w:sz w:val="8"/>
                <w:szCs w:val="8"/>
                <w:rtl w:val="0"/>
              </w:rPr>
              <w:t xml:space="preserve">8 de enero de 2018</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F">
            <w:pPr>
              <w:spacing w:after="40" w:before="40" w:lineRule="auto"/>
              <w:ind w:left="80" w:firstLine="0"/>
              <w:jc w:val="both"/>
              <w:rPr>
                <w:sz w:val="8"/>
                <w:szCs w:val="8"/>
              </w:rPr>
            </w:pPr>
            <w:r w:rsidDel="00000000" w:rsidR="00000000" w:rsidRPr="00000000">
              <w:rPr>
                <w:sz w:val="8"/>
                <w:szCs w:val="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pacing w:after="40" w:before="40" w:lineRule="auto"/>
              <w:ind w:left="80" w:firstLine="0"/>
              <w:rPr>
                <w:sz w:val="8"/>
                <w:szCs w:val="8"/>
              </w:rPr>
            </w:pPr>
            <w:r w:rsidDel="00000000" w:rsidR="00000000" w:rsidRPr="00000000">
              <w:rPr>
                <w:sz w:val="8"/>
                <w:szCs w:val="8"/>
                <w:rtl w:val="0"/>
              </w:rPr>
              <w:t xml:space="preserve">SER131120P51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1">
            <w:pPr>
              <w:spacing w:after="40" w:before="40" w:lineRule="auto"/>
              <w:ind w:left="80" w:firstLine="0"/>
              <w:rPr>
                <w:sz w:val="8"/>
                <w:szCs w:val="8"/>
              </w:rPr>
            </w:pPr>
            <w:r w:rsidDel="00000000" w:rsidR="00000000" w:rsidRPr="00000000">
              <w:rPr>
                <w:sz w:val="8"/>
                <w:szCs w:val="8"/>
                <w:rtl w:val="0"/>
              </w:rPr>
              <w:t xml:space="preserve">SERVISETTING, S.C. 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2">
            <w:pPr>
              <w:spacing w:after="40" w:before="40" w:lineRule="auto"/>
              <w:ind w:left="80" w:firstLine="0"/>
              <w:rPr>
                <w:sz w:val="8"/>
                <w:szCs w:val="8"/>
              </w:rPr>
            </w:pPr>
            <w:r w:rsidDel="00000000" w:rsidR="00000000" w:rsidRPr="00000000">
              <w:rPr>
                <w:sz w:val="8"/>
                <w:szCs w:val="8"/>
                <w:rtl w:val="0"/>
              </w:rPr>
              <w:t xml:space="preserve">500-05-2018-29869 de</w:t>
            </w:r>
          </w:p>
          <w:p w:rsidR="00000000" w:rsidDel="00000000" w:rsidP="00000000" w:rsidRDefault="00000000" w:rsidRPr="00000000" w14:paraId="000000D3">
            <w:pPr>
              <w:spacing w:after="40" w:before="40" w:lineRule="auto"/>
              <w:ind w:left="80" w:firstLine="0"/>
              <w:rPr>
                <w:sz w:val="8"/>
                <w:szCs w:val="8"/>
              </w:rPr>
            </w:pPr>
            <w:r w:rsidDel="00000000" w:rsidR="00000000" w:rsidRPr="00000000">
              <w:rPr>
                <w:sz w:val="8"/>
                <w:szCs w:val="8"/>
                <w:rtl w:val="0"/>
              </w:rPr>
              <w:t xml:space="preserve">fecha 31 de octubre de</w:t>
            </w:r>
          </w:p>
          <w:p w:rsidR="00000000" w:rsidDel="00000000" w:rsidP="00000000" w:rsidRDefault="00000000" w:rsidRPr="00000000" w14:paraId="000000D4">
            <w:pPr>
              <w:spacing w:after="40" w:before="40" w:lineRule="auto"/>
              <w:ind w:left="80" w:firstLine="0"/>
              <w:rPr>
                <w:sz w:val="8"/>
                <w:szCs w:val="8"/>
              </w:rPr>
            </w:pPr>
            <w:r w:rsidDel="00000000" w:rsidR="00000000" w:rsidRPr="00000000">
              <w:rPr>
                <w:sz w:val="8"/>
                <w:szCs w:val="8"/>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80" w:firstLine="0"/>
              <w:rPr>
                <w:sz w:val="8"/>
                <w:szCs w:val="8"/>
              </w:rPr>
            </w:pPr>
            <w:r w:rsidDel="00000000" w:rsidR="00000000" w:rsidRPr="00000000">
              <w:rPr>
                <w:sz w:val="8"/>
                <w:szCs w:val="8"/>
                <w:rtl w:val="0"/>
              </w:rPr>
              <w:t xml:space="preserve">Administración Central de</w:t>
            </w:r>
          </w:p>
          <w:p w:rsidR="00000000" w:rsidDel="00000000" w:rsidP="00000000" w:rsidRDefault="00000000" w:rsidRPr="00000000" w14:paraId="000000D6">
            <w:pPr>
              <w:spacing w:after="40" w:before="40" w:lineRule="auto"/>
              <w:ind w:left="80" w:firstLine="0"/>
              <w:rPr>
                <w:sz w:val="8"/>
                <w:szCs w:val="8"/>
              </w:rPr>
            </w:pPr>
            <w:r w:rsidDel="00000000" w:rsidR="00000000" w:rsidRPr="00000000">
              <w:rPr>
                <w:sz w:val="8"/>
                <w:szCs w:val="8"/>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7">
            <w:pPr>
              <w:spacing w:after="40" w:before="40" w:lineRule="auto"/>
              <w:ind w:left="80" w:firstLine="0"/>
              <w:rPr>
                <w:sz w:val="8"/>
                <w:szCs w:val="8"/>
              </w:rPr>
            </w:pPr>
            <w:r w:rsidDel="00000000" w:rsidR="00000000" w:rsidRPr="00000000">
              <w:rPr>
                <w:sz w:val="8"/>
                <w:szCs w:val="8"/>
                <w:rtl w:val="0"/>
              </w:rPr>
              <w:t xml:space="preserve">20 de diciembre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8">
            <w:pPr>
              <w:spacing w:after="40" w:before="40" w:lineRule="auto"/>
              <w:ind w:left="80" w:firstLine="0"/>
              <w:rPr>
                <w:sz w:val="8"/>
                <w:szCs w:val="8"/>
              </w:rPr>
            </w:pPr>
            <w:r w:rsidDel="00000000" w:rsidR="00000000" w:rsidRPr="00000000">
              <w:rPr>
                <w:sz w:val="8"/>
                <w:szCs w:val="8"/>
                <w:rtl w:val="0"/>
              </w:rPr>
              <w:t xml:space="preserve">07 de enero de 2019</w:t>
            </w:r>
          </w:p>
        </w:tc>
      </w:tr>
    </w:tbl>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855"/>
        <w:gridCol w:w="1335"/>
        <w:gridCol w:w="915"/>
        <w:gridCol w:w="1020"/>
        <w:gridCol w:w="795"/>
        <w:gridCol w:w="795"/>
        <w:gridCol w:w="645"/>
        <w:gridCol w:w="630"/>
        <w:gridCol w:w="765"/>
        <w:gridCol w:w="780"/>
        <w:tblGridChange w:id="0">
          <w:tblGrid>
            <w:gridCol w:w="270"/>
            <w:gridCol w:w="855"/>
            <w:gridCol w:w="1335"/>
            <w:gridCol w:w="915"/>
            <w:gridCol w:w="1020"/>
            <w:gridCol w:w="795"/>
            <w:gridCol w:w="795"/>
            <w:gridCol w:w="645"/>
            <w:gridCol w:w="630"/>
            <w:gridCol w:w="765"/>
            <w:gridCol w:w="780"/>
          </w:tblGrid>
        </w:tblGridChange>
      </w:tblGrid>
      <w:tr>
        <w:trPr>
          <w:trHeight w:val="195"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DB">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DC">
            <w:pPr>
              <w:spacing w:after="40" w:before="40" w:lineRule="auto"/>
              <w:ind w:left="60" w:firstLine="0"/>
              <w:jc w:val="center"/>
              <w:rPr>
                <w:b w:val="1"/>
                <w:sz w:val="8"/>
                <w:szCs w:val="8"/>
              </w:rPr>
            </w:pPr>
            <w:r w:rsidDel="00000000" w:rsidR="00000000" w:rsidRPr="00000000">
              <w:rPr>
                <w:b w:val="1"/>
                <w:sz w:val="8"/>
                <w:szCs w:val="8"/>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DD">
            <w:pPr>
              <w:spacing w:after="40" w:before="40" w:lineRule="auto"/>
              <w:ind w:left="60" w:firstLine="0"/>
              <w:jc w:val="center"/>
              <w:rPr>
                <w:b w:val="1"/>
                <w:sz w:val="8"/>
                <w:szCs w:val="8"/>
              </w:rPr>
            </w:pPr>
            <w:r w:rsidDel="00000000" w:rsidR="00000000" w:rsidRPr="00000000">
              <w:rPr>
                <w:b w:val="1"/>
                <w:sz w:val="8"/>
                <w:szCs w:val="8"/>
                <w:rtl w:val="0"/>
              </w:rPr>
              <w:t xml:space="preserve">Nombre, denominación o razón</w:t>
            </w:r>
          </w:p>
          <w:p w:rsidR="00000000" w:rsidDel="00000000" w:rsidP="00000000" w:rsidRDefault="00000000" w:rsidRPr="00000000" w14:paraId="000000DE">
            <w:pPr>
              <w:spacing w:after="40" w:before="40" w:lineRule="auto"/>
              <w:ind w:left="60" w:firstLine="0"/>
              <w:jc w:val="center"/>
              <w:rPr>
                <w:b w:val="1"/>
                <w:sz w:val="8"/>
                <w:szCs w:val="8"/>
              </w:rPr>
            </w:pPr>
            <w:r w:rsidDel="00000000" w:rsidR="00000000" w:rsidRPr="00000000">
              <w:rPr>
                <w:b w:val="1"/>
                <w:sz w:val="8"/>
                <w:szCs w:val="8"/>
                <w:rtl w:val="0"/>
              </w:rPr>
              <w:t xml:space="preserve">social del Contribuyente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DF">
            <w:pPr>
              <w:spacing w:after="40" w:before="40" w:lineRule="auto"/>
              <w:ind w:left="60" w:firstLine="0"/>
              <w:jc w:val="center"/>
              <w:rPr>
                <w:b w:val="1"/>
                <w:sz w:val="8"/>
                <w:szCs w:val="8"/>
              </w:rPr>
            </w:pPr>
            <w:r w:rsidDel="00000000" w:rsidR="00000000" w:rsidRPr="00000000">
              <w:rPr>
                <w:b w:val="1"/>
                <w:sz w:val="8"/>
                <w:szCs w:val="8"/>
                <w:rtl w:val="0"/>
              </w:rPr>
              <w:t xml:space="preserve">Número y fecha de</w:t>
            </w:r>
          </w:p>
          <w:p w:rsidR="00000000" w:rsidDel="00000000" w:rsidP="00000000" w:rsidRDefault="00000000" w:rsidRPr="00000000" w14:paraId="000000E0">
            <w:pPr>
              <w:spacing w:after="40" w:before="40" w:lineRule="auto"/>
              <w:ind w:left="60" w:firstLine="0"/>
              <w:jc w:val="center"/>
              <w:rPr>
                <w:b w:val="1"/>
                <w:sz w:val="8"/>
                <w:szCs w:val="8"/>
              </w:rPr>
            </w:pPr>
            <w:r w:rsidDel="00000000" w:rsidR="00000000" w:rsidRPr="00000000">
              <w:rPr>
                <w:b w:val="1"/>
                <w:sz w:val="8"/>
                <w:szCs w:val="8"/>
                <w:rtl w:val="0"/>
              </w:rPr>
              <w:t xml:space="preserve">resolución</w:t>
            </w:r>
          </w:p>
          <w:p w:rsidR="00000000" w:rsidDel="00000000" w:rsidP="00000000" w:rsidRDefault="00000000" w:rsidRPr="00000000" w14:paraId="000000E1">
            <w:pPr>
              <w:spacing w:after="40" w:before="40" w:lineRule="auto"/>
              <w:ind w:left="60" w:firstLine="0"/>
              <w:jc w:val="center"/>
              <w:rPr>
                <w:b w:val="1"/>
                <w:sz w:val="8"/>
                <w:szCs w:val="8"/>
              </w:rPr>
            </w:pPr>
            <w:r w:rsidDel="00000000" w:rsidR="00000000" w:rsidRPr="00000000">
              <w:rPr>
                <w:b w:val="1"/>
                <w:sz w:val="8"/>
                <w:szCs w:val="8"/>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E2">
            <w:pPr>
              <w:spacing w:after="40" w:before="40" w:lineRule="auto"/>
              <w:ind w:left="60" w:firstLine="0"/>
              <w:jc w:val="center"/>
              <w:rPr>
                <w:b w:val="1"/>
                <w:sz w:val="8"/>
                <w:szCs w:val="8"/>
              </w:rPr>
            </w:pPr>
            <w:r w:rsidDel="00000000" w:rsidR="00000000" w:rsidRPr="00000000">
              <w:rPr>
                <w:b w:val="1"/>
                <w:sz w:val="8"/>
                <w:szCs w:val="8"/>
                <w:rtl w:val="0"/>
              </w:rPr>
              <w:t xml:space="preserve">Autoridad emisora de</w:t>
            </w:r>
          </w:p>
          <w:p w:rsidR="00000000" w:rsidDel="00000000" w:rsidP="00000000" w:rsidRDefault="00000000" w:rsidRPr="00000000" w14:paraId="000000E3">
            <w:pPr>
              <w:spacing w:after="40" w:before="40" w:lineRule="auto"/>
              <w:ind w:left="60" w:firstLine="0"/>
              <w:jc w:val="center"/>
              <w:rPr>
                <w:b w:val="1"/>
                <w:sz w:val="8"/>
                <w:szCs w:val="8"/>
              </w:rPr>
            </w:pPr>
            <w:r w:rsidDel="00000000" w:rsidR="00000000" w:rsidRPr="00000000">
              <w:rPr>
                <w:b w:val="1"/>
                <w:sz w:val="8"/>
                <w:szCs w:val="8"/>
                <w:rtl w:val="0"/>
              </w:rPr>
              <w:t xml:space="preserve">la resolución definitiva</w:t>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E4">
            <w:pPr>
              <w:spacing w:after="40" w:before="40" w:lineRule="auto"/>
              <w:ind w:left="60" w:firstLine="0"/>
              <w:jc w:val="center"/>
              <w:rPr>
                <w:b w:val="1"/>
                <w:sz w:val="8"/>
                <w:szCs w:val="8"/>
              </w:rPr>
            </w:pPr>
            <w:r w:rsidDel="00000000" w:rsidR="00000000" w:rsidRPr="00000000">
              <w:rPr>
                <w:b w:val="1"/>
                <w:sz w:val="8"/>
                <w:szCs w:val="8"/>
                <w:rtl w:val="0"/>
              </w:rPr>
              <w:t xml:space="preserve">Medio de notificación al contribuyente</w:t>
            </w:r>
          </w:p>
        </w:tc>
      </w:tr>
      <w:tr>
        <w:trPr>
          <w:trHeight w:val="1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EF">
            <w:pPr>
              <w:spacing w:after="40" w:before="40" w:lineRule="auto"/>
              <w:ind w:left="60" w:firstLine="0"/>
              <w:jc w:val="center"/>
              <w:rPr>
                <w:b w:val="1"/>
                <w:sz w:val="8"/>
                <w:szCs w:val="8"/>
              </w:rPr>
            </w:pPr>
            <w:r w:rsidDel="00000000" w:rsidR="00000000" w:rsidRPr="00000000">
              <w:rPr>
                <w:b w:val="1"/>
                <w:sz w:val="8"/>
                <w:szCs w:val="8"/>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F1">
            <w:pPr>
              <w:spacing w:after="40" w:before="40" w:lineRule="auto"/>
              <w:ind w:left="60" w:firstLine="0"/>
              <w:jc w:val="center"/>
              <w:rPr>
                <w:b w:val="1"/>
                <w:sz w:val="8"/>
                <w:szCs w:val="8"/>
              </w:rPr>
            </w:pPr>
            <w:r w:rsidDel="00000000" w:rsidR="00000000" w:rsidRPr="00000000">
              <w:rPr>
                <w:b w:val="1"/>
                <w:sz w:val="8"/>
                <w:szCs w:val="8"/>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F3">
            <w:pPr>
              <w:spacing w:after="40" w:before="40" w:lineRule="auto"/>
              <w:ind w:left="60" w:firstLine="0"/>
              <w:jc w:val="center"/>
              <w:rPr>
                <w:b w:val="1"/>
                <w:sz w:val="8"/>
                <w:szCs w:val="8"/>
              </w:rPr>
            </w:pPr>
            <w:r w:rsidDel="00000000" w:rsidR="00000000" w:rsidRPr="00000000">
              <w:rPr>
                <w:b w:val="1"/>
                <w:sz w:val="8"/>
                <w:szCs w:val="8"/>
                <w:rtl w:val="0"/>
              </w:rPr>
              <w:t xml:space="preserve">Notificación por Buzón Tributario</w:t>
            </w:r>
          </w:p>
        </w:tc>
      </w:tr>
      <w:tr>
        <w:trPr>
          <w:trHeight w:val="46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FA">
            <w:pPr>
              <w:spacing w:after="40" w:before="40" w:lineRule="auto"/>
              <w:ind w:left="60" w:firstLine="0"/>
              <w:jc w:val="center"/>
              <w:rPr>
                <w:b w:val="1"/>
                <w:sz w:val="8"/>
                <w:szCs w:val="8"/>
              </w:rPr>
            </w:pPr>
            <w:r w:rsidDel="00000000" w:rsidR="00000000" w:rsidRPr="00000000">
              <w:rPr>
                <w:b w:val="1"/>
                <w:sz w:val="8"/>
                <w:szCs w:val="8"/>
                <w:rtl w:val="0"/>
              </w:rPr>
              <w:t xml:space="preserve">Fecha de fijación</w:t>
            </w:r>
          </w:p>
          <w:p w:rsidR="00000000" w:rsidDel="00000000" w:rsidP="00000000" w:rsidRDefault="00000000" w:rsidRPr="00000000" w14:paraId="000000FB">
            <w:pPr>
              <w:spacing w:after="40" w:before="40" w:lineRule="auto"/>
              <w:ind w:left="60" w:firstLine="0"/>
              <w:jc w:val="center"/>
              <w:rPr>
                <w:b w:val="1"/>
                <w:sz w:val="8"/>
                <w:szCs w:val="8"/>
              </w:rPr>
            </w:pPr>
            <w:r w:rsidDel="00000000" w:rsidR="00000000" w:rsidRPr="00000000">
              <w:rPr>
                <w:b w:val="1"/>
                <w:sz w:val="8"/>
                <w:szCs w:val="8"/>
                <w:rtl w:val="0"/>
              </w:rPr>
              <w:t xml:space="preserve">en los estrados</w:t>
            </w:r>
          </w:p>
          <w:p w:rsidR="00000000" w:rsidDel="00000000" w:rsidP="00000000" w:rsidRDefault="00000000" w:rsidRPr="00000000" w14:paraId="000000FC">
            <w:pPr>
              <w:spacing w:after="40" w:before="40" w:lineRule="auto"/>
              <w:ind w:left="60" w:firstLine="0"/>
              <w:jc w:val="center"/>
              <w:rPr>
                <w:b w:val="1"/>
                <w:sz w:val="8"/>
                <w:szCs w:val="8"/>
              </w:rPr>
            </w:pPr>
            <w:r w:rsidDel="00000000" w:rsidR="00000000" w:rsidRPr="00000000">
              <w:rPr>
                <w:b w:val="1"/>
                <w:sz w:val="8"/>
                <w:szCs w:val="8"/>
                <w:rtl w:val="0"/>
              </w:rPr>
              <w:t xml:space="preserve">de la Autoridad</w:t>
            </w:r>
          </w:p>
          <w:p w:rsidR="00000000" w:rsidDel="00000000" w:rsidP="00000000" w:rsidRDefault="00000000" w:rsidRPr="00000000" w14:paraId="000000FD">
            <w:pPr>
              <w:spacing w:after="40" w:before="40" w:lineRule="auto"/>
              <w:ind w:left="60" w:firstLine="0"/>
              <w:jc w:val="center"/>
              <w:rPr>
                <w:b w:val="1"/>
                <w:sz w:val="8"/>
                <w:szCs w:val="8"/>
              </w:rPr>
            </w:pPr>
            <w:r w:rsidDel="00000000" w:rsidR="00000000" w:rsidRPr="00000000">
              <w:rPr>
                <w:b w:val="1"/>
                <w:sz w:val="8"/>
                <w:szCs w:val="8"/>
                <w:rtl w:val="0"/>
              </w:rPr>
              <w:t xml:space="preserve">Fiscal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FE">
            <w:pPr>
              <w:spacing w:after="40" w:before="4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FF">
            <w:pPr>
              <w:spacing w:after="40" w:before="40" w:lineRule="auto"/>
              <w:ind w:left="6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100">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101">
            <w:pPr>
              <w:spacing w:after="40" w:before="40" w:lineRule="auto"/>
              <w:ind w:left="6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102">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103">
            <w:pPr>
              <w:spacing w:after="40" w:before="40" w:lineRule="auto"/>
              <w:ind w:left="60" w:firstLine="0"/>
              <w:jc w:val="center"/>
              <w:rPr>
                <w:b w:val="1"/>
                <w:sz w:val="8"/>
                <w:szCs w:val="8"/>
              </w:rPr>
            </w:pPr>
            <w:r w:rsidDel="00000000" w:rsidR="00000000" w:rsidRPr="00000000">
              <w:rPr>
                <w:b w:val="1"/>
                <w:sz w:val="8"/>
                <w:szCs w:val="8"/>
                <w:rtl w:val="0"/>
              </w:rPr>
              <w:t xml:space="preserve">Fecha en</w:t>
            </w:r>
          </w:p>
          <w:p w:rsidR="00000000" w:rsidDel="00000000" w:rsidP="00000000" w:rsidRDefault="00000000" w:rsidRPr="00000000" w14:paraId="00000104">
            <w:pPr>
              <w:spacing w:after="40" w:before="40" w:lineRule="auto"/>
              <w:ind w:left="60" w:firstLine="0"/>
              <w:jc w:val="center"/>
              <w:rPr>
                <w:b w:val="1"/>
                <w:sz w:val="8"/>
                <w:szCs w:val="8"/>
              </w:rPr>
            </w:pPr>
            <w:r w:rsidDel="00000000" w:rsidR="00000000" w:rsidRPr="00000000">
              <w:rPr>
                <w:b w:val="1"/>
                <w:sz w:val="8"/>
                <w:szCs w:val="8"/>
                <w:rtl w:val="0"/>
              </w:rPr>
              <w:t xml:space="preserve">que surtió</w:t>
            </w:r>
          </w:p>
          <w:p w:rsidR="00000000" w:rsidDel="00000000" w:rsidP="00000000" w:rsidRDefault="00000000" w:rsidRPr="00000000" w14:paraId="00000105">
            <w:pPr>
              <w:spacing w:after="40" w:before="40" w:lineRule="auto"/>
              <w:ind w:left="60" w:firstLine="0"/>
              <w:jc w:val="center"/>
              <w:rPr>
                <w:b w:val="1"/>
                <w:sz w:val="8"/>
                <w:szCs w:val="8"/>
              </w:rPr>
            </w:pPr>
            <w:r w:rsidDel="00000000" w:rsidR="00000000" w:rsidRPr="00000000">
              <w:rPr>
                <w:b w:val="1"/>
                <w:sz w:val="8"/>
                <w:szCs w:val="8"/>
                <w:rtl w:val="0"/>
              </w:rPr>
              <w:t xml:space="preserve">efectos la</w:t>
            </w:r>
          </w:p>
          <w:p w:rsidR="00000000" w:rsidDel="00000000" w:rsidP="00000000" w:rsidRDefault="00000000" w:rsidRPr="00000000" w14:paraId="00000106">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107">
            <w:pPr>
              <w:spacing w:after="40" w:before="40" w:lineRule="auto"/>
              <w:ind w:left="6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108">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109">
            <w:pPr>
              <w:spacing w:after="40" w:before="4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10A">
            <w:pPr>
              <w:spacing w:after="40" w:before="40" w:lineRule="auto"/>
              <w:ind w:left="6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10B">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spacing w:after="20" w:before="20" w:lineRule="auto"/>
              <w:ind w:left="60" w:firstLine="0"/>
              <w:jc w:val="both"/>
              <w:rPr>
                <w:sz w:val="8"/>
                <w:szCs w:val="8"/>
              </w:rPr>
            </w:pPr>
            <w:r w:rsidDel="00000000" w:rsidR="00000000" w:rsidRPr="00000000">
              <w:rPr>
                <w:sz w:val="8"/>
                <w:szCs w:val="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20" w:before="20" w:lineRule="auto"/>
              <w:ind w:left="60" w:firstLine="0"/>
              <w:rPr>
                <w:sz w:val="8"/>
                <w:szCs w:val="8"/>
              </w:rPr>
            </w:pPr>
            <w:r w:rsidDel="00000000" w:rsidR="00000000" w:rsidRPr="00000000">
              <w:rPr>
                <w:sz w:val="8"/>
                <w:szCs w:val="8"/>
                <w:rtl w:val="0"/>
              </w:rPr>
              <w:t xml:space="preserve">CTA131126P24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spacing w:after="20" w:before="20" w:lineRule="auto"/>
              <w:ind w:left="60" w:firstLine="0"/>
              <w:rPr>
                <w:sz w:val="8"/>
                <w:szCs w:val="8"/>
              </w:rPr>
            </w:pPr>
            <w:r w:rsidDel="00000000" w:rsidR="00000000" w:rsidRPr="00000000">
              <w:rPr>
                <w:sz w:val="8"/>
                <w:szCs w:val="8"/>
                <w:rtl w:val="0"/>
              </w:rPr>
              <w:t xml:space="preserve">COMERCIO TALMONT, S.A. DE</w:t>
            </w:r>
          </w:p>
          <w:p w:rsidR="00000000" w:rsidDel="00000000" w:rsidP="00000000" w:rsidRDefault="00000000" w:rsidRPr="00000000" w14:paraId="0000010F">
            <w:pPr>
              <w:spacing w:after="20" w:before="20" w:lineRule="auto"/>
              <w:ind w:left="6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spacing w:after="20" w:before="20" w:lineRule="auto"/>
              <w:ind w:left="60" w:firstLine="0"/>
              <w:rPr>
                <w:sz w:val="8"/>
                <w:szCs w:val="8"/>
              </w:rPr>
            </w:pPr>
            <w:r w:rsidDel="00000000" w:rsidR="00000000" w:rsidRPr="00000000">
              <w:rPr>
                <w:sz w:val="8"/>
                <w:szCs w:val="8"/>
                <w:rtl w:val="0"/>
              </w:rPr>
              <w:t xml:space="preserve">500-42-00-08-03-</w:t>
            </w:r>
          </w:p>
          <w:p w:rsidR="00000000" w:rsidDel="00000000" w:rsidP="00000000" w:rsidRDefault="00000000" w:rsidRPr="00000000" w14:paraId="00000111">
            <w:pPr>
              <w:spacing w:after="20" w:before="20" w:lineRule="auto"/>
              <w:ind w:left="60" w:firstLine="0"/>
              <w:rPr>
                <w:sz w:val="8"/>
                <w:szCs w:val="8"/>
              </w:rPr>
            </w:pPr>
            <w:r w:rsidDel="00000000" w:rsidR="00000000" w:rsidRPr="00000000">
              <w:rPr>
                <w:sz w:val="8"/>
                <w:szCs w:val="8"/>
                <w:rtl w:val="0"/>
              </w:rPr>
              <w:t xml:space="preserve">2021-00533 de fecha</w:t>
            </w:r>
          </w:p>
          <w:p w:rsidR="00000000" w:rsidDel="00000000" w:rsidP="00000000" w:rsidRDefault="00000000" w:rsidRPr="00000000" w14:paraId="00000112">
            <w:pPr>
              <w:spacing w:after="20" w:before="20" w:lineRule="auto"/>
              <w:ind w:left="60" w:firstLine="0"/>
              <w:rPr>
                <w:sz w:val="8"/>
                <w:szCs w:val="8"/>
              </w:rPr>
            </w:pPr>
            <w:r w:rsidDel="00000000" w:rsidR="00000000" w:rsidRPr="00000000">
              <w:rPr>
                <w:sz w:val="8"/>
                <w:szCs w:val="8"/>
                <w:rtl w:val="0"/>
              </w:rPr>
              <w:t xml:space="preserve">11 de febrero de</w:t>
            </w:r>
          </w:p>
          <w:p w:rsidR="00000000" w:rsidDel="00000000" w:rsidP="00000000" w:rsidRDefault="00000000" w:rsidRPr="00000000" w14:paraId="00000113">
            <w:pPr>
              <w:spacing w:after="20" w:before="20" w:lineRule="auto"/>
              <w:ind w:left="60" w:firstLine="0"/>
              <w:rPr>
                <w:sz w:val="8"/>
                <w:szCs w:val="8"/>
              </w:rPr>
            </w:pPr>
            <w:r w:rsidDel="00000000" w:rsidR="00000000" w:rsidRPr="00000000">
              <w:rPr>
                <w:sz w:val="8"/>
                <w:szCs w:val="8"/>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spacing w:after="20" w:before="2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15">
            <w:pPr>
              <w:spacing w:after="20" w:before="2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16">
            <w:pPr>
              <w:spacing w:after="20" w:before="2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17">
            <w:pPr>
              <w:spacing w:after="20" w:before="20" w:lineRule="auto"/>
              <w:ind w:left="60" w:firstLine="0"/>
              <w:rPr>
                <w:sz w:val="8"/>
                <w:szCs w:val="8"/>
              </w:rPr>
            </w:pPr>
            <w:r w:rsidDel="00000000" w:rsidR="00000000" w:rsidRPr="00000000">
              <w:rPr>
                <w:sz w:val="8"/>
                <w:szCs w:val="8"/>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spacing w:after="20" w:before="20" w:lineRule="auto"/>
              <w:ind w:left="60" w:firstLine="0"/>
              <w:rPr>
                <w:sz w:val="8"/>
                <w:szCs w:val="8"/>
              </w:rPr>
            </w:pPr>
            <w:r w:rsidDel="00000000" w:rsidR="00000000" w:rsidRPr="00000000">
              <w:rPr>
                <w:sz w:val="8"/>
                <w:szCs w:val="8"/>
                <w:rtl w:val="0"/>
              </w:rPr>
              <w:t xml:space="preserve">23 de febrero de</w:t>
            </w:r>
          </w:p>
          <w:p w:rsidR="00000000" w:rsidDel="00000000" w:rsidP="00000000" w:rsidRDefault="00000000" w:rsidRPr="00000000" w14:paraId="00000119">
            <w:pPr>
              <w:spacing w:after="20" w:before="20" w:lineRule="auto"/>
              <w:ind w:left="60" w:firstLine="0"/>
              <w:rPr>
                <w:sz w:val="8"/>
                <w:szCs w:val="8"/>
              </w:rPr>
            </w:pPr>
            <w:r w:rsidDel="00000000" w:rsidR="00000000" w:rsidRPr="00000000">
              <w:rPr>
                <w:sz w:val="8"/>
                <w:szCs w:val="8"/>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spacing w:after="20" w:before="20" w:lineRule="auto"/>
              <w:ind w:left="60" w:firstLine="0"/>
              <w:rPr>
                <w:sz w:val="8"/>
                <w:szCs w:val="8"/>
              </w:rPr>
            </w:pPr>
            <w:r w:rsidDel="00000000" w:rsidR="00000000" w:rsidRPr="00000000">
              <w:rPr>
                <w:sz w:val="8"/>
                <w:szCs w:val="8"/>
                <w:rtl w:val="0"/>
              </w:rPr>
              <w:t xml:space="preserve">5 de marzo de</w:t>
            </w:r>
          </w:p>
          <w:p w:rsidR="00000000" w:rsidDel="00000000" w:rsidP="00000000" w:rsidRDefault="00000000" w:rsidRPr="00000000" w14:paraId="0000011B">
            <w:pPr>
              <w:spacing w:after="20" w:before="20" w:lineRule="auto"/>
              <w:ind w:left="60" w:firstLine="0"/>
              <w:rPr>
                <w:sz w:val="8"/>
                <w:szCs w:val="8"/>
              </w:rPr>
            </w:pPr>
            <w:r w:rsidDel="00000000" w:rsidR="00000000" w:rsidRPr="00000000">
              <w:rPr>
                <w:sz w:val="8"/>
                <w:szCs w:val="8"/>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spacing w:after="20" w:before="20" w:lineRule="auto"/>
              <w:ind w:left="6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spacing w:after="20" w:before="20" w:lineRule="auto"/>
              <w:ind w:left="60" w:firstLine="0"/>
              <w:jc w:val="both"/>
              <w:rPr>
                <w:sz w:val="8"/>
                <w:szCs w:val="8"/>
              </w:rPr>
            </w:pPr>
            <w:r w:rsidDel="00000000" w:rsidR="00000000" w:rsidRPr="00000000">
              <w:rPr>
                <w:sz w:val="8"/>
                <w:szCs w:val="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spacing w:after="20" w:before="20" w:lineRule="auto"/>
              <w:ind w:left="60" w:firstLine="0"/>
              <w:rPr>
                <w:sz w:val="8"/>
                <w:szCs w:val="8"/>
              </w:rPr>
            </w:pPr>
            <w:r w:rsidDel="00000000" w:rsidR="00000000" w:rsidRPr="00000000">
              <w:rPr>
                <w:sz w:val="8"/>
                <w:szCs w:val="8"/>
                <w:rtl w:val="0"/>
              </w:rPr>
              <w:t xml:space="preserve">DES131031FE8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spacing w:after="20" w:before="20" w:lineRule="auto"/>
              <w:ind w:left="60" w:firstLine="0"/>
              <w:rPr>
                <w:sz w:val="8"/>
                <w:szCs w:val="8"/>
              </w:rPr>
            </w:pPr>
            <w:r w:rsidDel="00000000" w:rsidR="00000000" w:rsidRPr="00000000">
              <w:rPr>
                <w:sz w:val="8"/>
                <w:szCs w:val="8"/>
                <w:rtl w:val="0"/>
              </w:rPr>
              <w:t xml:space="preserve">DESARROLLO EN EVOLUCION</w:t>
            </w:r>
          </w:p>
          <w:p w:rsidR="00000000" w:rsidDel="00000000" w:rsidP="00000000" w:rsidRDefault="00000000" w:rsidRPr="00000000" w14:paraId="00000123">
            <w:pPr>
              <w:spacing w:after="20" w:before="20" w:lineRule="auto"/>
              <w:ind w:left="60" w:firstLine="0"/>
              <w:rPr>
                <w:sz w:val="8"/>
                <w:szCs w:val="8"/>
              </w:rPr>
            </w:pPr>
            <w:r w:rsidDel="00000000" w:rsidR="00000000" w:rsidRPr="00000000">
              <w:rPr>
                <w:sz w:val="8"/>
                <w:szCs w:val="8"/>
                <w:rtl w:val="0"/>
              </w:rPr>
              <w:t xml:space="preserve">DEL SUR MAC,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spacing w:after="20" w:before="20" w:lineRule="auto"/>
              <w:ind w:left="60" w:firstLine="0"/>
              <w:rPr>
                <w:sz w:val="8"/>
                <w:szCs w:val="8"/>
              </w:rPr>
            </w:pPr>
            <w:r w:rsidDel="00000000" w:rsidR="00000000" w:rsidRPr="00000000">
              <w:rPr>
                <w:sz w:val="8"/>
                <w:szCs w:val="8"/>
                <w:rtl w:val="0"/>
              </w:rPr>
              <w:t xml:space="preserve">500-04-00-00-00-</w:t>
            </w:r>
          </w:p>
          <w:p w:rsidR="00000000" w:rsidDel="00000000" w:rsidP="00000000" w:rsidRDefault="00000000" w:rsidRPr="00000000" w14:paraId="00000125">
            <w:pPr>
              <w:spacing w:after="20" w:before="20" w:lineRule="auto"/>
              <w:ind w:left="60" w:firstLine="0"/>
              <w:rPr>
                <w:sz w:val="8"/>
                <w:szCs w:val="8"/>
              </w:rPr>
            </w:pPr>
            <w:r w:rsidDel="00000000" w:rsidR="00000000" w:rsidRPr="00000000">
              <w:rPr>
                <w:sz w:val="8"/>
                <w:szCs w:val="8"/>
                <w:rtl w:val="0"/>
              </w:rPr>
              <w:t xml:space="preserve">2018-9133 de fecha</w:t>
            </w:r>
          </w:p>
          <w:p w:rsidR="00000000" w:rsidDel="00000000" w:rsidP="00000000" w:rsidRDefault="00000000" w:rsidRPr="00000000" w14:paraId="00000126">
            <w:pPr>
              <w:spacing w:after="20" w:before="20" w:lineRule="auto"/>
              <w:ind w:left="60" w:firstLine="0"/>
              <w:rPr>
                <w:sz w:val="8"/>
                <w:szCs w:val="8"/>
              </w:rPr>
            </w:pPr>
            <w:r w:rsidDel="00000000" w:rsidR="00000000" w:rsidRPr="00000000">
              <w:rPr>
                <w:sz w:val="8"/>
                <w:szCs w:val="8"/>
                <w:rtl w:val="0"/>
              </w:rPr>
              <w:t xml:space="preserve">12 de marzo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spacing w:after="20" w:before="20" w:lineRule="auto"/>
              <w:ind w:left="6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128">
            <w:pPr>
              <w:spacing w:after="20" w:before="20" w:lineRule="auto"/>
              <w:ind w:left="60" w:firstLine="0"/>
              <w:rPr>
                <w:sz w:val="8"/>
                <w:szCs w:val="8"/>
              </w:rPr>
            </w:pPr>
            <w:r w:rsidDel="00000000" w:rsidR="00000000" w:rsidRPr="00000000">
              <w:rPr>
                <w:sz w:val="8"/>
                <w:szCs w:val="8"/>
                <w:rtl w:val="0"/>
              </w:rPr>
              <w:t xml:space="preserve">de Verificación y</w:t>
            </w:r>
          </w:p>
          <w:p w:rsidR="00000000" w:rsidDel="00000000" w:rsidP="00000000" w:rsidRDefault="00000000" w:rsidRPr="00000000" w14:paraId="00000129">
            <w:pPr>
              <w:spacing w:after="20" w:before="20" w:lineRule="auto"/>
              <w:ind w:left="60" w:firstLine="0"/>
              <w:rPr>
                <w:sz w:val="8"/>
                <w:szCs w:val="8"/>
              </w:rPr>
            </w:pPr>
            <w:r w:rsidDel="00000000" w:rsidR="00000000" w:rsidRPr="00000000">
              <w:rPr>
                <w:sz w:val="8"/>
                <w:szCs w:val="8"/>
                <w:rtl w:val="0"/>
              </w:rPr>
              <w:t xml:space="preserve">Evaluación de</w:t>
            </w:r>
          </w:p>
          <w:p w:rsidR="00000000" w:rsidDel="00000000" w:rsidP="00000000" w:rsidRDefault="00000000" w:rsidRPr="00000000" w14:paraId="0000012A">
            <w:pPr>
              <w:spacing w:after="20" w:before="20" w:lineRule="auto"/>
              <w:ind w:left="60" w:firstLine="0"/>
              <w:rPr>
                <w:sz w:val="8"/>
                <w:szCs w:val="8"/>
              </w:rPr>
            </w:pPr>
            <w:r w:rsidDel="00000000" w:rsidR="00000000" w:rsidRPr="00000000">
              <w:rPr>
                <w:sz w:val="8"/>
                <w:szCs w:val="8"/>
                <w:rtl w:val="0"/>
              </w:rPr>
              <w:t xml:space="preserve">Entidades Federativas</w:t>
            </w:r>
          </w:p>
          <w:p w:rsidR="00000000" w:rsidDel="00000000" w:rsidP="00000000" w:rsidRDefault="00000000" w:rsidRPr="00000000" w14:paraId="0000012B">
            <w:pPr>
              <w:spacing w:after="20" w:before="20" w:lineRule="auto"/>
              <w:ind w:left="60" w:firstLine="0"/>
              <w:rPr>
                <w:sz w:val="8"/>
                <w:szCs w:val="8"/>
              </w:rPr>
            </w:pPr>
            <w:r w:rsidDel="00000000" w:rsidR="00000000" w:rsidRPr="00000000">
              <w:rPr>
                <w:sz w:val="8"/>
                <w:szCs w:val="8"/>
                <w:rtl w:val="0"/>
              </w:rPr>
              <w:t xml:space="preserve">en Materia de</w:t>
            </w:r>
          </w:p>
          <w:p w:rsidR="00000000" w:rsidDel="00000000" w:rsidP="00000000" w:rsidRDefault="00000000" w:rsidRPr="00000000" w14:paraId="0000012C">
            <w:pPr>
              <w:spacing w:after="20" w:before="20" w:lineRule="auto"/>
              <w:ind w:left="60" w:firstLine="0"/>
              <w:rPr>
                <w:sz w:val="8"/>
                <w:szCs w:val="8"/>
              </w:rPr>
            </w:pPr>
            <w:r w:rsidDel="00000000" w:rsidR="00000000" w:rsidRPr="00000000">
              <w:rPr>
                <w:sz w:val="8"/>
                <w:szCs w:val="8"/>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spacing w:after="20" w:before="20" w:lineRule="auto"/>
              <w:ind w:left="60" w:firstLine="0"/>
              <w:rPr>
                <w:sz w:val="8"/>
                <w:szCs w:val="8"/>
              </w:rPr>
            </w:pPr>
            <w:r w:rsidDel="00000000" w:rsidR="00000000" w:rsidRPr="00000000">
              <w:rPr>
                <w:sz w:val="8"/>
                <w:szCs w:val="8"/>
                <w:rtl w:val="0"/>
              </w:rPr>
              <w:t xml:space="preserve">15 de marzo de</w:t>
            </w:r>
          </w:p>
          <w:p w:rsidR="00000000" w:rsidDel="00000000" w:rsidP="00000000" w:rsidRDefault="00000000" w:rsidRPr="00000000" w14:paraId="00000132">
            <w:pPr>
              <w:spacing w:after="20" w:before="20" w:lineRule="auto"/>
              <w:ind w:left="60" w:firstLine="0"/>
              <w:rPr>
                <w:sz w:val="8"/>
                <w:szCs w:val="8"/>
              </w:rPr>
            </w:pPr>
            <w:r w:rsidDel="00000000" w:rsidR="00000000" w:rsidRPr="00000000">
              <w:rPr>
                <w:sz w:val="8"/>
                <w:szCs w:val="8"/>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spacing w:after="20" w:before="20" w:lineRule="auto"/>
              <w:ind w:left="60" w:firstLine="0"/>
              <w:rPr>
                <w:sz w:val="8"/>
                <w:szCs w:val="8"/>
              </w:rPr>
            </w:pPr>
            <w:r w:rsidDel="00000000" w:rsidR="00000000" w:rsidRPr="00000000">
              <w:rPr>
                <w:sz w:val="8"/>
                <w:szCs w:val="8"/>
                <w:rtl w:val="0"/>
              </w:rPr>
              <w:t xml:space="preserve">16 de marzo de</w:t>
            </w:r>
          </w:p>
          <w:p w:rsidR="00000000" w:rsidDel="00000000" w:rsidP="00000000" w:rsidRDefault="00000000" w:rsidRPr="00000000" w14:paraId="00000134">
            <w:pPr>
              <w:spacing w:after="20" w:before="20" w:lineRule="auto"/>
              <w:ind w:left="60" w:firstLine="0"/>
              <w:rPr>
                <w:sz w:val="8"/>
                <w:szCs w:val="8"/>
              </w:rPr>
            </w:pPr>
            <w:r w:rsidDel="00000000" w:rsidR="00000000" w:rsidRPr="00000000">
              <w:rPr>
                <w:sz w:val="8"/>
                <w:szCs w:val="8"/>
                <w:rtl w:val="0"/>
              </w:rPr>
              <w:t xml:space="preserve">2018</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spacing w:after="20" w:before="20" w:lineRule="auto"/>
              <w:ind w:left="60" w:firstLine="0"/>
              <w:jc w:val="both"/>
              <w:rPr>
                <w:sz w:val="8"/>
                <w:szCs w:val="8"/>
              </w:rPr>
            </w:pPr>
            <w:r w:rsidDel="00000000" w:rsidR="00000000" w:rsidRPr="00000000">
              <w:rPr>
                <w:sz w:val="8"/>
                <w:szCs w:val="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spacing w:after="20" w:before="20" w:lineRule="auto"/>
              <w:ind w:left="60" w:firstLine="0"/>
              <w:rPr>
                <w:sz w:val="8"/>
                <w:szCs w:val="8"/>
              </w:rPr>
            </w:pPr>
            <w:r w:rsidDel="00000000" w:rsidR="00000000" w:rsidRPr="00000000">
              <w:rPr>
                <w:sz w:val="8"/>
                <w:szCs w:val="8"/>
                <w:rtl w:val="0"/>
              </w:rPr>
              <w:t xml:space="preserve">SER131120P51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spacing w:after="20" w:before="20" w:lineRule="auto"/>
              <w:ind w:left="60" w:firstLine="0"/>
              <w:rPr>
                <w:sz w:val="8"/>
                <w:szCs w:val="8"/>
              </w:rPr>
            </w:pPr>
            <w:r w:rsidDel="00000000" w:rsidR="00000000" w:rsidRPr="00000000">
              <w:rPr>
                <w:sz w:val="8"/>
                <w:szCs w:val="8"/>
                <w:rtl w:val="0"/>
              </w:rPr>
              <w:t xml:space="preserve">SERVISETTING, S.C. DE R.L.</w:t>
            </w:r>
          </w:p>
          <w:p w:rsidR="00000000" w:rsidDel="00000000" w:rsidP="00000000" w:rsidRDefault="00000000" w:rsidRPr="00000000" w14:paraId="00000138">
            <w:pPr>
              <w:spacing w:after="20" w:before="20" w:lineRule="auto"/>
              <w:ind w:left="60" w:firstLine="0"/>
              <w:rPr>
                <w:sz w:val="8"/>
                <w:szCs w:val="8"/>
              </w:rPr>
            </w:pPr>
            <w:r w:rsidDel="00000000" w:rsidR="00000000" w:rsidRPr="00000000">
              <w:rPr>
                <w:sz w:val="8"/>
                <w:szCs w:val="8"/>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spacing w:after="20" w:before="20" w:lineRule="auto"/>
              <w:ind w:left="60" w:firstLine="0"/>
              <w:rPr>
                <w:sz w:val="8"/>
                <w:szCs w:val="8"/>
              </w:rPr>
            </w:pPr>
            <w:r w:rsidDel="00000000" w:rsidR="00000000" w:rsidRPr="00000000">
              <w:rPr>
                <w:sz w:val="8"/>
                <w:szCs w:val="8"/>
                <w:rtl w:val="0"/>
              </w:rPr>
              <w:t xml:space="preserve">500-64-00-06-02-</w:t>
            </w:r>
          </w:p>
          <w:p w:rsidR="00000000" w:rsidDel="00000000" w:rsidP="00000000" w:rsidRDefault="00000000" w:rsidRPr="00000000" w14:paraId="0000013A">
            <w:pPr>
              <w:spacing w:after="20" w:before="20" w:lineRule="auto"/>
              <w:ind w:left="60" w:firstLine="0"/>
              <w:rPr>
                <w:sz w:val="8"/>
                <w:szCs w:val="8"/>
              </w:rPr>
            </w:pPr>
            <w:r w:rsidDel="00000000" w:rsidR="00000000" w:rsidRPr="00000000">
              <w:rPr>
                <w:sz w:val="8"/>
                <w:szCs w:val="8"/>
                <w:rtl w:val="0"/>
              </w:rPr>
              <w:t xml:space="preserve">2020-006006 de</w:t>
            </w:r>
          </w:p>
          <w:p w:rsidR="00000000" w:rsidDel="00000000" w:rsidP="00000000" w:rsidRDefault="00000000" w:rsidRPr="00000000" w14:paraId="0000013B">
            <w:pPr>
              <w:spacing w:after="20" w:before="20" w:lineRule="auto"/>
              <w:ind w:left="60" w:firstLine="0"/>
              <w:rPr>
                <w:sz w:val="8"/>
                <w:szCs w:val="8"/>
              </w:rPr>
            </w:pPr>
            <w:r w:rsidDel="00000000" w:rsidR="00000000" w:rsidRPr="00000000">
              <w:rPr>
                <w:sz w:val="8"/>
                <w:szCs w:val="8"/>
                <w:rtl w:val="0"/>
              </w:rPr>
              <w:t xml:space="preserve">fecha 13 de abril de</w:t>
            </w:r>
          </w:p>
          <w:p w:rsidR="00000000" w:rsidDel="00000000" w:rsidP="00000000" w:rsidRDefault="00000000" w:rsidRPr="00000000" w14:paraId="0000013C">
            <w:pPr>
              <w:spacing w:after="20" w:before="2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spacing w:after="20" w:before="2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3E">
            <w:pPr>
              <w:spacing w:after="20" w:before="2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3F">
            <w:pPr>
              <w:spacing w:after="20" w:before="2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40">
            <w:pPr>
              <w:spacing w:after="20" w:before="20" w:lineRule="auto"/>
              <w:ind w:left="60" w:firstLine="0"/>
              <w:rPr>
                <w:sz w:val="8"/>
                <w:szCs w:val="8"/>
              </w:rPr>
            </w:pPr>
            <w:r w:rsidDel="00000000" w:rsidR="00000000" w:rsidRPr="00000000">
              <w:rPr>
                <w:sz w:val="8"/>
                <w:szCs w:val="8"/>
                <w:rtl w:val="0"/>
              </w:rPr>
              <w:t xml:space="preserve">Veracruz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spacing w:after="20" w:before="20" w:lineRule="auto"/>
              <w:ind w:left="60" w:firstLine="0"/>
              <w:rPr>
                <w:sz w:val="8"/>
                <w:szCs w:val="8"/>
              </w:rPr>
            </w:pPr>
            <w:r w:rsidDel="00000000" w:rsidR="00000000" w:rsidRPr="00000000">
              <w:rPr>
                <w:sz w:val="8"/>
                <w:szCs w:val="8"/>
                <w:rtl w:val="0"/>
              </w:rPr>
              <w:t xml:space="preserve">15 de julio de</w:t>
            </w:r>
          </w:p>
          <w:p w:rsidR="00000000" w:rsidDel="00000000" w:rsidP="00000000" w:rsidRDefault="00000000" w:rsidRPr="00000000" w14:paraId="00000142">
            <w:pPr>
              <w:spacing w:after="20" w:before="2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spacing w:after="20" w:before="20" w:lineRule="auto"/>
              <w:ind w:left="60" w:firstLine="0"/>
              <w:rPr>
                <w:sz w:val="8"/>
                <w:szCs w:val="8"/>
              </w:rPr>
            </w:pPr>
            <w:r w:rsidDel="00000000" w:rsidR="00000000" w:rsidRPr="00000000">
              <w:rPr>
                <w:sz w:val="8"/>
                <w:szCs w:val="8"/>
                <w:rtl w:val="0"/>
              </w:rPr>
              <w:t xml:space="preserve">21 de agosto de</w:t>
            </w:r>
          </w:p>
          <w:p w:rsidR="00000000" w:rsidDel="00000000" w:rsidP="00000000" w:rsidRDefault="00000000" w:rsidRPr="00000000" w14:paraId="00000144">
            <w:pPr>
              <w:spacing w:after="20" w:before="2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spacing w:after="20" w:before="2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85"/>
        <w:gridCol w:w="1545"/>
        <w:gridCol w:w="1635"/>
        <w:gridCol w:w="2145"/>
        <w:gridCol w:w="1890"/>
        <w:tblGridChange w:id="0">
          <w:tblGrid>
            <w:gridCol w:w="405"/>
            <w:gridCol w:w="1185"/>
            <w:gridCol w:w="1545"/>
            <w:gridCol w:w="1635"/>
            <w:gridCol w:w="2145"/>
            <w:gridCol w:w="1890"/>
          </w:tblGrid>
        </w:tblGridChange>
      </w:tblGrid>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14B">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14C">
            <w:pPr>
              <w:spacing w:after="40" w:before="40" w:lineRule="auto"/>
              <w:ind w:left="80" w:firstLine="0"/>
              <w:jc w:val="center"/>
              <w:rPr>
                <w:b w:val="1"/>
                <w:sz w:val="8"/>
                <w:szCs w:val="8"/>
              </w:rPr>
            </w:pPr>
            <w:r w:rsidDel="00000000" w:rsidR="00000000" w:rsidRPr="00000000">
              <w:rPr>
                <w:b w:val="1"/>
                <w:sz w:val="8"/>
                <w:szCs w:val="8"/>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14D">
            <w:pPr>
              <w:spacing w:after="40" w:before="40" w:lineRule="auto"/>
              <w:ind w:left="80" w:firstLine="0"/>
              <w:jc w:val="center"/>
              <w:rPr>
                <w:b w:val="1"/>
                <w:sz w:val="8"/>
                <w:szCs w:val="8"/>
              </w:rPr>
            </w:pPr>
            <w:r w:rsidDel="00000000" w:rsidR="00000000" w:rsidRPr="00000000">
              <w:rPr>
                <w:b w:val="1"/>
                <w:sz w:val="8"/>
                <w:szCs w:val="8"/>
                <w:rtl w:val="0"/>
              </w:rPr>
              <w:t xml:space="preserve">Nombre, denominación o razón</w:t>
            </w:r>
          </w:p>
          <w:p w:rsidR="00000000" w:rsidDel="00000000" w:rsidP="00000000" w:rsidRDefault="00000000" w:rsidRPr="00000000" w14:paraId="0000014E">
            <w:pPr>
              <w:spacing w:after="40" w:before="40" w:lineRule="auto"/>
              <w:ind w:left="80" w:firstLine="0"/>
              <w:jc w:val="center"/>
              <w:rPr>
                <w:b w:val="1"/>
                <w:sz w:val="8"/>
                <w:szCs w:val="8"/>
              </w:rPr>
            </w:pPr>
            <w:r w:rsidDel="00000000" w:rsidR="00000000" w:rsidRPr="00000000">
              <w:rPr>
                <w:b w:val="1"/>
                <w:sz w:val="8"/>
                <w:szCs w:val="8"/>
                <w:rtl w:val="0"/>
              </w:rPr>
              <w:t xml:space="preserve">social del Contribuyente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14F">
            <w:pPr>
              <w:spacing w:after="40" w:before="40" w:lineRule="auto"/>
              <w:ind w:left="80" w:firstLine="0"/>
              <w:jc w:val="center"/>
              <w:rPr>
                <w:b w:val="1"/>
                <w:sz w:val="8"/>
                <w:szCs w:val="8"/>
              </w:rPr>
            </w:pPr>
            <w:r w:rsidDel="00000000" w:rsidR="00000000" w:rsidRPr="00000000">
              <w:rPr>
                <w:b w:val="1"/>
                <w:sz w:val="8"/>
                <w:szCs w:val="8"/>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150">
            <w:pPr>
              <w:spacing w:after="40" w:before="40" w:lineRule="auto"/>
              <w:ind w:left="80" w:firstLine="0"/>
              <w:jc w:val="center"/>
              <w:rPr>
                <w:b w:val="1"/>
                <w:sz w:val="8"/>
                <w:szCs w:val="8"/>
              </w:rPr>
            </w:pPr>
            <w:r w:rsidDel="00000000" w:rsidR="00000000" w:rsidRPr="00000000">
              <w:rPr>
                <w:b w:val="1"/>
                <w:sz w:val="8"/>
                <w:szCs w:val="8"/>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151">
            <w:pPr>
              <w:spacing w:after="40" w:before="40" w:lineRule="auto"/>
              <w:ind w:left="80" w:firstLine="0"/>
              <w:jc w:val="center"/>
              <w:rPr>
                <w:b w:val="1"/>
                <w:sz w:val="8"/>
                <w:szCs w:val="8"/>
              </w:rPr>
            </w:pPr>
            <w:r w:rsidDel="00000000" w:rsidR="00000000" w:rsidRPr="00000000">
              <w:rPr>
                <w:b w:val="1"/>
                <w:sz w:val="8"/>
                <w:szCs w:val="8"/>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ind w:left="8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ind w:left="80" w:firstLine="0"/>
              <w:jc w:val="both"/>
              <w:rPr>
                <w:color w:val="2f2f2f"/>
                <w:sz w:val="18"/>
                <w:szCs w:val="18"/>
              </w:rPr>
            </w:pPr>
            <w:r w:rsidDel="00000000" w:rsidR="00000000" w:rsidRPr="00000000">
              <w:rPr>
                <w:rtl w:val="0"/>
              </w:rPr>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pacing w:after="40" w:before="40" w:lineRule="auto"/>
              <w:ind w:left="80" w:firstLine="0"/>
              <w:jc w:val="both"/>
              <w:rPr>
                <w:sz w:val="8"/>
                <w:szCs w:val="8"/>
              </w:rPr>
            </w:pPr>
            <w:r w:rsidDel="00000000" w:rsidR="00000000" w:rsidRPr="00000000">
              <w:rPr>
                <w:sz w:val="8"/>
                <w:szCs w:val="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F">
            <w:pPr>
              <w:spacing w:after="40" w:before="40" w:lineRule="auto"/>
              <w:ind w:left="80" w:firstLine="0"/>
              <w:jc w:val="both"/>
              <w:rPr>
                <w:sz w:val="8"/>
                <w:szCs w:val="8"/>
              </w:rPr>
            </w:pPr>
            <w:r w:rsidDel="00000000" w:rsidR="00000000" w:rsidRPr="00000000">
              <w:rPr>
                <w:sz w:val="8"/>
                <w:szCs w:val="8"/>
                <w:rtl w:val="0"/>
              </w:rPr>
              <w:t xml:space="preserve">CTA131126P24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40" w:before="40" w:lineRule="auto"/>
              <w:ind w:left="80" w:firstLine="0"/>
              <w:rPr>
                <w:sz w:val="8"/>
                <w:szCs w:val="8"/>
              </w:rPr>
            </w:pPr>
            <w:r w:rsidDel="00000000" w:rsidR="00000000" w:rsidRPr="00000000">
              <w:rPr>
                <w:sz w:val="8"/>
                <w:szCs w:val="8"/>
                <w:rtl w:val="0"/>
              </w:rPr>
              <w:t xml:space="preserve">COMERCIO TALMONT, S.A. DE</w:t>
            </w:r>
          </w:p>
          <w:p w:rsidR="00000000" w:rsidDel="00000000" w:rsidP="00000000" w:rsidRDefault="00000000" w:rsidRPr="00000000" w14:paraId="00000161">
            <w:pPr>
              <w:spacing w:after="40" w:before="40" w:lineRule="auto"/>
              <w:ind w:left="8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2">
            <w:pPr>
              <w:spacing w:after="40" w:before="40" w:lineRule="auto"/>
              <w:ind w:left="80" w:firstLine="0"/>
              <w:rPr>
                <w:sz w:val="8"/>
                <w:szCs w:val="8"/>
              </w:rPr>
            </w:pPr>
            <w:r w:rsidDel="00000000" w:rsidR="00000000" w:rsidRPr="00000000">
              <w:rPr>
                <w:sz w:val="8"/>
                <w:szCs w:val="8"/>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3">
            <w:pPr>
              <w:spacing w:after="40" w:before="40" w:lineRule="auto"/>
              <w:ind w:left="80" w:firstLine="0"/>
              <w:rPr>
                <w:sz w:val="8"/>
                <w:szCs w:val="8"/>
              </w:rPr>
            </w:pPr>
            <w:r w:rsidDel="00000000" w:rsidR="00000000" w:rsidRPr="00000000">
              <w:rPr>
                <w:sz w:val="8"/>
                <w:szCs w:val="8"/>
                <w:rtl w:val="0"/>
              </w:rPr>
              <w:t xml:space="preserve">Comercio al por mayor de maquinaria y equipo para</w:t>
            </w:r>
          </w:p>
          <w:p w:rsidR="00000000" w:rsidDel="00000000" w:rsidP="00000000" w:rsidRDefault="00000000" w:rsidRPr="00000000" w14:paraId="00000164">
            <w:pPr>
              <w:spacing w:after="40" w:before="40" w:lineRule="auto"/>
              <w:ind w:left="80" w:firstLine="0"/>
              <w:rPr>
                <w:sz w:val="8"/>
                <w:szCs w:val="8"/>
              </w:rPr>
            </w:pPr>
            <w:r w:rsidDel="00000000" w:rsidR="00000000" w:rsidRPr="00000000">
              <w:rPr>
                <w:sz w:val="8"/>
                <w:szCs w:val="8"/>
                <w:rtl w:val="0"/>
              </w:rPr>
              <w:t xml:space="preserve">otros servicios y para actividades comerciales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5">
            <w:pPr>
              <w:spacing w:after="40" w:before="40" w:lineRule="auto"/>
              <w:ind w:left="80" w:firstLine="0"/>
              <w:rPr>
                <w:sz w:val="8"/>
                <w:szCs w:val="8"/>
              </w:rPr>
            </w:pPr>
            <w:r w:rsidDel="00000000" w:rsidR="00000000" w:rsidRPr="00000000">
              <w:rPr>
                <w:sz w:val="8"/>
                <w:szCs w:val="8"/>
                <w:rtl w:val="0"/>
              </w:rPr>
              <w:t xml:space="preserve">Ausencia de Activos, Ausencia de Personal,</w:t>
            </w:r>
          </w:p>
          <w:p w:rsidR="00000000" w:rsidDel="00000000" w:rsidP="00000000" w:rsidRDefault="00000000" w:rsidRPr="00000000" w14:paraId="00000166">
            <w:pPr>
              <w:spacing w:after="40" w:before="40" w:lineRule="auto"/>
              <w:ind w:left="80" w:firstLine="0"/>
              <w:rPr>
                <w:sz w:val="8"/>
                <w:szCs w:val="8"/>
              </w:rPr>
            </w:pPr>
            <w:r w:rsidDel="00000000" w:rsidR="00000000" w:rsidRPr="00000000">
              <w:rPr>
                <w:sz w:val="8"/>
                <w:szCs w:val="8"/>
                <w:rtl w:val="0"/>
              </w:rPr>
              <w:t xml:space="preserve">Falta de Infraestructura, Sin Capacidad</w:t>
            </w:r>
          </w:p>
          <w:p w:rsidR="00000000" w:rsidDel="00000000" w:rsidP="00000000" w:rsidRDefault="00000000" w:rsidRPr="00000000" w14:paraId="00000167">
            <w:pPr>
              <w:spacing w:after="40" w:before="40" w:lineRule="auto"/>
              <w:ind w:left="80" w:firstLine="0"/>
              <w:rPr>
                <w:sz w:val="8"/>
                <w:szCs w:val="8"/>
              </w:rPr>
            </w:pPr>
            <w:r w:rsidDel="00000000" w:rsidR="00000000" w:rsidRPr="00000000">
              <w:rPr>
                <w:sz w:val="8"/>
                <w:szCs w:val="8"/>
                <w:rtl w:val="0"/>
              </w:rPr>
              <w:t xml:space="preserve">Material</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8">
            <w:pPr>
              <w:spacing w:after="40" w:before="40" w:lineRule="auto"/>
              <w:ind w:left="80" w:firstLine="0"/>
              <w:jc w:val="both"/>
              <w:rPr>
                <w:sz w:val="8"/>
                <w:szCs w:val="8"/>
              </w:rPr>
            </w:pPr>
            <w:r w:rsidDel="00000000" w:rsidR="00000000" w:rsidRPr="00000000">
              <w:rPr>
                <w:sz w:val="8"/>
                <w:szCs w:val="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40" w:before="40" w:lineRule="auto"/>
              <w:ind w:left="80" w:firstLine="0"/>
              <w:jc w:val="both"/>
              <w:rPr>
                <w:sz w:val="8"/>
                <w:szCs w:val="8"/>
              </w:rPr>
            </w:pPr>
            <w:r w:rsidDel="00000000" w:rsidR="00000000" w:rsidRPr="00000000">
              <w:rPr>
                <w:sz w:val="8"/>
                <w:szCs w:val="8"/>
                <w:rtl w:val="0"/>
              </w:rPr>
              <w:t xml:space="preserve">DES131031FE8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40" w:before="40" w:lineRule="auto"/>
              <w:ind w:left="80" w:firstLine="0"/>
              <w:rPr>
                <w:sz w:val="8"/>
                <w:szCs w:val="8"/>
              </w:rPr>
            </w:pPr>
            <w:r w:rsidDel="00000000" w:rsidR="00000000" w:rsidRPr="00000000">
              <w:rPr>
                <w:sz w:val="8"/>
                <w:szCs w:val="8"/>
                <w:rtl w:val="0"/>
              </w:rPr>
              <w:t xml:space="preserve">DESARROLLO EN EVOLUCION</w:t>
            </w:r>
          </w:p>
          <w:p w:rsidR="00000000" w:rsidDel="00000000" w:rsidP="00000000" w:rsidRDefault="00000000" w:rsidRPr="00000000" w14:paraId="0000016B">
            <w:pPr>
              <w:spacing w:after="40" w:before="40" w:lineRule="auto"/>
              <w:ind w:left="80" w:firstLine="0"/>
              <w:rPr>
                <w:sz w:val="8"/>
                <w:szCs w:val="8"/>
              </w:rPr>
            </w:pPr>
            <w:r w:rsidDel="00000000" w:rsidR="00000000" w:rsidRPr="00000000">
              <w:rPr>
                <w:sz w:val="8"/>
                <w:szCs w:val="8"/>
                <w:rtl w:val="0"/>
              </w:rPr>
              <w:t xml:space="preserve">DEL SUR MAC,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C">
            <w:pPr>
              <w:spacing w:after="40" w:before="40" w:lineRule="auto"/>
              <w:ind w:left="80" w:firstLine="0"/>
              <w:rPr>
                <w:sz w:val="8"/>
                <w:szCs w:val="8"/>
              </w:rPr>
            </w:pPr>
            <w:r w:rsidDel="00000000" w:rsidR="00000000" w:rsidRPr="00000000">
              <w:rPr>
                <w:sz w:val="8"/>
                <w:szCs w:val="8"/>
                <w:rtl w:val="0"/>
              </w:rPr>
              <w:t xml:space="preserve">Cuautlancingo, Puebla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D">
            <w:pPr>
              <w:spacing w:after="40" w:before="40" w:lineRule="auto"/>
              <w:ind w:left="80" w:firstLine="0"/>
              <w:rPr>
                <w:sz w:val="8"/>
                <w:szCs w:val="8"/>
              </w:rPr>
            </w:pPr>
            <w:r w:rsidDel="00000000" w:rsidR="00000000" w:rsidRPr="00000000">
              <w:rPr>
                <w:sz w:val="8"/>
                <w:szCs w:val="8"/>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E">
            <w:pPr>
              <w:spacing w:after="40" w:before="40" w:lineRule="auto"/>
              <w:ind w:left="80" w:firstLine="0"/>
              <w:rPr>
                <w:sz w:val="8"/>
                <w:szCs w:val="8"/>
              </w:rPr>
            </w:pPr>
            <w:r w:rsidDel="00000000" w:rsidR="00000000" w:rsidRPr="00000000">
              <w:rPr>
                <w:sz w:val="8"/>
                <w:szCs w:val="8"/>
                <w:rtl w:val="0"/>
              </w:rPr>
              <w:t xml:space="preserve">Ausencia de Activos, Ausencia de Personal,</w:t>
            </w:r>
          </w:p>
          <w:p w:rsidR="00000000" w:rsidDel="00000000" w:rsidP="00000000" w:rsidRDefault="00000000" w:rsidRPr="00000000" w14:paraId="0000016F">
            <w:pPr>
              <w:spacing w:after="40" w:before="40" w:lineRule="auto"/>
              <w:ind w:left="80" w:firstLine="0"/>
              <w:rPr>
                <w:sz w:val="8"/>
                <w:szCs w:val="8"/>
              </w:rPr>
            </w:pPr>
            <w:r w:rsidDel="00000000" w:rsidR="00000000" w:rsidRPr="00000000">
              <w:rPr>
                <w:sz w:val="8"/>
                <w:szCs w:val="8"/>
                <w:rtl w:val="0"/>
              </w:rPr>
              <w:t xml:space="preserve">Sin Capacidad Material</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40" w:before="40" w:lineRule="auto"/>
              <w:ind w:left="80" w:firstLine="0"/>
              <w:jc w:val="both"/>
              <w:rPr>
                <w:sz w:val="8"/>
                <w:szCs w:val="8"/>
              </w:rPr>
            </w:pPr>
            <w:r w:rsidDel="00000000" w:rsidR="00000000" w:rsidRPr="00000000">
              <w:rPr>
                <w:sz w:val="8"/>
                <w:szCs w:val="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1">
            <w:pPr>
              <w:spacing w:after="40" w:before="40" w:lineRule="auto"/>
              <w:ind w:left="80" w:firstLine="0"/>
              <w:jc w:val="both"/>
              <w:rPr>
                <w:sz w:val="8"/>
                <w:szCs w:val="8"/>
              </w:rPr>
            </w:pPr>
            <w:r w:rsidDel="00000000" w:rsidR="00000000" w:rsidRPr="00000000">
              <w:rPr>
                <w:sz w:val="8"/>
                <w:szCs w:val="8"/>
                <w:rtl w:val="0"/>
              </w:rPr>
              <w:t xml:space="preserve">SER131120P51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2">
            <w:pPr>
              <w:spacing w:after="40" w:before="40" w:lineRule="auto"/>
              <w:ind w:left="80" w:firstLine="0"/>
              <w:rPr>
                <w:sz w:val="8"/>
                <w:szCs w:val="8"/>
              </w:rPr>
            </w:pPr>
            <w:r w:rsidDel="00000000" w:rsidR="00000000" w:rsidRPr="00000000">
              <w:rPr>
                <w:sz w:val="8"/>
                <w:szCs w:val="8"/>
                <w:rtl w:val="0"/>
              </w:rPr>
              <w:t xml:space="preserve">SERVISETTING, S.C. DE R.L. DE</w:t>
            </w:r>
          </w:p>
          <w:p w:rsidR="00000000" w:rsidDel="00000000" w:rsidP="00000000" w:rsidRDefault="00000000" w:rsidRPr="00000000" w14:paraId="00000173">
            <w:pPr>
              <w:spacing w:after="40" w:before="40" w:lineRule="auto"/>
              <w:ind w:left="8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4">
            <w:pPr>
              <w:spacing w:after="40" w:before="40" w:lineRule="auto"/>
              <w:ind w:left="80" w:firstLine="0"/>
              <w:rPr>
                <w:sz w:val="8"/>
                <w:szCs w:val="8"/>
              </w:rPr>
            </w:pPr>
            <w:r w:rsidDel="00000000" w:rsidR="00000000" w:rsidRPr="00000000">
              <w:rPr>
                <w:sz w:val="8"/>
                <w:szCs w:val="8"/>
                <w:rtl w:val="0"/>
              </w:rPr>
              <w:t xml:space="preserve">Xalapa, 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40" w:before="40" w:lineRule="auto"/>
              <w:ind w:left="80" w:firstLine="0"/>
              <w:rPr>
                <w:sz w:val="8"/>
                <w:szCs w:val="8"/>
              </w:rPr>
            </w:pPr>
            <w:r w:rsidDel="00000000" w:rsidR="00000000" w:rsidRPr="00000000">
              <w:rPr>
                <w:sz w:val="8"/>
                <w:szCs w:val="8"/>
                <w:rtl w:val="0"/>
              </w:rPr>
              <w:t xml:space="preserve">Otro servicio de consultoría científica y técnica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6">
            <w:pPr>
              <w:spacing w:after="40" w:before="40" w:lineRule="auto"/>
              <w:ind w:left="80" w:firstLine="0"/>
              <w:rPr>
                <w:sz w:val="8"/>
                <w:szCs w:val="8"/>
              </w:rPr>
            </w:pPr>
            <w:r w:rsidDel="00000000" w:rsidR="00000000" w:rsidRPr="00000000">
              <w:rPr>
                <w:sz w:val="8"/>
                <w:szCs w:val="8"/>
                <w:rtl w:val="0"/>
              </w:rPr>
              <w:t xml:space="preserve">Ausencia de Activos, Ausencia de Personal,</w:t>
            </w:r>
          </w:p>
          <w:p w:rsidR="00000000" w:rsidDel="00000000" w:rsidP="00000000" w:rsidRDefault="00000000" w:rsidRPr="00000000" w14:paraId="00000177">
            <w:pPr>
              <w:spacing w:after="40" w:before="40" w:lineRule="auto"/>
              <w:ind w:left="80" w:firstLine="0"/>
              <w:rPr>
                <w:sz w:val="8"/>
                <w:szCs w:val="8"/>
              </w:rPr>
            </w:pPr>
            <w:r w:rsidDel="00000000" w:rsidR="00000000" w:rsidRPr="00000000">
              <w:rPr>
                <w:sz w:val="8"/>
                <w:szCs w:val="8"/>
                <w:rtl w:val="0"/>
              </w:rPr>
              <w:t xml:space="preserve">Falta de Infraestructura, Sin Capacidad</w:t>
            </w:r>
          </w:p>
          <w:p w:rsidR="00000000" w:rsidDel="00000000" w:rsidP="00000000" w:rsidRDefault="00000000" w:rsidRPr="00000000" w14:paraId="00000178">
            <w:pPr>
              <w:spacing w:after="40" w:before="40" w:lineRule="auto"/>
              <w:ind w:left="80" w:firstLine="0"/>
              <w:rPr>
                <w:sz w:val="8"/>
                <w:szCs w:val="8"/>
              </w:rPr>
            </w:pPr>
            <w:r w:rsidDel="00000000" w:rsidR="00000000" w:rsidRPr="00000000">
              <w:rPr>
                <w:sz w:val="8"/>
                <w:szCs w:val="8"/>
                <w:rtl w:val="0"/>
              </w:rPr>
              <w:t xml:space="preserve">Material</w:t>
            </w:r>
          </w:p>
        </w:tc>
      </w:tr>
    </w:tbl>
    <w:p w:rsidR="00000000" w:rsidDel="00000000" w:rsidP="00000000" w:rsidRDefault="00000000" w:rsidRPr="00000000" w14:paraId="0000017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