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72A" w:rsidRPr="00DD172A" w:rsidRDefault="00DD172A" w:rsidP="00DD172A">
      <w:pPr>
        <w:jc w:val="center"/>
        <w:rPr>
          <w:rFonts w:ascii="Verdana" w:hAnsi="Verdana"/>
          <w:b/>
          <w:bCs/>
          <w:color w:val="0070C0"/>
          <w:sz w:val="24"/>
        </w:rPr>
      </w:pPr>
      <w:r w:rsidRPr="00DD172A">
        <w:rPr>
          <w:rFonts w:ascii="Verdana" w:hAnsi="Verdana"/>
          <w:b/>
          <w:bCs/>
          <w:color w:val="0070C0"/>
          <w:sz w:val="24"/>
        </w:rPr>
        <w:t>Decreto por el que se reforman y adicionan diversas disposiciones de la Ley Ge</w:t>
      </w:r>
      <w:r>
        <w:rPr>
          <w:rFonts w:ascii="Verdana" w:hAnsi="Verdana"/>
          <w:b/>
          <w:bCs/>
          <w:color w:val="0070C0"/>
          <w:sz w:val="24"/>
        </w:rPr>
        <w:t>neral de Sociedades Mercantiles</w:t>
      </w:r>
    </w:p>
    <w:p w:rsidR="0083782A" w:rsidRDefault="00DD172A" w:rsidP="00DD172A">
      <w:pPr>
        <w:jc w:val="center"/>
        <w:rPr>
          <w:rFonts w:ascii="Verdana" w:hAnsi="Verdana"/>
          <w:b/>
          <w:bCs/>
          <w:color w:val="0070C0"/>
          <w:sz w:val="24"/>
        </w:rPr>
      </w:pPr>
      <w:bookmarkStart w:id="0" w:name="_GoBack"/>
      <w:r w:rsidRPr="00DD172A">
        <w:rPr>
          <w:rFonts w:ascii="Verdana" w:hAnsi="Verdana"/>
          <w:b/>
          <w:bCs/>
          <w:color w:val="0070C0"/>
          <w:sz w:val="24"/>
        </w:rPr>
        <w:t xml:space="preserve"> </w:t>
      </w:r>
      <w:r w:rsidR="0083782A">
        <w:rPr>
          <w:rFonts w:ascii="Verdana" w:hAnsi="Verdana"/>
          <w:b/>
          <w:bCs/>
          <w:color w:val="0070C0"/>
          <w:sz w:val="24"/>
        </w:rPr>
        <w:t>(DOF del 24 de enero de 2018)</w:t>
      </w:r>
    </w:p>
    <w:bookmarkEnd w:id="0"/>
    <w:p w:rsidR="00DD172A" w:rsidRPr="00DD172A" w:rsidRDefault="00DD172A" w:rsidP="00DD172A">
      <w:pPr>
        <w:jc w:val="both"/>
        <w:rPr>
          <w:rFonts w:ascii="Verdana" w:hAnsi="Verdana"/>
          <w:b/>
          <w:bCs/>
          <w:sz w:val="20"/>
        </w:rPr>
      </w:pPr>
      <w:r w:rsidRPr="00DD172A">
        <w:rPr>
          <w:rFonts w:ascii="Verdana" w:hAnsi="Verdana"/>
          <w:b/>
          <w:bCs/>
          <w:sz w:val="20"/>
        </w:rPr>
        <w:t>Al margen un sello con el Escudo Nacional, que dice: Estados Unidos Mexicanos.- Presidencia de la República.</w:t>
      </w:r>
    </w:p>
    <w:p w:rsidR="00DD172A" w:rsidRPr="00DD172A" w:rsidRDefault="00DD172A" w:rsidP="00DD172A">
      <w:pPr>
        <w:jc w:val="both"/>
        <w:rPr>
          <w:rFonts w:ascii="Verdana" w:hAnsi="Verdana"/>
          <w:bCs/>
          <w:sz w:val="20"/>
        </w:rPr>
      </w:pPr>
      <w:r w:rsidRPr="00DD172A">
        <w:rPr>
          <w:rFonts w:ascii="Verdana" w:hAnsi="Verdana"/>
          <w:b/>
          <w:bCs/>
          <w:sz w:val="20"/>
        </w:rPr>
        <w:t>ENRIQUE PEÑA NIETO</w:t>
      </w:r>
      <w:r w:rsidRPr="00DD172A">
        <w:rPr>
          <w:rFonts w:ascii="Verdana" w:hAnsi="Verdana"/>
          <w:bCs/>
          <w:sz w:val="20"/>
        </w:rPr>
        <w:t>, Presidente de los Estados Unidos Mexicanos, a sus habitantes sabed:</w:t>
      </w:r>
    </w:p>
    <w:p w:rsidR="00DD172A" w:rsidRPr="00DD172A" w:rsidRDefault="00DD172A" w:rsidP="00DD172A">
      <w:pPr>
        <w:jc w:val="both"/>
        <w:rPr>
          <w:rFonts w:ascii="Verdana" w:hAnsi="Verdana"/>
          <w:bCs/>
          <w:sz w:val="20"/>
        </w:rPr>
      </w:pPr>
      <w:r w:rsidRPr="00DD172A">
        <w:rPr>
          <w:rFonts w:ascii="Verdana" w:hAnsi="Verdana"/>
          <w:bCs/>
          <w:sz w:val="20"/>
        </w:rPr>
        <w:t>Que el Honorable Congreso de la Unión, se ha servido dirigirme el siguiente</w:t>
      </w:r>
    </w:p>
    <w:p w:rsidR="00DD172A" w:rsidRPr="00DD172A" w:rsidRDefault="00DD172A" w:rsidP="00DD172A">
      <w:pPr>
        <w:jc w:val="both"/>
        <w:rPr>
          <w:rFonts w:ascii="Verdana" w:hAnsi="Verdana"/>
          <w:b/>
          <w:bCs/>
          <w:sz w:val="20"/>
        </w:rPr>
      </w:pPr>
      <w:r w:rsidRPr="00DD172A">
        <w:rPr>
          <w:rFonts w:ascii="Verdana" w:hAnsi="Verdana"/>
          <w:b/>
          <w:bCs/>
          <w:sz w:val="20"/>
        </w:rPr>
        <w:t>DECRETO</w:t>
      </w:r>
    </w:p>
    <w:p w:rsidR="00DD172A" w:rsidRPr="00DD172A" w:rsidRDefault="00DD172A" w:rsidP="00DD172A">
      <w:pPr>
        <w:jc w:val="both"/>
        <w:rPr>
          <w:rFonts w:ascii="Verdana" w:hAnsi="Verdana"/>
          <w:bCs/>
          <w:sz w:val="20"/>
        </w:rPr>
      </w:pPr>
      <w:r w:rsidRPr="00DD172A">
        <w:rPr>
          <w:rFonts w:ascii="Verdana" w:hAnsi="Verdana"/>
          <w:b/>
          <w:bCs/>
          <w:sz w:val="20"/>
        </w:rPr>
        <w:t>"</w:t>
      </w:r>
      <w:r w:rsidRPr="00DD172A">
        <w:rPr>
          <w:rFonts w:ascii="Verdana" w:hAnsi="Verdana"/>
          <w:bCs/>
          <w:sz w:val="20"/>
        </w:rPr>
        <w:t>EL CONGRESO GENERAL DE LOS ESTADOS UNIDOS MEXICANOS, D E C R E T A:</w:t>
      </w:r>
    </w:p>
    <w:p w:rsidR="00DD172A" w:rsidRPr="00DD172A" w:rsidRDefault="00DD172A" w:rsidP="00DD172A">
      <w:pPr>
        <w:jc w:val="both"/>
        <w:rPr>
          <w:rFonts w:ascii="Verdana" w:hAnsi="Verdana"/>
          <w:bCs/>
          <w:sz w:val="20"/>
        </w:rPr>
      </w:pPr>
      <w:r w:rsidRPr="00DD172A">
        <w:rPr>
          <w:rFonts w:ascii="Verdana" w:hAnsi="Verdana"/>
          <w:b/>
          <w:bCs/>
          <w:sz w:val="20"/>
        </w:rPr>
        <w:t>SE REFORMAN Y ADICIONAN DIVERSAS DISPOSICIONES DE LA LEY GENERAL DE SOCIEDADES MERCANTILES</w:t>
      </w:r>
    </w:p>
    <w:p w:rsidR="00DD172A" w:rsidRPr="00DD172A" w:rsidRDefault="00DD172A" w:rsidP="00DD172A">
      <w:pPr>
        <w:jc w:val="both"/>
        <w:rPr>
          <w:rFonts w:ascii="Verdana" w:hAnsi="Verdana"/>
          <w:bCs/>
          <w:sz w:val="20"/>
        </w:rPr>
      </w:pPr>
      <w:r w:rsidRPr="00DD172A">
        <w:rPr>
          <w:rFonts w:ascii="Verdana" w:hAnsi="Verdana"/>
          <w:b/>
          <w:bCs/>
          <w:sz w:val="20"/>
        </w:rPr>
        <w:t>Artículo Único.-</w:t>
      </w:r>
      <w:r w:rsidRPr="00DD172A">
        <w:rPr>
          <w:rFonts w:ascii="Verdana" w:hAnsi="Verdana"/>
          <w:bCs/>
          <w:sz w:val="20"/>
        </w:rPr>
        <w:t> Se reforman los artículos 232, párrafos segundo, tercero y cuarto; 236, párrafo segundo; 238, párrafo primero; 242, segundo párrafo de la fracción V; se adicionan una fracción VI, al artículo 229; un segundo párrafo al artículo 237; un tercer párrafo al artículo 238; un segundo párrafo al artículo 240; un segundo párrafo al artículo 241; un segundo párrafo al artículo 242; un segundo párrafo al artículo 245; un segundo párrafo al artículo 246; un segundo párrafo al artículo 247; los artículos 249 Bis y 249 Bis 1 de la Ley General de Sociedades Mercantiles, para quedar como sigue:</w:t>
      </w:r>
    </w:p>
    <w:p w:rsidR="00DD172A" w:rsidRPr="00DD172A" w:rsidRDefault="00DD172A" w:rsidP="00DD172A">
      <w:pPr>
        <w:jc w:val="both"/>
        <w:rPr>
          <w:rFonts w:ascii="Verdana" w:hAnsi="Verdana"/>
          <w:bCs/>
          <w:sz w:val="20"/>
        </w:rPr>
      </w:pPr>
      <w:r w:rsidRPr="00DD172A">
        <w:rPr>
          <w:rFonts w:ascii="Verdana" w:hAnsi="Verdana"/>
          <w:b/>
          <w:bCs/>
          <w:sz w:val="20"/>
        </w:rPr>
        <w:t>Artículo 229.</w:t>
      </w:r>
      <w:proofErr w:type="gramStart"/>
      <w:r w:rsidRPr="00DD172A">
        <w:rPr>
          <w:rFonts w:ascii="Verdana" w:hAnsi="Verdana"/>
          <w:b/>
          <w:bCs/>
          <w:sz w:val="20"/>
        </w:rPr>
        <w:t>-</w:t>
      </w:r>
      <w:r w:rsidRPr="00DD172A">
        <w:rPr>
          <w:rFonts w:ascii="Verdana" w:hAnsi="Verdana"/>
          <w:bCs/>
          <w:sz w:val="20"/>
        </w:rPr>
        <w:t> </w:t>
      </w:r>
      <w:r w:rsidRPr="00DD172A">
        <w:rPr>
          <w:rFonts w:ascii="Verdana" w:hAnsi="Verdana"/>
          <w:b/>
          <w:bCs/>
          <w:sz w:val="20"/>
        </w:rPr>
        <w:t>...</w:t>
      </w:r>
      <w:proofErr w:type="gramEnd"/>
    </w:p>
    <w:p w:rsidR="00DD172A" w:rsidRPr="00DD172A" w:rsidRDefault="00DD172A" w:rsidP="00DD172A">
      <w:pPr>
        <w:jc w:val="both"/>
        <w:rPr>
          <w:rFonts w:ascii="Verdana" w:hAnsi="Verdana"/>
          <w:bCs/>
          <w:sz w:val="20"/>
        </w:rPr>
      </w:pPr>
      <w:r w:rsidRPr="00DD172A">
        <w:rPr>
          <w:rFonts w:ascii="Verdana" w:hAnsi="Verdana"/>
          <w:b/>
          <w:bCs/>
          <w:sz w:val="20"/>
        </w:rPr>
        <w:t>I.- </w:t>
      </w:r>
      <w:r w:rsidRPr="00DD172A">
        <w:rPr>
          <w:rFonts w:ascii="Verdana" w:hAnsi="Verdana"/>
          <w:bCs/>
          <w:sz w:val="20"/>
        </w:rPr>
        <w:t>a </w:t>
      </w:r>
      <w:r w:rsidRPr="00DD172A">
        <w:rPr>
          <w:rFonts w:ascii="Verdana" w:hAnsi="Verdana"/>
          <w:b/>
          <w:bCs/>
          <w:sz w:val="20"/>
        </w:rPr>
        <w:t>V.</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
          <w:bCs/>
          <w:sz w:val="20"/>
        </w:rPr>
        <w:t>VI.-</w:t>
      </w:r>
      <w:r w:rsidRPr="00DD172A">
        <w:rPr>
          <w:rFonts w:ascii="Verdana" w:hAnsi="Verdana"/>
          <w:bCs/>
          <w:sz w:val="20"/>
        </w:rPr>
        <w:t> Por resolución judicial o administrativa dictada por los tribunales competentes, conforme a las causales previstas en las leyes aplicables.</w:t>
      </w:r>
    </w:p>
    <w:p w:rsidR="00DD172A" w:rsidRPr="00DD172A" w:rsidRDefault="00DD172A" w:rsidP="00DD172A">
      <w:pPr>
        <w:jc w:val="both"/>
        <w:rPr>
          <w:rFonts w:ascii="Verdana" w:hAnsi="Verdana"/>
          <w:bCs/>
          <w:sz w:val="20"/>
        </w:rPr>
      </w:pPr>
      <w:r w:rsidRPr="00DD172A">
        <w:rPr>
          <w:rFonts w:ascii="Verdana" w:hAnsi="Verdana"/>
          <w:b/>
          <w:bCs/>
          <w:sz w:val="20"/>
        </w:rPr>
        <w:t>Artículo 232.</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En los demás casos, comprobada por la sociedad la existencia de causas de disolución, la causa de disolución se inscribirá de manera inmediata en el Registro Público de Comercio.</w:t>
      </w:r>
    </w:p>
    <w:p w:rsidR="00DD172A" w:rsidRPr="00DD172A" w:rsidRDefault="00DD172A" w:rsidP="00DD172A">
      <w:pPr>
        <w:jc w:val="both"/>
        <w:rPr>
          <w:rFonts w:ascii="Verdana" w:hAnsi="Verdana"/>
          <w:bCs/>
          <w:sz w:val="20"/>
        </w:rPr>
      </w:pPr>
      <w:r w:rsidRPr="00DD172A">
        <w:rPr>
          <w:rFonts w:ascii="Verdana" w:hAnsi="Verdana"/>
          <w:bCs/>
          <w:sz w:val="20"/>
        </w:rPr>
        <w:t>Si la inscripción no se hiciere a pesar de existir la causa de disolución, cualquier interesado podrá ocurrir ante la autoridad judicial, en la vía sumaria o, en los casos que la disolución sea por resolución judicial, en la vía incidental, a fin de que ordene el registro de la disolución.</w:t>
      </w:r>
    </w:p>
    <w:p w:rsidR="00DD172A" w:rsidRPr="00DD172A" w:rsidRDefault="00DD172A" w:rsidP="00DD172A">
      <w:pPr>
        <w:jc w:val="both"/>
        <w:rPr>
          <w:rFonts w:ascii="Verdana" w:hAnsi="Verdana"/>
          <w:bCs/>
          <w:sz w:val="20"/>
        </w:rPr>
      </w:pPr>
      <w:r w:rsidRPr="00DD172A">
        <w:rPr>
          <w:rFonts w:ascii="Verdana" w:hAnsi="Verdana"/>
          <w:bCs/>
          <w:sz w:val="20"/>
        </w:rPr>
        <w:t xml:space="preserve">Cuando se haya inscrito la disolución de una sociedad, sin que a juicio de algún interesado hubiere existido alguna causa de las enumeradas por la Ley, podrá ocurrir ante la autoridad judicial, dentro del término de treinta días contados a partir de la </w:t>
      </w:r>
      <w:r w:rsidRPr="00DD172A">
        <w:rPr>
          <w:rFonts w:ascii="Verdana" w:hAnsi="Verdana"/>
          <w:bCs/>
          <w:sz w:val="20"/>
        </w:rPr>
        <w:lastRenderedPageBreak/>
        <w:t>fecha de la inscripción, y demandar, en la vía sumaria, la cancelación de la inscripción, salvo los casos en que la disolución sea por resolución judicial, en los cuales aplicará los medios de impugnación correspondientes a la materia que emitió la resolución judicial correspondiente.</w:t>
      </w:r>
    </w:p>
    <w:p w:rsidR="00DD172A" w:rsidRPr="00DD172A" w:rsidRDefault="00DD172A" w:rsidP="00DD172A">
      <w:pPr>
        <w:jc w:val="both"/>
        <w:rPr>
          <w:rFonts w:ascii="Verdana" w:hAnsi="Verdana"/>
          <w:bCs/>
          <w:sz w:val="20"/>
        </w:rPr>
      </w:pPr>
      <w:r w:rsidRPr="00DD172A">
        <w:rPr>
          <w:rFonts w:ascii="Verdana" w:hAnsi="Verdana"/>
          <w:b/>
          <w:bCs/>
          <w:sz w:val="20"/>
        </w:rPr>
        <w:t>Artículo 236.</w:t>
      </w:r>
      <w:proofErr w:type="gramStart"/>
      <w:r w:rsidRPr="00DD172A">
        <w:rPr>
          <w:rFonts w:ascii="Verdana" w:hAnsi="Verdana"/>
          <w:b/>
          <w:bCs/>
          <w:sz w:val="20"/>
        </w:rPr>
        <w:t>-</w:t>
      </w:r>
      <w:r w:rsidRPr="00DD172A">
        <w:rPr>
          <w:rFonts w:ascii="Verdana" w:hAnsi="Verdana"/>
          <w:bCs/>
          <w:sz w:val="20"/>
        </w:rPr>
        <w:t> </w:t>
      </w:r>
      <w:r w:rsidRPr="00DD172A">
        <w:rPr>
          <w:rFonts w:ascii="Verdana" w:hAnsi="Verdana"/>
          <w:b/>
          <w:bCs/>
          <w:sz w:val="20"/>
        </w:rPr>
        <w:t>...</w:t>
      </w:r>
      <w:proofErr w:type="gramEnd"/>
    </w:p>
    <w:p w:rsidR="00DD172A" w:rsidRPr="00DD172A" w:rsidRDefault="00DD172A" w:rsidP="00DD172A">
      <w:pPr>
        <w:jc w:val="both"/>
        <w:rPr>
          <w:rFonts w:ascii="Verdana" w:hAnsi="Verdana"/>
          <w:bCs/>
          <w:sz w:val="20"/>
        </w:rPr>
      </w:pPr>
      <w:r w:rsidRPr="00DD172A">
        <w:rPr>
          <w:rFonts w:ascii="Verdana" w:hAnsi="Verdana"/>
          <w:bCs/>
          <w:sz w:val="20"/>
        </w:rPr>
        <w:t>Si por cualquier motivo el nombramiento de los liquidadores no se hiciere en los términos que fija este artículo, lo hará la autoridad judicial en la vía sumaria o, en los casos en que la disolución sea por resolución judicial, en la vía incidental, ambos supuestos a petición de cualquier socio.</w:t>
      </w:r>
    </w:p>
    <w:p w:rsidR="00DD172A" w:rsidRPr="00DD172A" w:rsidRDefault="00DD172A" w:rsidP="00DD172A">
      <w:pPr>
        <w:jc w:val="both"/>
        <w:rPr>
          <w:rFonts w:ascii="Verdana" w:hAnsi="Verdana"/>
          <w:bCs/>
          <w:sz w:val="20"/>
        </w:rPr>
      </w:pPr>
      <w:r w:rsidRPr="00DD172A">
        <w:rPr>
          <w:rFonts w:ascii="Verdana" w:hAnsi="Verdana"/>
          <w:b/>
          <w:bCs/>
          <w:sz w:val="20"/>
        </w:rPr>
        <w:t>Artículo 237.</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Lo anterior no será aplicable cuando el nombramiento del liquidador se realice conforme al procedimiento del artículo 249 Bis 1 de esta Ley.</w:t>
      </w:r>
    </w:p>
    <w:p w:rsidR="00DD172A" w:rsidRPr="00DD172A" w:rsidRDefault="00DD172A" w:rsidP="00DD172A">
      <w:pPr>
        <w:jc w:val="both"/>
        <w:rPr>
          <w:rFonts w:ascii="Verdana" w:hAnsi="Verdana"/>
          <w:bCs/>
          <w:sz w:val="20"/>
        </w:rPr>
      </w:pPr>
      <w:r w:rsidRPr="00DD172A">
        <w:rPr>
          <w:rFonts w:ascii="Verdana" w:hAnsi="Verdana"/>
          <w:b/>
          <w:bCs/>
          <w:sz w:val="20"/>
        </w:rPr>
        <w:t>Artículo 238.- </w:t>
      </w:r>
      <w:r w:rsidRPr="00DD172A">
        <w:rPr>
          <w:rFonts w:ascii="Verdana" w:hAnsi="Verdana"/>
          <w:bCs/>
          <w:sz w:val="20"/>
        </w:rPr>
        <w:t>El nombramiento de los liquidadores podrá ser revocado por acuerdo de los socios, tomado en los términos del artículo 236 o por resolución judicial, si cualquier socio justificare, en la vía sumaria o, en los casos en que la disolución sea por resolución judicial, en la vía incidental, la existencia de una causa grave para la revocación.</w:t>
      </w:r>
    </w:p>
    <w:p w:rsidR="00DD172A" w:rsidRPr="00DD172A" w:rsidRDefault="00DD172A" w:rsidP="00DD172A">
      <w:pPr>
        <w:jc w:val="both"/>
        <w:rPr>
          <w:rFonts w:ascii="Verdana" w:hAnsi="Verdana"/>
          <w:bCs/>
          <w:sz w:val="20"/>
        </w:rPr>
      </w:pPr>
      <w:r w:rsidRPr="00DD172A">
        <w:rPr>
          <w:rFonts w:ascii="Verdana" w:hAnsi="Verdana"/>
          <w:b/>
          <w:bCs/>
          <w:sz w:val="20"/>
        </w:rPr>
        <w:t>...</w:t>
      </w:r>
    </w:p>
    <w:p w:rsidR="00DD172A" w:rsidRPr="00DD172A" w:rsidRDefault="00DD172A" w:rsidP="00DD172A">
      <w:pPr>
        <w:jc w:val="both"/>
        <w:rPr>
          <w:rFonts w:ascii="Verdana" w:hAnsi="Verdana"/>
          <w:bCs/>
          <w:sz w:val="20"/>
        </w:rPr>
      </w:pPr>
      <w:r w:rsidRPr="00DD172A">
        <w:rPr>
          <w:rFonts w:ascii="Verdana" w:hAnsi="Verdana"/>
          <w:bCs/>
          <w:sz w:val="20"/>
        </w:rPr>
        <w:t>Lo anterior no será aplicable cuando el nombramiento del liquidador se realice conforme al procedimiento del artículo 249 Bis 1 de esta Ley.</w:t>
      </w:r>
    </w:p>
    <w:p w:rsidR="00DD172A" w:rsidRPr="00DD172A" w:rsidRDefault="00DD172A" w:rsidP="00DD172A">
      <w:pPr>
        <w:jc w:val="both"/>
        <w:rPr>
          <w:rFonts w:ascii="Verdana" w:hAnsi="Verdana"/>
          <w:bCs/>
          <w:sz w:val="20"/>
        </w:rPr>
      </w:pPr>
      <w:r w:rsidRPr="00DD172A">
        <w:rPr>
          <w:rFonts w:ascii="Verdana" w:hAnsi="Verdana"/>
          <w:b/>
          <w:bCs/>
          <w:sz w:val="20"/>
        </w:rPr>
        <w:t>Artículo 240.</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 </w:t>
      </w:r>
    </w:p>
    <w:p w:rsidR="00DD172A" w:rsidRPr="00DD172A" w:rsidRDefault="00DD172A" w:rsidP="00DD172A">
      <w:pPr>
        <w:jc w:val="both"/>
        <w:rPr>
          <w:rFonts w:ascii="Verdana" w:hAnsi="Verdana"/>
          <w:bCs/>
          <w:sz w:val="20"/>
        </w:rPr>
      </w:pPr>
      <w:r w:rsidRPr="00DD172A">
        <w:rPr>
          <w:rFonts w:ascii="Verdana" w:hAnsi="Verdana"/>
          <w:bCs/>
          <w:sz w:val="20"/>
        </w:rPr>
        <w:t>Lo anterior no será aplicable cuando el nombramiento del liquidador se realice conforme al procedimiento del artículo 249 Bis 1 de esta Ley.</w:t>
      </w:r>
    </w:p>
    <w:p w:rsidR="00DD172A" w:rsidRPr="00DD172A" w:rsidRDefault="00DD172A" w:rsidP="00DD172A">
      <w:pPr>
        <w:jc w:val="both"/>
        <w:rPr>
          <w:rFonts w:ascii="Verdana" w:hAnsi="Verdana"/>
          <w:bCs/>
          <w:sz w:val="20"/>
        </w:rPr>
      </w:pPr>
      <w:r w:rsidRPr="00DD172A">
        <w:rPr>
          <w:rFonts w:ascii="Verdana" w:hAnsi="Verdana"/>
          <w:b/>
          <w:bCs/>
          <w:sz w:val="20"/>
        </w:rPr>
        <w:t>Artículo 241.</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Lo anterior no será aplicable cuando el nombramiento del liquidador se realice conforme al procedimiento del artículo 249 Bis 1 de esta Ley.</w:t>
      </w:r>
    </w:p>
    <w:p w:rsidR="00DD172A" w:rsidRPr="00DD172A" w:rsidRDefault="00DD172A" w:rsidP="00DD172A">
      <w:pPr>
        <w:jc w:val="both"/>
        <w:rPr>
          <w:rFonts w:ascii="Verdana" w:hAnsi="Verdana"/>
          <w:bCs/>
          <w:sz w:val="20"/>
        </w:rPr>
      </w:pPr>
      <w:r w:rsidRPr="00DD172A">
        <w:rPr>
          <w:rFonts w:ascii="Verdana" w:hAnsi="Verdana"/>
          <w:b/>
          <w:bCs/>
          <w:sz w:val="20"/>
        </w:rPr>
        <w:t>Artículo 242.</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
          <w:bCs/>
          <w:sz w:val="20"/>
        </w:rPr>
        <w:t>I.- </w:t>
      </w:r>
      <w:r w:rsidRPr="00DD172A">
        <w:rPr>
          <w:rFonts w:ascii="Verdana" w:hAnsi="Verdana"/>
          <w:bCs/>
          <w:sz w:val="20"/>
        </w:rPr>
        <w:t>a</w:t>
      </w:r>
      <w:r w:rsidRPr="00DD172A">
        <w:rPr>
          <w:rFonts w:ascii="Verdana" w:hAnsi="Verdana"/>
          <w:b/>
          <w:bCs/>
          <w:sz w:val="20"/>
        </w:rPr>
        <w:t> V.</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El balance final, una vez aprobado, se depositará en el Registro Público de Comercio; deberá publicarse en el sistema electrónico establecido por la Secretaría de Economía previsto en el artículo 50 Bis del Código de Comercio;</w:t>
      </w:r>
    </w:p>
    <w:p w:rsidR="00DD172A" w:rsidRPr="00DD172A" w:rsidRDefault="00DD172A" w:rsidP="00DD172A">
      <w:pPr>
        <w:jc w:val="both"/>
        <w:rPr>
          <w:rFonts w:ascii="Verdana" w:hAnsi="Verdana"/>
          <w:bCs/>
          <w:sz w:val="20"/>
        </w:rPr>
      </w:pPr>
      <w:r w:rsidRPr="00DD172A">
        <w:rPr>
          <w:rFonts w:ascii="Verdana" w:hAnsi="Verdana"/>
          <w:b/>
          <w:bCs/>
          <w:sz w:val="20"/>
        </w:rPr>
        <w:t>VI.</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lastRenderedPageBreak/>
        <w:t>Lo dispuesto en las fracciones anteriores no será aplicable cuando el nombramiento del liquidador se realice conforme al procedimiento del artículo 249 Bis 1 de esta Ley.</w:t>
      </w:r>
    </w:p>
    <w:p w:rsidR="00DD172A" w:rsidRPr="00DD172A" w:rsidRDefault="00DD172A" w:rsidP="00DD172A">
      <w:pPr>
        <w:jc w:val="both"/>
        <w:rPr>
          <w:rFonts w:ascii="Verdana" w:hAnsi="Verdana"/>
          <w:bCs/>
          <w:sz w:val="20"/>
        </w:rPr>
      </w:pPr>
      <w:r w:rsidRPr="00DD172A">
        <w:rPr>
          <w:rFonts w:ascii="Verdana" w:hAnsi="Verdana"/>
          <w:b/>
          <w:bCs/>
          <w:sz w:val="20"/>
        </w:rPr>
        <w:t>Artículo 245.</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Los liquidadores podrán optar por conservar los libros y papeles de la sociedad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 de Economía. En el caso de que la disolución o liquidación se realice en los términos de lo establecido en el artículo 249 Bis 1 de esta Ley, el plazo de conservación de la documentación será de cinco años.</w:t>
      </w:r>
    </w:p>
    <w:p w:rsidR="00DD172A" w:rsidRPr="00DD172A" w:rsidRDefault="00DD172A" w:rsidP="00DD172A">
      <w:pPr>
        <w:jc w:val="both"/>
        <w:rPr>
          <w:rFonts w:ascii="Verdana" w:hAnsi="Verdana"/>
          <w:bCs/>
          <w:sz w:val="20"/>
        </w:rPr>
      </w:pPr>
      <w:r w:rsidRPr="00DD172A">
        <w:rPr>
          <w:rFonts w:ascii="Verdana" w:hAnsi="Verdana"/>
          <w:b/>
          <w:bCs/>
          <w:sz w:val="20"/>
        </w:rPr>
        <w:t>Artículo 246.</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
          <w:bCs/>
          <w:sz w:val="20"/>
        </w:rPr>
        <w:t>I.- </w:t>
      </w:r>
      <w:r w:rsidRPr="00DD172A">
        <w:rPr>
          <w:rFonts w:ascii="Verdana" w:hAnsi="Verdana"/>
          <w:bCs/>
          <w:sz w:val="20"/>
        </w:rPr>
        <w:t>a </w:t>
      </w:r>
      <w:r w:rsidRPr="00DD172A">
        <w:rPr>
          <w:rFonts w:ascii="Verdana" w:hAnsi="Verdana"/>
          <w:b/>
          <w:bCs/>
          <w:sz w:val="20"/>
        </w:rPr>
        <w:t>VI.</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Lo dispuesto en las fracciones anteriores no será aplicable cuando el nombramiento del liquidador se realice conforme al procedimiento del artículo 249 Bis 1 de esta Ley.</w:t>
      </w:r>
    </w:p>
    <w:p w:rsidR="00DD172A" w:rsidRPr="00DD172A" w:rsidRDefault="00DD172A" w:rsidP="00DD172A">
      <w:pPr>
        <w:jc w:val="both"/>
        <w:rPr>
          <w:rFonts w:ascii="Verdana" w:hAnsi="Verdana"/>
          <w:bCs/>
          <w:sz w:val="20"/>
        </w:rPr>
      </w:pPr>
      <w:r w:rsidRPr="00DD172A">
        <w:rPr>
          <w:rFonts w:ascii="Verdana" w:hAnsi="Verdana"/>
          <w:b/>
          <w:bCs/>
          <w:sz w:val="20"/>
        </w:rPr>
        <w:t>Artículo 247.</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
          <w:bCs/>
          <w:sz w:val="20"/>
        </w:rPr>
        <w:t>I.- </w:t>
      </w:r>
      <w:r w:rsidRPr="00DD172A">
        <w:rPr>
          <w:rFonts w:ascii="Verdana" w:hAnsi="Verdana"/>
          <w:bCs/>
          <w:sz w:val="20"/>
        </w:rPr>
        <w:t>a </w:t>
      </w:r>
      <w:r w:rsidRPr="00DD172A">
        <w:rPr>
          <w:rFonts w:ascii="Verdana" w:hAnsi="Verdana"/>
          <w:b/>
          <w:bCs/>
          <w:sz w:val="20"/>
        </w:rPr>
        <w:t>III.</w:t>
      </w:r>
      <w:proofErr w:type="gramStart"/>
      <w:r w:rsidRPr="00DD172A">
        <w:rPr>
          <w:rFonts w:ascii="Verdana" w:hAnsi="Verdana"/>
          <w:b/>
          <w:bCs/>
          <w:sz w:val="20"/>
        </w:rPr>
        <w:t>- ...</w:t>
      </w:r>
      <w:proofErr w:type="gramEnd"/>
    </w:p>
    <w:p w:rsidR="00DD172A" w:rsidRPr="00DD172A" w:rsidRDefault="00DD172A" w:rsidP="00DD172A">
      <w:pPr>
        <w:jc w:val="both"/>
        <w:rPr>
          <w:rFonts w:ascii="Verdana" w:hAnsi="Verdana"/>
          <w:bCs/>
          <w:sz w:val="20"/>
        </w:rPr>
      </w:pPr>
      <w:r w:rsidRPr="00DD172A">
        <w:rPr>
          <w:rFonts w:ascii="Verdana" w:hAnsi="Verdana"/>
          <w:bCs/>
          <w:sz w:val="20"/>
        </w:rPr>
        <w:t>Lo dispuesto en las fracciones anteriores no será aplicable cuando el nombramiento del liquidador se realice conforme al procedimiento del artículo 249 Bis 1 de esta Ley.</w:t>
      </w:r>
    </w:p>
    <w:p w:rsidR="00DD172A" w:rsidRPr="00DD172A" w:rsidRDefault="00DD172A" w:rsidP="00DD172A">
      <w:pPr>
        <w:jc w:val="both"/>
        <w:rPr>
          <w:rFonts w:ascii="Verdana" w:hAnsi="Verdana"/>
          <w:bCs/>
          <w:sz w:val="20"/>
        </w:rPr>
      </w:pPr>
      <w:r w:rsidRPr="00DD172A">
        <w:rPr>
          <w:rFonts w:ascii="Verdana" w:hAnsi="Verdana"/>
          <w:b/>
          <w:bCs/>
          <w:sz w:val="20"/>
        </w:rPr>
        <w:t>Artículo 249 Bis.-</w:t>
      </w:r>
      <w:r w:rsidRPr="00DD172A">
        <w:rPr>
          <w:rFonts w:ascii="Verdana" w:hAnsi="Verdana"/>
          <w:bCs/>
          <w:sz w:val="20"/>
        </w:rPr>
        <w:t> Las sociedades podrán llevar a cabo su disolución y liquidación conforme al procedimiento contemplado en el artículo 249 Bis 1, siempre y cuando la sociedad:</w:t>
      </w:r>
    </w:p>
    <w:p w:rsidR="00DD172A" w:rsidRPr="00DD172A" w:rsidRDefault="00DD172A" w:rsidP="00DD172A">
      <w:pPr>
        <w:jc w:val="both"/>
        <w:rPr>
          <w:rFonts w:ascii="Verdana" w:hAnsi="Verdana"/>
          <w:bCs/>
          <w:sz w:val="20"/>
        </w:rPr>
      </w:pPr>
      <w:r w:rsidRPr="00DD172A">
        <w:rPr>
          <w:rFonts w:ascii="Verdana" w:hAnsi="Verdana"/>
          <w:b/>
          <w:bCs/>
          <w:sz w:val="20"/>
        </w:rPr>
        <w:t>I.-</w:t>
      </w:r>
      <w:r w:rsidRPr="00DD172A">
        <w:rPr>
          <w:rFonts w:ascii="Verdana" w:hAnsi="Verdana"/>
          <w:bCs/>
          <w:sz w:val="20"/>
        </w:rPr>
        <w:t> Esté conformada exclusivamente por socios o accionistas que sean personas físicas;</w:t>
      </w:r>
    </w:p>
    <w:p w:rsidR="00DD172A" w:rsidRPr="00DD172A" w:rsidRDefault="00DD172A" w:rsidP="00DD172A">
      <w:pPr>
        <w:jc w:val="both"/>
        <w:rPr>
          <w:rFonts w:ascii="Verdana" w:hAnsi="Verdana"/>
          <w:bCs/>
          <w:sz w:val="20"/>
        </w:rPr>
      </w:pPr>
      <w:r w:rsidRPr="00DD172A">
        <w:rPr>
          <w:rFonts w:ascii="Verdana" w:hAnsi="Verdana"/>
          <w:b/>
          <w:bCs/>
          <w:sz w:val="20"/>
        </w:rPr>
        <w:t>II.-</w:t>
      </w:r>
      <w:r w:rsidRPr="00DD172A">
        <w:rPr>
          <w:rFonts w:ascii="Verdana" w:hAnsi="Verdana"/>
          <w:bCs/>
          <w:sz w:val="20"/>
        </w:rPr>
        <w:t> No se ubique en el supuesto contemplado en el artículo 3 de esta Ley;</w:t>
      </w:r>
    </w:p>
    <w:p w:rsidR="00DD172A" w:rsidRPr="00DD172A" w:rsidRDefault="00DD172A" w:rsidP="00DD172A">
      <w:pPr>
        <w:jc w:val="both"/>
        <w:rPr>
          <w:rFonts w:ascii="Verdana" w:hAnsi="Verdana"/>
          <w:bCs/>
          <w:sz w:val="20"/>
        </w:rPr>
      </w:pPr>
      <w:r w:rsidRPr="00DD172A">
        <w:rPr>
          <w:rFonts w:ascii="Verdana" w:hAnsi="Verdana"/>
          <w:b/>
          <w:bCs/>
          <w:sz w:val="20"/>
        </w:rPr>
        <w:t>III.-</w:t>
      </w:r>
      <w:r w:rsidRPr="00DD172A">
        <w:rPr>
          <w:rFonts w:ascii="Verdana" w:hAnsi="Verdana"/>
          <w:bCs/>
          <w:sz w:val="20"/>
        </w:rPr>
        <w:t> Hubiere publicado en el sistema electrónico establecido por la Secretaría de Economía conforme a lo dispuesto en el artículo 50 Bis del Código de Comercio y las disposiciones para su operación, el aviso de inscripción en el libro especial de los socios o registro de acciones de registro con la estructura accionaria vigente por lo menos 15 días hábiles previos a la fecha de la asamblea mediante la cual se acuerde la disolución. Para tales efectos la información contenida en el aviso de la inscripción tendrá carácter confidencial;</w:t>
      </w:r>
    </w:p>
    <w:p w:rsidR="00DD172A" w:rsidRPr="00DD172A" w:rsidRDefault="00DD172A" w:rsidP="00DD172A">
      <w:pPr>
        <w:jc w:val="both"/>
        <w:rPr>
          <w:rFonts w:ascii="Verdana" w:hAnsi="Verdana"/>
          <w:bCs/>
          <w:sz w:val="20"/>
        </w:rPr>
      </w:pPr>
      <w:r w:rsidRPr="00DD172A">
        <w:rPr>
          <w:rFonts w:ascii="Verdana" w:hAnsi="Verdana"/>
          <w:b/>
          <w:bCs/>
          <w:sz w:val="20"/>
        </w:rPr>
        <w:t>IV.-</w:t>
      </w:r>
      <w:r w:rsidRPr="00DD172A">
        <w:rPr>
          <w:rFonts w:ascii="Verdana" w:hAnsi="Verdana"/>
          <w:bCs/>
          <w:sz w:val="20"/>
        </w:rPr>
        <w:t> No se encuentre realizando operaciones, ni haya emitido facturas electrónicas durante los últimos dos años;</w:t>
      </w:r>
    </w:p>
    <w:p w:rsidR="00DD172A" w:rsidRPr="00DD172A" w:rsidRDefault="00DD172A" w:rsidP="00DD172A">
      <w:pPr>
        <w:jc w:val="both"/>
        <w:rPr>
          <w:rFonts w:ascii="Verdana" w:hAnsi="Verdana"/>
          <w:bCs/>
          <w:sz w:val="20"/>
        </w:rPr>
      </w:pPr>
      <w:r w:rsidRPr="00DD172A">
        <w:rPr>
          <w:rFonts w:ascii="Verdana" w:hAnsi="Verdana"/>
          <w:b/>
          <w:bCs/>
          <w:sz w:val="20"/>
        </w:rPr>
        <w:t>V.-</w:t>
      </w:r>
      <w:r w:rsidRPr="00DD172A">
        <w:rPr>
          <w:rFonts w:ascii="Verdana" w:hAnsi="Verdana"/>
          <w:bCs/>
          <w:sz w:val="20"/>
        </w:rPr>
        <w:t> Esté al corriente en el cumplimiento de sus obligaciones fiscales, laborales y de seguridad social;</w:t>
      </w:r>
    </w:p>
    <w:p w:rsidR="00DD172A" w:rsidRPr="00DD172A" w:rsidRDefault="00DD172A" w:rsidP="00DD172A">
      <w:pPr>
        <w:jc w:val="both"/>
        <w:rPr>
          <w:rFonts w:ascii="Verdana" w:hAnsi="Verdana"/>
          <w:bCs/>
          <w:sz w:val="20"/>
        </w:rPr>
      </w:pPr>
      <w:r w:rsidRPr="00DD172A">
        <w:rPr>
          <w:rFonts w:ascii="Verdana" w:hAnsi="Verdana"/>
          <w:b/>
          <w:bCs/>
          <w:sz w:val="20"/>
        </w:rPr>
        <w:t>VI.-</w:t>
      </w:r>
      <w:r w:rsidRPr="00DD172A">
        <w:rPr>
          <w:rFonts w:ascii="Verdana" w:hAnsi="Verdana"/>
          <w:bCs/>
          <w:sz w:val="20"/>
        </w:rPr>
        <w:t> No posea obligaciones pecuniarias con terceros;</w:t>
      </w:r>
    </w:p>
    <w:p w:rsidR="00DD172A" w:rsidRPr="00DD172A" w:rsidRDefault="00DD172A" w:rsidP="00DD172A">
      <w:pPr>
        <w:jc w:val="both"/>
        <w:rPr>
          <w:rFonts w:ascii="Verdana" w:hAnsi="Verdana"/>
          <w:bCs/>
          <w:sz w:val="20"/>
        </w:rPr>
      </w:pPr>
      <w:r w:rsidRPr="00DD172A">
        <w:rPr>
          <w:rFonts w:ascii="Verdana" w:hAnsi="Verdana"/>
          <w:b/>
          <w:bCs/>
          <w:sz w:val="20"/>
        </w:rPr>
        <w:lastRenderedPageBreak/>
        <w:t>VII.- </w:t>
      </w:r>
      <w:r w:rsidRPr="00DD172A">
        <w:rPr>
          <w:rFonts w:ascii="Verdana" w:hAnsi="Verdana"/>
          <w:bCs/>
          <w:sz w:val="20"/>
        </w:rPr>
        <w:t>Sus representantes legales no se encuentren sujetos a un procedimiento penal por la posible comisión de delitos fiscales o patrimoniales;</w:t>
      </w:r>
    </w:p>
    <w:p w:rsidR="00DD172A" w:rsidRPr="00DD172A" w:rsidRDefault="00DD172A" w:rsidP="00DD172A">
      <w:pPr>
        <w:jc w:val="both"/>
        <w:rPr>
          <w:rFonts w:ascii="Verdana" w:hAnsi="Verdana"/>
          <w:bCs/>
          <w:sz w:val="20"/>
        </w:rPr>
      </w:pPr>
      <w:r w:rsidRPr="00DD172A">
        <w:rPr>
          <w:rFonts w:ascii="Verdana" w:hAnsi="Verdana"/>
          <w:b/>
          <w:bCs/>
          <w:sz w:val="20"/>
        </w:rPr>
        <w:t>VIII.-</w:t>
      </w:r>
      <w:r w:rsidRPr="00DD172A">
        <w:rPr>
          <w:rFonts w:ascii="Verdana" w:hAnsi="Verdana"/>
          <w:bCs/>
          <w:sz w:val="20"/>
        </w:rPr>
        <w:t> No se encuentre en concurso mercantil, y</w:t>
      </w:r>
    </w:p>
    <w:p w:rsidR="00DD172A" w:rsidRPr="00DD172A" w:rsidRDefault="00DD172A" w:rsidP="00DD172A">
      <w:pPr>
        <w:jc w:val="both"/>
        <w:rPr>
          <w:rFonts w:ascii="Verdana" w:hAnsi="Verdana"/>
          <w:bCs/>
          <w:sz w:val="20"/>
        </w:rPr>
      </w:pPr>
      <w:r w:rsidRPr="00DD172A">
        <w:rPr>
          <w:rFonts w:ascii="Verdana" w:hAnsi="Verdana"/>
          <w:b/>
          <w:bCs/>
          <w:sz w:val="20"/>
        </w:rPr>
        <w:t>IX.-</w:t>
      </w:r>
      <w:r w:rsidRPr="00DD172A">
        <w:rPr>
          <w:rFonts w:ascii="Verdana" w:hAnsi="Verdana"/>
          <w:bCs/>
          <w:sz w:val="20"/>
        </w:rPr>
        <w:t> No sea una entidad integrante del sistema financiero, en términos de la legislación especial aplicable.</w:t>
      </w:r>
    </w:p>
    <w:p w:rsidR="00DD172A" w:rsidRPr="00DD172A" w:rsidRDefault="00DD172A" w:rsidP="00DD172A">
      <w:pPr>
        <w:jc w:val="both"/>
        <w:rPr>
          <w:rFonts w:ascii="Verdana" w:hAnsi="Verdana"/>
          <w:bCs/>
          <w:sz w:val="20"/>
        </w:rPr>
      </w:pPr>
      <w:r w:rsidRPr="00DD172A">
        <w:rPr>
          <w:rFonts w:ascii="Verdana" w:hAnsi="Verdana"/>
          <w:b/>
          <w:bCs/>
          <w:sz w:val="20"/>
        </w:rPr>
        <w:t>Artículo 249 Bis 1.-</w:t>
      </w:r>
      <w:r w:rsidRPr="00DD172A">
        <w:rPr>
          <w:rFonts w:ascii="Verdana" w:hAnsi="Verdana"/>
          <w:bCs/>
          <w:sz w:val="20"/>
        </w:rPr>
        <w:t> El procedimiento de disolución y liquidación a que se refiere el artículo 249 Bis de esta Ley, se realizará conforme a lo siguiente:</w:t>
      </w:r>
    </w:p>
    <w:p w:rsidR="00DD172A" w:rsidRPr="00DD172A" w:rsidRDefault="00DD172A" w:rsidP="00DD172A">
      <w:pPr>
        <w:jc w:val="both"/>
        <w:rPr>
          <w:rFonts w:ascii="Verdana" w:hAnsi="Verdana"/>
          <w:bCs/>
          <w:sz w:val="20"/>
        </w:rPr>
      </w:pPr>
      <w:r w:rsidRPr="00DD172A">
        <w:rPr>
          <w:rFonts w:ascii="Verdana" w:hAnsi="Verdana"/>
          <w:b/>
          <w:bCs/>
          <w:sz w:val="20"/>
        </w:rPr>
        <w:t>I.-</w:t>
      </w:r>
      <w:r w:rsidRPr="00DD172A">
        <w:rPr>
          <w:rFonts w:ascii="Verdana" w:hAnsi="Verdana"/>
          <w:bCs/>
          <w:sz w:val="20"/>
        </w:rPr>
        <w:t> La totalidad de los socios o accionistas acordarán mediante asamblea la disolución y liquidación de la sociedad, declarando bajo protesta de decir verdad, que se ubican y cumplen con las condiciones a que se refiere el artículo 249 Bis de esta Ley, y nombrarán al liquidador de entre los socios o accionistas.</w:t>
      </w:r>
    </w:p>
    <w:p w:rsidR="00DD172A" w:rsidRPr="00DD172A" w:rsidRDefault="00DD172A" w:rsidP="00DD172A">
      <w:pPr>
        <w:jc w:val="both"/>
        <w:rPr>
          <w:rFonts w:ascii="Verdana" w:hAnsi="Verdana"/>
          <w:bCs/>
          <w:sz w:val="20"/>
        </w:rPr>
      </w:pPr>
      <w:r w:rsidRPr="00DD172A">
        <w:rPr>
          <w:rFonts w:ascii="Verdana" w:hAnsi="Verdana"/>
          <w:bCs/>
          <w:sz w:val="20"/>
        </w:rPr>
        <w:t>Este acuerdo deberá suscribirse por todos los socios o accionistas, constar en acta de disolución y liquidación y publicarse en el sistema electrónico establecido por la Secretaría de Economía previsto en el artículo 50 Bis del Código de Comercio, a más tardar dentro de los 5 días hábiles siguientes a la fecha de la asamblea de la disolución y liquidación, en ningún caso se exigirá el requisito de escritura pública, póliza, o cualquier otra formalidad adicional a la contemplada en este párrafo;</w:t>
      </w:r>
    </w:p>
    <w:p w:rsidR="00DD172A" w:rsidRPr="00DD172A" w:rsidRDefault="00DD172A" w:rsidP="00DD172A">
      <w:pPr>
        <w:jc w:val="both"/>
        <w:rPr>
          <w:rFonts w:ascii="Verdana" w:hAnsi="Verdana"/>
          <w:bCs/>
          <w:sz w:val="20"/>
        </w:rPr>
      </w:pPr>
      <w:r w:rsidRPr="00DD172A">
        <w:rPr>
          <w:rFonts w:ascii="Verdana" w:hAnsi="Verdana"/>
          <w:b/>
          <w:bCs/>
          <w:sz w:val="20"/>
        </w:rPr>
        <w:t>II.-</w:t>
      </w:r>
      <w:r w:rsidRPr="00DD172A">
        <w:rPr>
          <w:rFonts w:ascii="Verdana" w:hAnsi="Verdana"/>
          <w:bCs/>
          <w:sz w:val="20"/>
        </w:rPr>
        <w:t> Una vez publicado el acuerdo, la Secretaría de Economía verificará que el acta de disolución y liquidación de la sociedad cumpla con lo establecido en la fracción anterior y, de ser procedente, lo enviará electrónicamente para su inscripción en el Registro Público de Comercio de conformidad con lo dispuesto en el artículo 10 Bis 1 del Reglamento del Registro Público de Comercio;</w:t>
      </w:r>
    </w:p>
    <w:p w:rsidR="00DD172A" w:rsidRPr="00DD172A" w:rsidRDefault="00DD172A" w:rsidP="00DD172A">
      <w:pPr>
        <w:jc w:val="both"/>
        <w:rPr>
          <w:rFonts w:ascii="Verdana" w:hAnsi="Verdana"/>
          <w:bCs/>
          <w:sz w:val="20"/>
        </w:rPr>
      </w:pPr>
      <w:r w:rsidRPr="00DD172A">
        <w:rPr>
          <w:rFonts w:ascii="Verdana" w:hAnsi="Verdana"/>
          <w:b/>
          <w:bCs/>
          <w:sz w:val="20"/>
        </w:rPr>
        <w:t>III.- </w:t>
      </w:r>
      <w:r w:rsidRPr="00DD172A">
        <w:rPr>
          <w:rFonts w:ascii="Verdana" w:hAnsi="Verdana"/>
          <w:bCs/>
          <w:sz w:val="20"/>
        </w:rPr>
        <w:t>Los socios o accionistas entregarán al liquidador todos los bienes, libros y documentos de la sociedad a más tardar dentro de los 15 días hábiles siguientes a la fecha de la asamblea de la disolución y liquidación;</w:t>
      </w:r>
    </w:p>
    <w:p w:rsidR="00DD172A" w:rsidRPr="00DD172A" w:rsidRDefault="00DD172A" w:rsidP="00DD172A">
      <w:pPr>
        <w:jc w:val="both"/>
        <w:rPr>
          <w:rFonts w:ascii="Verdana" w:hAnsi="Verdana"/>
          <w:bCs/>
          <w:sz w:val="20"/>
        </w:rPr>
      </w:pPr>
      <w:r w:rsidRPr="00DD172A">
        <w:rPr>
          <w:rFonts w:ascii="Verdana" w:hAnsi="Verdana"/>
          <w:b/>
          <w:bCs/>
          <w:sz w:val="20"/>
        </w:rPr>
        <w:t>IV.-</w:t>
      </w:r>
      <w:r w:rsidRPr="00DD172A">
        <w:rPr>
          <w:rFonts w:ascii="Verdana" w:hAnsi="Verdana"/>
          <w:bCs/>
          <w:sz w:val="20"/>
        </w:rPr>
        <w:t> El liquidador llevará a cabo la distribución del remanente del haber social entre los socios o accionistas de forma proporcional a sus aportaciones, si es que lo hubiere en un plazo que no excederá los 45 días hábiles siguientes a la fecha de la asamblea de la disolución y liquidación;</w:t>
      </w:r>
    </w:p>
    <w:p w:rsidR="00DD172A" w:rsidRPr="00DD172A" w:rsidRDefault="00DD172A" w:rsidP="00DD172A">
      <w:pPr>
        <w:jc w:val="both"/>
        <w:rPr>
          <w:rFonts w:ascii="Verdana" w:hAnsi="Verdana"/>
          <w:bCs/>
          <w:sz w:val="20"/>
        </w:rPr>
      </w:pPr>
      <w:r w:rsidRPr="00DD172A">
        <w:rPr>
          <w:rFonts w:ascii="Verdana" w:hAnsi="Verdana"/>
          <w:b/>
          <w:bCs/>
          <w:sz w:val="20"/>
        </w:rPr>
        <w:t>V.-</w:t>
      </w:r>
      <w:r w:rsidRPr="00DD172A">
        <w:rPr>
          <w:rFonts w:ascii="Verdana" w:hAnsi="Verdana"/>
          <w:bCs/>
          <w:sz w:val="20"/>
        </w:rPr>
        <w:t> Los socios o accionistas entregarán al liquidador los títulos de las acciones a más tardar dentro de los 15 días hábiles siguientes a la fecha de la asamblea de la disolución y liquidación;</w:t>
      </w:r>
    </w:p>
    <w:p w:rsidR="00DD172A" w:rsidRPr="00DD172A" w:rsidRDefault="00DD172A" w:rsidP="00DD172A">
      <w:pPr>
        <w:jc w:val="both"/>
        <w:rPr>
          <w:rFonts w:ascii="Verdana" w:hAnsi="Verdana"/>
          <w:bCs/>
          <w:sz w:val="20"/>
        </w:rPr>
      </w:pPr>
      <w:r w:rsidRPr="00DD172A">
        <w:rPr>
          <w:rFonts w:ascii="Verdana" w:hAnsi="Verdana"/>
          <w:b/>
          <w:bCs/>
          <w:sz w:val="20"/>
        </w:rPr>
        <w:t>VI.-</w:t>
      </w:r>
      <w:r w:rsidRPr="00DD172A">
        <w:rPr>
          <w:rFonts w:ascii="Verdana" w:hAnsi="Verdana"/>
          <w:bCs/>
          <w:sz w:val="20"/>
        </w:rPr>
        <w:t> Una vez liquidada la sociedad, el liquidador publicará el balance final de la sociedad en el sistema electrónico establecido por la Secretaría de Economía previsto en el artículo 50 Bis del Código de Comercio, que en ningún caso podrá exceder a los 60 días hábiles siguientes a la fecha de la asamblea de la disolución y liquidación, y</w:t>
      </w:r>
    </w:p>
    <w:p w:rsidR="00DD172A" w:rsidRPr="00DD172A" w:rsidRDefault="00DD172A" w:rsidP="00DD172A">
      <w:pPr>
        <w:jc w:val="both"/>
        <w:rPr>
          <w:rFonts w:ascii="Verdana" w:hAnsi="Verdana"/>
          <w:bCs/>
          <w:sz w:val="20"/>
        </w:rPr>
      </w:pPr>
      <w:r w:rsidRPr="00DD172A">
        <w:rPr>
          <w:rFonts w:ascii="Verdana" w:hAnsi="Verdana"/>
          <w:b/>
          <w:bCs/>
          <w:sz w:val="20"/>
        </w:rPr>
        <w:t>VII.-</w:t>
      </w:r>
      <w:r w:rsidRPr="00DD172A">
        <w:rPr>
          <w:rFonts w:ascii="Verdana" w:hAnsi="Verdana"/>
          <w:bCs/>
          <w:sz w:val="20"/>
        </w:rPr>
        <w:t xml:space="preserve"> La Secretaría de Economía realizará la inscripción de la cancelación del folio de la sociedad en el Registro Público de Comercio de conformidad con lo dispuesto en el </w:t>
      </w:r>
      <w:r w:rsidRPr="00DD172A">
        <w:rPr>
          <w:rFonts w:ascii="Verdana" w:hAnsi="Verdana"/>
          <w:bCs/>
          <w:sz w:val="20"/>
        </w:rPr>
        <w:lastRenderedPageBreak/>
        <w:t>artículo 10 Bis 1 del Reglamento del Registro Público de Comercio y notificará a la autoridad fiscal correspondiente.</w:t>
      </w:r>
    </w:p>
    <w:p w:rsidR="00DD172A" w:rsidRPr="00DD172A" w:rsidRDefault="00DD172A" w:rsidP="00DD172A">
      <w:pPr>
        <w:jc w:val="both"/>
        <w:rPr>
          <w:rFonts w:ascii="Verdana" w:hAnsi="Verdana"/>
          <w:bCs/>
          <w:sz w:val="20"/>
        </w:rPr>
      </w:pPr>
      <w:r w:rsidRPr="00DD172A">
        <w:rPr>
          <w:rFonts w:ascii="Verdana" w:hAnsi="Verdana"/>
          <w:bCs/>
          <w:sz w:val="20"/>
        </w:rPr>
        <w:t>En caso que los socios o accionistas faltaren a la verdad afirmando un hecho falso o alterando o negando uno verdadero conforme a lo establecido en el presente artículo, los socios o accionistas responderán frente a terceros, solidaria e ilimitadamente, sin perjuicio de cualquier otra responsabilidad en que hubieren incurrido en materia penal.</w:t>
      </w:r>
    </w:p>
    <w:p w:rsidR="00DD172A" w:rsidRPr="00DD172A" w:rsidRDefault="00DD172A" w:rsidP="00DD172A">
      <w:pPr>
        <w:jc w:val="both"/>
        <w:rPr>
          <w:rFonts w:ascii="Verdana" w:hAnsi="Verdana"/>
          <w:b/>
          <w:bCs/>
          <w:sz w:val="20"/>
        </w:rPr>
      </w:pPr>
      <w:r w:rsidRPr="00DD172A">
        <w:rPr>
          <w:rFonts w:ascii="Verdana" w:hAnsi="Verdana"/>
          <w:b/>
          <w:bCs/>
          <w:sz w:val="20"/>
        </w:rPr>
        <w:t>Transitorio</w:t>
      </w:r>
    </w:p>
    <w:p w:rsidR="00DD172A" w:rsidRPr="00DD172A" w:rsidRDefault="00DD172A" w:rsidP="00DD172A">
      <w:pPr>
        <w:jc w:val="both"/>
        <w:rPr>
          <w:rFonts w:ascii="Verdana" w:hAnsi="Verdana"/>
          <w:bCs/>
          <w:sz w:val="20"/>
        </w:rPr>
      </w:pPr>
      <w:r w:rsidRPr="00DD172A">
        <w:rPr>
          <w:rFonts w:ascii="Verdana" w:hAnsi="Verdana"/>
          <w:b/>
          <w:bCs/>
          <w:sz w:val="20"/>
        </w:rPr>
        <w:t>Único.- </w:t>
      </w:r>
      <w:r w:rsidRPr="00DD172A">
        <w:rPr>
          <w:rFonts w:ascii="Verdana" w:hAnsi="Verdana"/>
          <w:bCs/>
          <w:sz w:val="20"/>
        </w:rPr>
        <w:t>El presente Decreto entrará en vigor a los seis meses contados a partir del día siguiente de su publicación en el Diario Oficial de la Federación.</w:t>
      </w:r>
    </w:p>
    <w:p w:rsidR="00DD172A" w:rsidRPr="00DD172A" w:rsidRDefault="00DD172A" w:rsidP="00DD172A">
      <w:pPr>
        <w:jc w:val="both"/>
        <w:rPr>
          <w:rFonts w:ascii="Verdana" w:hAnsi="Verdana"/>
          <w:bCs/>
          <w:sz w:val="20"/>
        </w:rPr>
      </w:pPr>
      <w:r w:rsidRPr="00DD172A">
        <w:rPr>
          <w:rFonts w:ascii="Verdana" w:hAnsi="Verdana"/>
          <w:bCs/>
          <w:sz w:val="20"/>
        </w:rPr>
        <w:t xml:space="preserve">Ciudad de México, a 12 de diciembre de 2017.- </w:t>
      </w:r>
      <w:proofErr w:type="spellStart"/>
      <w:r w:rsidRPr="00DD172A">
        <w:rPr>
          <w:rFonts w:ascii="Verdana" w:hAnsi="Verdana"/>
          <w:bCs/>
          <w:sz w:val="20"/>
        </w:rPr>
        <w:t>Sen</w:t>
      </w:r>
      <w:proofErr w:type="spellEnd"/>
      <w:r w:rsidRPr="00DD172A">
        <w:rPr>
          <w:rFonts w:ascii="Verdana" w:hAnsi="Verdana"/>
          <w:bCs/>
          <w:sz w:val="20"/>
        </w:rPr>
        <w:t>. </w:t>
      </w:r>
      <w:r w:rsidRPr="00DD172A">
        <w:rPr>
          <w:rFonts w:ascii="Verdana" w:hAnsi="Verdana"/>
          <w:b/>
          <w:bCs/>
          <w:sz w:val="20"/>
        </w:rPr>
        <w:t>Ernesto Cordero Arroyo</w:t>
      </w:r>
      <w:r w:rsidRPr="00DD172A">
        <w:rPr>
          <w:rFonts w:ascii="Verdana" w:hAnsi="Verdana"/>
          <w:bCs/>
          <w:sz w:val="20"/>
        </w:rPr>
        <w:t xml:space="preserve">, Presidente.- </w:t>
      </w:r>
      <w:proofErr w:type="spellStart"/>
      <w:r w:rsidRPr="00DD172A">
        <w:rPr>
          <w:rFonts w:ascii="Verdana" w:hAnsi="Verdana"/>
          <w:bCs/>
          <w:sz w:val="20"/>
        </w:rPr>
        <w:t>Dip</w:t>
      </w:r>
      <w:proofErr w:type="spellEnd"/>
      <w:r w:rsidRPr="00DD172A">
        <w:rPr>
          <w:rFonts w:ascii="Verdana" w:hAnsi="Verdana"/>
          <w:bCs/>
          <w:sz w:val="20"/>
        </w:rPr>
        <w:t>. </w:t>
      </w:r>
      <w:r w:rsidRPr="00DD172A">
        <w:rPr>
          <w:rFonts w:ascii="Verdana" w:hAnsi="Verdana"/>
          <w:b/>
          <w:bCs/>
          <w:sz w:val="20"/>
        </w:rPr>
        <w:t>Jorge Carlos Ramírez Marín</w:t>
      </w:r>
      <w:r w:rsidRPr="00DD172A">
        <w:rPr>
          <w:rFonts w:ascii="Verdana" w:hAnsi="Verdana"/>
          <w:bCs/>
          <w:sz w:val="20"/>
        </w:rPr>
        <w:t xml:space="preserve">, Presidente.- </w:t>
      </w:r>
      <w:proofErr w:type="spellStart"/>
      <w:r w:rsidRPr="00DD172A">
        <w:rPr>
          <w:rFonts w:ascii="Verdana" w:hAnsi="Verdana"/>
          <w:bCs/>
          <w:sz w:val="20"/>
        </w:rPr>
        <w:t>Sen</w:t>
      </w:r>
      <w:proofErr w:type="spellEnd"/>
      <w:r w:rsidRPr="00DD172A">
        <w:rPr>
          <w:rFonts w:ascii="Verdana" w:hAnsi="Verdana"/>
          <w:bCs/>
          <w:sz w:val="20"/>
        </w:rPr>
        <w:t>. </w:t>
      </w:r>
      <w:r w:rsidRPr="00DD172A">
        <w:rPr>
          <w:rFonts w:ascii="Verdana" w:hAnsi="Verdana"/>
          <w:b/>
          <w:bCs/>
          <w:sz w:val="20"/>
        </w:rPr>
        <w:t>Lorena Cuéllar Cisneros</w:t>
      </w:r>
      <w:r w:rsidRPr="00DD172A">
        <w:rPr>
          <w:rFonts w:ascii="Verdana" w:hAnsi="Verdana"/>
          <w:bCs/>
          <w:sz w:val="20"/>
        </w:rPr>
        <w:t xml:space="preserve">, Secretaria.- </w:t>
      </w:r>
      <w:proofErr w:type="spellStart"/>
      <w:r w:rsidRPr="00DD172A">
        <w:rPr>
          <w:rFonts w:ascii="Verdana" w:hAnsi="Verdana"/>
          <w:bCs/>
          <w:sz w:val="20"/>
        </w:rPr>
        <w:t>Dip</w:t>
      </w:r>
      <w:proofErr w:type="spellEnd"/>
      <w:r w:rsidRPr="00DD172A">
        <w:rPr>
          <w:rFonts w:ascii="Verdana" w:hAnsi="Verdana"/>
          <w:bCs/>
          <w:sz w:val="20"/>
        </w:rPr>
        <w:t>. </w:t>
      </w:r>
      <w:r w:rsidRPr="00DD172A">
        <w:rPr>
          <w:rFonts w:ascii="Verdana" w:hAnsi="Verdana"/>
          <w:b/>
          <w:bCs/>
          <w:sz w:val="20"/>
        </w:rPr>
        <w:t xml:space="preserve">Isaura </w:t>
      </w:r>
      <w:proofErr w:type="spellStart"/>
      <w:r w:rsidRPr="00DD172A">
        <w:rPr>
          <w:rFonts w:ascii="Verdana" w:hAnsi="Verdana"/>
          <w:b/>
          <w:bCs/>
          <w:sz w:val="20"/>
        </w:rPr>
        <w:t>Ivanova</w:t>
      </w:r>
      <w:proofErr w:type="spellEnd"/>
      <w:r w:rsidRPr="00DD172A">
        <w:rPr>
          <w:rFonts w:ascii="Verdana" w:hAnsi="Verdana"/>
          <w:b/>
          <w:bCs/>
          <w:sz w:val="20"/>
        </w:rPr>
        <w:t xml:space="preserve"> Pool Pech</w:t>
      </w:r>
      <w:r w:rsidRPr="00DD172A">
        <w:rPr>
          <w:rFonts w:ascii="Verdana" w:hAnsi="Verdana"/>
          <w:bCs/>
          <w:sz w:val="20"/>
        </w:rPr>
        <w:t>, Secretaria.- Rúbricas.</w:t>
      </w:r>
      <w:r w:rsidRPr="00DD172A">
        <w:rPr>
          <w:rFonts w:ascii="Verdana" w:hAnsi="Verdana"/>
          <w:b/>
          <w:bCs/>
          <w:sz w:val="20"/>
        </w:rPr>
        <w:t>"</w:t>
      </w:r>
    </w:p>
    <w:p w:rsidR="00DD172A" w:rsidRPr="00DD172A" w:rsidRDefault="00DD172A" w:rsidP="00DD172A">
      <w:pPr>
        <w:jc w:val="both"/>
        <w:rPr>
          <w:rFonts w:ascii="Verdana" w:hAnsi="Verdana"/>
          <w:bCs/>
          <w:sz w:val="20"/>
        </w:rPr>
      </w:pPr>
      <w:r w:rsidRPr="00DD172A">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ocho de enero de dos mil dieciocho.- </w:t>
      </w:r>
      <w:r w:rsidRPr="00DD172A">
        <w:rPr>
          <w:rFonts w:ascii="Verdana" w:hAnsi="Verdana"/>
          <w:b/>
          <w:bCs/>
          <w:sz w:val="20"/>
        </w:rPr>
        <w:t>Enrique Peña Nieto</w:t>
      </w:r>
      <w:r w:rsidRPr="00DD172A">
        <w:rPr>
          <w:rFonts w:ascii="Verdana" w:hAnsi="Verdana"/>
          <w:bCs/>
          <w:sz w:val="20"/>
        </w:rPr>
        <w:t>.- Rúbrica.- El Secretario de Gobernación, </w:t>
      </w:r>
      <w:r w:rsidRPr="00DD172A">
        <w:rPr>
          <w:rFonts w:ascii="Verdana" w:hAnsi="Verdana"/>
          <w:b/>
          <w:bCs/>
          <w:sz w:val="20"/>
        </w:rPr>
        <w:t>Miguel Ángel Osorio Chong</w:t>
      </w:r>
      <w:r w:rsidRPr="00DD172A">
        <w:rPr>
          <w:rFonts w:ascii="Verdana" w:hAnsi="Verdana"/>
          <w:bCs/>
          <w:sz w:val="20"/>
        </w:rPr>
        <w:t>.- Rúbrica.</w:t>
      </w:r>
    </w:p>
    <w:p w:rsidR="00DD172A" w:rsidRPr="00DD172A" w:rsidRDefault="00DD172A" w:rsidP="00DD172A">
      <w:pPr>
        <w:jc w:val="both"/>
        <w:rPr>
          <w:rFonts w:ascii="Verdana" w:hAnsi="Verdana"/>
          <w:bCs/>
          <w:sz w:val="20"/>
        </w:rPr>
      </w:pPr>
      <w:r w:rsidRPr="00DD172A">
        <w:rPr>
          <w:rFonts w:ascii="Verdana" w:hAnsi="Verdana"/>
          <w:bCs/>
          <w:sz w:val="20"/>
        </w:rPr>
        <w:t> </w:t>
      </w:r>
    </w:p>
    <w:p w:rsidR="0083782A" w:rsidRPr="0083782A" w:rsidRDefault="0083782A" w:rsidP="0083782A">
      <w:pPr>
        <w:jc w:val="both"/>
        <w:rPr>
          <w:rFonts w:ascii="Verdana" w:hAnsi="Verdana"/>
          <w:bCs/>
          <w:sz w:val="20"/>
        </w:rPr>
      </w:pPr>
    </w:p>
    <w:p w:rsidR="00BF3AEB" w:rsidRDefault="00DD172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2A"/>
    <w:rsid w:val="002228FA"/>
    <w:rsid w:val="0083782A"/>
    <w:rsid w:val="00C06CE1"/>
    <w:rsid w:val="00DD1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3037">
      <w:bodyDiv w:val="1"/>
      <w:marLeft w:val="0"/>
      <w:marRight w:val="0"/>
      <w:marTop w:val="0"/>
      <w:marBottom w:val="0"/>
      <w:divBdr>
        <w:top w:val="none" w:sz="0" w:space="0" w:color="auto"/>
        <w:left w:val="none" w:sz="0" w:space="0" w:color="auto"/>
        <w:bottom w:val="none" w:sz="0" w:space="0" w:color="auto"/>
        <w:right w:val="none" w:sz="0" w:space="0" w:color="auto"/>
      </w:divBdr>
      <w:divsChild>
        <w:div w:id="1762988070">
          <w:marLeft w:val="0"/>
          <w:marRight w:val="0"/>
          <w:marTop w:val="0"/>
          <w:marBottom w:val="84"/>
          <w:divBdr>
            <w:top w:val="none" w:sz="0" w:space="0" w:color="auto"/>
            <w:left w:val="none" w:sz="0" w:space="0" w:color="auto"/>
            <w:bottom w:val="none" w:sz="0" w:space="0" w:color="auto"/>
            <w:right w:val="none" w:sz="0" w:space="0" w:color="auto"/>
          </w:divBdr>
        </w:div>
        <w:div w:id="188103595">
          <w:marLeft w:val="0"/>
          <w:marRight w:val="0"/>
          <w:marTop w:val="0"/>
          <w:marBottom w:val="84"/>
          <w:divBdr>
            <w:top w:val="none" w:sz="0" w:space="0" w:color="auto"/>
            <w:left w:val="none" w:sz="0" w:space="0" w:color="auto"/>
            <w:bottom w:val="none" w:sz="0" w:space="0" w:color="auto"/>
            <w:right w:val="none" w:sz="0" w:space="0" w:color="auto"/>
          </w:divBdr>
        </w:div>
        <w:div w:id="375352278">
          <w:marLeft w:val="0"/>
          <w:marRight w:val="0"/>
          <w:marTop w:val="0"/>
          <w:marBottom w:val="84"/>
          <w:divBdr>
            <w:top w:val="none" w:sz="0" w:space="0" w:color="auto"/>
            <w:left w:val="none" w:sz="0" w:space="0" w:color="auto"/>
            <w:bottom w:val="none" w:sz="0" w:space="0" w:color="auto"/>
            <w:right w:val="none" w:sz="0" w:space="0" w:color="auto"/>
          </w:divBdr>
        </w:div>
        <w:div w:id="475221745">
          <w:marLeft w:val="0"/>
          <w:marRight w:val="0"/>
          <w:marTop w:val="0"/>
          <w:marBottom w:val="84"/>
          <w:divBdr>
            <w:top w:val="none" w:sz="0" w:space="0" w:color="auto"/>
            <w:left w:val="none" w:sz="0" w:space="0" w:color="auto"/>
            <w:bottom w:val="none" w:sz="0" w:space="0" w:color="auto"/>
            <w:right w:val="none" w:sz="0" w:space="0" w:color="auto"/>
          </w:divBdr>
        </w:div>
        <w:div w:id="8797703">
          <w:marLeft w:val="0"/>
          <w:marRight w:val="0"/>
          <w:marTop w:val="0"/>
          <w:marBottom w:val="84"/>
          <w:divBdr>
            <w:top w:val="none" w:sz="0" w:space="0" w:color="auto"/>
            <w:left w:val="none" w:sz="0" w:space="0" w:color="auto"/>
            <w:bottom w:val="none" w:sz="0" w:space="0" w:color="auto"/>
            <w:right w:val="none" w:sz="0" w:space="0" w:color="auto"/>
          </w:divBdr>
        </w:div>
        <w:div w:id="817501187">
          <w:marLeft w:val="0"/>
          <w:marRight w:val="0"/>
          <w:marTop w:val="101"/>
          <w:marBottom w:val="84"/>
          <w:divBdr>
            <w:top w:val="none" w:sz="0" w:space="0" w:color="auto"/>
            <w:left w:val="none" w:sz="0" w:space="0" w:color="auto"/>
            <w:bottom w:val="none" w:sz="0" w:space="0" w:color="auto"/>
            <w:right w:val="none" w:sz="0" w:space="0" w:color="auto"/>
          </w:divBdr>
        </w:div>
        <w:div w:id="1327980245">
          <w:marLeft w:val="0"/>
          <w:marRight w:val="0"/>
          <w:marTop w:val="0"/>
          <w:marBottom w:val="84"/>
          <w:divBdr>
            <w:top w:val="none" w:sz="0" w:space="0" w:color="auto"/>
            <w:left w:val="none" w:sz="0" w:space="0" w:color="auto"/>
            <w:bottom w:val="none" w:sz="0" w:space="0" w:color="auto"/>
            <w:right w:val="none" w:sz="0" w:space="0" w:color="auto"/>
          </w:divBdr>
        </w:div>
        <w:div w:id="714623357">
          <w:marLeft w:val="0"/>
          <w:marRight w:val="0"/>
          <w:marTop w:val="0"/>
          <w:marBottom w:val="84"/>
          <w:divBdr>
            <w:top w:val="none" w:sz="0" w:space="0" w:color="auto"/>
            <w:left w:val="none" w:sz="0" w:space="0" w:color="auto"/>
            <w:bottom w:val="none" w:sz="0" w:space="0" w:color="auto"/>
            <w:right w:val="none" w:sz="0" w:space="0" w:color="auto"/>
          </w:divBdr>
        </w:div>
        <w:div w:id="1795755265">
          <w:marLeft w:val="0"/>
          <w:marRight w:val="0"/>
          <w:marTop w:val="0"/>
          <w:marBottom w:val="84"/>
          <w:divBdr>
            <w:top w:val="none" w:sz="0" w:space="0" w:color="auto"/>
            <w:left w:val="none" w:sz="0" w:space="0" w:color="auto"/>
            <w:bottom w:val="none" w:sz="0" w:space="0" w:color="auto"/>
            <w:right w:val="none" w:sz="0" w:space="0" w:color="auto"/>
          </w:divBdr>
        </w:div>
        <w:div w:id="1715424922">
          <w:marLeft w:val="0"/>
          <w:marRight w:val="0"/>
          <w:marTop w:val="0"/>
          <w:marBottom w:val="84"/>
          <w:divBdr>
            <w:top w:val="none" w:sz="0" w:space="0" w:color="auto"/>
            <w:left w:val="none" w:sz="0" w:space="0" w:color="auto"/>
            <w:bottom w:val="none" w:sz="0" w:space="0" w:color="auto"/>
            <w:right w:val="none" w:sz="0" w:space="0" w:color="auto"/>
          </w:divBdr>
        </w:div>
        <w:div w:id="120658790">
          <w:marLeft w:val="0"/>
          <w:marRight w:val="0"/>
          <w:marTop w:val="0"/>
          <w:marBottom w:val="84"/>
          <w:divBdr>
            <w:top w:val="none" w:sz="0" w:space="0" w:color="auto"/>
            <w:left w:val="none" w:sz="0" w:space="0" w:color="auto"/>
            <w:bottom w:val="none" w:sz="0" w:space="0" w:color="auto"/>
            <w:right w:val="none" w:sz="0" w:space="0" w:color="auto"/>
          </w:divBdr>
        </w:div>
        <w:div w:id="551159814">
          <w:marLeft w:val="0"/>
          <w:marRight w:val="0"/>
          <w:marTop w:val="101"/>
          <w:marBottom w:val="84"/>
          <w:divBdr>
            <w:top w:val="none" w:sz="0" w:space="0" w:color="auto"/>
            <w:left w:val="none" w:sz="0" w:space="0" w:color="auto"/>
            <w:bottom w:val="none" w:sz="0" w:space="0" w:color="auto"/>
            <w:right w:val="none" w:sz="0" w:space="0" w:color="auto"/>
          </w:divBdr>
        </w:div>
        <w:div w:id="1552615113">
          <w:marLeft w:val="0"/>
          <w:marRight w:val="0"/>
          <w:marTop w:val="0"/>
          <w:marBottom w:val="84"/>
          <w:divBdr>
            <w:top w:val="none" w:sz="0" w:space="0" w:color="auto"/>
            <w:left w:val="none" w:sz="0" w:space="0" w:color="auto"/>
            <w:bottom w:val="none" w:sz="0" w:space="0" w:color="auto"/>
            <w:right w:val="none" w:sz="0" w:space="0" w:color="auto"/>
          </w:divBdr>
        </w:div>
        <w:div w:id="1392265959">
          <w:marLeft w:val="0"/>
          <w:marRight w:val="0"/>
          <w:marTop w:val="0"/>
          <w:marBottom w:val="84"/>
          <w:divBdr>
            <w:top w:val="none" w:sz="0" w:space="0" w:color="auto"/>
            <w:left w:val="none" w:sz="0" w:space="0" w:color="auto"/>
            <w:bottom w:val="none" w:sz="0" w:space="0" w:color="auto"/>
            <w:right w:val="none" w:sz="0" w:space="0" w:color="auto"/>
          </w:divBdr>
        </w:div>
        <w:div w:id="769130615">
          <w:marLeft w:val="0"/>
          <w:marRight w:val="0"/>
          <w:marTop w:val="0"/>
          <w:marBottom w:val="84"/>
          <w:divBdr>
            <w:top w:val="none" w:sz="0" w:space="0" w:color="auto"/>
            <w:left w:val="none" w:sz="0" w:space="0" w:color="auto"/>
            <w:bottom w:val="none" w:sz="0" w:space="0" w:color="auto"/>
            <w:right w:val="none" w:sz="0" w:space="0" w:color="auto"/>
          </w:divBdr>
        </w:div>
        <w:div w:id="1746225633">
          <w:marLeft w:val="0"/>
          <w:marRight w:val="0"/>
          <w:marTop w:val="0"/>
          <w:marBottom w:val="84"/>
          <w:divBdr>
            <w:top w:val="none" w:sz="0" w:space="0" w:color="auto"/>
            <w:left w:val="none" w:sz="0" w:space="0" w:color="auto"/>
            <w:bottom w:val="none" w:sz="0" w:space="0" w:color="auto"/>
            <w:right w:val="none" w:sz="0" w:space="0" w:color="auto"/>
          </w:divBdr>
        </w:div>
        <w:div w:id="1822623656">
          <w:marLeft w:val="0"/>
          <w:marRight w:val="0"/>
          <w:marTop w:val="0"/>
          <w:marBottom w:val="84"/>
          <w:divBdr>
            <w:top w:val="none" w:sz="0" w:space="0" w:color="auto"/>
            <w:left w:val="none" w:sz="0" w:space="0" w:color="auto"/>
            <w:bottom w:val="none" w:sz="0" w:space="0" w:color="auto"/>
            <w:right w:val="none" w:sz="0" w:space="0" w:color="auto"/>
          </w:divBdr>
        </w:div>
        <w:div w:id="1116412150">
          <w:marLeft w:val="0"/>
          <w:marRight w:val="0"/>
          <w:marTop w:val="0"/>
          <w:marBottom w:val="84"/>
          <w:divBdr>
            <w:top w:val="none" w:sz="0" w:space="0" w:color="auto"/>
            <w:left w:val="none" w:sz="0" w:space="0" w:color="auto"/>
            <w:bottom w:val="none" w:sz="0" w:space="0" w:color="auto"/>
            <w:right w:val="none" w:sz="0" w:space="0" w:color="auto"/>
          </w:divBdr>
        </w:div>
        <w:div w:id="550925661">
          <w:marLeft w:val="0"/>
          <w:marRight w:val="0"/>
          <w:marTop w:val="0"/>
          <w:marBottom w:val="84"/>
          <w:divBdr>
            <w:top w:val="none" w:sz="0" w:space="0" w:color="auto"/>
            <w:left w:val="none" w:sz="0" w:space="0" w:color="auto"/>
            <w:bottom w:val="none" w:sz="0" w:space="0" w:color="auto"/>
            <w:right w:val="none" w:sz="0" w:space="0" w:color="auto"/>
          </w:divBdr>
        </w:div>
        <w:div w:id="702363947">
          <w:marLeft w:val="0"/>
          <w:marRight w:val="0"/>
          <w:marTop w:val="0"/>
          <w:marBottom w:val="84"/>
          <w:divBdr>
            <w:top w:val="none" w:sz="0" w:space="0" w:color="auto"/>
            <w:left w:val="none" w:sz="0" w:space="0" w:color="auto"/>
            <w:bottom w:val="none" w:sz="0" w:space="0" w:color="auto"/>
            <w:right w:val="none" w:sz="0" w:space="0" w:color="auto"/>
          </w:divBdr>
        </w:div>
        <w:div w:id="1378433599">
          <w:marLeft w:val="0"/>
          <w:marRight w:val="0"/>
          <w:marTop w:val="0"/>
          <w:marBottom w:val="84"/>
          <w:divBdr>
            <w:top w:val="none" w:sz="0" w:space="0" w:color="auto"/>
            <w:left w:val="none" w:sz="0" w:space="0" w:color="auto"/>
            <w:bottom w:val="none" w:sz="0" w:space="0" w:color="auto"/>
            <w:right w:val="none" w:sz="0" w:space="0" w:color="auto"/>
          </w:divBdr>
        </w:div>
        <w:div w:id="430515441">
          <w:marLeft w:val="0"/>
          <w:marRight w:val="0"/>
          <w:marTop w:val="0"/>
          <w:marBottom w:val="101"/>
          <w:divBdr>
            <w:top w:val="none" w:sz="0" w:space="0" w:color="auto"/>
            <w:left w:val="none" w:sz="0" w:space="0" w:color="auto"/>
            <w:bottom w:val="none" w:sz="0" w:space="0" w:color="auto"/>
            <w:right w:val="none" w:sz="0" w:space="0" w:color="auto"/>
          </w:divBdr>
        </w:div>
        <w:div w:id="1089279963">
          <w:marLeft w:val="0"/>
          <w:marRight w:val="0"/>
          <w:marTop w:val="0"/>
          <w:marBottom w:val="96"/>
          <w:divBdr>
            <w:top w:val="none" w:sz="0" w:space="0" w:color="auto"/>
            <w:left w:val="none" w:sz="0" w:space="0" w:color="auto"/>
            <w:bottom w:val="none" w:sz="0" w:space="0" w:color="auto"/>
            <w:right w:val="none" w:sz="0" w:space="0" w:color="auto"/>
          </w:divBdr>
        </w:div>
        <w:div w:id="838811086">
          <w:marLeft w:val="0"/>
          <w:marRight w:val="0"/>
          <w:marTop w:val="0"/>
          <w:marBottom w:val="96"/>
          <w:divBdr>
            <w:top w:val="none" w:sz="0" w:space="0" w:color="auto"/>
            <w:left w:val="none" w:sz="0" w:space="0" w:color="auto"/>
            <w:bottom w:val="none" w:sz="0" w:space="0" w:color="auto"/>
            <w:right w:val="none" w:sz="0" w:space="0" w:color="auto"/>
          </w:divBdr>
        </w:div>
        <w:div w:id="758989597">
          <w:marLeft w:val="0"/>
          <w:marRight w:val="0"/>
          <w:marTop w:val="0"/>
          <w:marBottom w:val="96"/>
          <w:divBdr>
            <w:top w:val="none" w:sz="0" w:space="0" w:color="auto"/>
            <w:left w:val="none" w:sz="0" w:space="0" w:color="auto"/>
            <w:bottom w:val="none" w:sz="0" w:space="0" w:color="auto"/>
            <w:right w:val="none" w:sz="0" w:space="0" w:color="auto"/>
          </w:divBdr>
        </w:div>
        <w:div w:id="1039008921">
          <w:marLeft w:val="0"/>
          <w:marRight w:val="0"/>
          <w:marTop w:val="0"/>
          <w:marBottom w:val="96"/>
          <w:divBdr>
            <w:top w:val="none" w:sz="0" w:space="0" w:color="auto"/>
            <w:left w:val="none" w:sz="0" w:space="0" w:color="auto"/>
            <w:bottom w:val="none" w:sz="0" w:space="0" w:color="auto"/>
            <w:right w:val="none" w:sz="0" w:space="0" w:color="auto"/>
          </w:divBdr>
        </w:div>
        <w:div w:id="1749231360">
          <w:marLeft w:val="0"/>
          <w:marRight w:val="0"/>
          <w:marTop w:val="0"/>
          <w:marBottom w:val="96"/>
          <w:divBdr>
            <w:top w:val="none" w:sz="0" w:space="0" w:color="auto"/>
            <w:left w:val="none" w:sz="0" w:space="0" w:color="auto"/>
            <w:bottom w:val="none" w:sz="0" w:space="0" w:color="auto"/>
            <w:right w:val="none" w:sz="0" w:space="0" w:color="auto"/>
          </w:divBdr>
        </w:div>
        <w:div w:id="828715911">
          <w:marLeft w:val="1418"/>
          <w:marRight w:val="0"/>
          <w:marTop w:val="0"/>
          <w:marBottom w:val="96"/>
          <w:divBdr>
            <w:top w:val="none" w:sz="0" w:space="0" w:color="auto"/>
            <w:left w:val="none" w:sz="0" w:space="0" w:color="auto"/>
            <w:bottom w:val="none" w:sz="0" w:space="0" w:color="auto"/>
            <w:right w:val="none" w:sz="0" w:space="0" w:color="auto"/>
          </w:divBdr>
        </w:div>
        <w:div w:id="1540043942">
          <w:marLeft w:val="1418"/>
          <w:marRight w:val="0"/>
          <w:marTop w:val="0"/>
          <w:marBottom w:val="96"/>
          <w:divBdr>
            <w:top w:val="none" w:sz="0" w:space="0" w:color="auto"/>
            <w:left w:val="none" w:sz="0" w:space="0" w:color="auto"/>
            <w:bottom w:val="none" w:sz="0" w:space="0" w:color="auto"/>
            <w:right w:val="none" w:sz="0" w:space="0" w:color="auto"/>
          </w:divBdr>
        </w:div>
        <w:div w:id="1507282073">
          <w:marLeft w:val="1418"/>
          <w:marRight w:val="0"/>
          <w:marTop w:val="0"/>
          <w:marBottom w:val="96"/>
          <w:divBdr>
            <w:top w:val="none" w:sz="0" w:space="0" w:color="auto"/>
            <w:left w:val="none" w:sz="0" w:space="0" w:color="auto"/>
            <w:bottom w:val="none" w:sz="0" w:space="0" w:color="auto"/>
            <w:right w:val="none" w:sz="0" w:space="0" w:color="auto"/>
          </w:divBdr>
        </w:div>
        <w:div w:id="423889297">
          <w:marLeft w:val="2268"/>
          <w:marRight w:val="0"/>
          <w:marTop w:val="0"/>
          <w:marBottom w:val="96"/>
          <w:divBdr>
            <w:top w:val="none" w:sz="0" w:space="0" w:color="auto"/>
            <w:left w:val="none" w:sz="0" w:space="0" w:color="auto"/>
            <w:bottom w:val="none" w:sz="0" w:space="0" w:color="auto"/>
            <w:right w:val="none" w:sz="0" w:space="0" w:color="auto"/>
          </w:divBdr>
        </w:div>
        <w:div w:id="318458956">
          <w:marLeft w:val="2268"/>
          <w:marRight w:val="0"/>
          <w:marTop w:val="0"/>
          <w:marBottom w:val="96"/>
          <w:divBdr>
            <w:top w:val="none" w:sz="0" w:space="0" w:color="auto"/>
            <w:left w:val="none" w:sz="0" w:space="0" w:color="auto"/>
            <w:bottom w:val="none" w:sz="0" w:space="0" w:color="auto"/>
            <w:right w:val="none" w:sz="0" w:space="0" w:color="auto"/>
          </w:divBdr>
        </w:div>
        <w:div w:id="404690817">
          <w:marLeft w:val="2268"/>
          <w:marRight w:val="0"/>
          <w:marTop w:val="0"/>
          <w:marBottom w:val="96"/>
          <w:divBdr>
            <w:top w:val="none" w:sz="0" w:space="0" w:color="auto"/>
            <w:left w:val="none" w:sz="0" w:space="0" w:color="auto"/>
            <w:bottom w:val="none" w:sz="0" w:space="0" w:color="auto"/>
            <w:right w:val="none" w:sz="0" w:space="0" w:color="auto"/>
          </w:divBdr>
        </w:div>
        <w:div w:id="1244880356">
          <w:marLeft w:val="1412"/>
          <w:marRight w:val="0"/>
          <w:marTop w:val="0"/>
          <w:marBottom w:val="96"/>
          <w:divBdr>
            <w:top w:val="none" w:sz="0" w:space="0" w:color="auto"/>
            <w:left w:val="none" w:sz="0" w:space="0" w:color="auto"/>
            <w:bottom w:val="none" w:sz="0" w:space="0" w:color="auto"/>
            <w:right w:val="none" w:sz="0" w:space="0" w:color="auto"/>
          </w:divBdr>
        </w:div>
        <w:div w:id="495145616">
          <w:marLeft w:val="2261"/>
          <w:marRight w:val="0"/>
          <w:marTop w:val="0"/>
          <w:marBottom w:val="96"/>
          <w:divBdr>
            <w:top w:val="none" w:sz="0" w:space="0" w:color="auto"/>
            <w:left w:val="none" w:sz="0" w:space="0" w:color="auto"/>
            <w:bottom w:val="none" w:sz="0" w:space="0" w:color="auto"/>
            <w:right w:val="none" w:sz="0" w:space="0" w:color="auto"/>
          </w:divBdr>
        </w:div>
        <w:div w:id="1925383066">
          <w:marLeft w:val="2261"/>
          <w:marRight w:val="0"/>
          <w:marTop w:val="0"/>
          <w:marBottom w:val="96"/>
          <w:divBdr>
            <w:top w:val="none" w:sz="0" w:space="0" w:color="auto"/>
            <w:left w:val="none" w:sz="0" w:space="0" w:color="auto"/>
            <w:bottom w:val="none" w:sz="0" w:space="0" w:color="auto"/>
            <w:right w:val="none" w:sz="0" w:space="0" w:color="auto"/>
          </w:divBdr>
        </w:div>
        <w:div w:id="874192941">
          <w:marLeft w:val="1699"/>
          <w:marRight w:val="0"/>
          <w:marTop w:val="0"/>
          <w:marBottom w:val="96"/>
          <w:divBdr>
            <w:top w:val="none" w:sz="0" w:space="0" w:color="auto"/>
            <w:left w:val="none" w:sz="0" w:space="0" w:color="auto"/>
            <w:bottom w:val="none" w:sz="0" w:space="0" w:color="auto"/>
            <w:right w:val="none" w:sz="0" w:space="0" w:color="auto"/>
          </w:divBdr>
        </w:div>
        <w:div w:id="1690716019">
          <w:marLeft w:val="1418"/>
          <w:marRight w:val="0"/>
          <w:marTop w:val="0"/>
          <w:marBottom w:val="96"/>
          <w:divBdr>
            <w:top w:val="none" w:sz="0" w:space="0" w:color="auto"/>
            <w:left w:val="none" w:sz="0" w:space="0" w:color="auto"/>
            <w:bottom w:val="none" w:sz="0" w:space="0" w:color="auto"/>
            <w:right w:val="none" w:sz="0" w:space="0" w:color="auto"/>
          </w:divBdr>
        </w:div>
        <w:div w:id="803936793">
          <w:marLeft w:val="1418"/>
          <w:marRight w:val="0"/>
          <w:marTop w:val="0"/>
          <w:marBottom w:val="96"/>
          <w:divBdr>
            <w:top w:val="none" w:sz="0" w:space="0" w:color="auto"/>
            <w:left w:val="none" w:sz="0" w:space="0" w:color="auto"/>
            <w:bottom w:val="none" w:sz="0" w:space="0" w:color="auto"/>
            <w:right w:val="none" w:sz="0" w:space="0" w:color="auto"/>
          </w:divBdr>
        </w:div>
        <w:div w:id="1166476137">
          <w:marLeft w:val="2268"/>
          <w:marRight w:val="0"/>
          <w:marTop w:val="0"/>
          <w:marBottom w:val="96"/>
          <w:divBdr>
            <w:top w:val="none" w:sz="0" w:space="0" w:color="auto"/>
            <w:left w:val="none" w:sz="0" w:space="0" w:color="auto"/>
            <w:bottom w:val="none" w:sz="0" w:space="0" w:color="auto"/>
            <w:right w:val="none" w:sz="0" w:space="0" w:color="auto"/>
          </w:divBdr>
        </w:div>
        <w:div w:id="1846748061">
          <w:marLeft w:val="2268"/>
          <w:marRight w:val="0"/>
          <w:marTop w:val="0"/>
          <w:marBottom w:val="96"/>
          <w:divBdr>
            <w:top w:val="none" w:sz="0" w:space="0" w:color="auto"/>
            <w:left w:val="none" w:sz="0" w:space="0" w:color="auto"/>
            <w:bottom w:val="none" w:sz="0" w:space="0" w:color="auto"/>
            <w:right w:val="none" w:sz="0" w:space="0" w:color="auto"/>
          </w:divBdr>
        </w:div>
        <w:div w:id="1671250734">
          <w:marLeft w:val="2268"/>
          <w:marRight w:val="0"/>
          <w:marTop w:val="0"/>
          <w:marBottom w:val="96"/>
          <w:divBdr>
            <w:top w:val="none" w:sz="0" w:space="0" w:color="auto"/>
            <w:left w:val="none" w:sz="0" w:space="0" w:color="auto"/>
            <w:bottom w:val="none" w:sz="0" w:space="0" w:color="auto"/>
            <w:right w:val="none" w:sz="0" w:space="0" w:color="auto"/>
          </w:divBdr>
        </w:div>
        <w:div w:id="1237860077">
          <w:marLeft w:val="1418"/>
          <w:marRight w:val="0"/>
          <w:marTop w:val="0"/>
          <w:marBottom w:val="96"/>
          <w:divBdr>
            <w:top w:val="none" w:sz="0" w:space="0" w:color="auto"/>
            <w:left w:val="none" w:sz="0" w:space="0" w:color="auto"/>
            <w:bottom w:val="none" w:sz="0" w:space="0" w:color="auto"/>
            <w:right w:val="none" w:sz="0" w:space="0" w:color="auto"/>
          </w:divBdr>
        </w:div>
        <w:div w:id="382413564">
          <w:marLeft w:val="2268"/>
          <w:marRight w:val="0"/>
          <w:marTop w:val="0"/>
          <w:marBottom w:val="96"/>
          <w:divBdr>
            <w:top w:val="none" w:sz="0" w:space="0" w:color="auto"/>
            <w:left w:val="none" w:sz="0" w:space="0" w:color="auto"/>
            <w:bottom w:val="none" w:sz="0" w:space="0" w:color="auto"/>
            <w:right w:val="none" w:sz="0" w:space="0" w:color="auto"/>
          </w:divBdr>
        </w:div>
        <w:div w:id="500243864">
          <w:marLeft w:val="2268"/>
          <w:marRight w:val="0"/>
          <w:marTop w:val="0"/>
          <w:marBottom w:val="96"/>
          <w:divBdr>
            <w:top w:val="none" w:sz="0" w:space="0" w:color="auto"/>
            <w:left w:val="none" w:sz="0" w:space="0" w:color="auto"/>
            <w:bottom w:val="none" w:sz="0" w:space="0" w:color="auto"/>
            <w:right w:val="none" w:sz="0" w:space="0" w:color="auto"/>
          </w:divBdr>
        </w:div>
        <w:div w:id="1470897199">
          <w:marLeft w:val="1418"/>
          <w:marRight w:val="0"/>
          <w:marTop w:val="0"/>
          <w:marBottom w:val="96"/>
          <w:divBdr>
            <w:top w:val="none" w:sz="0" w:space="0" w:color="auto"/>
            <w:left w:val="none" w:sz="0" w:space="0" w:color="auto"/>
            <w:bottom w:val="none" w:sz="0" w:space="0" w:color="auto"/>
            <w:right w:val="none" w:sz="0" w:space="0" w:color="auto"/>
          </w:divBdr>
        </w:div>
        <w:div w:id="1382628472">
          <w:marLeft w:val="0"/>
          <w:marRight w:val="0"/>
          <w:marTop w:val="0"/>
          <w:marBottom w:val="101"/>
          <w:divBdr>
            <w:top w:val="none" w:sz="0" w:space="0" w:color="auto"/>
            <w:left w:val="none" w:sz="0" w:space="0" w:color="auto"/>
            <w:bottom w:val="none" w:sz="0" w:space="0" w:color="auto"/>
            <w:right w:val="none" w:sz="0" w:space="0" w:color="auto"/>
          </w:divBdr>
        </w:div>
        <w:div w:id="1422067309">
          <w:marLeft w:val="0"/>
          <w:marRight w:val="0"/>
          <w:marTop w:val="0"/>
          <w:marBottom w:val="101"/>
          <w:divBdr>
            <w:top w:val="none" w:sz="0" w:space="0" w:color="auto"/>
            <w:left w:val="none" w:sz="0" w:space="0" w:color="auto"/>
            <w:bottom w:val="none" w:sz="0" w:space="0" w:color="auto"/>
            <w:right w:val="none" w:sz="0" w:space="0" w:color="auto"/>
          </w:divBdr>
        </w:div>
        <w:div w:id="325329737">
          <w:marLeft w:val="1418"/>
          <w:marRight w:val="0"/>
          <w:marTop w:val="0"/>
          <w:marBottom w:val="101"/>
          <w:divBdr>
            <w:top w:val="none" w:sz="0" w:space="0" w:color="auto"/>
            <w:left w:val="none" w:sz="0" w:space="0" w:color="auto"/>
            <w:bottom w:val="none" w:sz="0" w:space="0" w:color="auto"/>
            <w:right w:val="none" w:sz="0" w:space="0" w:color="auto"/>
          </w:divBdr>
        </w:div>
        <w:div w:id="1130318658">
          <w:marLeft w:val="1418"/>
          <w:marRight w:val="0"/>
          <w:marTop w:val="0"/>
          <w:marBottom w:val="101"/>
          <w:divBdr>
            <w:top w:val="none" w:sz="0" w:space="0" w:color="auto"/>
            <w:left w:val="none" w:sz="0" w:space="0" w:color="auto"/>
            <w:bottom w:val="none" w:sz="0" w:space="0" w:color="auto"/>
            <w:right w:val="none" w:sz="0" w:space="0" w:color="auto"/>
          </w:divBdr>
        </w:div>
        <w:div w:id="1036001379">
          <w:marLeft w:val="1412"/>
          <w:marRight w:val="0"/>
          <w:marTop w:val="0"/>
          <w:marBottom w:val="101"/>
          <w:divBdr>
            <w:top w:val="none" w:sz="0" w:space="0" w:color="auto"/>
            <w:left w:val="none" w:sz="0" w:space="0" w:color="auto"/>
            <w:bottom w:val="none" w:sz="0" w:space="0" w:color="auto"/>
            <w:right w:val="none" w:sz="0" w:space="0" w:color="auto"/>
          </w:divBdr>
        </w:div>
        <w:div w:id="2041860020">
          <w:marLeft w:val="850"/>
          <w:marRight w:val="0"/>
          <w:marTop w:val="0"/>
          <w:marBottom w:val="101"/>
          <w:divBdr>
            <w:top w:val="none" w:sz="0" w:space="0" w:color="auto"/>
            <w:left w:val="none" w:sz="0" w:space="0" w:color="auto"/>
            <w:bottom w:val="none" w:sz="0" w:space="0" w:color="auto"/>
            <w:right w:val="none" w:sz="0" w:space="0" w:color="auto"/>
          </w:divBdr>
        </w:div>
        <w:div w:id="1321931686">
          <w:marLeft w:val="0"/>
          <w:marRight w:val="0"/>
          <w:marTop w:val="0"/>
          <w:marBottom w:val="101"/>
          <w:divBdr>
            <w:top w:val="none" w:sz="0" w:space="0" w:color="auto"/>
            <w:left w:val="none" w:sz="0" w:space="0" w:color="auto"/>
            <w:bottom w:val="none" w:sz="0" w:space="0" w:color="auto"/>
            <w:right w:val="none" w:sz="0" w:space="0" w:color="auto"/>
          </w:divBdr>
        </w:div>
        <w:div w:id="1213662594">
          <w:marLeft w:val="0"/>
          <w:marRight w:val="0"/>
          <w:marTop w:val="0"/>
          <w:marBottom w:val="101"/>
          <w:divBdr>
            <w:top w:val="none" w:sz="0" w:space="0" w:color="auto"/>
            <w:left w:val="none" w:sz="0" w:space="0" w:color="auto"/>
            <w:bottom w:val="none" w:sz="0" w:space="0" w:color="auto"/>
            <w:right w:val="none" w:sz="0" w:space="0" w:color="auto"/>
          </w:divBdr>
        </w:div>
        <w:div w:id="1368336636">
          <w:marLeft w:val="0"/>
          <w:marRight w:val="0"/>
          <w:marTop w:val="0"/>
          <w:marBottom w:val="101"/>
          <w:divBdr>
            <w:top w:val="none" w:sz="0" w:space="0" w:color="auto"/>
            <w:left w:val="none" w:sz="0" w:space="0" w:color="auto"/>
            <w:bottom w:val="none" w:sz="0" w:space="0" w:color="auto"/>
            <w:right w:val="none" w:sz="0" w:space="0" w:color="auto"/>
          </w:divBdr>
        </w:div>
        <w:div w:id="1626689733">
          <w:marLeft w:val="0"/>
          <w:marRight w:val="0"/>
          <w:marTop w:val="0"/>
          <w:marBottom w:val="101"/>
          <w:divBdr>
            <w:top w:val="none" w:sz="0" w:space="0" w:color="auto"/>
            <w:left w:val="none" w:sz="0" w:space="0" w:color="auto"/>
            <w:bottom w:val="none" w:sz="0" w:space="0" w:color="auto"/>
            <w:right w:val="none" w:sz="0" w:space="0" w:color="auto"/>
          </w:divBdr>
        </w:div>
        <w:div w:id="1020396367">
          <w:marLeft w:val="1418"/>
          <w:marRight w:val="0"/>
          <w:marTop w:val="0"/>
          <w:marBottom w:val="101"/>
          <w:divBdr>
            <w:top w:val="none" w:sz="0" w:space="0" w:color="auto"/>
            <w:left w:val="none" w:sz="0" w:space="0" w:color="auto"/>
            <w:bottom w:val="none" w:sz="0" w:space="0" w:color="auto"/>
            <w:right w:val="none" w:sz="0" w:space="0" w:color="auto"/>
          </w:divBdr>
        </w:div>
        <w:div w:id="1962957768">
          <w:marLeft w:val="1418"/>
          <w:marRight w:val="0"/>
          <w:marTop w:val="0"/>
          <w:marBottom w:val="101"/>
          <w:divBdr>
            <w:top w:val="none" w:sz="0" w:space="0" w:color="auto"/>
            <w:left w:val="none" w:sz="0" w:space="0" w:color="auto"/>
            <w:bottom w:val="none" w:sz="0" w:space="0" w:color="auto"/>
            <w:right w:val="none" w:sz="0" w:space="0" w:color="auto"/>
          </w:divBdr>
        </w:div>
        <w:div w:id="986321978">
          <w:marLeft w:val="0"/>
          <w:marRight w:val="0"/>
          <w:marTop w:val="0"/>
          <w:marBottom w:val="101"/>
          <w:divBdr>
            <w:top w:val="none" w:sz="0" w:space="0" w:color="auto"/>
            <w:left w:val="none" w:sz="0" w:space="0" w:color="auto"/>
            <w:bottom w:val="none" w:sz="0" w:space="0" w:color="auto"/>
            <w:right w:val="none" w:sz="0" w:space="0" w:color="auto"/>
          </w:divBdr>
        </w:div>
        <w:div w:id="161970106">
          <w:marLeft w:val="0"/>
          <w:marRight w:val="0"/>
          <w:marTop w:val="0"/>
          <w:marBottom w:val="101"/>
          <w:divBdr>
            <w:top w:val="none" w:sz="0" w:space="0" w:color="auto"/>
            <w:left w:val="none" w:sz="0" w:space="0" w:color="auto"/>
            <w:bottom w:val="none" w:sz="0" w:space="0" w:color="auto"/>
            <w:right w:val="none" w:sz="0" w:space="0" w:color="auto"/>
          </w:divBdr>
        </w:div>
        <w:div w:id="1122188371">
          <w:marLeft w:val="0"/>
          <w:marRight w:val="0"/>
          <w:marTop w:val="0"/>
          <w:marBottom w:val="101"/>
          <w:divBdr>
            <w:top w:val="none" w:sz="0" w:space="0" w:color="auto"/>
            <w:left w:val="none" w:sz="0" w:space="0" w:color="auto"/>
            <w:bottom w:val="none" w:sz="0" w:space="0" w:color="auto"/>
            <w:right w:val="none" w:sz="0" w:space="0" w:color="auto"/>
          </w:divBdr>
        </w:div>
        <w:div w:id="1184326670">
          <w:marLeft w:val="0"/>
          <w:marRight w:val="0"/>
          <w:marTop w:val="0"/>
          <w:marBottom w:val="101"/>
          <w:divBdr>
            <w:top w:val="none" w:sz="0" w:space="0" w:color="auto"/>
            <w:left w:val="none" w:sz="0" w:space="0" w:color="auto"/>
            <w:bottom w:val="none" w:sz="0" w:space="0" w:color="auto"/>
            <w:right w:val="none" w:sz="0" w:space="0" w:color="auto"/>
          </w:divBdr>
        </w:div>
        <w:div w:id="638337759">
          <w:marLeft w:val="0"/>
          <w:marRight w:val="0"/>
          <w:marTop w:val="0"/>
          <w:marBottom w:val="101"/>
          <w:divBdr>
            <w:top w:val="none" w:sz="0" w:space="0" w:color="auto"/>
            <w:left w:val="none" w:sz="0" w:space="0" w:color="auto"/>
            <w:bottom w:val="none" w:sz="0" w:space="0" w:color="auto"/>
            <w:right w:val="none" w:sz="0" w:space="0" w:color="auto"/>
          </w:divBdr>
        </w:div>
        <w:div w:id="2107312361">
          <w:marLeft w:val="0"/>
          <w:marRight w:val="0"/>
          <w:marTop w:val="0"/>
          <w:marBottom w:val="101"/>
          <w:divBdr>
            <w:top w:val="none" w:sz="0" w:space="0" w:color="auto"/>
            <w:left w:val="none" w:sz="0" w:space="0" w:color="auto"/>
            <w:bottom w:val="none" w:sz="0" w:space="0" w:color="auto"/>
            <w:right w:val="none" w:sz="0" w:space="0" w:color="auto"/>
          </w:divBdr>
        </w:div>
        <w:div w:id="1540975146">
          <w:marLeft w:val="0"/>
          <w:marRight w:val="0"/>
          <w:marTop w:val="0"/>
          <w:marBottom w:val="101"/>
          <w:divBdr>
            <w:top w:val="none" w:sz="0" w:space="0" w:color="auto"/>
            <w:left w:val="none" w:sz="0" w:space="0" w:color="auto"/>
            <w:bottom w:val="none" w:sz="0" w:space="0" w:color="auto"/>
            <w:right w:val="none" w:sz="0" w:space="0" w:color="auto"/>
          </w:divBdr>
        </w:div>
        <w:div w:id="1922639172">
          <w:marLeft w:val="0"/>
          <w:marRight w:val="0"/>
          <w:marTop w:val="0"/>
          <w:marBottom w:val="101"/>
          <w:divBdr>
            <w:top w:val="none" w:sz="0" w:space="0" w:color="auto"/>
            <w:left w:val="none" w:sz="0" w:space="0" w:color="auto"/>
            <w:bottom w:val="none" w:sz="0" w:space="0" w:color="auto"/>
            <w:right w:val="none" w:sz="0" w:space="0" w:color="auto"/>
          </w:divBdr>
        </w:div>
        <w:div w:id="1059936831">
          <w:marLeft w:val="0"/>
          <w:marRight w:val="0"/>
          <w:marTop w:val="0"/>
          <w:marBottom w:val="101"/>
          <w:divBdr>
            <w:top w:val="none" w:sz="0" w:space="0" w:color="auto"/>
            <w:left w:val="none" w:sz="0" w:space="0" w:color="auto"/>
            <w:bottom w:val="none" w:sz="0" w:space="0" w:color="auto"/>
            <w:right w:val="none" w:sz="0" w:space="0" w:color="auto"/>
          </w:divBdr>
        </w:div>
        <w:div w:id="1459224836">
          <w:marLeft w:val="0"/>
          <w:marRight w:val="0"/>
          <w:marTop w:val="0"/>
          <w:marBottom w:val="101"/>
          <w:divBdr>
            <w:top w:val="none" w:sz="0" w:space="0" w:color="auto"/>
            <w:left w:val="none" w:sz="0" w:space="0" w:color="auto"/>
            <w:bottom w:val="none" w:sz="0" w:space="0" w:color="auto"/>
            <w:right w:val="none" w:sz="0" w:space="0" w:color="auto"/>
          </w:divBdr>
        </w:div>
        <w:div w:id="1811631628">
          <w:marLeft w:val="0"/>
          <w:marRight w:val="0"/>
          <w:marTop w:val="0"/>
          <w:marBottom w:val="101"/>
          <w:divBdr>
            <w:top w:val="none" w:sz="0" w:space="0" w:color="auto"/>
            <w:left w:val="none" w:sz="0" w:space="0" w:color="auto"/>
            <w:bottom w:val="none" w:sz="0" w:space="0" w:color="auto"/>
            <w:right w:val="none" w:sz="0" w:space="0" w:color="auto"/>
          </w:divBdr>
        </w:div>
        <w:div w:id="1067458352">
          <w:marLeft w:val="0"/>
          <w:marRight w:val="0"/>
          <w:marTop w:val="0"/>
          <w:marBottom w:val="101"/>
          <w:divBdr>
            <w:top w:val="none" w:sz="0" w:space="0" w:color="auto"/>
            <w:left w:val="none" w:sz="0" w:space="0" w:color="auto"/>
            <w:bottom w:val="none" w:sz="0" w:space="0" w:color="auto"/>
            <w:right w:val="none" w:sz="0" w:space="0" w:color="auto"/>
          </w:divBdr>
        </w:div>
        <w:div w:id="78603215">
          <w:marLeft w:val="1418"/>
          <w:marRight w:val="0"/>
          <w:marTop w:val="0"/>
          <w:marBottom w:val="101"/>
          <w:divBdr>
            <w:top w:val="none" w:sz="0" w:space="0" w:color="auto"/>
            <w:left w:val="none" w:sz="0" w:space="0" w:color="auto"/>
            <w:bottom w:val="none" w:sz="0" w:space="0" w:color="auto"/>
            <w:right w:val="none" w:sz="0" w:space="0" w:color="auto"/>
          </w:divBdr>
        </w:div>
        <w:div w:id="868106651">
          <w:marLeft w:val="1418"/>
          <w:marRight w:val="0"/>
          <w:marTop w:val="0"/>
          <w:marBottom w:val="101"/>
          <w:divBdr>
            <w:top w:val="none" w:sz="0" w:space="0" w:color="auto"/>
            <w:left w:val="none" w:sz="0" w:space="0" w:color="auto"/>
            <w:bottom w:val="none" w:sz="0" w:space="0" w:color="auto"/>
            <w:right w:val="none" w:sz="0" w:space="0" w:color="auto"/>
          </w:divBdr>
        </w:div>
        <w:div w:id="73280832">
          <w:marLeft w:val="0"/>
          <w:marRight w:val="0"/>
          <w:marTop w:val="0"/>
          <w:marBottom w:val="101"/>
          <w:divBdr>
            <w:top w:val="none" w:sz="0" w:space="0" w:color="auto"/>
            <w:left w:val="none" w:sz="0" w:space="0" w:color="auto"/>
            <w:bottom w:val="none" w:sz="0" w:space="0" w:color="auto"/>
            <w:right w:val="none" w:sz="0" w:space="0" w:color="auto"/>
          </w:divBdr>
        </w:div>
        <w:div w:id="294022473">
          <w:marLeft w:val="0"/>
          <w:marRight w:val="0"/>
          <w:marTop w:val="0"/>
          <w:marBottom w:val="101"/>
          <w:divBdr>
            <w:top w:val="none" w:sz="0" w:space="0" w:color="auto"/>
            <w:left w:val="none" w:sz="0" w:space="0" w:color="auto"/>
            <w:bottom w:val="none" w:sz="0" w:space="0" w:color="auto"/>
            <w:right w:val="none" w:sz="0" w:space="0" w:color="auto"/>
          </w:divBdr>
        </w:div>
        <w:div w:id="521826849">
          <w:marLeft w:val="0"/>
          <w:marRight w:val="0"/>
          <w:marTop w:val="0"/>
          <w:marBottom w:val="101"/>
          <w:divBdr>
            <w:top w:val="none" w:sz="0" w:space="0" w:color="auto"/>
            <w:left w:val="none" w:sz="0" w:space="0" w:color="auto"/>
            <w:bottom w:val="none" w:sz="0" w:space="0" w:color="auto"/>
            <w:right w:val="none" w:sz="0" w:space="0" w:color="auto"/>
          </w:divBdr>
        </w:div>
        <w:div w:id="2099130199">
          <w:marLeft w:val="0"/>
          <w:marRight w:val="0"/>
          <w:marTop w:val="0"/>
          <w:marBottom w:val="101"/>
          <w:divBdr>
            <w:top w:val="none" w:sz="0" w:space="0" w:color="auto"/>
            <w:left w:val="none" w:sz="0" w:space="0" w:color="auto"/>
            <w:bottom w:val="none" w:sz="0" w:space="0" w:color="auto"/>
            <w:right w:val="none" w:sz="0" w:space="0" w:color="auto"/>
          </w:divBdr>
        </w:div>
        <w:div w:id="1153763062">
          <w:marLeft w:val="1418"/>
          <w:marRight w:val="0"/>
          <w:marTop w:val="0"/>
          <w:marBottom w:val="101"/>
          <w:divBdr>
            <w:top w:val="none" w:sz="0" w:space="0" w:color="auto"/>
            <w:left w:val="none" w:sz="0" w:space="0" w:color="auto"/>
            <w:bottom w:val="none" w:sz="0" w:space="0" w:color="auto"/>
            <w:right w:val="none" w:sz="0" w:space="0" w:color="auto"/>
          </w:divBdr>
        </w:div>
        <w:div w:id="117846902">
          <w:marLeft w:val="1418"/>
          <w:marRight w:val="0"/>
          <w:marTop w:val="0"/>
          <w:marBottom w:val="101"/>
          <w:divBdr>
            <w:top w:val="none" w:sz="0" w:space="0" w:color="auto"/>
            <w:left w:val="none" w:sz="0" w:space="0" w:color="auto"/>
            <w:bottom w:val="none" w:sz="0" w:space="0" w:color="auto"/>
            <w:right w:val="none" w:sz="0" w:space="0" w:color="auto"/>
          </w:divBdr>
        </w:div>
        <w:div w:id="985741412">
          <w:marLeft w:val="0"/>
          <w:marRight w:val="0"/>
          <w:marTop w:val="0"/>
          <w:marBottom w:val="101"/>
          <w:divBdr>
            <w:top w:val="none" w:sz="0" w:space="0" w:color="auto"/>
            <w:left w:val="none" w:sz="0" w:space="0" w:color="auto"/>
            <w:bottom w:val="none" w:sz="0" w:space="0" w:color="auto"/>
            <w:right w:val="none" w:sz="0" w:space="0" w:color="auto"/>
          </w:divBdr>
        </w:div>
        <w:div w:id="1872063801">
          <w:marLeft w:val="0"/>
          <w:marRight w:val="0"/>
          <w:marTop w:val="0"/>
          <w:marBottom w:val="101"/>
          <w:divBdr>
            <w:top w:val="none" w:sz="0" w:space="0" w:color="auto"/>
            <w:left w:val="none" w:sz="0" w:space="0" w:color="auto"/>
            <w:bottom w:val="none" w:sz="0" w:space="0" w:color="auto"/>
            <w:right w:val="none" w:sz="0" w:space="0" w:color="auto"/>
          </w:divBdr>
        </w:div>
        <w:div w:id="1165172540">
          <w:marLeft w:val="0"/>
          <w:marRight w:val="0"/>
          <w:marTop w:val="0"/>
          <w:marBottom w:val="101"/>
          <w:divBdr>
            <w:top w:val="none" w:sz="0" w:space="0" w:color="auto"/>
            <w:left w:val="none" w:sz="0" w:space="0" w:color="auto"/>
            <w:bottom w:val="none" w:sz="0" w:space="0" w:color="auto"/>
            <w:right w:val="none" w:sz="0" w:space="0" w:color="auto"/>
          </w:divBdr>
        </w:div>
        <w:div w:id="1212964668">
          <w:marLeft w:val="0"/>
          <w:marRight w:val="0"/>
          <w:marTop w:val="0"/>
          <w:marBottom w:val="101"/>
          <w:divBdr>
            <w:top w:val="none" w:sz="0" w:space="0" w:color="auto"/>
            <w:left w:val="none" w:sz="0" w:space="0" w:color="auto"/>
            <w:bottom w:val="none" w:sz="0" w:space="0" w:color="auto"/>
            <w:right w:val="none" w:sz="0" w:space="0" w:color="auto"/>
          </w:divBdr>
        </w:div>
        <w:div w:id="337927140">
          <w:marLeft w:val="0"/>
          <w:marRight w:val="0"/>
          <w:marTop w:val="0"/>
          <w:marBottom w:val="101"/>
          <w:divBdr>
            <w:top w:val="none" w:sz="0" w:space="0" w:color="auto"/>
            <w:left w:val="none" w:sz="0" w:space="0" w:color="auto"/>
            <w:bottom w:val="none" w:sz="0" w:space="0" w:color="auto"/>
            <w:right w:val="none" w:sz="0" w:space="0" w:color="auto"/>
          </w:divBdr>
        </w:div>
        <w:div w:id="1300182946">
          <w:marLeft w:val="0"/>
          <w:marRight w:val="0"/>
          <w:marTop w:val="0"/>
          <w:marBottom w:val="101"/>
          <w:divBdr>
            <w:top w:val="none" w:sz="0" w:space="0" w:color="auto"/>
            <w:left w:val="none" w:sz="0" w:space="0" w:color="auto"/>
            <w:bottom w:val="none" w:sz="0" w:space="0" w:color="auto"/>
            <w:right w:val="none" w:sz="0" w:space="0" w:color="auto"/>
          </w:divBdr>
        </w:div>
        <w:div w:id="1644966612">
          <w:marLeft w:val="1418"/>
          <w:marRight w:val="0"/>
          <w:marTop w:val="0"/>
          <w:marBottom w:val="101"/>
          <w:divBdr>
            <w:top w:val="none" w:sz="0" w:space="0" w:color="auto"/>
            <w:left w:val="none" w:sz="0" w:space="0" w:color="auto"/>
            <w:bottom w:val="none" w:sz="0" w:space="0" w:color="auto"/>
            <w:right w:val="none" w:sz="0" w:space="0" w:color="auto"/>
          </w:divBdr>
        </w:div>
        <w:div w:id="2077388767">
          <w:marLeft w:val="1418"/>
          <w:marRight w:val="0"/>
          <w:marTop w:val="0"/>
          <w:marBottom w:val="101"/>
          <w:divBdr>
            <w:top w:val="none" w:sz="0" w:space="0" w:color="auto"/>
            <w:left w:val="none" w:sz="0" w:space="0" w:color="auto"/>
            <w:bottom w:val="none" w:sz="0" w:space="0" w:color="auto"/>
            <w:right w:val="none" w:sz="0" w:space="0" w:color="auto"/>
          </w:divBdr>
        </w:div>
        <w:div w:id="1747915718">
          <w:marLeft w:val="1418"/>
          <w:marRight w:val="0"/>
          <w:marTop w:val="0"/>
          <w:marBottom w:val="101"/>
          <w:divBdr>
            <w:top w:val="none" w:sz="0" w:space="0" w:color="auto"/>
            <w:left w:val="none" w:sz="0" w:space="0" w:color="auto"/>
            <w:bottom w:val="none" w:sz="0" w:space="0" w:color="auto"/>
            <w:right w:val="none" w:sz="0" w:space="0" w:color="auto"/>
          </w:divBdr>
        </w:div>
        <w:div w:id="347607744">
          <w:marLeft w:val="1418"/>
          <w:marRight w:val="0"/>
          <w:marTop w:val="0"/>
          <w:marBottom w:val="101"/>
          <w:divBdr>
            <w:top w:val="none" w:sz="0" w:space="0" w:color="auto"/>
            <w:left w:val="none" w:sz="0" w:space="0" w:color="auto"/>
            <w:bottom w:val="none" w:sz="0" w:space="0" w:color="auto"/>
            <w:right w:val="none" w:sz="0" w:space="0" w:color="auto"/>
          </w:divBdr>
        </w:div>
        <w:div w:id="1805538972">
          <w:marLeft w:val="0"/>
          <w:marRight w:val="0"/>
          <w:marTop w:val="0"/>
          <w:marBottom w:val="101"/>
          <w:divBdr>
            <w:top w:val="none" w:sz="0" w:space="0" w:color="auto"/>
            <w:left w:val="none" w:sz="0" w:space="0" w:color="auto"/>
            <w:bottom w:val="none" w:sz="0" w:space="0" w:color="auto"/>
            <w:right w:val="none" w:sz="0" w:space="0" w:color="auto"/>
          </w:divBdr>
        </w:div>
        <w:div w:id="1214923453">
          <w:marLeft w:val="1418"/>
          <w:marRight w:val="0"/>
          <w:marTop w:val="0"/>
          <w:marBottom w:val="101"/>
          <w:divBdr>
            <w:top w:val="none" w:sz="0" w:space="0" w:color="auto"/>
            <w:left w:val="none" w:sz="0" w:space="0" w:color="auto"/>
            <w:bottom w:val="none" w:sz="0" w:space="0" w:color="auto"/>
            <w:right w:val="none" w:sz="0" w:space="0" w:color="auto"/>
          </w:divBdr>
        </w:div>
        <w:div w:id="1792475580">
          <w:marLeft w:val="1418"/>
          <w:marRight w:val="0"/>
          <w:marTop w:val="0"/>
          <w:marBottom w:val="101"/>
          <w:divBdr>
            <w:top w:val="none" w:sz="0" w:space="0" w:color="auto"/>
            <w:left w:val="none" w:sz="0" w:space="0" w:color="auto"/>
            <w:bottom w:val="none" w:sz="0" w:space="0" w:color="auto"/>
            <w:right w:val="none" w:sz="0" w:space="0" w:color="auto"/>
          </w:divBdr>
        </w:div>
        <w:div w:id="20982890">
          <w:marLeft w:val="1418"/>
          <w:marRight w:val="0"/>
          <w:marTop w:val="0"/>
          <w:marBottom w:val="101"/>
          <w:divBdr>
            <w:top w:val="none" w:sz="0" w:space="0" w:color="auto"/>
            <w:left w:val="none" w:sz="0" w:space="0" w:color="auto"/>
            <w:bottom w:val="none" w:sz="0" w:space="0" w:color="auto"/>
            <w:right w:val="none" w:sz="0" w:space="0" w:color="auto"/>
          </w:divBdr>
        </w:div>
        <w:div w:id="1956325293">
          <w:marLeft w:val="1418"/>
          <w:marRight w:val="0"/>
          <w:marTop w:val="0"/>
          <w:marBottom w:val="101"/>
          <w:divBdr>
            <w:top w:val="none" w:sz="0" w:space="0" w:color="auto"/>
            <w:left w:val="none" w:sz="0" w:space="0" w:color="auto"/>
            <w:bottom w:val="none" w:sz="0" w:space="0" w:color="auto"/>
            <w:right w:val="none" w:sz="0" w:space="0" w:color="auto"/>
          </w:divBdr>
        </w:div>
        <w:div w:id="687558256">
          <w:marLeft w:val="1418"/>
          <w:marRight w:val="0"/>
          <w:marTop w:val="0"/>
          <w:marBottom w:val="101"/>
          <w:divBdr>
            <w:top w:val="none" w:sz="0" w:space="0" w:color="auto"/>
            <w:left w:val="none" w:sz="0" w:space="0" w:color="auto"/>
            <w:bottom w:val="none" w:sz="0" w:space="0" w:color="auto"/>
            <w:right w:val="none" w:sz="0" w:space="0" w:color="auto"/>
          </w:divBdr>
        </w:div>
        <w:div w:id="985358833">
          <w:marLeft w:val="1418"/>
          <w:marRight w:val="0"/>
          <w:marTop w:val="0"/>
          <w:marBottom w:val="101"/>
          <w:divBdr>
            <w:top w:val="none" w:sz="0" w:space="0" w:color="auto"/>
            <w:left w:val="none" w:sz="0" w:space="0" w:color="auto"/>
            <w:bottom w:val="none" w:sz="0" w:space="0" w:color="auto"/>
            <w:right w:val="none" w:sz="0" w:space="0" w:color="auto"/>
          </w:divBdr>
        </w:div>
        <w:div w:id="209998552">
          <w:marLeft w:val="0"/>
          <w:marRight w:val="0"/>
          <w:marTop w:val="0"/>
          <w:marBottom w:val="101"/>
          <w:divBdr>
            <w:top w:val="none" w:sz="0" w:space="0" w:color="auto"/>
            <w:left w:val="none" w:sz="0" w:space="0" w:color="auto"/>
            <w:bottom w:val="none" w:sz="0" w:space="0" w:color="auto"/>
            <w:right w:val="none" w:sz="0" w:space="0" w:color="auto"/>
          </w:divBdr>
        </w:div>
        <w:div w:id="1314093814">
          <w:marLeft w:val="0"/>
          <w:marRight w:val="0"/>
          <w:marTop w:val="0"/>
          <w:marBottom w:val="101"/>
          <w:divBdr>
            <w:top w:val="none" w:sz="0" w:space="0" w:color="auto"/>
            <w:left w:val="none" w:sz="0" w:space="0" w:color="auto"/>
            <w:bottom w:val="none" w:sz="0" w:space="0" w:color="auto"/>
            <w:right w:val="none" w:sz="0" w:space="0" w:color="auto"/>
          </w:divBdr>
        </w:div>
        <w:div w:id="1474330077">
          <w:marLeft w:val="0"/>
          <w:marRight w:val="0"/>
          <w:marTop w:val="0"/>
          <w:marBottom w:val="101"/>
          <w:divBdr>
            <w:top w:val="none" w:sz="0" w:space="0" w:color="auto"/>
            <w:left w:val="none" w:sz="0" w:space="0" w:color="auto"/>
            <w:bottom w:val="none" w:sz="0" w:space="0" w:color="auto"/>
            <w:right w:val="none" w:sz="0" w:space="0" w:color="auto"/>
          </w:divBdr>
        </w:div>
        <w:div w:id="1129514248">
          <w:marLeft w:val="1418"/>
          <w:marRight w:val="0"/>
          <w:marTop w:val="0"/>
          <w:marBottom w:val="101"/>
          <w:divBdr>
            <w:top w:val="none" w:sz="0" w:space="0" w:color="auto"/>
            <w:left w:val="none" w:sz="0" w:space="0" w:color="auto"/>
            <w:bottom w:val="none" w:sz="0" w:space="0" w:color="auto"/>
            <w:right w:val="none" w:sz="0" w:space="0" w:color="auto"/>
          </w:divBdr>
        </w:div>
        <w:div w:id="448862442">
          <w:marLeft w:val="1418"/>
          <w:marRight w:val="0"/>
          <w:marTop w:val="0"/>
          <w:marBottom w:val="101"/>
          <w:divBdr>
            <w:top w:val="none" w:sz="0" w:space="0" w:color="auto"/>
            <w:left w:val="none" w:sz="0" w:space="0" w:color="auto"/>
            <w:bottom w:val="none" w:sz="0" w:space="0" w:color="auto"/>
            <w:right w:val="none" w:sz="0" w:space="0" w:color="auto"/>
          </w:divBdr>
        </w:div>
        <w:div w:id="1666012628">
          <w:marLeft w:val="1418"/>
          <w:marRight w:val="0"/>
          <w:marTop w:val="0"/>
          <w:marBottom w:val="101"/>
          <w:divBdr>
            <w:top w:val="none" w:sz="0" w:space="0" w:color="auto"/>
            <w:left w:val="none" w:sz="0" w:space="0" w:color="auto"/>
            <w:bottom w:val="none" w:sz="0" w:space="0" w:color="auto"/>
            <w:right w:val="none" w:sz="0" w:space="0" w:color="auto"/>
          </w:divBdr>
        </w:div>
        <w:div w:id="1239754845">
          <w:marLeft w:val="1418"/>
          <w:marRight w:val="0"/>
          <w:marTop w:val="0"/>
          <w:marBottom w:val="101"/>
          <w:divBdr>
            <w:top w:val="none" w:sz="0" w:space="0" w:color="auto"/>
            <w:left w:val="none" w:sz="0" w:space="0" w:color="auto"/>
            <w:bottom w:val="none" w:sz="0" w:space="0" w:color="auto"/>
            <w:right w:val="none" w:sz="0" w:space="0" w:color="auto"/>
          </w:divBdr>
        </w:div>
        <w:div w:id="2147158254">
          <w:marLeft w:val="1418"/>
          <w:marRight w:val="0"/>
          <w:marTop w:val="0"/>
          <w:marBottom w:val="101"/>
          <w:divBdr>
            <w:top w:val="none" w:sz="0" w:space="0" w:color="auto"/>
            <w:left w:val="none" w:sz="0" w:space="0" w:color="auto"/>
            <w:bottom w:val="none" w:sz="0" w:space="0" w:color="auto"/>
            <w:right w:val="none" w:sz="0" w:space="0" w:color="auto"/>
          </w:divBdr>
        </w:div>
        <w:div w:id="642127427">
          <w:marLeft w:val="0"/>
          <w:marRight w:val="0"/>
          <w:marTop w:val="0"/>
          <w:marBottom w:val="101"/>
          <w:divBdr>
            <w:top w:val="none" w:sz="0" w:space="0" w:color="auto"/>
            <w:left w:val="none" w:sz="0" w:space="0" w:color="auto"/>
            <w:bottom w:val="none" w:sz="0" w:space="0" w:color="auto"/>
            <w:right w:val="none" w:sz="0" w:space="0" w:color="auto"/>
          </w:divBdr>
        </w:div>
        <w:div w:id="99840181">
          <w:marLeft w:val="1418"/>
          <w:marRight w:val="0"/>
          <w:marTop w:val="0"/>
          <w:marBottom w:val="101"/>
          <w:divBdr>
            <w:top w:val="none" w:sz="0" w:space="0" w:color="auto"/>
            <w:left w:val="none" w:sz="0" w:space="0" w:color="auto"/>
            <w:bottom w:val="none" w:sz="0" w:space="0" w:color="auto"/>
            <w:right w:val="none" w:sz="0" w:space="0" w:color="auto"/>
          </w:divBdr>
        </w:div>
        <w:div w:id="2115326567">
          <w:marLeft w:val="1418"/>
          <w:marRight w:val="0"/>
          <w:marTop w:val="0"/>
          <w:marBottom w:val="101"/>
          <w:divBdr>
            <w:top w:val="none" w:sz="0" w:space="0" w:color="auto"/>
            <w:left w:val="none" w:sz="0" w:space="0" w:color="auto"/>
            <w:bottom w:val="none" w:sz="0" w:space="0" w:color="auto"/>
            <w:right w:val="none" w:sz="0" w:space="0" w:color="auto"/>
          </w:divBdr>
        </w:div>
        <w:div w:id="1687051226">
          <w:marLeft w:val="1418"/>
          <w:marRight w:val="0"/>
          <w:marTop w:val="0"/>
          <w:marBottom w:val="101"/>
          <w:divBdr>
            <w:top w:val="none" w:sz="0" w:space="0" w:color="auto"/>
            <w:left w:val="none" w:sz="0" w:space="0" w:color="auto"/>
            <w:bottom w:val="none" w:sz="0" w:space="0" w:color="auto"/>
            <w:right w:val="none" w:sz="0" w:space="0" w:color="auto"/>
          </w:divBdr>
        </w:div>
        <w:div w:id="1616671168">
          <w:marLeft w:val="1418"/>
          <w:marRight w:val="0"/>
          <w:marTop w:val="0"/>
          <w:marBottom w:val="101"/>
          <w:divBdr>
            <w:top w:val="none" w:sz="0" w:space="0" w:color="auto"/>
            <w:left w:val="none" w:sz="0" w:space="0" w:color="auto"/>
            <w:bottom w:val="none" w:sz="0" w:space="0" w:color="auto"/>
            <w:right w:val="none" w:sz="0" w:space="0" w:color="auto"/>
          </w:divBdr>
        </w:div>
        <w:div w:id="253976329">
          <w:marLeft w:val="1418"/>
          <w:marRight w:val="0"/>
          <w:marTop w:val="0"/>
          <w:marBottom w:val="101"/>
          <w:divBdr>
            <w:top w:val="none" w:sz="0" w:space="0" w:color="auto"/>
            <w:left w:val="none" w:sz="0" w:space="0" w:color="auto"/>
            <w:bottom w:val="none" w:sz="0" w:space="0" w:color="auto"/>
            <w:right w:val="none" w:sz="0" w:space="0" w:color="auto"/>
          </w:divBdr>
        </w:div>
        <w:div w:id="270825242">
          <w:marLeft w:val="0"/>
          <w:marRight w:val="0"/>
          <w:marTop w:val="0"/>
          <w:marBottom w:val="101"/>
          <w:divBdr>
            <w:top w:val="none" w:sz="0" w:space="0" w:color="auto"/>
            <w:left w:val="none" w:sz="0" w:space="0" w:color="auto"/>
            <w:bottom w:val="none" w:sz="0" w:space="0" w:color="auto"/>
            <w:right w:val="none" w:sz="0" w:space="0" w:color="auto"/>
          </w:divBdr>
        </w:div>
        <w:div w:id="1326473968">
          <w:marLeft w:val="0"/>
          <w:marRight w:val="0"/>
          <w:marTop w:val="0"/>
          <w:marBottom w:val="101"/>
          <w:divBdr>
            <w:top w:val="none" w:sz="0" w:space="0" w:color="auto"/>
            <w:left w:val="none" w:sz="0" w:space="0" w:color="auto"/>
            <w:bottom w:val="none" w:sz="0" w:space="0" w:color="auto"/>
            <w:right w:val="none" w:sz="0" w:space="0" w:color="auto"/>
          </w:divBdr>
        </w:div>
        <w:div w:id="973481804">
          <w:marLeft w:val="0"/>
          <w:marRight w:val="0"/>
          <w:marTop w:val="0"/>
          <w:marBottom w:val="101"/>
          <w:divBdr>
            <w:top w:val="none" w:sz="0" w:space="0" w:color="auto"/>
            <w:left w:val="none" w:sz="0" w:space="0" w:color="auto"/>
            <w:bottom w:val="none" w:sz="0" w:space="0" w:color="auto"/>
            <w:right w:val="none" w:sz="0" w:space="0" w:color="auto"/>
          </w:divBdr>
        </w:div>
        <w:div w:id="568657650">
          <w:marLeft w:val="0"/>
          <w:marRight w:val="0"/>
          <w:marTop w:val="0"/>
          <w:marBottom w:val="101"/>
          <w:divBdr>
            <w:top w:val="none" w:sz="0" w:space="0" w:color="auto"/>
            <w:left w:val="none" w:sz="0" w:space="0" w:color="auto"/>
            <w:bottom w:val="none" w:sz="0" w:space="0" w:color="auto"/>
            <w:right w:val="none" w:sz="0" w:space="0" w:color="auto"/>
          </w:divBdr>
        </w:div>
        <w:div w:id="1998261536">
          <w:marLeft w:val="0"/>
          <w:marRight w:val="0"/>
          <w:marTop w:val="0"/>
          <w:marBottom w:val="101"/>
          <w:divBdr>
            <w:top w:val="none" w:sz="0" w:space="0" w:color="auto"/>
            <w:left w:val="none" w:sz="0" w:space="0" w:color="auto"/>
            <w:bottom w:val="none" w:sz="0" w:space="0" w:color="auto"/>
            <w:right w:val="none" w:sz="0" w:space="0" w:color="auto"/>
          </w:divBdr>
        </w:div>
        <w:div w:id="506402783">
          <w:marLeft w:val="0"/>
          <w:marRight w:val="0"/>
          <w:marTop w:val="0"/>
          <w:marBottom w:val="101"/>
          <w:divBdr>
            <w:top w:val="none" w:sz="0" w:space="0" w:color="auto"/>
            <w:left w:val="none" w:sz="0" w:space="0" w:color="auto"/>
            <w:bottom w:val="none" w:sz="0" w:space="0" w:color="auto"/>
            <w:right w:val="none" w:sz="0" w:space="0" w:color="auto"/>
          </w:divBdr>
        </w:div>
        <w:div w:id="1412580231">
          <w:marLeft w:val="0"/>
          <w:marRight w:val="0"/>
          <w:marTop w:val="0"/>
          <w:marBottom w:val="101"/>
          <w:divBdr>
            <w:top w:val="none" w:sz="0" w:space="0" w:color="auto"/>
            <w:left w:val="none" w:sz="0" w:space="0" w:color="auto"/>
            <w:bottom w:val="none" w:sz="0" w:space="0" w:color="auto"/>
            <w:right w:val="none" w:sz="0" w:space="0" w:color="auto"/>
          </w:divBdr>
        </w:div>
        <w:div w:id="960962329">
          <w:marLeft w:val="0"/>
          <w:marRight w:val="0"/>
          <w:marTop w:val="0"/>
          <w:marBottom w:val="101"/>
          <w:divBdr>
            <w:top w:val="none" w:sz="0" w:space="0" w:color="auto"/>
            <w:left w:val="none" w:sz="0" w:space="0" w:color="auto"/>
            <w:bottom w:val="none" w:sz="0" w:space="0" w:color="auto"/>
            <w:right w:val="none" w:sz="0" w:space="0" w:color="auto"/>
          </w:divBdr>
        </w:div>
        <w:div w:id="512844086">
          <w:marLeft w:val="0"/>
          <w:marRight w:val="0"/>
          <w:marTop w:val="0"/>
          <w:marBottom w:val="101"/>
          <w:divBdr>
            <w:top w:val="none" w:sz="0" w:space="0" w:color="auto"/>
            <w:left w:val="none" w:sz="0" w:space="0" w:color="auto"/>
            <w:bottom w:val="none" w:sz="0" w:space="0" w:color="auto"/>
            <w:right w:val="none" w:sz="0" w:space="0" w:color="auto"/>
          </w:divBdr>
        </w:div>
        <w:div w:id="1864511748">
          <w:marLeft w:val="0"/>
          <w:marRight w:val="0"/>
          <w:marTop w:val="0"/>
          <w:marBottom w:val="101"/>
          <w:divBdr>
            <w:top w:val="none" w:sz="0" w:space="0" w:color="auto"/>
            <w:left w:val="none" w:sz="0" w:space="0" w:color="auto"/>
            <w:bottom w:val="none" w:sz="0" w:space="0" w:color="auto"/>
            <w:right w:val="none" w:sz="0" w:space="0" w:color="auto"/>
          </w:divBdr>
        </w:div>
        <w:div w:id="1791051681">
          <w:marLeft w:val="0"/>
          <w:marRight w:val="0"/>
          <w:marTop w:val="0"/>
          <w:marBottom w:val="101"/>
          <w:divBdr>
            <w:top w:val="none" w:sz="0" w:space="0" w:color="auto"/>
            <w:left w:val="none" w:sz="0" w:space="0" w:color="auto"/>
            <w:bottom w:val="none" w:sz="0" w:space="0" w:color="auto"/>
            <w:right w:val="none" w:sz="0" w:space="0" w:color="auto"/>
          </w:divBdr>
        </w:div>
        <w:div w:id="109208783">
          <w:marLeft w:val="0"/>
          <w:marRight w:val="0"/>
          <w:marTop w:val="0"/>
          <w:marBottom w:val="101"/>
          <w:divBdr>
            <w:top w:val="none" w:sz="0" w:space="0" w:color="auto"/>
            <w:left w:val="none" w:sz="0" w:space="0" w:color="auto"/>
            <w:bottom w:val="none" w:sz="0" w:space="0" w:color="auto"/>
            <w:right w:val="none" w:sz="0" w:space="0" w:color="auto"/>
          </w:divBdr>
        </w:div>
        <w:div w:id="257952500">
          <w:marLeft w:val="0"/>
          <w:marRight w:val="0"/>
          <w:marTop w:val="0"/>
          <w:marBottom w:val="101"/>
          <w:divBdr>
            <w:top w:val="none" w:sz="0" w:space="0" w:color="auto"/>
            <w:left w:val="none" w:sz="0" w:space="0" w:color="auto"/>
            <w:bottom w:val="none" w:sz="0" w:space="0" w:color="auto"/>
            <w:right w:val="none" w:sz="0" w:space="0" w:color="auto"/>
          </w:divBdr>
        </w:div>
        <w:div w:id="1065568421">
          <w:marLeft w:val="0"/>
          <w:marRight w:val="0"/>
          <w:marTop w:val="0"/>
          <w:marBottom w:val="101"/>
          <w:divBdr>
            <w:top w:val="none" w:sz="0" w:space="0" w:color="auto"/>
            <w:left w:val="none" w:sz="0" w:space="0" w:color="auto"/>
            <w:bottom w:val="none" w:sz="0" w:space="0" w:color="auto"/>
            <w:right w:val="none" w:sz="0" w:space="0" w:color="auto"/>
          </w:divBdr>
        </w:div>
        <w:div w:id="194739436">
          <w:marLeft w:val="0"/>
          <w:marRight w:val="0"/>
          <w:marTop w:val="0"/>
          <w:marBottom w:val="101"/>
          <w:divBdr>
            <w:top w:val="none" w:sz="0" w:space="0" w:color="auto"/>
            <w:left w:val="none" w:sz="0" w:space="0" w:color="auto"/>
            <w:bottom w:val="none" w:sz="0" w:space="0" w:color="auto"/>
            <w:right w:val="none" w:sz="0" w:space="0" w:color="auto"/>
          </w:divBdr>
        </w:div>
        <w:div w:id="620459177">
          <w:marLeft w:val="0"/>
          <w:marRight w:val="0"/>
          <w:marTop w:val="0"/>
          <w:marBottom w:val="101"/>
          <w:divBdr>
            <w:top w:val="none" w:sz="0" w:space="0" w:color="auto"/>
            <w:left w:val="none" w:sz="0" w:space="0" w:color="auto"/>
            <w:bottom w:val="none" w:sz="0" w:space="0" w:color="auto"/>
            <w:right w:val="none" w:sz="0" w:space="0" w:color="auto"/>
          </w:divBdr>
        </w:div>
        <w:div w:id="882791118">
          <w:marLeft w:val="1418"/>
          <w:marRight w:val="0"/>
          <w:marTop w:val="0"/>
          <w:marBottom w:val="101"/>
          <w:divBdr>
            <w:top w:val="none" w:sz="0" w:space="0" w:color="auto"/>
            <w:left w:val="none" w:sz="0" w:space="0" w:color="auto"/>
            <w:bottom w:val="none" w:sz="0" w:space="0" w:color="auto"/>
            <w:right w:val="none" w:sz="0" w:space="0" w:color="auto"/>
          </w:divBdr>
        </w:div>
        <w:div w:id="981420002">
          <w:marLeft w:val="1418"/>
          <w:marRight w:val="0"/>
          <w:marTop w:val="0"/>
          <w:marBottom w:val="101"/>
          <w:divBdr>
            <w:top w:val="none" w:sz="0" w:space="0" w:color="auto"/>
            <w:left w:val="none" w:sz="0" w:space="0" w:color="auto"/>
            <w:bottom w:val="none" w:sz="0" w:space="0" w:color="auto"/>
            <w:right w:val="none" w:sz="0" w:space="0" w:color="auto"/>
          </w:divBdr>
        </w:div>
        <w:div w:id="943540355">
          <w:marLeft w:val="1418"/>
          <w:marRight w:val="0"/>
          <w:marTop w:val="0"/>
          <w:marBottom w:val="101"/>
          <w:divBdr>
            <w:top w:val="none" w:sz="0" w:space="0" w:color="auto"/>
            <w:left w:val="none" w:sz="0" w:space="0" w:color="auto"/>
            <w:bottom w:val="none" w:sz="0" w:space="0" w:color="auto"/>
            <w:right w:val="none" w:sz="0" w:space="0" w:color="auto"/>
          </w:divBdr>
        </w:div>
        <w:div w:id="1724135283">
          <w:marLeft w:val="1418"/>
          <w:marRight w:val="0"/>
          <w:marTop w:val="0"/>
          <w:marBottom w:val="101"/>
          <w:divBdr>
            <w:top w:val="none" w:sz="0" w:space="0" w:color="auto"/>
            <w:left w:val="none" w:sz="0" w:space="0" w:color="auto"/>
            <w:bottom w:val="none" w:sz="0" w:space="0" w:color="auto"/>
            <w:right w:val="none" w:sz="0" w:space="0" w:color="auto"/>
          </w:divBdr>
        </w:div>
        <w:div w:id="1162428692">
          <w:marLeft w:val="1418"/>
          <w:marRight w:val="0"/>
          <w:marTop w:val="0"/>
          <w:marBottom w:val="101"/>
          <w:divBdr>
            <w:top w:val="none" w:sz="0" w:space="0" w:color="auto"/>
            <w:left w:val="none" w:sz="0" w:space="0" w:color="auto"/>
            <w:bottom w:val="none" w:sz="0" w:space="0" w:color="auto"/>
            <w:right w:val="none" w:sz="0" w:space="0" w:color="auto"/>
          </w:divBdr>
        </w:div>
        <w:div w:id="938492977">
          <w:marLeft w:val="0"/>
          <w:marRight w:val="0"/>
          <w:marTop w:val="0"/>
          <w:marBottom w:val="101"/>
          <w:divBdr>
            <w:top w:val="none" w:sz="0" w:space="0" w:color="auto"/>
            <w:left w:val="none" w:sz="0" w:space="0" w:color="auto"/>
            <w:bottom w:val="none" w:sz="0" w:space="0" w:color="auto"/>
            <w:right w:val="none" w:sz="0" w:space="0" w:color="auto"/>
          </w:divBdr>
        </w:div>
        <w:div w:id="865631223">
          <w:marLeft w:val="1418"/>
          <w:marRight w:val="0"/>
          <w:marTop w:val="0"/>
          <w:marBottom w:val="101"/>
          <w:divBdr>
            <w:top w:val="none" w:sz="0" w:space="0" w:color="auto"/>
            <w:left w:val="none" w:sz="0" w:space="0" w:color="auto"/>
            <w:bottom w:val="none" w:sz="0" w:space="0" w:color="auto"/>
            <w:right w:val="none" w:sz="0" w:space="0" w:color="auto"/>
          </w:divBdr>
        </w:div>
        <w:div w:id="1916209762">
          <w:marLeft w:val="1418"/>
          <w:marRight w:val="0"/>
          <w:marTop w:val="0"/>
          <w:marBottom w:val="101"/>
          <w:divBdr>
            <w:top w:val="none" w:sz="0" w:space="0" w:color="auto"/>
            <w:left w:val="none" w:sz="0" w:space="0" w:color="auto"/>
            <w:bottom w:val="none" w:sz="0" w:space="0" w:color="auto"/>
            <w:right w:val="none" w:sz="0" w:space="0" w:color="auto"/>
          </w:divBdr>
        </w:div>
        <w:div w:id="1288702350">
          <w:marLeft w:val="0"/>
          <w:marRight w:val="0"/>
          <w:marTop w:val="0"/>
          <w:marBottom w:val="101"/>
          <w:divBdr>
            <w:top w:val="none" w:sz="0" w:space="0" w:color="auto"/>
            <w:left w:val="none" w:sz="0" w:space="0" w:color="auto"/>
            <w:bottom w:val="none" w:sz="0" w:space="0" w:color="auto"/>
            <w:right w:val="none" w:sz="0" w:space="0" w:color="auto"/>
          </w:divBdr>
        </w:div>
        <w:div w:id="631978679">
          <w:marLeft w:val="0"/>
          <w:marRight w:val="0"/>
          <w:marTop w:val="0"/>
          <w:marBottom w:val="101"/>
          <w:divBdr>
            <w:top w:val="none" w:sz="0" w:space="0" w:color="auto"/>
            <w:left w:val="none" w:sz="0" w:space="0" w:color="auto"/>
            <w:bottom w:val="none" w:sz="0" w:space="0" w:color="auto"/>
            <w:right w:val="none" w:sz="0" w:space="0" w:color="auto"/>
          </w:divBdr>
        </w:div>
        <w:div w:id="499271303">
          <w:marLeft w:val="0"/>
          <w:marRight w:val="0"/>
          <w:marTop w:val="0"/>
          <w:marBottom w:val="101"/>
          <w:divBdr>
            <w:top w:val="none" w:sz="0" w:space="0" w:color="auto"/>
            <w:left w:val="none" w:sz="0" w:space="0" w:color="auto"/>
            <w:bottom w:val="none" w:sz="0" w:space="0" w:color="auto"/>
            <w:right w:val="none" w:sz="0" w:space="0" w:color="auto"/>
          </w:divBdr>
        </w:div>
        <w:div w:id="1377968398">
          <w:marLeft w:val="0"/>
          <w:marRight w:val="0"/>
          <w:marTop w:val="0"/>
          <w:marBottom w:val="101"/>
          <w:divBdr>
            <w:top w:val="none" w:sz="0" w:space="0" w:color="auto"/>
            <w:left w:val="none" w:sz="0" w:space="0" w:color="auto"/>
            <w:bottom w:val="none" w:sz="0" w:space="0" w:color="auto"/>
            <w:right w:val="none" w:sz="0" w:space="0" w:color="auto"/>
          </w:divBdr>
        </w:div>
        <w:div w:id="522980983">
          <w:marLeft w:val="0"/>
          <w:marRight w:val="0"/>
          <w:marTop w:val="0"/>
          <w:marBottom w:val="101"/>
          <w:divBdr>
            <w:top w:val="none" w:sz="0" w:space="0" w:color="auto"/>
            <w:left w:val="none" w:sz="0" w:space="0" w:color="auto"/>
            <w:bottom w:val="none" w:sz="0" w:space="0" w:color="auto"/>
            <w:right w:val="none" w:sz="0" w:space="0" w:color="auto"/>
          </w:divBdr>
        </w:div>
        <w:div w:id="19284133">
          <w:marLeft w:val="0"/>
          <w:marRight w:val="0"/>
          <w:marTop w:val="0"/>
          <w:marBottom w:val="101"/>
          <w:divBdr>
            <w:top w:val="none" w:sz="0" w:space="0" w:color="auto"/>
            <w:left w:val="none" w:sz="0" w:space="0" w:color="auto"/>
            <w:bottom w:val="none" w:sz="0" w:space="0" w:color="auto"/>
            <w:right w:val="none" w:sz="0" w:space="0" w:color="auto"/>
          </w:divBdr>
        </w:div>
        <w:div w:id="220556859">
          <w:marLeft w:val="1418"/>
          <w:marRight w:val="0"/>
          <w:marTop w:val="0"/>
          <w:marBottom w:val="101"/>
          <w:divBdr>
            <w:top w:val="none" w:sz="0" w:space="0" w:color="auto"/>
            <w:left w:val="none" w:sz="0" w:space="0" w:color="auto"/>
            <w:bottom w:val="none" w:sz="0" w:space="0" w:color="auto"/>
            <w:right w:val="none" w:sz="0" w:space="0" w:color="auto"/>
          </w:divBdr>
        </w:div>
        <w:div w:id="2087022978">
          <w:marLeft w:val="1418"/>
          <w:marRight w:val="0"/>
          <w:marTop w:val="0"/>
          <w:marBottom w:val="101"/>
          <w:divBdr>
            <w:top w:val="none" w:sz="0" w:space="0" w:color="auto"/>
            <w:left w:val="none" w:sz="0" w:space="0" w:color="auto"/>
            <w:bottom w:val="none" w:sz="0" w:space="0" w:color="auto"/>
            <w:right w:val="none" w:sz="0" w:space="0" w:color="auto"/>
          </w:divBdr>
        </w:div>
        <w:div w:id="946545515">
          <w:marLeft w:val="1418"/>
          <w:marRight w:val="0"/>
          <w:marTop w:val="0"/>
          <w:marBottom w:val="101"/>
          <w:divBdr>
            <w:top w:val="none" w:sz="0" w:space="0" w:color="auto"/>
            <w:left w:val="none" w:sz="0" w:space="0" w:color="auto"/>
            <w:bottom w:val="none" w:sz="0" w:space="0" w:color="auto"/>
            <w:right w:val="none" w:sz="0" w:space="0" w:color="auto"/>
          </w:divBdr>
        </w:div>
        <w:div w:id="1685940611">
          <w:marLeft w:val="1418"/>
          <w:marRight w:val="0"/>
          <w:marTop w:val="0"/>
          <w:marBottom w:val="101"/>
          <w:divBdr>
            <w:top w:val="none" w:sz="0" w:space="0" w:color="auto"/>
            <w:left w:val="none" w:sz="0" w:space="0" w:color="auto"/>
            <w:bottom w:val="none" w:sz="0" w:space="0" w:color="auto"/>
            <w:right w:val="none" w:sz="0" w:space="0" w:color="auto"/>
          </w:divBdr>
        </w:div>
        <w:div w:id="1920362082">
          <w:marLeft w:val="1418"/>
          <w:marRight w:val="0"/>
          <w:marTop w:val="0"/>
          <w:marBottom w:val="101"/>
          <w:divBdr>
            <w:top w:val="none" w:sz="0" w:space="0" w:color="auto"/>
            <w:left w:val="none" w:sz="0" w:space="0" w:color="auto"/>
            <w:bottom w:val="none" w:sz="0" w:space="0" w:color="auto"/>
            <w:right w:val="none" w:sz="0" w:space="0" w:color="auto"/>
          </w:divBdr>
        </w:div>
        <w:div w:id="1861578111">
          <w:marLeft w:val="0"/>
          <w:marRight w:val="0"/>
          <w:marTop w:val="0"/>
          <w:marBottom w:val="84"/>
          <w:divBdr>
            <w:top w:val="none" w:sz="0" w:space="0" w:color="auto"/>
            <w:left w:val="none" w:sz="0" w:space="0" w:color="auto"/>
            <w:bottom w:val="none" w:sz="0" w:space="0" w:color="auto"/>
            <w:right w:val="none" w:sz="0" w:space="0" w:color="auto"/>
          </w:divBdr>
        </w:div>
        <w:div w:id="1328359419">
          <w:marLeft w:val="1418"/>
          <w:marRight w:val="0"/>
          <w:marTop w:val="0"/>
          <w:marBottom w:val="84"/>
          <w:divBdr>
            <w:top w:val="none" w:sz="0" w:space="0" w:color="auto"/>
            <w:left w:val="none" w:sz="0" w:space="0" w:color="auto"/>
            <w:bottom w:val="none" w:sz="0" w:space="0" w:color="auto"/>
            <w:right w:val="none" w:sz="0" w:space="0" w:color="auto"/>
          </w:divBdr>
        </w:div>
        <w:div w:id="1541867721">
          <w:marLeft w:val="1418"/>
          <w:marRight w:val="0"/>
          <w:marTop w:val="0"/>
          <w:marBottom w:val="84"/>
          <w:divBdr>
            <w:top w:val="none" w:sz="0" w:space="0" w:color="auto"/>
            <w:left w:val="none" w:sz="0" w:space="0" w:color="auto"/>
            <w:bottom w:val="none" w:sz="0" w:space="0" w:color="auto"/>
            <w:right w:val="none" w:sz="0" w:space="0" w:color="auto"/>
          </w:divBdr>
        </w:div>
        <w:div w:id="581184265">
          <w:marLeft w:val="0"/>
          <w:marRight w:val="0"/>
          <w:marTop w:val="0"/>
          <w:marBottom w:val="84"/>
          <w:divBdr>
            <w:top w:val="none" w:sz="0" w:space="0" w:color="auto"/>
            <w:left w:val="none" w:sz="0" w:space="0" w:color="auto"/>
            <w:bottom w:val="none" w:sz="0" w:space="0" w:color="auto"/>
            <w:right w:val="none" w:sz="0" w:space="0" w:color="auto"/>
          </w:divBdr>
        </w:div>
        <w:div w:id="2114129373">
          <w:marLeft w:val="1418"/>
          <w:marRight w:val="0"/>
          <w:marTop w:val="0"/>
          <w:marBottom w:val="84"/>
          <w:divBdr>
            <w:top w:val="none" w:sz="0" w:space="0" w:color="auto"/>
            <w:left w:val="none" w:sz="0" w:space="0" w:color="auto"/>
            <w:bottom w:val="none" w:sz="0" w:space="0" w:color="auto"/>
            <w:right w:val="none" w:sz="0" w:space="0" w:color="auto"/>
          </w:divBdr>
        </w:div>
        <w:div w:id="1561280950">
          <w:marLeft w:val="1418"/>
          <w:marRight w:val="0"/>
          <w:marTop w:val="0"/>
          <w:marBottom w:val="84"/>
          <w:divBdr>
            <w:top w:val="none" w:sz="0" w:space="0" w:color="auto"/>
            <w:left w:val="none" w:sz="0" w:space="0" w:color="auto"/>
            <w:bottom w:val="none" w:sz="0" w:space="0" w:color="auto"/>
            <w:right w:val="none" w:sz="0" w:space="0" w:color="auto"/>
          </w:divBdr>
        </w:div>
        <w:div w:id="291131231">
          <w:marLeft w:val="0"/>
          <w:marRight w:val="0"/>
          <w:marTop w:val="0"/>
          <w:marBottom w:val="84"/>
          <w:divBdr>
            <w:top w:val="none" w:sz="0" w:space="0" w:color="auto"/>
            <w:left w:val="none" w:sz="0" w:space="0" w:color="auto"/>
            <w:bottom w:val="none" w:sz="0" w:space="0" w:color="auto"/>
            <w:right w:val="none" w:sz="0" w:space="0" w:color="auto"/>
          </w:divBdr>
        </w:div>
        <w:div w:id="352149120">
          <w:marLeft w:val="0"/>
          <w:marRight w:val="0"/>
          <w:marTop w:val="0"/>
          <w:marBottom w:val="84"/>
          <w:divBdr>
            <w:top w:val="none" w:sz="0" w:space="0" w:color="auto"/>
            <w:left w:val="none" w:sz="0" w:space="0" w:color="auto"/>
            <w:bottom w:val="none" w:sz="0" w:space="0" w:color="auto"/>
            <w:right w:val="none" w:sz="0" w:space="0" w:color="auto"/>
          </w:divBdr>
        </w:div>
        <w:div w:id="2008089107">
          <w:marLeft w:val="0"/>
          <w:marRight w:val="0"/>
          <w:marTop w:val="0"/>
          <w:marBottom w:val="84"/>
          <w:divBdr>
            <w:top w:val="none" w:sz="0" w:space="0" w:color="auto"/>
            <w:left w:val="none" w:sz="0" w:space="0" w:color="auto"/>
            <w:bottom w:val="none" w:sz="0" w:space="0" w:color="auto"/>
            <w:right w:val="none" w:sz="0" w:space="0" w:color="auto"/>
          </w:divBdr>
        </w:div>
        <w:div w:id="733309249">
          <w:marLeft w:val="0"/>
          <w:marRight w:val="0"/>
          <w:marTop w:val="0"/>
          <w:marBottom w:val="84"/>
          <w:divBdr>
            <w:top w:val="none" w:sz="0" w:space="0" w:color="auto"/>
            <w:left w:val="none" w:sz="0" w:space="0" w:color="auto"/>
            <w:bottom w:val="none" w:sz="0" w:space="0" w:color="auto"/>
            <w:right w:val="none" w:sz="0" w:space="0" w:color="auto"/>
          </w:divBdr>
        </w:div>
        <w:div w:id="2021395251">
          <w:marLeft w:val="1421"/>
          <w:marRight w:val="0"/>
          <w:marTop w:val="0"/>
          <w:marBottom w:val="84"/>
          <w:divBdr>
            <w:top w:val="none" w:sz="0" w:space="0" w:color="auto"/>
            <w:left w:val="none" w:sz="0" w:space="0" w:color="auto"/>
            <w:bottom w:val="none" w:sz="0" w:space="0" w:color="auto"/>
            <w:right w:val="none" w:sz="0" w:space="0" w:color="auto"/>
          </w:divBdr>
        </w:div>
        <w:div w:id="495613620">
          <w:marLeft w:val="1421"/>
          <w:marRight w:val="0"/>
          <w:marTop w:val="0"/>
          <w:marBottom w:val="84"/>
          <w:divBdr>
            <w:top w:val="none" w:sz="0" w:space="0" w:color="auto"/>
            <w:left w:val="none" w:sz="0" w:space="0" w:color="auto"/>
            <w:bottom w:val="none" w:sz="0" w:space="0" w:color="auto"/>
            <w:right w:val="none" w:sz="0" w:space="0" w:color="auto"/>
          </w:divBdr>
        </w:div>
        <w:div w:id="1880166738">
          <w:marLeft w:val="1421"/>
          <w:marRight w:val="0"/>
          <w:marTop w:val="0"/>
          <w:marBottom w:val="84"/>
          <w:divBdr>
            <w:top w:val="none" w:sz="0" w:space="0" w:color="auto"/>
            <w:left w:val="none" w:sz="0" w:space="0" w:color="auto"/>
            <w:bottom w:val="none" w:sz="0" w:space="0" w:color="auto"/>
            <w:right w:val="none" w:sz="0" w:space="0" w:color="auto"/>
          </w:divBdr>
        </w:div>
        <w:div w:id="77026461">
          <w:marLeft w:val="1418"/>
          <w:marRight w:val="0"/>
          <w:marTop w:val="0"/>
          <w:marBottom w:val="84"/>
          <w:divBdr>
            <w:top w:val="none" w:sz="0" w:space="0" w:color="auto"/>
            <w:left w:val="none" w:sz="0" w:space="0" w:color="auto"/>
            <w:bottom w:val="none" w:sz="0" w:space="0" w:color="auto"/>
            <w:right w:val="none" w:sz="0" w:space="0" w:color="auto"/>
          </w:divBdr>
        </w:div>
        <w:div w:id="502206165">
          <w:marLeft w:val="0"/>
          <w:marRight w:val="0"/>
          <w:marTop w:val="0"/>
          <w:marBottom w:val="84"/>
          <w:divBdr>
            <w:top w:val="none" w:sz="0" w:space="0" w:color="auto"/>
            <w:left w:val="none" w:sz="0" w:space="0" w:color="auto"/>
            <w:bottom w:val="none" w:sz="0" w:space="0" w:color="auto"/>
            <w:right w:val="none" w:sz="0" w:space="0" w:color="auto"/>
          </w:divBdr>
        </w:div>
        <w:div w:id="217788124">
          <w:marLeft w:val="0"/>
          <w:marRight w:val="0"/>
          <w:marTop w:val="0"/>
          <w:marBottom w:val="84"/>
          <w:divBdr>
            <w:top w:val="none" w:sz="0" w:space="0" w:color="auto"/>
            <w:left w:val="none" w:sz="0" w:space="0" w:color="auto"/>
            <w:bottom w:val="none" w:sz="0" w:space="0" w:color="auto"/>
            <w:right w:val="none" w:sz="0" w:space="0" w:color="auto"/>
          </w:divBdr>
        </w:div>
        <w:div w:id="887373143">
          <w:marLeft w:val="0"/>
          <w:marRight w:val="0"/>
          <w:marTop w:val="0"/>
          <w:marBottom w:val="84"/>
          <w:divBdr>
            <w:top w:val="none" w:sz="0" w:space="0" w:color="auto"/>
            <w:left w:val="none" w:sz="0" w:space="0" w:color="auto"/>
            <w:bottom w:val="none" w:sz="0" w:space="0" w:color="auto"/>
            <w:right w:val="none" w:sz="0" w:space="0" w:color="auto"/>
          </w:divBdr>
        </w:div>
        <w:div w:id="1032069455">
          <w:marLeft w:val="0"/>
          <w:marRight w:val="0"/>
          <w:marTop w:val="0"/>
          <w:marBottom w:val="84"/>
          <w:divBdr>
            <w:top w:val="none" w:sz="0" w:space="0" w:color="auto"/>
            <w:left w:val="none" w:sz="0" w:space="0" w:color="auto"/>
            <w:bottom w:val="none" w:sz="0" w:space="0" w:color="auto"/>
            <w:right w:val="none" w:sz="0" w:space="0" w:color="auto"/>
          </w:divBdr>
        </w:div>
        <w:div w:id="1675915904">
          <w:marLeft w:val="0"/>
          <w:marRight w:val="0"/>
          <w:marTop w:val="0"/>
          <w:marBottom w:val="84"/>
          <w:divBdr>
            <w:top w:val="none" w:sz="0" w:space="0" w:color="auto"/>
            <w:left w:val="none" w:sz="0" w:space="0" w:color="auto"/>
            <w:bottom w:val="none" w:sz="0" w:space="0" w:color="auto"/>
            <w:right w:val="none" w:sz="0" w:space="0" w:color="auto"/>
          </w:divBdr>
        </w:div>
        <w:div w:id="1165627131">
          <w:marLeft w:val="1418"/>
          <w:marRight w:val="0"/>
          <w:marTop w:val="0"/>
          <w:marBottom w:val="84"/>
          <w:divBdr>
            <w:top w:val="none" w:sz="0" w:space="0" w:color="auto"/>
            <w:left w:val="none" w:sz="0" w:space="0" w:color="auto"/>
            <w:bottom w:val="none" w:sz="0" w:space="0" w:color="auto"/>
            <w:right w:val="none" w:sz="0" w:space="0" w:color="auto"/>
          </w:divBdr>
        </w:div>
        <w:div w:id="1038047740">
          <w:marLeft w:val="1418"/>
          <w:marRight w:val="0"/>
          <w:marTop w:val="0"/>
          <w:marBottom w:val="84"/>
          <w:divBdr>
            <w:top w:val="none" w:sz="0" w:space="0" w:color="auto"/>
            <w:left w:val="none" w:sz="0" w:space="0" w:color="auto"/>
            <w:bottom w:val="none" w:sz="0" w:space="0" w:color="auto"/>
            <w:right w:val="none" w:sz="0" w:space="0" w:color="auto"/>
          </w:divBdr>
        </w:div>
        <w:div w:id="705523375">
          <w:marLeft w:val="1418"/>
          <w:marRight w:val="0"/>
          <w:marTop w:val="0"/>
          <w:marBottom w:val="101"/>
          <w:divBdr>
            <w:top w:val="none" w:sz="0" w:space="0" w:color="auto"/>
            <w:left w:val="none" w:sz="0" w:space="0" w:color="auto"/>
            <w:bottom w:val="none" w:sz="0" w:space="0" w:color="auto"/>
            <w:right w:val="none" w:sz="0" w:space="0" w:color="auto"/>
          </w:divBdr>
        </w:div>
        <w:div w:id="1367605255">
          <w:marLeft w:val="0"/>
          <w:marRight w:val="0"/>
          <w:marTop w:val="0"/>
          <w:marBottom w:val="101"/>
          <w:divBdr>
            <w:top w:val="none" w:sz="0" w:space="0" w:color="auto"/>
            <w:left w:val="none" w:sz="0" w:space="0" w:color="auto"/>
            <w:bottom w:val="none" w:sz="0" w:space="0" w:color="auto"/>
            <w:right w:val="none" w:sz="0" w:space="0" w:color="auto"/>
          </w:divBdr>
        </w:div>
        <w:div w:id="131169783">
          <w:marLeft w:val="0"/>
          <w:marRight w:val="0"/>
          <w:marTop w:val="0"/>
          <w:marBottom w:val="101"/>
          <w:divBdr>
            <w:top w:val="none" w:sz="0" w:space="0" w:color="auto"/>
            <w:left w:val="none" w:sz="0" w:space="0" w:color="auto"/>
            <w:bottom w:val="none" w:sz="0" w:space="0" w:color="auto"/>
            <w:right w:val="none" w:sz="0" w:space="0" w:color="auto"/>
          </w:divBdr>
        </w:div>
        <w:div w:id="413933931">
          <w:marLeft w:val="0"/>
          <w:marRight w:val="0"/>
          <w:marTop w:val="0"/>
          <w:marBottom w:val="101"/>
          <w:divBdr>
            <w:top w:val="none" w:sz="0" w:space="0" w:color="auto"/>
            <w:left w:val="none" w:sz="0" w:space="0" w:color="auto"/>
            <w:bottom w:val="none" w:sz="0" w:space="0" w:color="auto"/>
            <w:right w:val="none" w:sz="0" w:space="0" w:color="auto"/>
          </w:divBdr>
        </w:div>
        <w:div w:id="486944719">
          <w:marLeft w:val="0"/>
          <w:marRight w:val="0"/>
          <w:marTop w:val="0"/>
          <w:marBottom w:val="101"/>
          <w:divBdr>
            <w:top w:val="none" w:sz="0" w:space="0" w:color="auto"/>
            <w:left w:val="none" w:sz="0" w:space="0" w:color="auto"/>
            <w:bottom w:val="none" w:sz="0" w:space="0" w:color="auto"/>
            <w:right w:val="none" w:sz="0" w:space="0" w:color="auto"/>
          </w:divBdr>
        </w:div>
        <w:div w:id="1078941236">
          <w:marLeft w:val="0"/>
          <w:marRight w:val="0"/>
          <w:marTop w:val="0"/>
          <w:marBottom w:val="101"/>
          <w:divBdr>
            <w:top w:val="none" w:sz="0" w:space="0" w:color="auto"/>
            <w:left w:val="none" w:sz="0" w:space="0" w:color="auto"/>
            <w:bottom w:val="none" w:sz="0" w:space="0" w:color="auto"/>
            <w:right w:val="none" w:sz="0" w:space="0" w:color="auto"/>
          </w:divBdr>
        </w:div>
        <w:div w:id="986133253">
          <w:marLeft w:val="0"/>
          <w:marRight w:val="0"/>
          <w:marTop w:val="0"/>
          <w:marBottom w:val="101"/>
          <w:divBdr>
            <w:top w:val="none" w:sz="0" w:space="0" w:color="auto"/>
            <w:left w:val="none" w:sz="0" w:space="0" w:color="auto"/>
            <w:bottom w:val="none" w:sz="0" w:space="0" w:color="auto"/>
            <w:right w:val="none" w:sz="0" w:space="0" w:color="auto"/>
          </w:divBdr>
        </w:div>
        <w:div w:id="1316490006">
          <w:marLeft w:val="0"/>
          <w:marRight w:val="0"/>
          <w:marTop w:val="0"/>
          <w:marBottom w:val="101"/>
          <w:divBdr>
            <w:top w:val="none" w:sz="0" w:space="0" w:color="auto"/>
            <w:left w:val="none" w:sz="0" w:space="0" w:color="auto"/>
            <w:bottom w:val="none" w:sz="0" w:space="0" w:color="auto"/>
            <w:right w:val="none" w:sz="0" w:space="0" w:color="auto"/>
          </w:divBdr>
        </w:div>
        <w:div w:id="1493830933">
          <w:marLeft w:val="0"/>
          <w:marRight w:val="0"/>
          <w:marTop w:val="0"/>
          <w:marBottom w:val="101"/>
          <w:divBdr>
            <w:top w:val="none" w:sz="0" w:space="0" w:color="auto"/>
            <w:left w:val="none" w:sz="0" w:space="0" w:color="auto"/>
            <w:bottom w:val="none" w:sz="0" w:space="0" w:color="auto"/>
            <w:right w:val="none" w:sz="0" w:space="0" w:color="auto"/>
          </w:divBdr>
        </w:div>
        <w:div w:id="2043707227">
          <w:marLeft w:val="1418"/>
          <w:marRight w:val="0"/>
          <w:marTop w:val="0"/>
          <w:marBottom w:val="101"/>
          <w:divBdr>
            <w:top w:val="none" w:sz="0" w:space="0" w:color="auto"/>
            <w:left w:val="none" w:sz="0" w:space="0" w:color="auto"/>
            <w:bottom w:val="none" w:sz="0" w:space="0" w:color="auto"/>
            <w:right w:val="none" w:sz="0" w:space="0" w:color="auto"/>
          </w:divBdr>
        </w:div>
        <w:div w:id="1954940106">
          <w:marLeft w:val="1418"/>
          <w:marRight w:val="0"/>
          <w:marTop w:val="0"/>
          <w:marBottom w:val="101"/>
          <w:divBdr>
            <w:top w:val="none" w:sz="0" w:space="0" w:color="auto"/>
            <w:left w:val="none" w:sz="0" w:space="0" w:color="auto"/>
            <w:bottom w:val="none" w:sz="0" w:space="0" w:color="auto"/>
            <w:right w:val="none" w:sz="0" w:space="0" w:color="auto"/>
          </w:divBdr>
        </w:div>
        <w:div w:id="1068570712">
          <w:marLeft w:val="0"/>
          <w:marRight w:val="0"/>
          <w:marTop w:val="0"/>
          <w:marBottom w:val="101"/>
          <w:divBdr>
            <w:top w:val="none" w:sz="0" w:space="0" w:color="auto"/>
            <w:left w:val="none" w:sz="0" w:space="0" w:color="auto"/>
            <w:bottom w:val="none" w:sz="0" w:space="0" w:color="auto"/>
            <w:right w:val="none" w:sz="0" w:space="0" w:color="auto"/>
          </w:divBdr>
        </w:div>
        <w:div w:id="49697507">
          <w:marLeft w:val="0"/>
          <w:marRight w:val="0"/>
          <w:marTop w:val="0"/>
          <w:marBottom w:val="101"/>
          <w:divBdr>
            <w:top w:val="none" w:sz="0" w:space="0" w:color="auto"/>
            <w:left w:val="none" w:sz="0" w:space="0" w:color="auto"/>
            <w:bottom w:val="none" w:sz="0" w:space="0" w:color="auto"/>
            <w:right w:val="none" w:sz="0" w:space="0" w:color="auto"/>
          </w:divBdr>
        </w:div>
        <w:div w:id="1797218364">
          <w:marLeft w:val="1418"/>
          <w:marRight w:val="0"/>
          <w:marTop w:val="0"/>
          <w:marBottom w:val="101"/>
          <w:divBdr>
            <w:top w:val="none" w:sz="0" w:space="0" w:color="auto"/>
            <w:left w:val="none" w:sz="0" w:space="0" w:color="auto"/>
            <w:bottom w:val="none" w:sz="0" w:space="0" w:color="auto"/>
            <w:right w:val="none" w:sz="0" w:space="0" w:color="auto"/>
          </w:divBdr>
        </w:div>
        <w:div w:id="2122528032">
          <w:marLeft w:val="1418"/>
          <w:marRight w:val="0"/>
          <w:marTop w:val="0"/>
          <w:marBottom w:val="101"/>
          <w:divBdr>
            <w:top w:val="none" w:sz="0" w:space="0" w:color="auto"/>
            <w:left w:val="none" w:sz="0" w:space="0" w:color="auto"/>
            <w:bottom w:val="none" w:sz="0" w:space="0" w:color="auto"/>
            <w:right w:val="none" w:sz="0" w:space="0" w:color="auto"/>
          </w:divBdr>
        </w:div>
        <w:div w:id="761102187">
          <w:marLeft w:val="0"/>
          <w:marRight w:val="0"/>
          <w:marTop w:val="0"/>
          <w:marBottom w:val="101"/>
          <w:divBdr>
            <w:top w:val="none" w:sz="0" w:space="0" w:color="auto"/>
            <w:left w:val="none" w:sz="0" w:space="0" w:color="auto"/>
            <w:bottom w:val="none" w:sz="0" w:space="0" w:color="auto"/>
            <w:right w:val="none" w:sz="0" w:space="0" w:color="auto"/>
          </w:divBdr>
        </w:div>
        <w:div w:id="1397513329">
          <w:marLeft w:val="0"/>
          <w:marRight w:val="0"/>
          <w:marTop w:val="0"/>
          <w:marBottom w:val="101"/>
          <w:divBdr>
            <w:top w:val="none" w:sz="0" w:space="0" w:color="auto"/>
            <w:left w:val="none" w:sz="0" w:space="0" w:color="auto"/>
            <w:bottom w:val="none" w:sz="0" w:space="0" w:color="auto"/>
            <w:right w:val="none" w:sz="0" w:space="0" w:color="auto"/>
          </w:divBdr>
        </w:div>
        <w:div w:id="1946188899">
          <w:marLeft w:val="1418"/>
          <w:marRight w:val="0"/>
          <w:marTop w:val="0"/>
          <w:marBottom w:val="101"/>
          <w:divBdr>
            <w:top w:val="none" w:sz="0" w:space="0" w:color="auto"/>
            <w:left w:val="none" w:sz="0" w:space="0" w:color="auto"/>
            <w:bottom w:val="none" w:sz="0" w:space="0" w:color="auto"/>
            <w:right w:val="none" w:sz="0" w:space="0" w:color="auto"/>
          </w:divBdr>
        </w:div>
        <w:div w:id="151872945">
          <w:marLeft w:val="1418"/>
          <w:marRight w:val="0"/>
          <w:marTop w:val="0"/>
          <w:marBottom w:val="101"/>
          <w:divBdr>
            <w:top w:val="none" w:sz="0" w:space="0" w:color="auto"/>
            <w:left w:val="none" w:sz="0" w:space="0" w:color="auto"/>
            <w:bottom w:val="none" w:sz="0" w:space="0" w:color="auto"/>
            <w:right w:val="none" w:sz="0" w:space="0" w:color="auto"/>
          </w:divBdr>
        </w:div>
        <w:div w:id="1684353191">
          <w:marLeft w:val="1418"/>
          <w:marRight w:val="0"/>
          <w:marTop w:val="0"/>
          <w:marBottom w:val="101"/>
          <w:divBdr>
            <w:top w:val="none" w:sz="0" w:space="0" w:color="auto"/>
            <w:left w:val="none" w:sz="0" w:space="0" w:color="auto"/>
            <w:bottom w:val="none" w:sz="0" w:space="0" w:color="auto"/>
            <w:right w:val="none" w:sz="0" w:space="0" w:color="auto"/>
          </w:divBdr>
        </w:div>
        <w:div w:id="2106727786">
          <w:marLeft w:val="0"/>
          <w:marRight w:val="0"/>
          <w:marTop w:val="0"/>
          <w:marBottom w:val="101"/>
          <w:divBdr>
            <w:top w:val="none" w:sz="0" w:space="0" w:color="auto"/>
            <w:left w:val="none" w:sz="0" w:space="0" w:color="auto"/>
            <w:bottom w:val="none" w:sz="0" w:space="0" w:color="auto"/>
            <w:right w:val="none" w:sz="0" w:space="0" w:color="auto"/>
          </w:divBdr>
        </w:div>
        <w:div w:id="198592648">
          <w:marLeft w:val="0"/>
          <w:marRight w:val="0"/>
          <w:marTop w:val="0"/>
          <w:marBottom w:val="101"/>
          <w:divBdr>
            <w:top w:val="none" w:sz="0" w:space="0" w:color="auto"/>
            <w:left w:val="none" w:sz="0" w:space="0" w:color="auto"/>
            <w:bottom w:val="none" w:sz="0" w:space="0" w:color="auto"/>
            <w:right w:val="none" w:sz="0" w:space="0" w:color="auto"/>
          </w:divBdr>
        </w:div>
        <w:div w:id="933517492">
          <w:marLeft w:val="0"/>
          <w:marRight w:val="0"/>
          <w:marTop w:val="0"/>
          <w:marBottom w:val="101"/>
          <w:divBdr>
            <w:top w:val="none" w:sz="0" w:space="0" w:color="auto"/>
            <w:left w:val="none" w:sz="0" w:space="0" w:color="auto"/>
            <w:bottom w:val="none" w:sz="0" w:space="0" w:color="auto"/>
            <w:right w:val="none" w:sz="0" w:space="0" w:color="auto"/>
          </w:divBdr>
        </w:div>
        <w:div w:id="132792211">
          <w:marLeft w:val="0"/>
          <w:marRight w:val="0"/>
          <w:marTop w:val="0"/>
          <w:marBottom w:val="90"/>
          <w:divBdr>
            <w:top w:val="none" w:sz="0" w:space="0" w:color="auto"/>
            <w:left w:val="none" w:sz="0" w:space="0" w:color="auto"/>
            <w:bottom w:val="none" w:sz="0" w:space="0" w:color="auto"/>
            <w:right w:val="none" w:sz="0" w:space="0" w:color="auto"/>
          </w:divBdr>
        </w:div>
        <w:div w:id="193350969">
          <w:marLeft w:val="1418"/>
          <w:marRight w:val="0"/>
          <w:marTop w:val="0"/>
          <w:marBottom w:val="90"/>
          <w:divBdr>
            <w:top w:val="none" w:sz="0" w:space="0" w:color="auto"/>
            <w:left w:val="none" w:sz="0" w:space="0" w:color="auto"/>
            <w:bottom w:val="none" w:sz="0" w:space="0" w:color="auto"/>
            <w:right w:val="none" w:sz="0" w:space="0" w:color="auto"/>
          </w:divBdr>
        </w:div>
        <w:div w:id="705373200">
          <w:marLeft w:val="1418"/>
          <w:marRight w:val="0"/>
          <w:marTop w:val="0"/>
          <w:marBottom w:val="90"/>
          <w:divBdr>
            <w:top w:val="none" w:sz="0" w:space="0" w:color="auto"/>
            <w:left w:val="none" w:sz="0" w:space="0" w:color="auto"/>
            <w:bottom w:val="none" w:sz="0" w:space="0" w:color="auto"/>
            <w:right w:val="none" w:sz="0" w:space="0" w:color="auto"/>
          </w:divBdr>
        </w:div>
        <w:div w:id="174346308">
          <w:marLeft w:val="1418"/>
          <w:marRight w:val="0"/>
          <w:marTop w:val="0"/>
          <w:marBottom w:val="90"/>
          <w:divBdr>
            <w:top w:val="none" w:sz="0" w:space="0" w:color="auto"/>
            <w:left w:val="none" w:sz="0" w:space="0" w:color="auto"/>
            <w:bottom w:val="none" w:sz="0" w:space="0" w:color="auto"/>
            <w:right w:val="none" w:sz="0" w:space="0" w:color="auto"/>
          </w:divBdr>
        </w:div>
        <w:div w:id="1363433851">
          <w:marLeft w:val="0"/>
          <w:marRight w:val="0"/>
          <w:marTop w:val="0"/>
          <w:marBottom w:val="90"/>
          <w:divBdr>
            <w:top w:val="none" w:sz="0" w:space="0" w:color="auto"/>
            <w:left w:val="none" w:sz="0" w:space="0" w:color="auto"/>
            <w:bottom w:val="none" w:sz="0" w:space="0" w:color="auto"/>
            <w:right w:val="none" w:sz="0" w:space="0" w:color="auto"/>
          </w:divBdr>
        </w:div>
        <w:div w:id="1549342016">
          <w:marLeft w:val="0"/>
          <w:marRight w:val="0"/>
          <w:marTop w:val="0"/>
          <w:marBottom w:val="90"/>
          <w:divBdr>
            <w:top w:val="none" w:sz="0" w:space="0" w:color="auto"/>
            <w:left w:val="none" w:sz="0" w:space="0" w:color="auto"/>
            <w:bottom w:val="none" w:sz="0" w:space="0" w:color="auto"/>
            <w:right w:val="none" w:sz="0" w:space="0" w:color="auto"/>
          </w:divBdr>
        </w:div>
        <w:div w:id="1354039618">
          <w:marLeft w:val="0"/>
          <w:marRight w:val="0"/>
          <w:marTop w:val="0"/>
          <w:marBottom w:val="90"/>
          <w:divBdr>
            <w:top w:val="none" w:sz="0" w:space="0" w:color="auto"/>
            <w:left w:val="none" w:sz="0" w:space="0" w:color="auto"/>
            <w:bottom w:val="none" w:sz="0" w:space="0" w:color="auto"/>
            <w:right w:val="none" w:sz="0" w:space="0" w:color="auto"/>
          </w:divBdr>
        </w:div>
        <w:div w:id="1044450508">
          <w:marLeft w:val="0"/>
          <w:marRight w:val="0"/>
          <w:marTop w:val="0"/>
          <w:marBottom w:val="90"/>
          <w:divBdr>
            <w:top w:val="none" w:sz="0" w:space="0" w:color="auto"/>
            <w:left w:val="none" w:sz="0" w:space="0" w:color="auto"/>
            <w:bottom w:val="none" w:sz="0" w:space="0" w:color="auto"/>
            <w:right w:val="none" w:sz="0" w:space="0" w:color="auto"/>
          </w:divBdr>
        </w:div>
        <w:div w:id="40174718">
          <w:marLeft w:val="0"/>
          <w:marRight w:val="0"/>
          <w:marTop w:val="0"/>
          <w:marBottom w:val="90"/>
          <w:divBdr>
            <w:top w:val="none" w:sz="0" w:space="0" w:color="auto"/>
            <w:left w:val="none" w:sz="0" w:space="0" w:color="auto"/>
            <w:bottom w:val="none" w:sz="0" w:space="0" w:color="auto"/>
            <w:right w:val="none" w:sz="0" w:space="0" w:color="auto"/>
          </w:divBdr>
        </w:div>
        <w:div w:id="1788625052">
          <w:marLeft w:val="0"/>
          <w:marRight w:val="0"/>
          <w:marTop w:val="0"/>
          <w:marBottom w:val="90"/>
          <w:divBdr>
            <w:top w:val="none" w:sz="0" w:space="0" w:color="auto"/>
            <w:left w:val="none" w:sz="0" w:space="0" w:color="auto"/>
            <w:bottom w:val="none" w:sz="0" w:space="0" w:color="auto"/>
            <w:right w:val="none" w:sz="0" w:space="0" w:color="auto"/>
          </w:divBdr>
        </w:div>
        <w:div w:id="922763553">
          <w:marLeft w:val="0"/>
          <w:marRight w:val="0"/>
          <w:marTop w:val="0"/>
          <w:marBottom w:val="90"/>
          <w:divBdr>
            <w:top w:val="none" w:sz="0" w:space="0" w:color="auto"/>
            <w:left w:val="none" w:sz="0" w:space="0" w:color="auto"/>
            <w:bottom w:val="none" w:sz="0" w:space="0" w:color="auto"/>
            <w:right w:val="none" w:sz="0" w:space="0" w:color="auto"/>
          </w:divBdr>
        </w:div>
        <w:div w:id="642927350">
          <w:marLeft w:val="0"/>
          <w:marRight w:val="0"/>
          <w:marTop w:val="0"/>
          <w:marBottom w:val="90"/>
          <w:divBdr>
            <w:top w:val="none" w:sz="0" w:space="0" w:color="auto"/>
            <w:left w:val="none" w:sz="0" w:space="0" w:color="auto"/>
            <w:bottom w:val="none" w:sz="0" w:space="0" w:color="auto"/>
            <w:right w:val="none" w:sz="0" w:space="0" w:color="auto"/>
          </w:divBdr>
        </w:div>
        <w:div w:id="1468745669">
          <w:marLeft w:val="0"/>
          <w:marRight w:val="0"/>
          <w:marTop w:val="0"/>
          <w:marBottom w:val="90"/>
          <w:divBdr>
            <w:top w:val="none" w:sz="0" w:space="0" w:color="auto"/>
            <w:left w:val="none" w:sz="0" w:space="0" w:color="auto"/>
            <w:bottom w:val="none" w:sz="0" w:space="0" w:color="auto"/>
            <w:right w:val="none" w:sz="0" w:space="0" w:color="auto"/>
          </w:divBdr>
        </w:div>
        <w:div w:id="1928343891">
          <w:marLeft w:val="0"/>
          <w:marRight w:val="0"/>
          <w:marTop w:val="0"/>
          <w:marBottom w:val="90"/>
          <w:divBdr>
            <w:top w:val="none" w:sz="0" w:space="0" w:color="auto"/>
            <w:left w:val="none" w:sz="0" w:space="0" w:color="auto"/>
            <w:bottom w:val="none" w:sz="0" w:space="0" w:color="auto"/>
            <w:right w:val="none" w:sz="0" w:space="0" w:color="auto"/>
          </w:divBdr>
        </w:div>
        <w:div w:id="1131821478">
          <w:marLeft w:val="0"/>
          <w:marRight w:val="0"/>
          <w:marTop w:val="0"/>
          <w:marBottom w:val="90"/>
          <w:divBdr>
            <w:top w:val="none" w:sz="0" w:space="0" w:color="auto"/>
            <w:left w:val="none" w:sz="0" w:space="0" w:color="auto"/>
            <w:bottom w:val="none" w:sz="0" w:space="0" w:color="auto"/>
            <w:right w:val="none" w:sz="0" w:space="0" w:color="auto"/>
          </w:divBdr>
        </w:div>
        <w:div w:id="834026888">
          <w:marLeft w:val="0"/>
          <w:marRight w:val="0"/>
          <w:marTop w:val="0"/>
          <w:marBottom w:val="90"/>
          <w:divBdr>
            <w:top w:val="none" w:sz="0" w:space="0" w:color="auto"/>
            <w:left w:val="none" w:sz="0" w:space="0" w:color="auto"/>
            <w:bottom w:val="none" w:sz="0" w:space="0" w:color="auto"/>
            <w:right w:val="none" w:sz="0" w:space="0" w:color="auto"/>
          </w:divBdr>
        </w:div>
        <w:div w:id="790127151">
          <w:marLeft w:val="0"/>
          <w:marRight w:val="0"/>
          <w:marTop w:val="0"/>
          <w:marBottom w:val="90"/>
          <w:divBdr>
            <w:top w:val="none" w:sz="0" w:space="0" w:color="auto"/>
            <w:left w:val="none" w:sz="0" w:space="0" w:color="auto"/>
            <w:bottom w:val="none" w:sz="0" w:space="0" w:color="auto"/>
            <w:right w:val="none" w:sz="0" w:space="0" w:color="auto"/>
          </w:divBdr>
        </w:div>
        <w:div w:id="1300384940">
          <w:marLeft w:val="0"/>
          <w:marRight w:val="0"/>
          <w:marTop w:val="0"/>
          <w:marBottom w:val="90"/>
          <w:divBdr>
            <w:top w:val="none" w:sz="0" w:space="0" w:color="auto"/>
            <w:left w:val="none" w:sz="0" w:space="0" w:color="auto"/>
            <w:bottom w:val="none" w:sz="0" w:space="0" w:color="auto"/>
            <w:right w:val="none" w:sz="0" w:space="0" w:color="auto"/>
          </w:divBdr>
        </w:div>
        <w:div w:id="177894587">
          <w:marLeft w:val="1418"/>
          <w:marRight w:val="0"/>
          <w:marTop w:val="0"/>
          <w:marBottom w:val="90"/>
          <w:divBdr>
            <w:top w:val="none" w:sz="0" w:space="0" w:color="auto"/>
            <w:left w:val="none" w:sz="0" w:space="0" w:color="auto"/>
            <w:bottom w:val="none" w:sz="0" w:space="0" w:color="auto"/>
            <w:right w:val="none" w:sz="0" w:space="0" w:color="auto"/>
          </w:divBdr>
        </w:div>
        <w:div w:id="1190028102">
          <w:marLeft w:val="1418"/>
          <w:marRight w:val="0"/>
          <w:marTop w:val="0"/>
          <w:marBottom w:val="90"/>
          <w:divBdr>
            <w:top w:val="none" w:sz="0" w:space="0" w:color="auto"/>
            <w:left w:val="none" w:sz="0" w:space="0" w:color="auto"/>
            <w:bottom w:val="none" w:sz="0" w:space="0" w:color="auto"/>
            <w:right w:val="none" w:sz="0" w:space="0" w:color="auto"/>
          </w:divBdr>
        </w:div>
        <w:div w:id="368259808">
          <w:marLeft w:val="0"/>
          <w:marRight w:val="0"/>
          <w:marTop w:val="0"/>
          <w:marBottom w:val="90"/>
          <w:divBdr>
            <w:top w:val="none" w:sz="0" w:space="0" w:color="auto"/>
            <w:left w:val="none" w:sz="0" w:space="0" w:color="auto"/>
            <w:bottom w:val="none" w:sz="0" w:space="0" w:color="auto"/>
            <w:right w:val="none" w:sz="0" w:space="0" w:color="auto"/>
          </w:divBdr>
        </w:div>
        <w:div w:id="1562668078">
          <w:marLeft w:val="1418"/>
          <w:marRight w:val="0"/>
          <w:marTop w:val="0"/>
          <w:marBottom w:val="90"/>
          <w:divBdr>
            <w:top w:val="none" w:sz="0" w:space="0" w:color="auto"/>
            <w:left w:val="none" w:sz="0" w:space="0" w:color="auto"/>
            <w:bottom w:val="none" w:sz="0" w:space="0" w:color="auto"/>
            <w:right w:val="none" w:sz="0" w:space="0" w:color="auto"/>
          </w:divBdr>
        </w:div>
        <w:div w:id="1115176671">
          <w:marLeft w:val="1418"/>
          <w:marRight w:val="0"/>
          <w:marTop w:val="0"/>
          <w:marBottom w:val="90"/>
          <w:divBdr>
            <w:top w:val="none" w:sz="0" w:space="0" w:color="auto"/>
            <w:left w:val="none" w:sz="0" w:space="0" w:color="auto"/>
            <w:bottom w:val="none" w:sz="0" w:space="0" w:color="auto"/>
            <w:right w:val="none" w:sz="0" w:space="0" w:color="auto"/>
          </w:divBdr>
        </w:div>
        <w:div w:id="121385792">
          <w:marLeft w:val="1418"/>
          <w:marRight w:val="0"/>
          <w:marTop w:val="0"/>
          <w:marBottom w:val="90"/>
          <w:divBdr>
            <w:top w:val="none" w:sz="0" w:space="0" w:color="auto"/>
            <w:left w:val="none" w:sz="0" w:space="0" w:color="auto"/>
            <w:bottom w:val="none" w:sz="0" w:space="0" w:color="auto"/>
            <w:right w:val="none" w:sz="0" w:space="0" w:color="auto"/>
          </w:divBdr>
        </w:div>
        <w:div w:id="880943060">
          <w:marLeft w:val="0"/>
          <w:marRight w:val="0"/>
          <w:marTop w:val="0"/>
          <w:marBottom w:val="90"/>
          <w:divBdr>
            <w:top w:val="none" w:sz="0" w:space="0" w:color="auto"/>
            <w:left w:val="none" w:sz="0" w:space="0" w:color="auto"/>
            <w:bottom w:val="none" w:sz="0" w:space="0" w:color="auto"/>
            <w:right w:val="none" w:sz="0" w:space="0" w:color="auto"/>
          </w:divBdr>
        </w:div>
        <w:div w:id="649214569">
          <w:marLeft w:val="0"/>
          <w:marRight w:val="0"/>
          <w:marTop w:val="0"/>
          <w:marBottom w:val="90"/>
          <w:divBdr>
            <w:top w:val="none" w:sz="0" w:space="0" w:color="auto"/>
            <w:left w:val="none" w:sz="0" w:space="0" w:color="auto"/>
            <w:bottom w:val="none" w:sz="0" w:space="0" w:color="auto"/>
            <w:right w:val="none" w:sz="0" w:space="0" w:color="auto"/>
          </w:divBdr>
        </w:div>
        <w:div w:id="1531381494">
          <w:marLeft w:val="0"/>
          <w:marRight w:val="0"/>
          <w:marTop w:val="0"/>
          <w:marBottom w:val="90"/>
          <w:divBdr>
            <w:top w:val="none" w:sz="0" w:space="0" w:color="auto"/>
            <w:left w:val="none" w:sz="0" w:space="0" w:color="auto"/>
            <w:bottom w:val="none" w:sz="0" w:space="0" w:color="auto"/>
            <w:right w:val="none" w:sz="0" w:space="0" w:color="auto"/>
          </w:divBdr>
        </w:div>
        <w:div w:id="412510619">
          <w:marLeft w:val="0"/>
          <w:marRight w:val="0"/>
          <w:marTop w:val="0"/>
          <w:marBottom w:val="90"/>
          <w:divBdr>
            <w:top w:val="none" w:sz="0" w:space="0" w:color="auto"/>
            <w:left w:val="none" w:sz="0" w:space="0" w:color="auto"/>
            <w:bottom w:val="none" w:sz="0" w:space="0" w:color="auto"/>
            <w:right w:val="none" w:sz="0" w:space="0" w:color="auto"/>
          </w:divBdr>
        </w:div>
        <w:div w:id="371731747">
          <w:marLeft w:val="0"/>
          <w:marRight w:val="0"/>
          <w:marTop w:val="0"/>
          <w:marBottom w:val="93"/>
          <w:divBdr>
            <w:top w:val="none" w:sz="0" w:space="0" w:color="auto"/>
            <w:left w:val="none" w:sz="0" w:space="0" w:color="auto"/>
            <w:bottom w:val="none" w:sz="0" w:space="0" w:color="auto"/>
            <w:right w:val="none" w:sz="0" w:space="0" w:color="auto"/>
          </w:divBdr>
        </w:div>
        <w:div w:id="745801421">
          <w:marLeft w:val="1418"/>
          <w:marRight w:val="0"/>
          <w:marTop w:val="0"/>
          <w:marBottom w:val="93"/>
          <w:divBdr>
            <w:top w:val="none" w:sz="0" w:space="0" w:color="auto"/>
            <w:left w:val="none" w:sz="0" w:space="0" w:color="auto"/>
            <w:bottom w:val="none" w:sz="0" w:space="0" w:color="auto"/>
            <w:right w:val="none" w:sz="0" w:space="0" w:color="auto"/>
          </w:divBdr>
        </w:div>
        <w:div w:id="1744377241">
          <w:marLeft w:val="2268"/>
          <w:marRight w:val="0"/>
          <w:marTop w:val="0"/>
          <w:marBottom w:val="93"/>
          <w:divBdr>
            <w:top w:val="none" w:sz="0" w:space="0" w:color="auto"/>
            <w:left w:val="none" w:sz="0" w:space="0" w:color="auto"/>
            <w:bottom w:val="none" w:sz="0" w:space="0" w:color="auto"/>
            <w:right w:val="none" w:sz="0" w:space="0" w:color="auto"/>
          </w:divBdr>
        </w:div>
        <w:div w:id="302514966">
          <w:marLeft w:val="2268"/>
          <w:marRight w:val="0"/>
          <w:marTop w:val="0"/>
          <w:marBottom w:val="93"/>
          <w:divBdr>
            <w:top w:val="none" w:sz="0" w:space="0" w:color="auto"/>
            <w:left w:val="none" w:sz="0" w:space="0" w:color="auto"/>
            <w:bottom w:val="none" w:sz="0" w:space="0" w:color="auto"/>
            <w:right w:val="none" w:sz="0" w:space="0" w:color="auto"/>
          </w:divBdr>
        </w:div>
        <w:div w:id="1960910716">
          <w:marLeft w:val="1418"/>
          <w:marRight w:val="0"/>
          <w:marTop w:val="0"/>
          <w:marBottom w:val="93"/>
          <w:divBdr>
            <w:top w:val="none" w:sz="0" w:space="0" w:color="auto"/>
            <w:left w:val="none" w:sz="0" w:space="0" w:color="auto"/>
            <w:bottom w:val="none" w:sz="0" w:space="0" w:color="auto"/>
            <w:right w:val="none" w:sz="0" w:space="0" w:color="auto"/>
          </w:divBdr>
        </w:div>
        <w:div w:id="1507550430">
          <w:marLeft w:val="2268"/>
          <w:marRight w:val="0"/>
          <w:marTop w:val="0"/>
          <w:marBottom w:val="93"/>
          <w:divBdr>
            <w:top w:val="none" w:sz="0" w:space="0" w:color="auto"/>
            <w:left w:val="none" w:sz="0" w:space="0" w:color="auto"/>
            <w:bottom w:val="none" w:sz="0" w:space="0" w:color="auto"/>
            <w:right w:val="none" w:sz="0" w:space="0" w:color="auto"/>
          </w:divBdr>
        </w:div>
        <w:div w:id="969242473">
          <w:marLeft w:val="2268"/>
          <w:marRight w:val="0"/>
          <w:marTop w:val="0"/>
          <w:marBottom w:val="93"/>
          <w:divBdr>
            <w:top w:val="none" w:sz="0" w:space="0" w:color="auto"/>
            <w:left w:val="none" w:sz="0" w:space="0" w:color="auto"/>
            <w:bottom w:val="none" w:sz="0" w:space="0" w:color="auto"/>
            <w:right w:val="none" w:sz="0" w:space="0" w:color="auto"/>
          </w:divBdr>
        </w:div>
        <w:div w:id="559942895">
          <w:marLeft w:val="0"/>
          <w:marRight w:val="0"/>
          <w:marTop w:val="0"/>
          <w:marBottom w:val="93"/>
          <w:divBdr>
            <w:top w:val="none" w:sz="0" w:space="0" w:color="auto"/>
            <w:left w:val="none" w:sz="0" w:space="0" w:color="auto"/>
            <w:bottom w:val="none" w:sz="0" w:space="0" w:color="auto"/>
            <w:right w:val="none" w:sz="0" w:space="0" w:color="auto"/>
          </w:divBdr>
        </w:div>
        <w:div w:id="1099790414">
          <w:marLeft w:val="0"/>
          <w:marRight w:val="0"/>
          <w:marTop w:val="0"/>
          <w:marBottom w:val="93"/>
          <w:divBdr>
            <w:top w:val="none" w:sz="0" w:space="0" w:color="auto"/>
            <w:left w:val="none" w:sz="0" w:space="0" w:color="auto"/>
            <w:bottom w:val="none" w:sz="0" w:space="0" w:color="auto"/>
            <w:right w:val="none" w:sz="0" w:space="0" w:color="auto"/>
          </w:divBdr>
        </w:div>
        <w:div w:id="1653362759">
          <w:marLeft w:val="0"/>
          <w:marRight w:val="0"/>
          <w:marTop w:val="0"/>
          <w:marBottom w:val="93"/>
          <w:divBdr>
            <w:top w:val="none" w:sz="0" w:space="0" w:color="auto"/>
            <w:left w:val="none" w:sz="0" w:space="0" w:color="auto"/>
            <w:bottom w:val="none" w:sz="0" w:space="0" w:color="auto"/>
            <w:right w:val="none" w:sz="0" w:space="0" w:color="auto"/>
          </w:divBdr>
        </w:div>
        <w:div w:id="1561597970">
          <w:marLeft w:val="0"/>
          <w:marRight w:val="0"/>
          <w:marTop w:val="0"/>
          <w:marBottom w:val="93"/>
          <w:divBdr>
            <w:top w:val="none" w:sz="0" w:space="0" w:color="auto"/>
            <w:left w:val="none" w:sz="0" w:space="0" w:color="auto"/>
            <w:bottom w:val="none" w:sz="0" w:space="0" w:color="auto"/>
            <w:right w:val="none" w:sz="0" w:space="0" w:color="auto"/>
          </w:divBdr>
        </w:div>
        <w:div w:id="1814903152">
          <w:marLeft w:val="1418"/>
          <w:marRight w:val="0"/>
          <w:marTop w:val="0"/>
          <w:marBottom w:val="93"/>
          <w:divBdr>
            <w:top w:val="none" w:sz="0" w:space="0" w:color="auto"/>
            <w:left w:val="none" w:sz="0" w:space="0" w:color="auto"/>
            <w:bottom w:val="none" w:sz="0" w:space="0" w:color="auto"/>
            <w:right w:val="none" w:sz="0" w:space="0" w:color="auto"/>
          </w:divBdr>
        </w:div>
        <w:div w:id="216820802">
          <w:marLeft w:val="1418"/>
          <w:marRight w:val="0"/>
          <w:marTop w:val="0"/>
          <w:marBottom w:val="93"/>
          <w:divBdr>
            <w:top w:val="none" w:sz="0" w:space="0" w:color="auto"/>
            <w:left w:val="none" w:sz="0" w:space="0" w:color="auto"/>
            <w:bottom w:val="none" w:sz="0" w:space="0" w:color="auto"/>
            <w:right w:val="none" w:sz="0" w:space="0" w:color="auto"/>
          </w:divBdr>
        </w:div>
        <w:div w:id="1435981788">
          <w:marLeft w:val="1418"/>
          <w:marRight w:val="0"/>
          <w:marTop w:val="0"/>
          <w:marBottom w:val="93"/>
          <w:divBdr>
            <w:top w:val="none" w:sz="0" w:space="0" w:color="auto"/>
            <w:left w:val="none" w:sz="0" w:space="0" w:color="auto"/>
            <w:bottom w:val="none" w:sz="0" w:space="0" w:color="auto"/>
            <w:right w:val="none" w:sz="0" w:space="0" w:color="auto"/>
          </w:divBdr>
        </w:div>
        <w:div w:id="734359348">
          <w:marLeft w:val="0"/>
          <w:marRight w:val="0"/>
          <w:marTop w:val="0"/>
          <w:marBottom w:val="93"/>
          <w:divBdr>
            <w:top w:val="none" w:sz="0" w:space="0" w:color="auto"/>
            <w:left w:val="none" w:sz="0" w:space="0" w:color="auto"/>
            <w:bottom w:val="none" w:sz="0" w:space="0" w:color="auto"/>
            <w:right w:val="none" w:sz="0" w:space="0" w:color="auto"/>
          </w:divBdr>
        </w:div>
        <w:div w:id="1475444595">
          <w:marLeft w:val="0"/>
          <w:marRight w:val="0"/>
          <w:marTop w:val="0"/>
          <w:marBottom w:val="93"/>
          <w:divBdr>
            <w:top w:val="none" w:sz="0" w:space="0" w:color="auto"/>
            <w:left w:val="none" w:sz="0" w:space="0" w:color="auto"/>
            <w:bottom w:val="none" w:sz="0" w:space="0" w:color="auto"/>
            <w:right w:val="none" w:sz="0" w:space="0" w:color="auto"/>
          </w:divBdr>
        </w:div>
        <w:div w:id="389960563">
          <w:marLeft w:val="0"/>
          <w:marRight w:val="0"/>
          <w:marTop w:val="0"/>
          <w:marBottom w:val="93"/>
          <w:divBdr>
            <w:top w:val="none" w:sz="0" w:space="0" w:color="auto"/>
            <w:left w:val="none" w:sz="0" w:space="0" w:color="auto"/>
            <w:bottom w:val="none" w:sz="0" w:space="0" w:color="auto"/>
            <w:right w:val="none" w:sz="0" w:space="0" w:color="auto"/>
          </w:divBdr>
        </w:div>
        <w:div w:id="56589349">
          <w:marLeft w:val="1418"/>
          <w:marRight w:val="0"/>
          <w:marTop w:val="0"/>
          <w:marBottom w:val="93"/>
          <w:divBdr>
            <w:top w:val="none" w:sz="0" w:space="0" w:color="auto"/>
            <w:left w:val="none" w:sz="0" w:space="0" w:color="auto"/>
            <w:bottom w:val="none" w:sz="0" w:space="0" w:color="auto"/>
            <w:right w:val="none" w:sz="0" w:space="0" w:color="auto"/>
          </w:divBdr>
        </w:div>
        <w:div w:id="1129862301">
          <w:marLeft w:val="1418"/>
          <w:marRight w:val="0"/>
          <w:marTop w:val="0"/>
          <w:marBottom w:val="93"/>
          <w:divBdr>
            <w:top w:val="none" w:sz="0" w:space="0" w:color="auto"/>
            <w:left w:val="none" w:sz="0" w:space="0" w:color="auto"/>
            <w:bottom w:val="none" w:sz="0" w:space="0" w:color="auto"/>
            <w:right w:val="none" w:sz="0" w:space="0" w:color="auto"/>
          </w:divBdr>
        </w:div>
        <w:div w:id="489560310">
          <w:marLeft w:val="1418"/>
          <w:marRight w:val="0"/>
          <w:marTop w:val="0"/>
          <w:marBottom w:val="93"/>
          <w:divBdr>
            <w:top w:val="none" w:sz="0" w:space="0" w:color="auto"/>
            <w:left w:val="none" w:sz="0" w:space="0" w:color="auto"/>
            <w:bottom w:val="none" w:sz="0" w:space="0" w:color="auto"/>
            <w:right w:val="none" w:sz="0" w:space="0" w:color="auto"/>
          </w:divBdr>
        </w:div>
        <w:div w:id="347947333">
          <w:marLeft w:val="1418"/>
          <w:marRight w:val="0"/>
          <w:marTop w:val="0"/>
          <w:marBottom w:val="93"/>
          <w:divBdr>
            <w:top w:val="none" w:sz="0" w:space="0" w:color="auto"/>
            <w:left w:val="none" w:sz="0" w:space="0" w:color="auto"/>
            <w:bottom w:val="none" w:sz="0" w:space="0" w:color="auto"/>
            <w:right w:val="none" w:sz="0" w:space="0" w:color="auto"/>
          </w:divBdr>
        </w:div>
        <w:div w:id="376319420">
          <w:marLeft w:val="1418"/>
          <w:marRight w:val="0"/>
          <w:marTop w:val="0"/>
          <w:marBottom w:val="93"/>
          <w:divBdr>
            <w:top w:val="none" w:sz="0" w:space="0" w:color="auto"/>
            <w:left w:val="none" w:sz="0" w:space="0" w:color="auto"/>
            <w:bottom w:val="none" w:sz="0" w:space="0" w:color="auto"/>
            <w:right w:val="none" w:sz="0" w:space="0" w:color="auto"/>
          </w:divBdr>
        </w:div>
        <w:div w:id="582834238">
          <w:marLeft w:val="0"/>
          <w:marRight w:val="0"/>
          <w:marTop w:val="0"/>
          <w:marBottom w:val="93"/>
          <w:divBdr>
            <w:top w:val="none" w:sz="0" w:space="0" w:color="auto"/>
            <w:left w:val="none" w:sz="0" w:space="0" w:color="auto"/>
            <w:bottom w:val="none" w:sz="0" w:space="0" w:color="auto"/>
            <w:right w:val="none" w:sz="0" w:space="0" w:color="auto"/>
          </w:divBdr>
        </w:div>
        <w:div w:id="1528055936">
          <w:marLeft w:val="0"/>
          <w:marRight w:val="0"/>
          <w:marTop w:val="0"/>
          <w:marBottom w:val="93"/>
          <w:divBdr>
            <w:top w:val="none" w:sz="0" w:space="0" w:color="auto"/>
            <w:left w:val="none" w:sz="0" w:space="0" w:color="auto"/>
            <w:bottom w:val="none" w:sz="0" w:space="0" w:color="auto"/>
            <w:right w:val="none" w:sz="0" w:space="0" w:color="auto"/>
          </w:divBdr>
        </w:div>
        <w:div w:id="2063215005">
          <w:marLeft w:val="1418"/>
          <w:marRight w:val="0"/>
          <w:marTop w:val="0"/>
          <w:marBottom w:val="93"/>
          <w:divBdr>
            <w:top w:val="none" w:sz="0" w:space="0" w:color="auto"/>
            <w:left w:val="none" w:sz="0" w:space="0" w:color="auto"/>
            <w:bottom w:val="none" w:sz="0" w:space="0" w:color="auto"/>
            <w:right w:val="none" w:sz="0" w:space="0" w:color="auto"/>
          </w:divBdr>
        </w:div>
        <w:div w:id="1959604647">
          <w:marLeft w:val="1418"/>
          <w:marRight w:val="0"/>
          <w:marTop w:val="0"/>
          <w:marBottom w:val="93"/>
          <w:divBdr>
            <w:top w:val="none" w:sz="0" w:space="0" w:color="auto"/>
            <w:left w:val="none" w:sz="0" w:space="0" w:color="auto"/>
            <w:bottom w:val="none" w:sz="0" w:space="0" w:color="auto"/>
            <w:right w:val="none" w:sz="0" w:space="0" w:color="auto"/>
          </w:divBdr>
        </w:div>
        <w:div w:id="1781338458">
          <w:marLeft w:val="1418"/>
          <w:marRight w:val="0"/>
          <w:marTop w:val="0"/>
          <w:marBottom w:val="93"/>
          <w:divBdr>
            <w:top w:val="none" w:sz="0" w:space="0" w:color="auto"/>
            <w:left w:val="none" w:sz="0" w:space="0" w:color="auto"/>
            <w:bottom w:val="none" w:sz="0" w:space="0" w:color="auto"/>
            <w:right w:val="none" w:sz="0" w:space="0" w:color="auto"/>
          </w:divBdr>
        </w:div>
        <w:div w:id="843202790">
          <w:marLeft w:val="1418"/>
          <w:marRight w:val="0"/>
          <w:marTop w:val="0"/>
          <w:marBottom w:val="93"/>
          <w:divBdr>
            <w:top w:val="none" w:sz="0" w:space="0" w:color="auto"/>
            <w:left w:val="none" w:sz="0" w:space="0" w:color="auto"/>
            <w:bottom w:val="none" w:sz="0" w:space="0" w:color="auto"/>
            <w:right w:val="none" w:sz="0" w:space="0" w:color="auto"/>
          </w:divBdr>
        </w:div>
        <w:div w:id="1659117825">
          <w:marLeft w:val="1418"/>
          <w:marRight w:val="0"/>
          <w:marTop w:val="0"/>
          <w:marBottom w:val="93"/>
          <w:divBdr>
            <w:top w:val="none" w:sz="0" w:space="0" w:color="auto"/>
            <w:left w:val="none" w:sz="0" w:space="0" w:color="auto"/>
            <w:bottom w:val="none" w:sz="0" w:space="0" w:color="auto"/>
            <w:right w:val="none" w:sz="0" w:space="0" w:color="auto"/>
          </w:divBdr>
        </w:div>
        <w:div w:id="730734601">
          <w:marLeft w:val="0"/>
          <w:marRight w:val="0"/>
          <w:marTop w:val="0"/>
          <w:marBottom w:val="93"/>
          <w:divBdr>
            <w:top w:val="none" w:sz="0" w:space="0" w:color="auto"/>
            <w:left w:val="none" w:sz="0" w:space="0" w:color="auto"/>
            <w:bottom w:val="none" w:sz="0" w:space="0" w:color="auto"/>
            <w:right w:val="none" w:sz="0" w:space="0" w:color="auto"/>
          </w:divBdr>
        </w:div>
        <w:div w:id="83918470">
          <w:marLeft w:val="0"/>
          <w:marRight w:val="0"/>
          <w:marTop w:val="0"/>
          <w:marBottom w:val="93"/>
          <w:divBdr>
            <w:top w:val="none" w:sz="0" w:space="0" w:color="auto"/>
            <w:left w:val="none" w:sz="0" w:space="0" w:color="auto"/>
            <w:bottom w:val="none" w:sz="0" w:space="0" w:color="auto"/>
            <w:right w:val="none" w:sz="0" w:space="0" w:color="auto"/>
          </w:divBdr>
        </w:div>
        <w:div w:id="2062248042">
          <w:marLeft w:val="0"/>
          <w:marRight w:val="0"/>
          <w:marTop w:val="0"/>
          <w:marBottom w:val="93"/>
          <w:divBdr>
            <w:top w:val="none" w:sz="0" w:space="0" w:color="auto"/>
            <w:left w:val="none" w:sz="0" w:space="0" w:color="auto"/>
            <w:bottom w:val="none" w:sz="0" w:space="0" w:color="auto"/>
            <w:right w:val="none" w:sz="0" w:space="0" w:color="auto"/>
          </w:divBdr>
        </w:div>
        <w:div w:id="1284340173">
          <w:marLeft w:val="0"/>
          <w:marRight w:val="0"/>
          <w:marTop w:val="0"/>
          <w:marBottom w:val="93"/>
          <w:divBdr>
            <w:top w:val="none" w:sz="0" w:space="0" w:color="auto"/>
            <w:left w:val="none" w:sz="0" w:space="0" w:color="auto"/>
            <w:bottom w:val="none" w:sz="0" w:space="0" w:color="auto"/>
            <w:right w:val="none" w:sz="0" w:space="0" w:color="auto"/>
          </w:divBdr>
        </w:div>
        <w:div w:id="1424452480">
          <w:marLeft w:val="0"/>
          <w:marRight w:val="0"/>
          <w:marTop w:val="0"/>
          <w:marBottom w:val="93"/>
          <w:divBdr>
            <w:top w:val="none" w:sz="0" w:space="0" w:color="auto"/>
            <w:left w:val="none" w:sz="0" w:space="0" w:color="auto"/>
            <w:bottom w:val="none" w:sz="0" w:space="0" w:color="auto"/>
            <w:right w:val="none" w:sz="0" w:space="0" w:color="auto"/>
          </w:divBdr>
        </w:div>
        <w:div w:id="899441125">
          <w:marLeft w:val="0"/>
          <w:marRight w:val="0"/>
          <w:marTop w:val="0"/>
          <w:marBottom w:val="93"/>
          <w:divBdr>
            <w:top w:val="none" w:sz="0" w:space="0" w:color="auto"/>
            <w:left w:val="none" w:sz="0" w:space="0" w:color="auto"/>
            <w:bottom w:val="none" w:sz="0" w:space="0" w:color="auto"/>
            <w:right w:val="none" w:sz="0" w:space="0" w:color="auto"/>
          </w:divBdr>
        </w:div>
        <w:div w:id="1054692646">
          <w:marLeft w:val="0"/>
          <w:marRight w:val="0"/>
          <w:marTop w:val="0"/>
          <w:marBottom w:val="93"/>
          <w:divBdr>
            <w:top w:val="none" w:sz="0" w:space="0" w:color="auto"/>
            <w:left w:val="none" w:sz="0" w:space="0" w:color="auto"/>
            <w:bottom w:val="none" w:sz="0" w:space="0" w:color="auto"/>
            <w:right w:val="none" w:sz="0" w:space="0" w:color="auto"/>
          </w:divBdr>
        </w:div>
        <w:div w:id="1008948785">
          <w:marLeft w:val="0"/>
          <w:marRight w:val="0"/>
          <w:marTop w:val="0"/>
          <w:marBottom w:val="93"/>
          <w:divBdr>
            <w:top w:val="none" w:sz="0" w:space="0" w:color="auto"/>
            <w:left w:val="none" w:sz="0" w:space="0" w:color="auto"/>
            <w:bottom w:val="none" w:sz="0" w:space="0" w:color="auto"/>
            <w:right w:val="none" w:sz="0" w:space="0" w:color="auto"/>
          </w:divBdr>
        </w:div>
        <w:div w:id="864758139">
          <w:marLeft w:val="0"/>
          <w:marRight w:val="0"/>
          <w:marTop w:val="0"/>
          <w:marBottom w:val="93"/>
          <w:divBdr>
            <w:top w:val="none" w:sz="0" w:space="0" w:color="auto"/>
            <w:left w:val="none" w:sz="0" w:space="0" w:color="auto"/>
            <w:bottom w:val="none" w:sz="0" w:space="0" w:color="auto"/>
            <w:right w:val="none" w:sz="0" w:space="0" w:color="auto"/>
          </w:divBdr>
        </w:div>
        <w:div w:id="1687561634">
          <w:marLeft w:val="0"/>
          <w:marRight w:val="0"/>
          <w:marTop w:val="0"/>
          <w:marBottom w:val="93"/>
          <w:divBdr>
            <w:top w:val="none" w:sz="0" w:space="0" w:color="auto"/>
            <w:left w:val="none" w:sz="0" w:space="0" w:color="auto"/>
            <w:bottom w:val="none" w:sz="0" w:space="0" w:color="auto"/>
            <w:right w:val="none" w:sz="0" w:space="0" w:color="auto"/>
          </w:divBdr>
        </w:div>
        <w:div w:id="1017734578">
          <w:marLeft w:val="0"/>
          <w:marRight w:val="0"/>
          <w:marTop w:val="0"/>
          <w:marBottom w:val="93"/>
          <w:divBdr>
            <w:top w:val="none" w:sz="0" w:space="0" w:color="auto"/>
            <w:left w:val="none" w:sz="0" w:space="0" w:color="auto"/>
            <w:bottom w:val="none" w:sz="0" w:space="0" w:color="auto"/>
            <w:right w:val="none" w:sz="0" w:space="0" w:color="auto"/>
          </w:divBdr>
        </w:div>
        <w:div w:id="269897145">
          <w:marLeft w:val="0"/>
          <w:marRight w:val="0"/>
          <w:marTop w:val="0"/>
          <w:marBottom w:val="93"/>
          <w:divBdr>
            <w:top w:val="none" w:sz="0" w:space="0" w:color="auto"/>
            <w:left w:val="none" w:sz="0" w:space="0" w:color="auto"/>
            <w:bottom w:val="none" w:sz="0" w:space="0" w:color="auto"/>
            <w:right w:val="none" w:sz="0" w:space="0" w:color="auto"/>
          </w:divBdr>
        </w:div>
        <w:div w:id="1191602574">
          <w:marLeft w:val="0"/>
          <w:marRight w:val="0"/>
          <w:marTop w:val="0"/>
          <w:marBottom w:val="93"/>
          <w:divBdr>
            <w:top w:val="none" w:sz="0" w:space="0" w:color="auto"/>
            <w:left w:val="none" w:sz="0" w:space="0" w:color="auto"/>
            <w:bottom w:val="none" w:sz="0" w:space="0" w:color="auto"/>
            <w:right w:val="none" w:sz="0" w:space="0" w:color="auto"/>
          </w:divBdr>
        </w:div>
        <w:div w:id="518809877">
          <w:marLeft w:val="0"/>
          <w:marRight w:val="0"/>
          <w:marTop w:val="0"/>
          <w:marBottom w:val="93"/>
          <w:divBdr>
            <w:top w:val="none" w:sz="0" w:space="0" w:color="auto"/>
            <w:left w:val="none" w:sz="0" w:space="0" w:color="auto"/>
            <w:bottom w:val="none" w:sz="0" w:space="0" w:color="auto"/>
            <w:right w:val="none" w:sz="0" w:space="0" w:color="auto"/>
          </w:divBdr>
        </w:div>
        <w:div w:id="1619919045">
          <w:marLeft w:val="0"/>
          <w:marRight w:val="0"/>
          <w:marTop w:val="0"/>
          <w:marBottom w:val="93"/>
          <w:divBdr>
            <w:top w:val="none" w:sz="0" w:space="0" w:color="auto"/>
            <w:left w:val="none" w:sz="0" w:space="0" w:color="auto"/>
            <w:bottom w:val="none" w:sz="0" w:space="0" w:color="auto"/>
            <w:right w:val="none" w:sz="0" w:space="0" w:color="auto"/>
          </w:divBdr>
        </w:div>
        <w:div w:id="192227244">
          <w:marLeft w:val="0"/>
          <w:marRight w:val="0"/>
          <w:marTop w:val="0"/>
          <w:marBottom w:val="101"/>
          <w:divBdr>
            <w:top w:val="none" w:sz="0" w:space="0" w:color="auto"/>
            <w:left w:val="none" w:sz="0" w:space="0" w:color="auto"/>
            <w:bottom w:val="none" w:sz="0" w:space="0" w:color="auto"/>
            <w:right w:val="none" w:sz="0" w:space="0" w:color="auto"/>
          </w:divBdr>
        </w:div>
        <w:div w:id="193736136">
          <w:marLeft w:val="0"/>
          <w:marRight w:val="0"/>
          <w:marTop w:val="0"/>
          <w:marBottom w:val="101"/>
          <w:divBdr>
            <w:top w:val="none" w:sz="0" w:space="0" w:color="auto"/>
            <w:left w:val="none" w:sz="0" w:space="0" w:color="auto"/>
            <w:bottom w:val="none" w:sz="0" w:space="0" w:color="auto"/>
            <w:right w:val="none" w:sz="0" w:space="0" w:color="auto"/>
          </w:divBdr>
        </w:div>
        <w:div w:id="1893350480">
          <w:marLeft w:val="0"/>
          <w:marRight w:val="0"/>
          <w:marTop w:val="0"/>
          <w:marBottom w:val="93"/>
          <w:divBdr>
            <w:top w:val="none" w:sz="0" w:space="0" w:color="auto"/>
            <w:left w:val="none" w:sz="0" w:space="0" w:color="auto"/>
            <w:bottom w:val="none" w:sz="0" w:space="0" w:color="auto"/>
            <w:right w:val="none" w:sz="0" w:space="0" w:color="auto"/>
          </w:divBdr>
        </w:div>
        <w:div w:id="1915705255">
          <w:marLeft w:val="0"/>
          <w:marRight w:val="0"/>
          <w:marTop w:val="0"/>
          <w:marBottom w:val="93"/>
          <w:divBdr>
            <w:top w:val="none" w:sz="0" w:space="0" w:color="auto"/>
            <w:left w:val="none" w:sz="0" w:space="0" w:color="auto"/>
            <w:bottom w:val="none" w:sz="0" w:space="0" w:color="auto"/>
            <w:right w:val="none" w:sz="0" w:space="0" w:color="auto"/>
          </w:divBdr>
        </w:div>
        <w:div w:id="1089233644">
          <w:marLeft w:val="0"/>
          <w:marRight w:val="0"/>
          <w:marTop w:val="0"/>
          <w:marBottom w:val="93"/>
          <w:divBdr>
            <w:top w:val="none" w:sz="0" w:space="0" w:color="auto"/>
            <w:left w:val="none" w:sz="0" w:space="0" w:color="auto"/>
            <w:bottom w:val="none" w:sz="0" w:space="0" w:color="auto"/>
            <w:right w:val="none" w:sz="0" w:space="0" w:color="auto"/>
          </w:divBdr>
        </w:div>
        <w:div w:id="344863728">
          <w:marLeft w:val="0"/>
          <w:marRight w:val="0"/>
          <w:marTop w:val="0"/>
          <w:marBottom w:val="93"/>
          <w:divBdr>
            <w:top w:val="none" w:sz="0" w:space="0" w:color="auto"/>
            <w:left w:val="none" w:sz="0" w:space="0" w:color="auto"/>
            <w:bottom w:val="none" w:sz="0" w:space="0" w:color="auto"/>
            <w:right w:val="none" w:sz="0" w:space="0" w:color="auto"/>
          </w:divBdr>
        </w:div>
        <w:div w:id="673457906">
          <w:marLeft w:val="0"/>
          <w:marRight w:val="0"/>
          <w:marTop w:val="0"/>
          <w:marBottom w:val="93"/>
          <w:divBdr>
            <w:top w:val="none" w:sz="0" w:space="0" w:color="auto"/>
            <w:left w:val="none" w:sz="0" w:space="0" w:color="auto"/>
            <w:bottom w:val="none" w:sz="0" w:space="0" w:color="auto"/>
            <w:right w:val="none" w:sz="0" w:space="0" w:color="auto"/>
          </w:divBdr>
        </w:div>
        <w:div w:id="467551966">
          <w:marLeft w:val="0"/>
          <w:marRight w:val="0"/>
          <w:marTop w:val="0"/>
          <w:marBottom w:val="93"/>
          <w:divBdr>
            <w:top w:val="none" w:sz="0" w:space="0" w:color="auto"/>
            <w:left w:val="none" w:sz="0" w:space="0" w:color="auto"/>
            <w:bottom w:val="none" w:sz="0" w:space="0" w:color="auto"/>
            <w:right w:val="none" w:sz="0" w:space="0" w:color="auto"/>
          </w:divBdr>
        </w:div>
        <w:div w:id="1275868773">
          <w:marLeft w:val="0"/>
          <w:marRight w:val="0"/>
          <w:marTop w:val="0"/>
          <w:marBottom w:val="93"/>
          <w:divBdr>
            <w:top w:val="none" w:sz="0" w:space="0" w:color="auto"/>
            <w:left w:val="none" w:sz="0" w:space="0" w:color="auto"/>
            <w:bottom w:val="none" w:sz="0" w:space="0" w:color="auto"/>
            <w:right w:val="none" w:sz="0" w:space="0" w:color="auto"/>
          </w:divBdr>
        </w:div>
        <w:div w:id="1484468102">
          <w:marLeft w:val="0"/>
          <w:marRight w:val="0"/>
          <w:marTop w:val="0"/>
          <w:marBottom w:val="93"/>
          <w:divBdr>
            <w:top w:val="none" w:sz="0" w:space="0" w:color="auto"/>
            <w:left w:val="none" w:sz="0" w:space="0" w:color="auto"/>
            <w:bottom w:val="none" w:sz="0" w:space="0" w:color="auto"/>
            <w:right w:val="none" w:sz="0" w:space="0" w:color="auto"/>
          </w:divBdr>
        </w:div>
        <w:div w:id="1125200442">
          <w:marLeft w:val="0"/>
          <w:marRight w:val="0"/>
          <w:marTop w:val="0"/>
          <w:marBottom w:val="93"/>
          <w:divBdr>
            <w:top w:val="none" w:sz="0" w:space="0" w:color="auto"/>
            <w:left w:val="none" w:sz="0" w:space="0" w:color="auto"/>
            <w:bottom w:val="none" w:sz="0" w:space="0" w:color="auto"/>
            <w:right w:val="none" w:sz="0" w:space="0" w:color="auto"/>
          </w:divBdr>
        </w:div>
        <w:div w:id="1877305400">
          <w:marLeft w:val="0"/>
          <w:marRight w:val="0"/>
          <w:marTop w:val="0"/>
          <w:marBottom w:val="93"/>
          <w:divBdr>
            <w:top w:val="none" w:sz="0" w:space="0" w:color="auto"/>
            <w:left w:val="none" w:sz="0" w:space="0" w:color="auto"/>
            <w:bottom w:val="none" w:sz="0" w:space="0" w:color="auto"/>
            <w:right w:val="none" w:sz="0" w:space="0" w:color="auto"/>
          </w:divBdr>
        </w:div>
        <w:div w:id="1684161724">
          <w:marLeft w:val="0"/>
          <w:marRight w:val="0"/>
          <w:marTop w:val="0"/>
          <w:marBottom w:val="93"/>
          <w:divBdr>
            <w:top w:val="none" w:sz="0" w:space="0" w:color="auto"/>
            <w:left w:val="none" w:sz="0" w:space="0" w:color="auto"/>
            <w:bottom w:val="none" w:sz="0" w:space="0" w:color="auto"/>
            <w:right w:val="none" w:sz="0" w:space="0" w:color="auto"/>
          </w:divBdr>
        </w:div>
        <w:div w:id="1933123969">
          <w:marLeft w:val="0"/>
          <w:marRight w:val="0"/>
          <w:marTop w:val="0"/>
          <w:marBottom w:val="93"/>
          <w:divBdr>
            <w:top w:val="none" w:sz="0" w:space="0" w:color="auto"/>
            <w:left w:val="none" w:sz="0" w:space="0" w:color="auto"/>
            <w:bottom w:val="none" w:sz="0" w:space="0" w:color="auto"/>
            <w:right w:val="none" w:sz="0" w:space="0" w:color="auto"/>
          </w:divBdr>
        </w:div>
        <w:div w:id="1544096707">
          <w:marLeft w:val="0"/>
          <w:marRight w:val="0"/>
          <w:marTop w:val="0"/>
          <w:marBottom w:val="93"/>
          <w:divBdr>
            <w:top w:val="none" w:sz="0" w:space="0" w:color="auto"/>
            <w:left w:val="none" w:sz="0" w:space="0" w:color="auto"/>
            <w:bottom w:val="none" w:sz="0" w:space="0" w:color="auto"/>
            <w:right w:val="none" w:sz="0" w:space="0" w:color="auto"/>
          </w:divBdr>
        </w:div>
        <w:div w:id="1187404523">
          <w:marLeft w:val="0"/>
          <w:marRight w:val="0"/>
          <w:marTop w:val="0"/>
          <w:marBottom w:val="93"/>
          <w:divBdr>
            <w:top w:val="none" w:sz="0" w:space="0" w:color="auto"/>
            <w:left w:val="none" w:sz="0" w:space="0" w:color="auto"/>
            <w:bottom w:val="none" w:sz="0" w:space="0" w:color="auto"/>
            <w:right w:val="none" w:sz="0" w:space="0" w:color="auto"/>
          </w:divBdr>
        </w:div>
        <w:div w:id="520438102">
          <w:marLeft w:val="0"/>
          <w:marRight w:val="0"/>
          <w:marTop w:val="0"/>
          <w:marBottom w:val="93"/>
          <w:divBdr>
            <w:top w:val="none" w:sz="0" w:space="0" w:color="auto"/>
            <w:left w:val="none" w:sz="0" w:space="0" w:color="auto"/>
            <w:bottom w:val="none" w:sz="0" w:space="0" w:color="auto"/>
            <w:right w:val="none" w:sz="0" w:space="0" w:color="auto"/>
          </w:divBdr>
        </w:div>
        <w:div w:id="596249810">
          <w:marLeft w:val="0"/>
          <w:marRight w:val="0"/>
          <w:marTop w:val="0"/>
          <w:marBottom w:val="93"/>
          <w:divBdr>
            <w:top w:val="none" w:sz="0" w:space="0" w:color="auto"/>
            <w:left w:val="none" w:sz="0" w:space="0" w:color="auto"/>
            <w:bottom w:val="none" w:sz="0" w:space="0" w:color="auto"/>
            <w:right w:val="none" w:sz="0" w:space="0" w:color="auto"/>
          </w:divBdr>
        </w:div>
        <w:div w:id="1686593282">
          <w:marLeft w:val="0"/>
          <w:marRight w:val="0"/>
          <w:marTop w:val="0"/>
          <w:marBottom w:val="93"/>
          <w:divBdr>
            <w:top w:val="none" w:sz="0" w:space="0" w:color="auto"/>
            <w:left w:val="none" w:sz="0" w:space="0" w:color="auto"/>
            <w:bottom w:val="none" w:sz="0" w:space="0" w:color="auto"/>
            <w:right w:val="none" w:sz="0" w:space="0" w:color="auto"/>
          </w:divBdr>
        </w:div>
        <w:div w:id="1654484198">
          <w:marLeft w:val="0"/>
          <w:marRight w:val="0"/>
          <w:marTop w:val="0"/>
          <w:marBottom w:val="93"/>
          <w:divBdr>
            <w:top w:val="none" w:sz="0" w:space="0" w:color="auto"/>
            <w:left w:val="none" w:sz="0" w:space="0" w:color="auto"/>
            <w:bottom w:val="none" w:sz="0" w:space="0" w:color="auto"/>
            <w:right w:val="none" w:sz="0" w:space="0" w:color="auto"/>
          </w:divBdr>
        </w:div>
        <w:div w:id="1638562747">
          <w:marLeft w:val="0"/>
          <w:marRight w:val="0"/>
          <w:marTop w:val="0"/>
          <w:marBottom w:val="93"/>
          <w:divBdr>
            <w:top w:val="none" w:sz="0" w:space="0" w:color="auto"/>
            <w:left w:val="none" w:sz="0" w:space="0" w:color="auto"/>
            <w:bottom w:val="none" w:sz="0" w:space="0" w:color="auto"/>
            <w:right w:val="none" w:sz="0" w:space="0" w:color="auto"/>
          </w:divBdr>
        </w:div>
        <w:div w:id="1403600467">
          <w:marLeft w:val="0"/>
          <w:marRight w:val="0"/>
          <w:marTop w:val="0"/>
          <w:marBottom w:val="93"/>
          <w:divBdr>
            <w:top w:val="none" w:sz="0" w:space="0" w:color="auto"/>
            <w:left w:val="none" w:sz="0" w:space="0" w:color="auto"/>
            <w:bottom w:val="none" w:sz="0" w:space="0" w:color="auto"/>
            <w:right w:val="none" w:sz="0" w:space="0" w:color="auto"/>
          </w:divBdr>
        </w:div>
        <w:div w:id="441539851">
          <w:marLeft w:val="0"/>
          <w:marRight w:val="0"/>
          <w:marTop w:val="0"/>
          <w:marBottom w:val="93"/>
          <w:divBdr>
            <w:top w:val="none" w:sz="0" w:space="0" w:color="auto"/>
            <w:left w:val="none" w:sz="0" w:space="0" w:color="auto"/>
            <w:bottom w:val="none" w:sz="0" w:space="0" w:color="auto"/>
            <w:right w:val="none" w:sz="0" w:space="0" w:color="auto"/>
          </w:divBdr>
        </w:div>
        <w:div w:id="159321809">
          <w:marLeft w:val="0"/>
          <w:marRight w:val="0"/>
          <w:marTop w:val="0"/>
          <w:marBottom w:val="93"/>
          <w:divBdr>
            <w:top w:val="none" w:sz="0" w:space="0" w:color="auto"/>
            <w:left w:val="none" w:sz="0" w:space="0" w:color="auto"/>
            <w:bottom w:val="none" w:sz="0" w:space="0" w:color="auto"/>
            <w:right w:val="none" w:sz="0" w:space="0" w:color="auto"/>
          </w:divBdr>
        </w:div>
        <w:div w:id="124088545">
          <w:marLeft w:val="0"/>
          <w:marRight w:val="0"/>
          <w:marTop w:val="0"/>
          <w:marBottom w:val="93"/>
          <w:divBdr>
            <w:top w:val="none" w:sz="0" w:space="0" w:color="auto"/>
            <w:left w:val="none" w:sz="0" w:space="0" w:color="auto"/>
            <w:bottom w:val="none" w:sz="0" w:space="0" w:color="auto"/>
            <w:right w:val="none" w:sz="0" w:space="0" w:color="auto"/>
          </w:divBdr>
        </w:div>
        <w:div w:id="260064206">
          <w:marLeft w:val="0"/>
          <w:marRight w:val="0"/>
          <w:marTop w:val="0"/>
          <w:marBottom w:val="93"/>
          <w:divBdr>
            <w:top w:val="none" w:sz="0" w:space="0" w:color="auto"/>
            <w:left w:val="none" w:sz="0" w:space="0" w:color="auto"/>
            <w:bottom w:val="none" w:sz="0" w:space="0" w:color="auto"/>
            <w:right w:val="none" w:sz="0" w:space="0" w:color="auto"/>
          </w:divBdr>
        </w:div>
        <w:div w:id="1532498527">
          <w:marLeft w:val="0"/>
          <w:marRight w:val="0"/>
          <w:marTop w:val="0"/>
          <w:marBottom w:val="93"/>
          <w:divBdr>
            <w:top w:val="none" w:sz="0" w:space="0" w:color="auto"/>
            <w:left w:val="none" w:sz="0" w:space="0" w:color="auto"/>
            <w:bottom w:val="none" w:sz="0" w:space="0" w:color="auto"/>
            <w:right w:val="none" w:sz="0" w:space="0" w:color="auto"/>
          </w:divBdr>
        </w:div>
        <w:div w:id="1452166332">
          <w:marLeft w:val="0"/>
          <w:marRight w:val="0"/>
          <w:marTop w:val="0"/>
          <w:marBottom w:val="93"/>
          <w:divBdr>
            <w:top w:val="none" w:sz="0" w:space="0" w:color="auto"/>
            <w:left w:val="none" w:sz="0" w:space="0" w:color="auto"/>
            <w:bottom w:val="none" w:sz="0" w:space="0" w:color="auto"/>
            <w:right w:val="none" w:sz="0" w:space="0" w:color="auto"/>
          </w:divBdr>
        </w:div>
        <w:div w:id="1897544906">
          <w:marLeft w:val="0"/>
          <w:marRight w:val="0"/>
          <w:marTop w:val="0"/>
          <w:marBottom w:val="93"/>
          <w:divBdr>
            <w:top w:val="none" w:sz="0" w:space="0" w:color="auto"/>
            <w:left w:val="none" w:sz="0" w:space="0" w:color="auto"/>
            <w:bottom w:val="none" w:sz="0" w:space="0" w:color="auto"/>
            <w:right w:val="none" w:sz="0" w:space="0" w:color="auto"/>
          </w:divBdr>
        </w:div>
        <w:div w:id="668603765">
          <w:marLeft w:val="0"/>
          <w:marRight w:val="0"/>
          <w:marTop w:val="0"/>
          <w:marBottom w:val="101"/>
          <w:divBdr>
            <w:top w:val="none" w:sz="0" w:space="0" w:color="auto"/>
            <w:left w:val="none" w:sz="0" w:space="0" w:color="auto"/>
            <w:bottom w:val="none" w:sz="0" w:space="0" w:color="auto"/>
            <w:right w:val="none" w:sz="0" w:space="0" w:color="auto"/>
          </w:divBdr>
        </w:div>
        <w:div w:id="1038313378">
          <w:marLeft w:val="0"/>
          <w:marRight w:val="0"/>
          <w:marTop w:val="0"/>
          <w:marBottom w:val="101"/>
          <w:divBdr>
            <w:top w:val="none" w:sz="0" w:space="0" w:color="auto"/>
            <w:left w:val="none" w:sz="0" w:space="0" w:color="auto"/>
            <w:bottom w:val="none" w:sz="0" w:space="0" w:color="auto"/>
            <w:right w:val="none" w:sz="0" w:space="0" w:color="auto"/>
          </w:divBdr>
        </w:div>
        <w:div w:id="1603489889">
          <w:marLeft w:val="0"/>
          <w:marRight w:val="0"/>
          <w:marTop w:val="0"/>
          <w:marBottom w:val="101"/>
          <w:divBdr>
            <w:top w:val="none" w:sz="0" w:space="0" w:color="auto"/>
            <w:left w:val="none" w:sz="0" w:space="0" w:color="auto"/>
            <w:bottom w:val="none" w:sz="0" w:space="0" w:color="auto"/>
            <w:right w:val="none" w:sz="0" w:space="0" w:color="auto"/>
          </w:divBdr>
        </w:div>
        <w:div w:id="989210172">
          <w:marLeft w:val="0"/>
          <w:marRight w:val="0"/>
          <w:marTop w:val="0"/>
          <w:marBottom w:val="101"/>
          <w:divBdr>
            <w:top w:val="none" w:sz="0" w:space="0" w:color="auto"/>
            <w:left w:val="none" w:sz="0" w:space="0" w:color="auto"/>
            <w:bottom w:val="none" w:sz="0" w:space="0" w:color="auto"/>
            <w:right w:val="none" w:sz="0" w:space="0" w:color="auto"/>
          </w:divBdr>
        </w:div>
        <w:div w:id="1636253636">
          <w:marLeft w:val="0"/>
          <w:marRight w:val="0"/>
          <w:marTop w:val="0"/>
          <w:marBottom w:val="101"/>
          <w:divBdr>
            <w:top w:val="none" w:sz="0" w:space="0" w:color="auto"/>
            <w:left w:val="none" w:sz="0" w:space="0" w:color="auto"/>
            <w:bottom w:val="none" w:sz="0" w:space="0" w:color="auto"/>
            <w:right w:val="none" w:sz="0" w:space="0" w:color="auto"/>
          </w:divBdr>
        </w:div>
        <w:div w:id="1344825024">
          <w:marLeft w:val="0"/>
          <w:marRight w:val="0"/>
          <w:marTop w:val="0"/>
          <w:marBottom w:val="101"/>
          <w:divBdr>
            <w:top w:val="none" w:sz="0" w:space="0" w:color="auto"/>
            <w:left w:val="none" w:sz="0" w:space="0" w:color="auto"/>
            <w:bottom w:val="none" w:sz="0" w:space="0" w:color="auto"/>
            <w:right w:val="none" w:sz="0" w:space="0" w:color="auto"/>
          </w:divBdr>
        </w:div>
        <w:div w:id="1938100283">
          <w:marLeft w:val="0"/>
          <w:marRight w:val="0"/>
          <w:marTop w:val="0"/>
          <w:marBottom w:val="101"/>
          <w:divBdr>
            <w:top w:val="none" w:sz="0" w:space="0" w:color="auto"/>
            <w:left w:val="none" w:sz="0" w:space="0" w:color="auto"/>
            <w:bottom w:val="none" w:sz="0" w:space="0" w:color="auto"/>
            <w:right w:val="none" w:sz="0" w:space="0" w:color="auto"/>
          </w:divBdr>
        </w:div>
        <w:div w:id="785463564">
          <w:marLeft w:val="0"/>
          <w:marRight w:val="0"/>
          <w:marTop w:val="0"/>
          <w:marBottom w:val="101"/>
          <w:divBdr>
            <w:top w:val="none" w:sz="0" w:space="0" w:color="auto"/>
            <w:left w:val="none" w:sz="0" w:space="0" w:color="auto"/>
            <w:bottom w:val="none" w:sz="0" w:space="0" w:color="auto"/>
            <w:right w:val="none" w:sz="0" w:space="0" w:color="auto"/>
          </w:divBdr>
        </w:div>
        <w:div w:id="158932349">
          <w:marLeft w:val="0"/>
          <w:marRight w:val="0"/>
          <w:marTop w:val="0"/>
          <w:marBottom w:val="101"/>
          <w:divBdr>
            <w:top w:val="none" w:sz="0" w:space="0" w:color="auto"/>
            <w:left w:val="none" w:sz="0" w:space="0" w:color="auto"/>
            <w:bottom w:val="none" w:sz="0" w:space="0" w:color="auto"/>
            <w:right w:val="none" w:sz="0" w:space="0" w:color="auto"/>
          </w:divBdr>
        </w:div>
        <w:div w:id="1120034128">
          <w:marLeft w:val="0"/>
          <w:marRight w:val="0"/>
          <w:marTop w:val="0"/>
          <w:marBottom w:val="101"/>
          <w:divBdr>
            <w:top w:val="none" w:sz="0" w:space="0" w:color="auto"/>
            <w:left w:val="none" w:sz="0" w:space="0" w:color="auto"/>
            <w:bottom w:val="none" w:sz="0" w:space="0" w:color="auto"/>
            <w:right w:val="none" w:sz="0" w:space="0" w:color="auto"/>
          </w:divBdr>
        </w:div>
        <w:div w:id="1504782807">
          <w:marLeft w:val="0"/>
          <w:marRight w:val="0"/>
          <w:marTop w:val="101"/>
          <w:marBottom w:val="101"/>
          <w:divBdr>
            <w:top w:val="none" w:sz="0" w:space="0" w:color="auto"/>
            <w:left w:val="none" w:sz="0" w:space="0" w:color="auto"/>
            <w:bottom w:val="none" w:sz="0" w:space="0" w:color="auto"/>
            <w:right w:val="none" w:sz="0" w:space="0" w:color="auto"/>
          </w:divBdr>
        </w:div>
        <w:div w:id="580139618">
          <w:marLeft w:val="0"/>
          <w:marRight w:val="0"/>
          <w:marTop w:val="0"/>
          <w:marBottom w:val="101"/>
          <w:divBdr>
            <w:top w:val="none" w:sz="0" w:space="0" w:color="auto"/>
            <w:left w:val="none" w:sz="0" w:space="0" w:color="auto"/>
            <w:bottom w:val="none" w:sz="0" w:space="0" w:color="auto"/>
            <w:right w:val="none" w:sz="0" w:space="0" w:color="auto"/>
          </w:divBdr>
        </w:div>
        <w:div w:id="1844466371">
          <w:marLeft w:val="0"/>
          <w:marRight w:val="0"/>
          <w:marTop w:val="0"/>
          <w:marBottom w:val="101"/>
          <w:divBdr>
            <w:top w:val="none" w:sz="0" w:space="0" w:color="auto"/>
            <w:left w:val="none" w:sz="0" w:space="0" w:color="auto"/>
            <w:bottom w:val="none" w:sz="0" w:space="0" w:color="auto"/>
            <w:right w:val="none" w:sz="0" w:space="0" w:color="auto"/>
          </w:divBdr>
        </w:div>
        <w:div w:id="858856631">
          <w:marLeft w:val="0"/>
          <w:marRight w:val="0"/>
          <w:marTop w:val="0"/>
          <w:marBottom w:val="101"/>
          <w:divBdr>
            <w:top w:val="none" w:sz="0" w:space="0" w:color="auto"/>
            <w:left w:val="none" w:sz="0" w:space="0" w:color="auto"/>
            <w:bottom w:val="none" w:sz="0" w:space="0" w:color="auto"/>
            <w:right w:val="none" w:sz="0" w:space="0" w:color="auto"/>
          </w:divBdr>
        </w:div>
        <w:div w:id="987981611">
          <w:marLeft w:val="0"/>
          <w:marRight w:val="0"/>
          <w:marTop w:val="0"/>
          <w:marBottom w:val="101"/>
          <w:divBdr>
            <w:top w:val="none" w:sz="0" w:space="0" w:color="auto"/>
            <w:left w:val="none" w:sz="0" w:space="0" w:color="auto"/>
            <w:bottom w:val="none" w:sz="0" w:space="0" w:color="auto"/>
            <w:right w:val="none" w:sz="0" w:space="0" w:color="auto"/>
          </w:divBdr>
        </w:div>
        <w:div w:id="1943223977">
          <w:marLeft w:val="0"/>
          <w:marRight w:val="0"/>
          <w:marTop w:val="0"/>
          <w:marBottom w:val="101"/>
          <w:divBdr>
            <w:top w:val="none" w:sz="0" w:space="0" w:color="auto"/>
            <w:left w:val="none" w:sz="0" w:space="0" w:color="auto"/>
            <w:bottom w:val="none" w:sz="0" w:space="0" w:color="auto"/>
            <w:right w:val="none" w:sz="0" w:space="0" w:color="auto"/>
          </w:divBdr>
        </w:div>
        <w:div w:id="83310722">
          <w:marLeft w:val="1418"/>
          <w:marRight w:val="0"/>
          <w:marTop w:val="0"/>
          <w:marBottom w:val="101"/>
          <w:divBdr>
            <w:top w:val="none" w:sz="0" w:space="0" w:color="auto"/>
            <w:left w:val="none" w:sz="0" w:space="0" w:color="auto"/>
            <w:bottom w:val="none" w:sz="0" w:space="0" w:color="auto"/>
            <w:right w:val="none" w:sz="0" w:space="0" w:color="auto"/>
          </w:divBdr>
        </w:div>
        <w:div w:id="1645040367">
          <w:marLeft w:val="1412"/>
          <w:marRight w:val="0"/>
          <w:marTop w:val="0"/>
          <w:marBottom w:val="101"/>
          <w:divBdr>
            <w:top w:val="none" w:sz="0" w:space="0" w:color="auto"/>
            <w:left w:val="none" w:sz="0" w:space="0" w:color="auto"/>
            <w:bottom w:val="none" w:sz="0" w:space="0" w:color="auto"/>
            <w:right w:val="none" w:sz="0" w:space="0" w:color="auto"/>
          </w:divBdr>
        </w:div>
        <w:div w:id="766388036">
          <w:marLeft w:val="2552"/>
          <w:marRight w:val="0"/>
          <w:marTop w:val="0"/>
          <w:marBottom w:val="101"/>
          <w:divBdr>
            <w:top w:val="none" w:sz="0" w:space="0" w:color="auto"/>
            <w:left w:val="none" w:sz="0" w:space="0" w:color="auto"/>
            <w:bottom w:val="none" w:sz="0" w:space="0" w:color="auto"/>
            <w:right w:val="none" w:sz="0" w:space="0" w:color="auto"/>
          </w:divBdr>
        </w:div>
        <w:div w:id="1870794504">
          <w:marLeft w:val="2552"/>
          <w:marRight w:val="0"/>
          <w:marTop w:val="0"/>
          <w:marBottom w:val="101"/>
          <w:divBdr>
            <w:top w:val="none" w:sz="0" w:space="0" w:color="auto"/>
            <w:left w:val="none" w:sz="0" w:space="0" w:color="auto"/>
            <w:bottom w:val="none" w:sz="0" w:space="0" w:color="auto"/>
            <w:right w:val="none" w:sz="0" w:space="0" w:color="auto"/>
          </w:divBdr>
        </w:div>
        <w:div w:id="1016153551">
          <w:marLeft w:val="850"/>
          <w:marRight w:val="0"/>
          <w:marTop w:val="0"/>
          <w:marBottom w:val="101"/>
          <w:divBdr>
            <w:top w:val="none" w:sz="0" w:space="0" w:color="auto"/>
            <w:left w:val="none" w:sz="0" w:space="0" w:color="auto"/>
            <w:bottom w:val="none" w:sz="0" w:space="0" w:color="auto"/>
            <w:right w:val="none" w:sz="0" w:space="0" w:color="auto"/>
          </w:divBdr>
        </w:div>
        <w:div w:id="831531670">
          <w:marLeft w:val="0"/>
          <w:marRight w:val="0"/>
          <w:marTop w:val="0"/>
          <w:marBottom w:val="101"/>
          <w:divBdr>
            <w:top w:val="none" w:sz="0" w:space="0" w:color="auto"/>
            <w:left w:val="none" w:sz="0" w:space="0" w:color="auto"/>
            <w:bottom w:val="none" w:sz="0" w:space="0" w:color="auto"/>
            <w:right w:val="none" w:sz="0" w:space="0" w:color="auto"/>
          </w:divBdr>
        </w:div>
        <w:div w:id="1599749778">
          <w:marLeft w:val="0"/>
          <w:marRight w:val="0"/>
          <w:marTop w:val="0"/>
          <w:marBottom w:val="101"/>
          <w:divBdr>
            <w:top w:val="none" w:sz="0" w:space="0" w:color="auto"/>
            <w:left w:val="none" w:sz="0" w:space="0" w:color="auto"/>
            <w:bottom w:val="none" w:sz="0" w:space="0" w:color="auto"/>
            <w:right w:val="none" w:sz="0" w:space="0" w:color="auto"/>
          </w:divBdr>
        </w:div>
        <w:div w:id="187254693">
          <w:marLeft w:val="0"/>
          <w:marRight w:val="0"/>
          <w:marTop w:val="0"/>
          <w:marBottom w:val="101"/>
          <w:divBdr>
            <w:top w:val="none" w:sz="0" w:space="0" w:color="auto"/>
            <w:left w:val="none" w:sz="0" w:space="0" w:color="auto"/>
            <w:bottom w:val="none" w:sz="0" w:space="0" w:color="auto"/>
            <w:right w:val="none" w:sz="0" w:space="0" w:color="auto"/>
          </w:divBdr>
        </w:div>
      </w:divsChild>
    </w:div>
    <w:div w:id="376050214">
      <w:bodyDiv w:val="1"/>
      <w:marLeft w:val="0"/>
      <w:marRight w:val="0"/>
      <w:marTop w:val="0"/>
      <w:marBottom w:val="0"/>
      <w:divBdr>
        <w:top w:val="none" w:sz="0" w:space="0" w:color="auto"/>
        <w:left w:val="none" w:sz="0" w:space="0" w:color="auto"/>
        <w:bottom w:val="none" w:sz="0" w:space="0" w:color="auto"/>
        <w:right w:val="none" w:sz="0" w:space="0" w:color="auto"/>
      </w:divBdr>
    </w:div>
    <w:div w:id="470176083">
      <w:bodyDiv w:val="1"/>
      <w:marLeft w:val="0"/>
      <w:marRight w:val="0"/>
      <w:marTop w:val="0"/>
      <w:marBottom w:val="0"/>
      <w:divBdr>
        <w:top w:val="none" w:sz="0" w:space="0" w:color="auto"/>
        <w:left w:val="none" w:sz="0" w:space="0" w:color="auto"/>
        <w:bottom w:val="none" w:sz="0" w:space="0" w:color="auto"/>
        <w:right w:val="none" w:sz="0" w:space="0" w:color="auto"/>
      </w:divBdr>
    </w:div>
    <w:div w:id="1008630654">
      <w:bodyDiv w:val="1"/>
      <w:marLeft w:val="0"/>
      <w:marRight w:val="0"/>
      <w:marTop w:val="0"/>
      <w:marBottom w:val="0"/>
      <w:divBdr>
        <w:top w:val="none" w:sz="0" w:space="0" w:color="auto"/>
        <w:left w:val="none" w:sz="0" w:space="0" w:color="auto"/>
        <w:bottom w:val="none" w:sz="0" w:space="0" w:color="auto"/>
        <w:right w:val="none" w:sz="0" w:space="0" w:color="auto"/>
      </w:divBdr>
    </w:div>
    <w:div w:id="1741369258">
      <w:bodyDiv w:val="1"/>
      <w:marLeft w:val="0"/>
      <w:marRight w:val="0"/>
      <w:marTop w:val="0"/>
      <w:marBottom w:val="0"/>
      <w:divBdr>
        <w:top w:val="none" w:sz="0" w:space="0" w:color="auto"/>
        <w:left w:val="none" w:sz="0" w:space="0" w:color="auto"/>
        <w:bottom w:val="none" w:sz="0" w:space="0" w:color="auto"/>
        <w:right w:val="none" w:sz="0" w:space="0" w:color="auto"/>
      </w:divBdr>
      <w:divsChild>
        <w:div w:id="1606762957">
          <w:marLeft w:val="0"/>
          <w:marRight w:val="0"/>
          <w:marTop w:val="0"/>
          <w:marBottom w:val="101"/>
          <w:divBdr>
            <w:top w:val="none" w:sz="0" w:space="0" w:color="auto"/>
            <w:left w:val="none" w:sz="0" w:space="0" w:color="auto"/>
            <w:bottom w:val="none" w:sz="0" w:space="0" w:color="auto"/>
            <w:right w:val="none" w:sz="0" w:space="0" w:color="auto"/>
          </w:divBdr>
        </w:div>
        <w:div w:id="51120263">
          <w:marLeft w:val="0"/>
          <w:marRight w:val="0"/>
          <w:marTop w:val="0"/>
          <w:marBottom w:val="101"/>
          <w:divBdr>
            <w:top w:val="none" w:sz="0" w:space="0" w:color="auto"/>
            <w:left w:val="none" w:sz="0" w:space="0" w:color="auto"/>
            <w:bottom w:val="none" w:sz="0" w:space="0" w:color="auto"/>
            <w:right w:val="none" w:sz="0" w:space="0" w:color="auto"/>
          </w:divBdr>
        </w:div>
        <w:div w:id="631785428">
          <w:marLeft w:val="0"/>
          <w:marRight w:val="0"/>
          <w:marTop w:val="101"/>
          <w:marBottom w:val="101"/>
          <w:divBdr>
            <w:top w:val="none" w:sz="0" w:space="0" w:color="auto"/>
            <w:left w:val="none" w:sz="0" w:space="0" w:color="auto"/>
            <w:bottom w:val="none" w:sz="0" w:space="0" w:color="auto"/>
            <w:right w:val="none" w:sz="0" w:space="0" w:color="auto"/>
          </w:divBdr>
        </w:div>
        <w:div w:id="1038434642">
          <w:marLeft w:val="0"/>
          <w:marRight w:val="0"/>
          <w:marTop w:val="0"/>
          <w:marBottom w:val="101"/>
          <w:divBdr>
            <w:top w:val="none" w:sz="0" w:space="0" w:color="auto"/>
            <w:left w:val="none" w:sz="0" w:space="0" w:color="auto"/>
            <w:bottom w:val="none" w:sz="0" w:space="0" w:color="auto"/>
            <w:right w:val="none" w:sz="0" w:space="0" w:color="auto"/>
          </w:divBdr>
        </w:div>
        <w:div w:id="2030064472">
          <w:marLeft w:val="0"/>
          <w:marRight w:val="0"/>
          <w:marTop w:val="0"/>
          <w:marBottom w:val="101"/>
          <w:divBdr>
            <w:top w:val="none" w:sz="0" w:space="0" w:color="auto"/>
            <w:left w:val="none" w:sz="0" w:space="0" w:color="auto"/>
            <w:bottom w:val="none" w:sz="0" w:space="0" w:color="auto"/>
            <w:right w:val="none" w:sz="0" w:space="0" w:color="auto"/>
          </w:divBdr>
        </w:div>
        <w:div w:id="95370722">
          <w:marLeft w:val="0"/>
          <w:marRight w:val="0"/>
          <w:marTop w:val="0"/>
          <w:marBottom w:val="101"/>
          <w:divBdr>
            <w:top w:val="none" w:sz="0" w:space="0" w:color="auto"/>
            <w:left w:val="none" w:sz="0" w:space="0" w:color="auto"/>
            <w:bottom w:val="none" w:sz="0" w:space="0" w:color="auto"/>
            <w:right w:val="none" w:sz="0" w:space="0" w:color="auto"/>
          </w:divBdr>
        </w:div>
        <w:div w:id="805315913">
          <w:marLeft w:val="0"/>
          <w:marRight w:val="0"/>
          <w:marTop w:val="0"/>
          <w:marBottom w:val="101"/>
          <w:divBdr>
            <w:top w:val="none" w:sz="0" w:space="0" w:color="auto"/>
            <w:left w:val="none" w:sz="0" w:space="0" w:color="auto"/>
            <w:bottom w:val="none" w:sz="0" w:space="0" w:color="auto"/>
            <w:right w:val="none" w:sz="0" w:space="0" w:color="auto"/>
          </w:divBdr>
        </w:div>
        <w:div w:id="2108652809">
          <w:marLeft w:val="0"/>
          <w:marRight w:val="0"/>
          <w:marTop w:val="0"/>
          <w:marBottom w:val="101"/>
          <w:divBdr>
            <w:top w:val="none" w:sz="0" w:space="0" w:color="auto"/>
            <w:left w:val="none" w:sz="0" w:space="0" w:color="auto"/>
            <w:bottom w:val="none" w:sz="0" w:space="0" w:color="auto"/>
            <w:right w:val="none" w:sz="0" w:space="0" w:color="auto"/>
          </w:divBdr>
        </w:div>
        <w:div w:id="2113433312">
          <w:marLeft w:val="0"/>
          <w:marRight w:val="0"/>
          <w:marTop w:val="0"/>
          <w:marBottom w:val="101"/>
          <w:divBdr>
            <w:top w:val="none" w:sz="0" w:space="0" w:color="auto"/>
            <w:left w:val="none" w:sz="0" w:space="0" w:color="auto"/>
            <w:bottom w:val="none" w:sz="0" w:space="0" w:color="auto"/>
            <w:right w:val="none" w:sz="0" w:space="0" w:color="auto"/>
          </w:divBdr>
        </w:div>
        <w:div w:id="791242977">
          <w:marLeft w:val="0"/>
          <w:marRight w:val="0"/>
          <w:marTop w:val="0"/>
          <w:marBottom w:val="101"/>
          <w:divBdr>
            <w:top w:val="none" w:sz="0" w:space="0" w:color="auto"/>
            <w:left w:val="none" w:sz="0" w:space="0" w:color="auto"/>
            <w:bottom w:val="none" w:sz="0" w:space="0" w:color="auto"/>
            <w:right w:val="none" w:sz="0" w:space="0" w:color="auto"/>
          </w:divBdr>
        </w:div>
        <w:div w:id="695036024">
          <w:marLeft w:val="0"/>
          <w:marRight w:val="0"/>
          <w:marTop w:val="0"/>
          <w:marBottom w:val="101"/>
          <w:divBdr>
            <w:top w:val="none" w:sz="0" w:space="0" w:color="auto"/>
            <w:left w:val="none" w:sz="0" w:space="0" w:color="auto"/>
            <w:bottom w:val="none" w:sz="0" w:space="0" w:color="auto"/>
            <w:right w:val="none" w:sz="0" w:space="0" w:color="auto"/>
          </w:divBdr>
        </w:div>
        <w:div w:id="1643581506">
          <w:marLeft w:val="0"/>
          <w:marRight w:val="0"/>
          <w:marTop w:val="0"/>
          <w:marBottom w:val="101"/>
          <w:divBdr>
            <w:top w:val="none" w:sz="0" w:space="0" w:color="auto"/>
            <w:left w:val="none" w:sz="0" w:space="0" w:color="auto"/>
            <w:bottom w:val="none" w:sz="0" w:space="0" w:color="auto"/>
            <w:right w:val="none" w:sz="0" w:space="0" w:color="auto"/>
          </w:divBdr>
        </w:div>
        <w:div w:id="1023941001">
          <w:marLeft w:val="0"/>
          <w:marRight w:val="0"/>
          <w:marTop w:val="0"/>
          <w:marBottom w:val="101"/>
          <w:divBdr>
            <w:top w:val="none" w:sz="0" w:space="0" w:color="auto"/>
            <w:left w:val="none" w:sz="0" w:space="0" w:color="auto"/>
            <w:bottom w:val="none" w:sz="0" w:space="0" w:color="auto"/>
            <w:right w:val="none" w:sz="0" w:space="0" w:color="auto"/>
          </w:divBdr>
        </w:div>
        <w:div w:id="835221668">
          <w:marLeft w:val="0"/>
          <w:marRight w:val="0"/>
          <w:marTop w:val="0"/>
          <w:marBottom w:val="101"/>
          <w:divBdr>
            <w:top w:val="none" w:sz="0" w:space="0" w:color="auto"/>
            <w:left w:val="none" w:sz="0" w:space="0" w:color="auto"/>
            <w:bottom w:val="none" w:sz="0" w:space="0" w:color="auto"/>
            <w:right w:val="none" w:sz="0" w:space="0" w:color="auto"/>
          </w:divBdr>
        </w:div>
        <w:div w:id="1699620102">
          <w:marLeft w:val="0"/>
          <w:marRight w:val="0"/>
          <w:marTop w:val="0"/>
          <w:marBottom w:val="101"/>
          <w:divBdr>
            <w:top w:val="none" w:sz="0" w:space="0" w:color="auto"/>
            <w:left w:val="none" w:sz="0" w:space="0" w:color="auto"/>
            <w:bottom w:val="none" w:sz="0" w:space="0" w:color="auto"/>
            <w:right w:val="none" w:sz="0" w:space="0" w:color="auto"/>
          </w:divBdr>
        </w:div>
        <w:div w:id="2025129055">
          <w:marLeft w:val="0"/>
          <w:marRight w:val="0"/>
          <w:marTop w:val="0"/>
          <w:marBottom w:val="101"/>
          <w:divBdr>
            <w:top w:val="none" w:sz="0" w:space="0" w:color="auto"/>
            <w:left w:val="none" w:sz="0" w:space="0" w:color="auto"/>
            <w:bottom w:val="none" w:sz="0" w:space="0" w:color="auto"/>
            <w:right w:val="none" w:sz="0" w:space="0" w:color="auto"/>
          </w:divBdr>
        </w:div>
        <w:div w:id="1143888814">
          <w:marLeft w:val="0"/>
          <w:marRight w:val="0"/>
          <w:marTop w:val="0"/>
          <w:marBottom w:val="101"/>
          <w:divBdr>
            <w:top w:val="none" w:sz="0" w:space="0" w:color="auto"/>
            <w:left w:val="none" w:sz="0" w:space="0" w:color="auto"/>
            <w:bottom w:val="none" w:sz="0" w:space="0" w:color="auto"/>
            <w:right w:val="none" w:sz="0" w:space="0" w:color="auto"/>
          </w:divBdr>
        </w:div>
        <w:div w:id="1476988015">
          <w:marLeft w:val="0"/>
          <w:marRight w:val="0"/>
          <w:marTop w:val="0"/>
          <w:marBottom w:val="101"/>
          <w:divBdr>
            <w:top w:val="none" w:sz="0" w:space="0" w:color="auto"/>
            <w:left w:val="none" w:sz="0" w:space="0" w:color="auto"/>
            <w:bottom w:val="none" w:sz="0" w:space="0" w:color="auto"/>
            <w:right w:val="none" w:sz="0" w:space="0" w:color="auto"/>
          </w:divBdr>
        </w:div>
        <w:div w:id="230164399">
          <w:marLeft w:val="0"/>
          <w:marRight w:val="0"/>
          <w:marTop w:val="0"/>
          <w:marBottom w:val="101"/>
          <w:divBdr>
            <w:top w:val="none" w:sz="0" w:space="0" w:color="auto"/>
            <w:left w:val="none" w:sz="0" w:space="0" w:color="auto"/>
            <w:bottom w:val="none" w:sz="0" w:space="0" w:color="auto"/>
            <w:right w:val="none" w:sz="0" w:space="0" w:color="auto"/>
          </w:divBdr>
        </w:div>
        <w:div w:id="1448350245">
          <w:marLeft w:val="0"/>
          <w:marRight w:val="0"/>
          <w:marTop w:val="0"/>
          <w:marBottom w:val="101"/>
          <w:divBdr>
            <w:top w:val="none" w:sz="0" w:space="0" w:color="auto"/>
            <w:left w:val="none" w:sz="0" w:space="0" w:color="auto"/>
            <w:bottom w:val="none" w:sz="0" w:space="0" w:color="auto"/>
            <w:right w:val="none" w:sz="0" w:space="0" w:color="auto"/>
          </w:divBdr>
        </w:div>
        <w:div w:id="765926277">
          <w:marLeft w:val="0"/>
          <w:marRight w:val="0"/>
          <w:marTop w:val="0"/>
          <w:marBottom w:val="101"/>
          <w:divBdr>
            <w:top w:val="none" w:sz="0" w:space="0" w:color="auto"/>
            <w:left w:val="none" w:sz="0" w:space="0" w:color="auto"/>
            <w:bottom w:val="none" w:sz="0" w:space="0" w:color="auto"/>
            <w:right w:val="none" w:sz="0" w:space="0" w:color="auto"/>
          </w:divBdr>
        </w:div>
        <w:div w:id="1280262514">
          <w:marLeft w:val="0"/>
          <w:marRight w:val="0"/>
          <w:marTop w:val="0"/>
          <w:marBottom w:val="101"/>
          <w:divBdr>
            <w:top w:val="none" w:sz="0" w:space="0" w:color="auto"/>
            <w:left w:val="none" w:sz="0" w:space="0" w:color="auto"/>
            <w:bottom w:val="none" w:sz="0" w:space="0" w:color="auto"/>
            <w:right w:val="none" w:sz="0" w:space="0" w:color="auto"/>
          </w:divBdr>
        </w:div>
        <w:div w:id="1257518376">
          <w:marLeft w:val="0"/>
          <w:marRight w:val="0"/>
          <w:marTop w:val="0"/>
          <w:marBottom w:val="101"/>
          <w:divBdr>
            <w:top w:val="none" w:sz="0" w:space="0" w:color="auto"/>
            <w:left w:val="none" w:sz="0" w:space="0" w:color="auto"/>
            <w:bottom w:val="none" w:sz="0" w:space="0" w:color="auto"/>
            <w:right w:val="none" w:sz="0" w:space="0" w:color="auto"/>
          </w:divBdr>
        </w:div>
        <w:div w:id="1456826354">
          <w:marLeft w:val="0"/>
          <w:marRight w:val="0"/>
          <w:marTop w:val="0"/>
          <w:marBottom w:val="101"/>
          <w:divBdr>
            <w:top w:val="none" w:sz="0" w:space="0" w:color="auto"/>
            <w:left w:val="none" w:sz="0" w:space="0" w:color="auto"/>
            <w:bottom w:val="none" w:sz="0" w:space="0" w:color="auto"/>
            <w:right w:val="none" w:sz="0" w:space="0" w:color="auto"/>
          </w:divBdr>
        </w:div>
        <w:div w:id="1221870367">
          <w:marLeft w:val="0"/>
          <w:marRight w:val="0"/>
          <w:marTop w:val="0"/>
          <w:marBottom w:val="101"/>
          <w:divBdr>
            <w:top w:val="none" w:sz="0" w:space="0" w:color="auto"/>
            <w:left w:val="none" w:sz="0" w:space="0" w:color="auto"/>
            <w:bottom w:val="none" w:sz="0" w:space="0" w:color="auto"/>
            <w:right w:val="none" w:sz="0" w:space="0" w:color="auto"/>
          </w:divBdr>
        </w:div>
        <w:div w:id="372192527">
          <w:marLeft w:val="0"/>
          <w:marRight w:val="0"/>
          <w:marTop w:val="0"/>
          <w:marBottom w:val="101"/>
          <w:divBdr>
            <w:top w:val="none" w:sz="0" w:space="0" w:color="auto"/>
            <w:left w:val="none" w:sz="0" w:space="0" w:color="auto"/>
            <w:bottom w:val="none" w:sz="0" w:space="0" w:color="auto"/>
            <w:right w:val="none" w:sz="0" w:space="0" w:color="auto"/>
          </w:divBdr>
        </w:div>
        <w:div w:id="566719625">
          <w:marLeft w:val="0"/>
          <w:marRight w:val="0"/>
          <w:marTop w:val="0"/>
          <w:marBottom w:val="101"/>
          <w:divBdr>
            <w:top w:val="none" w:sz="0" w:space="0" w:color="auto"/>
            <w:left w:val="none" w:sz="0" w:space="0" w:color="auto"/>
            <w:bottom w:val="none" w:sz="0" w:space="0" w:color="auto"/>
            <w:right w:val="none" w:sz="0" w:space="0" w:color="auto"/>
          </w:divBdr>
        </w:div>
        <w:div w:id="1657801489">
          <w:marLeft w:val="0"/>
          <w:marRight w:val="0"/>
          <w:marTop w:val="0"/>
          <w:marBottom w:val="101"/>
          <w:divBdr>
            <w:top w:val="none" w:sz="0" w:space="0" w:color="auto"/>
            <w:left w:val="none" w:sz="0" w:space="0" w:color="auto"/>
            <w:bottom w:val="none" w:sz="0" w:space="0" w:color="auto"/>
            <w:right w:val="none" w:sz="0" w:space="0" w:color="auto"/>
          </w:divBdr>
        </w:div>
        <w:div w:id="139883355">
          <w:marLeft w:val="0"/>
          <w:marRight w:val="0"/>
          <w:marTop w:val="0"/>
          <w:marBottom w:val="101"/>
          <w:divBdr>
            <w:top w:val="none" w:sz="0" w:space="0" w:color="auto"/>
            <w:left w:val="none" w:sz="0" w:space="0" w:color="auto"/>
            <w:bottom w:val="none" w:sz="0" w:space="0" w:color="auto"/>
            <w:right w:val="none" w:sz="0" w:space="0" w:color="auto"/>
          </w:divBdr>
        </w:div>
        <w:div w:id="385834070">
          <w:marLeft w:val="0"/>
          <w:marRight w:val="0"/>
          <w:marTop w:val="0"/>
          <w:marBottom w:val="101"/>
          <w:divBdr>
            <w:top w:val="none" w:sz="0" w:space="0" w:color="auto"/>
            <w:left w:val="none" w:sz="0" w:space="0" w:color="auto"/>
            <w:bottom w:val="none" w:sz="0" w:space="0" w:color="auto"/>
            <w:right w:val="none" w:sz="0" w:space="0" w:color="auto"/>
          </w:divBdr>
        </w:div>
        <w:div w:id="13045023">
          <w:marLeft w:val="0"/>
          <w:marRight w:val="0"/>
          <w:marTop w:val="0"/>
          <w:marBottom w:val="101"/>
          <w:divBdr>
            <w:top w:val="none" w:sz="0" w:space="0" w:color="auto"/>
            <w:left w:val="none" w:sz="0" w:space="0" w:color="auto"/>
            <w:bottom w:val="none" w:sz="0" w:space="0" w:color="auto"/>
            <w:right w:val="none" w:sz="0" w:space="0" w:color="auto"/>
          </w:divBdr>
        </w:div>
        <w:div w:id="2021811461">
          <w:marLeft w:val="0"/>
          <w:marRight w:val="0"/>
          <w:marTop w:val="0"/>
          <w:marBottom w:val="101"/>
          <w:divBdr>
            <w:top w:val="none" w:sz="0" w:space="0" w:color="auto"/>
            <w:left w:val="none" w:sz="0" w:space="0" w:color="auto"/>
            <w:bottom w:val="none" w:sz="0" w:space="0" w:color="auto"/>
            <w:right w:val="none" w:sz="0" w:space="0" w:color="auto"/>
          </w:divBdr>
        </w:div>
        <w:div w:id="279462588">
          <w:marLeft w:val="0"/>
          <w:marRight w:val="0"/>
          <w:marTop w:val="0"/>
          <w:marBottom w:val="101"/>
          <w:divBdr>
            <w:top w:val="none" w:sz="0" w:space="0" w:color="auto"/>
            <w:left w:val="none" w:sz="0" w:space="0" w:color="auto"/>
            <w:bottom w:val="none" w:sz="0" w:space="0" w:color="auto"/>
            <w:right w:val="none" w:sz="0" w:space="0" w:color="auto"/>
          </w:divBdr>
        </w:div>
        <w:div w:id="1175849484">
          <w:marLeft w:val="0"/>
          <w:marRight w:val="0"/>
          <w:marTop w:val="0"/>
          <w:marBottom w:val="101"/>
          <w:divBdr>
            <w:top w:val="none" w:sz="0" w:space="0" w:color="auto"/>
            <w:left w:val="none" w:sz="0" w:space="0" w:color="auto"/>
            <w:bottom w:val="none" w:sz="0" w:space="0" w:color="auto"/>
            <w:right w:val="none" w:sz="0" w:space="0" w:color="auto"/>
          </w:divBdr>
        </w:div>
        <w:div w:id="58676720">
          <w:marLeft w:val="0"/>
          <w:marRight w:val="0"/>
          <w:marTop w:val="0"/>
          <w:marBottom w:val="101"/>
          <w:divBdr>
            <w:top w:val="none" w:sz="0" w:space="0" w:color="auto"/>
            <w:left w:val="none" w:sz="0" w:space="0" w:color="auto"/>
            <w:bottom w:val="none" w:sz="0" w:space="0" w:color="auto"/>
            <w:right w:val="none" w:sz="0" w:space="0" w:color="auto"/>
          </w:divBdr>
        </w:div>
        <w:div w:id="121315012">
          <w:marLeft w:val="0"/>
          <w:marRight w:val="0"/>
          <w:marTop w:val="0"/>
          <w:marBottom w:val="101"/>
          <w:divBdr>
            <w:top w:val="none" w:sz="0" w:space="0" w:color="auto"/>
            <w:left w:val="none" w:sz="0" w:space="0" w:color="auto"/>
            <w:bottom w:val="none" w:sz="0" w:space="0" w:color="auto"/>
            <w:right w:val="none" w:sz="0" w:space="0" w:color="auto"/>
          </w:divBdr>
        </w:div>
        <w:div w:id="1757359518">
          <w:marLeft w:val="0"/>
          <w:marRight w:val="0"/>
          <w:marTop w:val="0"/>
          <w:marBottom w:val="101"/>
          <w:divBdr>
            <w:top w:val="none" w:sz="0" w:space="0" w:color="auto"/>
            <w:left w:val="none" w:sz="0" w:space="0" w:color="auto"/>
            <w:bottom w:val="none" w:sz="0" w:space="0" w:color="auto"/>
            <w:right w:val="none" w:sz="0" w:space="0" w:color="auto"/>
          </w:divBdr>
        </w:div>
        <w:div w:id="468713783">
          <w:marLeft w:val="0"/>
          <w:marRight w:val="0"/>
          <w:marTop w:val="0"/>
          <w:marBottom w:val="101"/>
          <w:divBdr>
            <w:top w:val="none" w:sz="0" w:space="0" w:color="auto"/>
            <w:left w:val="none" w:sz="0" w:space="0" w:color="auto"/>
            <w:bottom w:val="none" w:sz="0" w:space="0" w:color="auto"/>
            <w:right w:val="none" w:sz="0" w:space="0" w:color="auto"/>
          </w:divBdr>
        </w:div>
        <w:div w:id="780105982">
          <w:marLeft w:val="0"/>
          <w:marRight w:val="0"/>
          <w:marTop w:val="0"/>
          <w:marBottom w:val="101"/>
          <w:divBdr>
            <w:top w:val="none" w:sz="0" w:space="0" w:color="auto"/>
            <w:left w:val="none" w:sz="0" w:space="0" w:color="auto"/>
            <w:bottom w:val="none" w:sz="0" w:space="0" w:color="auto"/>
            <w:right w:val="none" w:sz="0" w:space="0" w:color="auto"/>
          </w:divBdr>
        </w:div>
        <w:div w:id="1532914740">
          <w:marLeft w:val="0"/>
          <w:marRight w:val="0"/>
          <w:marTop w:val="0"/>
          <w:marBottom w:val="101"/>
          <w:divBdr>
            <w:top w:val="none" w:sz="0" w:space="0" w:color="auto"/>
            <w:left w:val="none" w:sz="0" w:space="0" w:color="auto"/>
            <w:bottom w:val="none" w:sz="0" w:space="0" w:color="auto"/>
            <w:right w:val="none" w:sz="0" w:space="0" w:color="auto"/>
          </w:divBdr>
        </w:div>
        <w:div w:id="694844672">
          <w:marLeft w:val="0"/>
          <w:marRight w:val="0"/>
          <w:marTop w:val="0"/>
          <w:marBottom w:val="101"/>
          <w:divBdr>
            <w:top w:val="none" w:sz="0" w:space="0" w:color="auto"/>
            <w:left w:val="none" w:sz="0" w:space="0" w:color="auto"/>
            <w:bottom w:val="none" w:sz="0" w:space="0" w:color="auto"/>
            <w:right w:val="none" w:sz="0" w:space="0" w:color="auto"/>
          </w:divBdr>
        </w:div>
        <w:div w:id="691615731">
          <w:marLeft w:val="0"/>
          <w:marRight w:val="0"/>
          <w:marTop w:val="0"/>
          <w:marBottom w:val="101"/>
          <w:divBdr>
            <w:top w:val="none" w:sz="0" w:space="0" w:color="auto"/>
            <w:left w:val="none" w:sz="0" w:space="0" w:color="auto"/>
            <w:bottom w:val="none" w:sz="0" w:space="0" w:color="auto"/>
            <w:right w:val="none" w:sz="0" w:space="0" w:color="auto"/>
          </w:divBdr>
        </w:div>
        <w:div w:id="91629579">
          <w:marLeft w:val="0"/>
          <w:marRight w:val="0"/>
          <w:marTop w:val="0"/>
          <w:marBottom w:val="101"/>
          <w:divBdr>
            <w:top w:val="none" w:sz="0" w:space="0" w:color="auto"/>
            <w:left w:val="none" w:sz="0" w:space="0" w:color="auto"/>
            <w:bottom w:val="none" w:sz="0" w:space="0" w:color="auto"/>
            <w:right w:val="none" w:sz="0" w:space="0" w:color="auto"/>
          </w:divBdr>
        </w:div>
        <w:div w:id="1025710089">
          <w:marLeft w:val="0"/>
          <w:marRight w:val="0"/>
          <w:marTop w:val="0"/>
          <w:marBottom w:val="101"/>
          <w:divBdr>
            <w:top w:val="none" w:sz="0" w:space="0" w:color="auto"/>
            <w:left w:val="none" w:sz="0" w:space="0" w:color="auto"/>
            <w:bottom w:val="none" w:sz="0" w:space="0" w:color="auto"/>
            <w:right w:val="none" w:sz="0" w:space="0" w:color="auto"/>
          </w:divBdr>
        </w:div>
        <w:div w:id="480121388">
          <w:marLeft w:val="0"/>
          <w:marRight w:val="0"/>
          <w:marTop w:val="0"/>
          <w:marBottom w:val="101"/>
          <w:divBdr>
            <w:top w:val="none" w:sz="0" w:space="0" w:color="auto"/>
            <w:left w:val="none" w:sz="0" w:space="0" w:color="auto"/>
            <w:bottom w:val="none" w:sz="0" w:space="0" w:color="auto"/>
            <w:right w:val="none" w:sz="0" w:space="0" w:color="auto"/>
          </w:divBdr>
        </w:div>
        <w:div w:id="960767126">
          <w:marLeft w:val="0"/>
          <w:marRight w:val="0"/>
          <w:marTop w:val="0"/>
          <w:marBottom w:val="101"/>
          <w:divBdr>
            <w:top w:val="none" w:sz="0" w:space="0" w:color="auto"/>
            <w:left w:val="none" w:sz="0" w:space="0" w:color="auto"/>
            <w:bottom w:val="none" w:sz="0" w:space="0" w:color="auto"/>
            <w:right w:val="none" w:sz="0" w:space="0" w:color="auto"/>
          </w:divBdr>
        </w:div>
        <w:div w:id="350230096">
          <w:marLeft w:val="0"/>
          <w:marRight w:val="0"/>
          <w:marTop w:val="0"/>
          <w:marBottom w:val="101"/>
          <w:divBdr>
            <w:top w:val="none" w:sz="0" w:space="0" w:color="auto"/>
            <w:left w:val="none" w:sz="0" w:space="0" w:color="auto"/>
            <w:bottom w:val="none" w:sz="0" w:space="0" w:color="auto"/>
            <w:right w:val="none" w:sz="0" w:space="0" w:color="auto"/>
          </w:divBdr>
        </w:div>
        <w:div w:id="225916336">
          <w:marLeft w:val="0"/>
          <w:marRight w:val="0"/>
          <w:marTop w:val="0"/>
          <w:marBottom w:val="101"/>
          <w:divBdr>
            <w:top w:val="none" w:sz="0" w:space="0" w:color="auto"/>
            <w:left w:val="none" w:sz="0" w:space="0" w:color="auto"/>
            <w:bottom w:val="none" w:sz="0" w:space="0" w:color="auto"/>
            <w:right w:val="none" w:sz="0" w:space="0" w:color="auto"/>
          </w:divBdr>
        </w:div>
        <w:div w:id="866986685">
          <w:marLeft w:val="0"/>
          <w:marRight w:val="0"/>
          <w:marTop w:val="0"/>
          <w:marBottom w:val="101"/>
          <w:divBdr>
            <w:top w:val="none" w:sz="0" w:space="0" w:color="auto"/>
            <w:left w:val="none" w:sz="0" w:space="0" w:color="auto"/>
            <w:bottom w:val="none" w:sz="0" w:space="0" w:color="auto"/>
            <w:right w:val="none" w:sz="0" w:space="0" w:color="auto"/>
          </w:divBdr>
        </w:div>
        <w:div w:id="416484729">
          <w:marLeft w:val="0"/>
          <w:marRight w:val="0"/>
          <w:marTop w:val="0"/>
          <w:marBottom w:val="101"/>
          <w:divBdr>
            <w:top w:val="none" w:sz="0" w:space="0" w:color="auto"/>
            <w:left w:val="none" w:sz="0" w:space="0" w:color="auto"/>
            <w:bottom w:val="none" w:sz="0" w:space="0" w:color="auto"/>
            <w:right w:val="none" w:sz="0" w:space="0" w:color="auto"/>
          </w:divBdr>
        </w:div>
        <w:div w:id="1880051397">
          <w:marLeft w:val="0"/>
          <w:marRight w:val="0"/>
          <w:marTop w:val="0"/>
          <w:marBottom w:val="101"/>
          <w:divBdr>
            <w:top w:val="none" w:sz="0" w:space="0" w:color="auto"/>
            <w:left w:val="none" w:sz="0" w:space="0" w:color="auto"/>
            <w:bottom w:val="none" w:sz="0" w:space="0" w:color="auto"/>
            <w:right w:val="none" w:sz="0" w:space="0" w:color="auto"/>
          </w:divBdr>
        </w:div>
        <w:div w:id="1898126353">
          <w:marLeft w:val="0"/>
          <w:marRight w:val="0"/>
          <w:marTop w:val="0"/>
          <w:marBottom w:val="101"/>
          <w:divBdr>
            <w:top w:val="none" w:sz="0" w:space="0" w:color="auto"/>
            <w:left w:val="none" w:sz="0" w:space="0" w:color="auto"/>
            <w:bottom w:val="none" w:sz="0" w:space="0" w:color="auto"/>
            <w:right w:val="none" w:sz="0" w:space="0" w:color="auto"/>
          </w:divBdr>
        </w:div>
        <w:div w:id="1419597020">
          <w:marLeft w:val="0"/>
          <w:marRight w:val="0"/>
          <w:marTop w:val="0"/>
          <w:marBottom w:val="101"/>
          <w:divBdr>
            <w:top w:val="none" w:sz="0" w:space="0" w:color="auto"/>
            <w:left w:val="none" w:sz="0" w:space="0" w:color="auto"/>
            <w:bottom w:val="none" w:sz="0" w:space="0" w:color="auto"/>
            <w:right w:val="none" w:sz="0" w:space="0" w:color="auto"/>
          </w:divBdr>
        </w:div>
        <w:div w:id="243954753">
          <w:marLeft w:val="0"/>
          <w:marRight w:val="0"/>
          <w:marTop w:val="0"/>
          <w:marBottom w:val="101"/>
          <w:divBdr>
            <w:top w:val="none" w:sz="0" w:space="0" w:color="auto"/>
            <w:left w:val="none" w:sz="0" w:space="0" w:color="auto"/>
            <w:bottom w:val="none" w:sz="0" w:space="0" w:color="auto"/>
            <w:right w:val="none" w:sz="0" w:space="0" w:color="auto"/>
          </w:divBdr>
        </w:div>
        <w:div w:id="483814606">
          <w:marLeft w:val="0"/>
          <w:marRight w:val="0"/>
          <w:marTop w:val="0"/>
          <w:marBottom w:val="101"/>
          <w:divBdr>
            <w:top w:val="none" w:sz="0" w:space="0" w:color="auto"/>
            <w:left w:val="none" w:sz="0" w:space="0" w:color="auto"/>
            <w:bottom w:val="none" w:sz="0" w:space="0" w:color="auto"/>
            <w:right w:val="none" w:sz="0" w:space="0" w:color="auto"/>
          </w:divBdr>
        </w:div>
        <w:div w:id="849636154">
          <w:marLeft w:val="0"/>
          <w:marRight w:val="0"/>
          <w:marTop w:val="0"/>
          <w:marBottom w:val="101"/>
          <w:divBdr>
            <w:top w:val="none" w:sz="0" w:space="0" w:color="auto"/>
            <w:left w:val="none" w:sz="0" w:space="0" w:color="auto"/>
            <w:bottom w:val="none" w:sz="0" w:space="0" w:color="auto"/>
            <w:right w:val="none" w:sz="0" w:space="0" w:color="auto"/>
          </w:divBdr>
        </w:div>
        <w:div w:id="1176311967">
          <w:marLeft w:val="0"/>
          <w:marRight w:val="0"/>
          <w:marTop w:val="0"/>
          <w:marBottom w:val="101"/>
          <w:divBdr>
            <w:top w:val="none" w:sz="0" w:space="0" w:color="auto"/>
            <w:left w:val="none" w:sz="0" w:space="0" w:color="auto"/>
            <w:bottom w:val="none" w:sz="0" w:space="0" w:color="auto"/>
            <w:right w:val="none" w:sz="0" w:space="0" w:color="auto"/>
          </w:divBdr>
        </w:div>
        <w:div w:id="416097841">
          <w:marLeft w:val="0"/>
          <w:marRight w:val="0"/>
          <w:marTop w:val="0"/>
          <w:marBottom w:val="101"/>
          <w:divBdr>
            <w:top w:val="none" w:sz="0" w:space="0" w:color="auto"/>
            <w:left w:val="none" w:sz="0" w:space="0" w:color="auto"/>
            <w:bottom w:val="none" w:sz="0" w:space="0" w:color="auto"/>
            <w:right w:val="none" w:sz="0" w:space="0" w:color="auto"/>
          </w:divBdr>
        </w:div>
        <w:div w:id="1205942207">
          <w:marLeft w:val="0"/>
          <w:marRight w:val="0"/>
          <w:marTop w:val="101"/>
          <w:marBottom w:val="101"/>
          <w:divBdr>
            <w:top w:val="none" w:sz="0" w:space="0" w:color="auto"/>
            <w:left w:val="none" w:sz="0" w:space="0" w:color="auto"/>
            <w:bottom w:val="none" w:sz="0" w:space="0" w:color="auto"/>
            <w:right w:val="none" w:sz="0" w:space="0" w:color="auto"/>
          </w:divBdr>
        </w:div>
        <w:div w:id="738484809">
          <w:marLeft w:val="0"/>
          <w:marRight w:val="0"/>
          <w:marTop w:val="0"/>
          <w:marBottom w:val="101"/>
          <w:divBdr>
            <w:top w:val="none" w:sz="0" w:space="0" w:color="auto"/>
            <w:left w:val="none" w:sz="0" w:space="0" w:color="auto"/>
            <w:bottom w:val="none" w:sz="0" w:space="0" w:color="auto"/>
            <w:right w:val="none" w:sz="0" w:space="0" w:color="auto"/>
          </w:divBdr>
        </w:div>
        <w:div w:id="1015689668">
          <w:marLeft w:val="0"/>
          <w:marRight w:val="0"/>
          <w:marTop w:val="0"/>
          <w:marBottom w:val="101"/>
          <w:divBdr>
            <w:top w:val="none" w:sz="0" w:space="0" w:color="auto"/>
            <w:left w:val="none" w:sz="0" w:space="0" w:color="auto"/>
            <w:bottom w:val="none" w:sz="0" w:space="0" w:color="auto"/>
            <w:right w:val="none" w:sz="0" w:space="0" w:color="auto"/>
          </w:divBdr>
        </w:div>
        <w:div w:id="1420324527">
          <w:marLeft w:val="0"/>
          <w:marRight w:val="0"/>
          <w:marTop w:val="0"/>
          <w:marBottom w:val="101"/>
          <w:divBdr>
            <w:top w:val="none" w:sz="0" w:space="0" w:color="auto"/>
            <w:left w:val="none" w:sz="0" w:space="0" w:color="auto"/>
            <w:bottom w:val="none" w:sz="0" w:space="0" w:color="auto"/>
            <w:right w:val="none" w:sz="0" w:space="0" w:color="auto"/>
          </w:divBdr>
        </w:div>
        <w:div w:id="17610978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2018-01-24T14:13:00Z</dcterms:created>
  <dcterms:modified xsi:type="dcterms:W3CDTF">2018-01-24T14:13:00Z</dcterms:modified>
</cp:coreProperties>
</file>