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F01" w:rsidRPr="004450A0" w:rsidRDefault="00424EA6" w:rsidP="00535F01">
      <w:pPr>
        <w:jc w:val="center"/>
        <w:rPr>
          <w:rFonts w:ascii="Verdana" w:eastAsia="Verdana" w:hAnsi="Verdana" w:cs="Verdana"/>
          <w:b/>
          <w:bCs/>
          <w:color w:val="0000FF"/>
          <w:sz w:val="24"/>
          <w:szCs w:val="24"/>
        </w:rPr>
      </w:pPr>
      <w:r w:rsidRPr="00424EA6">
        <w:rPr>
          <w:rFonts w:ascii="Verdana" w:eastAsia="Verdana" w:hAnsi="Verdana" w:cs="Verdana"/>
          <w:b/>
          <w:bCs/>
          <w:color w:val="0000FF"/>
          <w:sz w:val="24"/>
          <w:szCs w:val="24"/>
        </w:rPr>
        <w:t>RESOLUCIÓN que modifica las Disposiciones de carácter general aplicables a los almacenes generales de depósito, casas de cambio, uniones de crédito y sociedades financieras de objeto múltiple reguladas.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26</w:t>
      </w:r>
      <w:r w:rsidR="00535F01">
        <w:rPr>
          <w:rFonts w:ascii="Verdana" w:eastAsia="Verdana" w:hAnsi="Verdana" w:cs="Verdana"/>
          <w:b/>
          <w:color w:val="0000FF"/>
          <w:sz w:val="24"/>
          <w:szCs w:val="24"/>
        </w:rPr>
        <w:t xml:space="preserve"> de febrero </w:t>
      </w:r>
      <w:r w:rsidR="00535F01" w:rsidRPr="00150060">
        <w:rPr>
          <w:rFonts w:ascii="Verdana" w:eastAsia="Verdana" w:hAnsi="Verdana" w:cs="Verdana"/>
          <w:b/>
          <w:color w:val="0000FF"/>
          <w:sz w:val="24"/>
          <w:szCs w:val="24"/>
        </w:rPr>
        <w:t xml:space="preserve">de </w:t>
      </w:r>
      <w:r w:rsidR="00535F01">
        <w:rPr>
          <w:rFonts w:ascii="Verdana" w:eastAsia="Verdana" w:hAnsi="Verdana" w:cs="Verdana"/>
          <w:b/>
          <w:color w:val="0000FF"/>
          <w:sz w:val="24"/>
          <w:szCs w:val="24"/>
        </w:rPr>
        <w:t>2024</w:t>
      </w:r>
      <w:r w:rsidR="00535F01" w:rsidRPr="00150060">
        <w:rPr>
          <w:rFonts w:ascii="Verdana" w:eastAsia="Verdana" w:hAnsi="Verdana" w:cs="Verdana"/>
          <w:b/>
          <w:color w:val="0000FF"/>
          <w:sz w:val="24"/>
          <w:szCs w:val="24"/>
        </w:rPr>
        <w:t>)</w:t>
      </w:r>
      <w:bookmarkEnd w:id="0"/>
    </w:p>
    <w:p w:rsidR="008A4C16" w:rsidRDefault="00424EA6" w:rsidP="00424EA6">
      <w:pPr>
        <w:jc w:val="both"/>
        <w:rPr>
          <w:rFonts w:ascii="Arial" w:eastAsia="Times New Roman" w:hAnsi="Arial" w:cs="Arial"/>
          <w:b/>
          <w:bCs/>
          <w:color w:val="2F2F2F"/>
          <w:sz w:val="20"/>
          <w:szCs w:val="16"/>
          <w:lang w:eastAsia="es-MX"/>
        </w:rPr>
      </w:pPr>
      <w:r w:rsidRPr="00424EA6">
        <w:rPr>
          <w:rFonts w:ascii="Arial" w:eastAsia="Times New Roman" w:hAnsi="Arial" w:cs="Arial"/>
          <w:b/>
          <w:bCs/>
          <w:color w:val="2F2F2F"/>
          <w:sz w:val="20"/>
          <w:szCs w:val="16"/>
          <w:lang w:eastAsia="es-MX"/>
        </w:rPr>
        <w:t>Al margen un sello con el Escudo Nacional, que dice: Estados Unidos Mexicanos.- HACIENDA.- Secretaría de Hacienda y Crédito Público.- Comisión Nacional Bancaria y de Valores.</w:t>
      </w:r>
    </w:p>
    <w:p w:rsidR="00424EA6" w:rsidRPr="00424EA6" w:rsidRDefault="00424EA6" w:rsidP="00424EA6">
      <w:pPr>
        <w:shd w:val="clear" w:color="auto" w:fill="FFFFFF"/>
        <w:spacing w:after="40" w:line="240" w:lineRule="auto"/>
        <w:ind w:firstLine="288"/>
        <w:jc w:val="both"/>
        <w:rPr>
          <w:rFonts w:ascii="Arial" w:eastAsia="Times New Roman" w:hAnsi="Arial" w:cs="Arial"/>
          <w:color w:val="2F2F2F"/>
          <w:sz w:val="18"/>
          <w:szCs w:val="18"/>
          <w:lang w:eastAsia="es-MX"/>
        </w:rPr>
      </w:pPr>
      <w:r w:rsidRPr="00424EA6">
        <w:rPr>
          <w:rFonts w:ascii="Arial" w:eastAsia="Times New Roman" w:hAnsi="Arial" w:cs="Arial"/>
          <w:color w:val="2F2F2F"/>
          <w:sz w:val="18"/>
          <w:szCs w:val="18"/>
          <w:lang w:eastAsia="es-MX"/>
        </w:rPr>
        <w:t>La Comisión Nacional Bancaria y de Valores, con fundamento en lo dispuesto por el artículo 87-D, párrafos primero, fracción I, inciso k), m) segundo, tercero y décimo de la Ley General de Organizaciones y Actividades Auxiliares del Crédito; 96 Bis, párrafo primero; 98 Bis; 99 y 102 de la Ley de Instituciones de Crédito, así como 4, fracciones II, V, XXXVI y XXXVIII, y 16, fracción I, de la Ley de la Comisión Nacional Bancaria y de Valores, y</w:t>
      </w:r>
    </w:p>
    <w:p w:rsidR="00424EA6" w:rsidRPr="00424EA6" w:rsidRDefault="00424EA6" w:rsidP="00424EA6">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424EA6">
        <w:rPr>
          <w:rFonts w:ascii="Times" w:eastAsia="Times New Roman" w:hAnsi="Times" w:cs="Times"/>
          <w:b/>
          <w:bCs/>
          <w:color w:val="2F2F2F"/>
          <w:sz w:val="18"/>
          <w:szCs w:val="18"/>
          <w:lang w:eastAsia="es-MX"/>
        </w:rPr>
        <w:t>CONSIDERANDO</w:t>
      </w:r>
    </w:p>
    <w:p w:rsidR="00424EA6" w:rsidRPr="00424EA6" w:rsidRDefault="00424EA6" w:rsidP="00424EA6">
      <w:pPr>
        <w:shd w:val="clear" w:color="auto" w:fill="FFFFFF"/>
        <w:spacing w:after="40" w:line="240" w:lineRule="auto"/>
        <w:ind w:firstLine="288"/>
        <w:jc w:val="both"/>
        <w:rPr>
          <w:rFonts w:ascii="Arial" w:eastAsia="Times New Roman" w:hAnsi="Arial" w:cs="Arial"/>
          <w:color w:val="2F2F2F"/>
          <w:sz w:val="18"/>
          <w:szCs w:val="18"/>
          <w:lang w:eastAsia="es-MX"/>
        </w:rPr>
      </w:pPr>
      <w:r w:rsidRPr="00424EA6">
        <w:rPr>
          <w:rFonts w:ascii="Arial" w:eastAsia="Times New Roman" w:hAnsi="Arial" w:cs="Arial"/>
          <w:color w:val="2F2F2F"/>
          <w:sz w:val="18"/>
          <w:szCs w:val="18"/>
          <w:lang w:eastAsia="es-MX"/>
        </w:rPr>
        <w:t>Que, en atención al artículo 78 de la Ley General de Mejora Regulatoria y con la finalidad de reducir el costo de cumplimiento de las presentes disposiciones, la Comisión Nacional Bancaria y de Valores emitió de la </w:t>
      </w:r>
      <w:r w:rsidRPr="00424EA6">
        <w:rPr>
          <w:rFonts w:ascii="Arial" w:eastAsia="Times New Roman" w:hAnsi="Arial" w:cs="Arial"/>
          <w:color w:val="0D0D0D"/>
          <w:sz w:val="18"/>
          <w:szCs w:val="18"/>
          <w:lang w:eastAsia="es-MX"/>
        </w:rPr>
        <w:t>Resolución que modifica las Disposiciones de carácter general aplicables a las instituciones de crédito, publicada en el Diario Oficial de la Federación el 23 de julio de 2021, con el objeto de incorporar el riesgo en que puedan incurrir las instituciones de crédito al otorgar créditos a mujeres a la metodología de estimación de reservas preventivas y calificación de cartera de crédito;</w:t>
      </w:r>
    </w:p>
    <w:p w:rsidR="00424EA6" w:rsidRPr="00424EA6" w:rsidRDefault="00424EA6" w:rsidP="00424EA6">
      <w:pPr>
        <w:shd w:val="clear" w:color="auto" w:fill="FFFFFF"/>
        <w:spacing w:after="40" w:line="240" w:lineRule="auto"/>
        <w:ind w:firstLine="288"/>
        <w:jc w:val="both"/>
        <w:rPr>
          <w:rFonts w:ascii="Arial" w:eastAsia="Times New Roman" w:hAnsi="Arial" w:cs="Arial"/>
          <w:color w:val="2F2F2F"/>
          <w:sz w:val="18"/>
          <w:szCs w:val="18"/>
          <w:lang w:eastAsia="es-MX"/>
        </w:rPr>
      </w:pPr>
      <w:bookmarkStart w:id="1" w:name="_Hlk141260288"/>
      <w:bookmarkEnd w:id="1"/>
      <w:r w:rsidRPr="00424EA6">
        <w:rPr>
          <w:rFonts w:ascii="Arial" w:eastAsia="Times New Roman" w:hAnsi="Arial" w:cs="Arial"/>
          <w:color w:val="2F2F2F"/>
          <w:sz w:val="18"/>
          <w:szCs w:val="18"/>
          <w:lang w:eastAsia="es-MX"/>
        </w:rPr>
        <w:t>Que, el artículo 87-D, párrafos primero, fracción I, segundo y tercero de la Ley General de Organizaciones y Actividades Auxiliares del Crédito establece que las sociedades financieras de objeto múltiple reguladas que mantengan vínculos patrimoniales con una institución de crédito, se sujetarán a lo previsto en la Ley de Instituciones de Crédito, debiendo observar para ello, las disposiciones de carácter general que emita la Comisión Nacional Bancaria y de Valores aplicables a las instituciones de crédito, y</w:t>
      </w:r>
    </w:p>
    <w:p w:rsidR="00424EA6" w:rsidRPr="00424EA6" w:rsidRDefault="00424EA6" w:rsidP="00424EA6">
      <w:pPr>
        <w:shd w:val="clear" w:color="auto" w:fill="FFFFFF"/>
        <w:spacing w:after="40" w:line="240" w:lineRule="auto"/>
        <w:ind w:firstLine="288"/>
        <w:jc w:val="both"/>
        <w:rPr>
          <w:rFonts w:ascii="Arial" w:eastAsia="Times New Roman" w:hAnsi="Arial" w:cs="Arial"/>
          <w:color w:val="2F2F2F"/>
          <w:sz w:val="18"/>
          <w:szCs w:val="18"/>
          <w:lang w:eastAsia="es-MX"/>
        </w:rPr>
      </w:pPr>
      <w:r w:rsidRPr="00424EA6">
        <w:rPr>
          <w:rFonts w:ascii="Arial" w:eastAsia="Times New Roman" w:hAnsi="Arial" w:cs="Arial"/>
          <w:color w:val="2F2F2F"/>
          <w:sz w:val="18"/>
          <w:szCs w:val="18"/>
          <w:lang w:eastAsia="es-MX"/>
        </w:rPr>
        <w:t>Que, en ese sentido, resulta necesario homologar la normativa aplicable a las sociedades financieras de objeto múltiple reguladas que mantengan vínculos patrimoniales con una institución de crédito, con las emitidas por esta Comisión Nacional Bancaria y de Valores aplicables a las instituciones de crédito, en materia de requerimientos de información de bienes adjudicados, para incorporar el reporte regulatorio específico que permita darle un tratamiento homogéneo a dichas entidades financieras y que, a su vez, esta Comisión tenga los elementos para el mejor ejercicio de sus facultades de supervisión, verificando su correcta aplicación por parte de esas entidades, ha resuelto expedir la siguiente:</w:t>
      </w:r>
    </w:p>
    <w:p w:rsidR="00424EA6" w:rsidRPr="00424EA6" w:rsidRDefault="00424EA6" w:rsidP="00424EA6">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bookmarkStart w:id="2" w:name="_Hlk129955332"/>
      <w:bookmarkEnd w:id="2"/>
      <w:r w:rsidRPr="00424EA6">
        <w:rPr>
          <w:rFonts w:ascii="Times" w:eastAsia="Times New Roman" w:hAnsi="Times" w:cs="Times"/>
          <w:b/>
          <w:bCs/>
          <w:color w:val="2F2F2F"/>
          <w:sz w:val="18"/>
          <w:szCs w:val="18"/>
          <w:lang w:eastAsia="es-MX"/>
        </w:rPr>
        <w:t>RESOLUCIÓN QUE MODIFICA LAS DISPOSICIONES DE CARÁCTER GENERAL APLICABLES A LOS</w:t>
      </w:r>
      <w:r w:rsidRPr="00424EA6">
        <w:rPr>
          <w:rFonts w:ascii="Times New Roman" w:eastAsia="Times New Roman" w:hAnsi="Times New Roman" w:cs="Times New Roman"/>
          <w:b/>
          <w:bCs/>
          <w:color w:val="2F2F2F"/>
          <w:sz w:val="18"/>
          <w:szCs w:val="18"/>
          <w:lang w:eastAsia="es-MX"/>
        </w:rPr>
        <w:br/>
      </w:r>
      <w:r w:rsidRPr="00424EA6">
        <w:rPr>
          <w:rFonts w:ascii="Times" w:eastAsia="Times New Roman" w:hAnsi="Times" w:cs="Times"/>
          <w:b/>
          <w:bCs/>
          <w:color w:val="2F2F2F"/>
          <w:sz w:val="18"/>
          <w:szCs w:val="18"/>
          <w:lang w:eastAsia="es-MX"/>
        </w:rPr>
        <w:t>ALMACENES GENERALES DE DEPÓSITO, CASAS DE CAMBIO, UNIONES DE CRÉDITO Y SOCIEDADES</w:t>
      </w:r>
      <w:r w:rsidRPr="00424EA6">
        <w:rPr>
          <w:rFonts w:ascii="Times New Roman" w:eastAsia="Times New Roman" w:hAnsi="Times New Roman" w:cs="Times New Roman"/>
          <w:b/>
          <w:bCs/>
          <w:color w:val="2F2F2F"/>
          <w:sz w:val="18"/>
          <w:szCs w:val="18"/>
          <w:lang w:eastAsia="es-MX"/>
        </w:rPr>
        <w:br/>
      </w:r>
      <w:r w:rsidRPr="00424EA6">
        <w:rPr>
          <w:rFonts w:ascii="Times" w:eastAsia="Times New Roman" w:hAnsi="Times" w:cs="Times"/>
          <w:b/>
          <w:bCs/>
          <w:color w:val="2F2F2F"/>
          <w:sz w:val="18"/>
          <w:szCs w:val="18"/>
          <w:lang w:eastAsia="es-MX"/>
        </w:rPr>
        <w:t>FINANCIERAS DE OBJETO MÚLTIPLE REGULADAS</w:t>
      </w:r>
    </w:p>
    <w:p w:rsidR="00424EA6" w:rsidRPr="00424EA6" w:rsidRDefault="00424EA6" w:rsidP="00424EA6">
      <w:pPr>
        <w:shd w:val="clear" w:color="auto" w:fill="FFFFFF"/>
        <w:spacing w:after="40" w:line="240" w:lineRule="auto"/>
        <w:ind w:firstLine="288"/>
        <w:jc w:val="both"/>
        <w:rPr>
          <w:rFonts w:ascii="Arial" w:eastAsia="Times New Roman" w:hAnsi="Arial" w:cs="Arial"/>
          <w:color w:val="2F2F2F"/>
          <w:sz w:val="18"/>
          <w:szCs w:val="18"/>
          <w:lang w:eastAsia="es-MX"/>
        </w:rPr>
      </w:pPr>
      <w:r w:rsidRPr="00424EA6">
        <w:rPr>
          <w:rFonts w:ascii="Arial" w:eastAsia="Times New Roman" w:hAnsi="Arial" w:cs="Arial"/>
          <w:b/>
          <w:bCs/>
          <w:color w:val="2F2F2F"/>
          <w:sz w:val="18"/>
          <w:szCs w:val="18"/>
          <w:lang w:eastAsia="es-MX"/>
        </w:rPr>
        <w:t>ÚNICO.-</w:t>
      </w:r>
      <w:r w:rsidRPr="00424EA6">
        <w:rPr>
          <w:rFonts w:ascii="Arial" w:eastAsia="Times New Roman" w:hAnsi="Arial" w:cs="Arial"/>
          <w:color w:val="2F2F2F"/>
          <w:sz w:val="18"/>
          <w:szCs w:val="18"/>
          <w:lang w:eastAsia="es-MX"/>
        </w:rPr>
        <w:t> Se </w:t>
      </w:r>
      <w:r w:rsidRPr="00424EA6">
        <w:rPr>
          <w:rFonts w:ascii="Arial" w:eastAsia="Times New Roman" w:hAnsi="Arial" w:cs="Arial"/>
          <w:b/>
          <w:bCs/>
          <w:color w:val="2F2F2F"/>
          <w:sz w:val="18"/>
          <w:szCs w:val="18"/>
          <w:lang w:eastAsia="es-MX"/>
        </w:rPr>
        <w:t>ADICIONAN</w:t>
      </w:r>
      <w:r w:rsidRPr="00424EA6">
        <w:rPr>
          <w:rFonts w:ascii="Arial" w:eastAsia="Times New Roman" w:hAnsi="Arial" w:cs="Arial"/>
          <w:color w:val="2F2F2F"/>
          <w:sz w:val="18"/>
          <w:szCs w:val="18"/>
          <w:lang w:eastAsia="es-MX"/>
        </w:rPr>
        <w:t> los artículos 75, párrafo primero, "Serie R06 Bienes Adjudicados" con el reporte "A-0611 Bienes Adjudicados"; 76, fracción I, inciso f) y la "Serie R06 Bienes Adjudicados" con el reporte "A-0611 Bienes Adjudicados" al Anexo 18 y se </w:t>
      </w:r>
      <w:r w:rsidRPr="00424EA6">
        <w:rPr>
          <w:rFonts w:ascii="Arial" w:eastAsia="Times New Roman" w:hAnsi="Arial" w:cs="Arial"/>
          <w:b/>
          <w:bCs/>
          <w:color w:val="2F2F2F"/>
          <w:sz w:val="18"/>
          <w:szCs w:val="18"/>
          <w:lang w:eastAsia="es-MX"/>
        </w:rPr>
        <w:t>SUSTITUYE</w:t>
      </w:r>
      <w:r w:rsidRPr="00424EA6">
        <w:rPr>
          <w:rFonts w:ascii="Arial" w:eastAsia="Times New Roman" w:hAnsi="Arial" w:cs="Arial"/>
          <w:color w:val="2F2F2F"/>
          <w:sz w:val="18"/>
          <w:szCs w:val="18"/>
          <w:lang w:eastAsia="es-MX"/>
        </w:rPr>
        <w:t> el índice del Anexo 18 de las "Disposiciones de carácter general aplicables a los almacenes generales de depósito, casas de cambio, uniones de crédito y sociedades financieras de objeto múltiple reguladas", publicadas en el Diario Oficial de la Federación el 19 de enero de 2009 y reformadas por última vez mediante resolución publicada en el citado Diario el 27 de diciembre de 2023, para quedar como sigue:</w:t>
      </w:r>
    </w:p>
    <w:p w:rsidR="00424EA6" w:rsidRPr="00424EA6" w:rsidRDefault="00424EA6" w:rsidP="00424EA6">
      <w:pPr>
        <w:shd w:val="clear" w:color="auto" w:fill="FFFFFF"/>
        <w:spacing w:after="40" w:line="240" w:lineRule="auto"/>
        <w:ind w:hanging="1332"/>
        <w:jc w:val="both"/>
        <w:rPr>
          <w:rFonts w:ascii="Arial" w:eastAsia="Times New Roman" w:hAnsi="Arial" w:cs="Arial"/>
          <w:color w:val="2F2F2F"/>
          <w:sz w:val="18"/>
          <w:szCs w:val="18"/>
          <w:lang w:eastAsia="es-MX"/>
        </w:rPr>
      </w:pPr>
      <w:r w:rsidRPr="00424EA6">
        <w:rPr>
          <w:rFonts w:ascii="Arial" w:eastAsia="Times New Roman" w:hAnsi="Arial" w:cs="Arial"/>
          <w:b/>
          <w:bCs/>
          <w:color w:val="2F2F2F"/>
          <w:sz w:val="18"/>
          <w:szCs w:val="18"/>
          <w:lang w:eastAsia="es-MX"/>
        </w:rPr>
        <w:t>"Artículo 75.-</w:t>
      </w:r>
      <w:r w:rsidRPr="00424EA6">
        <w:rPr>
          <w:rFonts w:ascii="Arial" w:eastAsia="Times New Roman" w:hAnsi="Arial" w:cs="Arial"/>
          <w:color w:val="2F2F2F"/>
          <w:sz w:val="20"/>
          <w:szCs w:val="20"/>
          <w:lang w:eastAsia="es-MX"/>
        </w:rPr>
        <w:t>   </w:t>
      </w:r>
      <w:r w:rsidRPr="00424EA6">
        <w:rPr>
          <w:rFonts w:ascii="Arial" w:eastAsia="Times New Roman" w:hAnsi="Arial" w:cs="Arial"/>
          <w:b/>
          <w:bCs/>
          <w:color w:val="2F2F2F"/>
          <w:sz w:val="18"/>
          <w:szCs w:val="18"/>
          <w:lang w:eastAsia="es-MX"/>
        </w:rPr>
        <w:t>. . .</w:t>
      </w:r>
    </w:p>
    <w:p w:rsidR="00424EA6" w:rsidRPr="00424EA6" w:rsidRDefault="00424EA6" w:rsidP="00424EA6">
      <w:pPr>
        <w:shd w:val="clear" w:color="auto" w:fill="FFFFFF"/>
        <w:spacing w:after="40" w:line="240" w:lineRule="auto"/>
        <w:ind w:firstLine="288"/>
        <w:jc w:val="both"/>
        <w:rPr>
          <w:rFonts w:ascii="Arial" w:eastAsia="Times New Roman" w:hAnsi="Arial" w:cs="Arial"/>
          <w:color w:val="2F2F2F"/>
          <w:sz w:val="18"/>
          <w:szCs w:val="18"/>
          <w:lang w:eastAsia="es-MX"/>
        </w:rPr>
      </w:pPr>
      <w:r w:rsidRPr="00424EA6">
        <w:rPr>
          <w:rFonts w:ascii="Arial" w:eastAsia="Times New Roman" w:hAnsi="Arial" w:cs="Arial"/>
          <w:b/>
          <w:bCs/>
          <w:color w:val="2F2F2F"/>
          <w:sz w:val="18"/>
          <w:szCs w:val="18"/>
          <w:lang w:eastAsia="es-MX"/>
        </w:rPr>
        <w:t>Serie R01 Catálogo mínimo </w:t>
      </w:r>
      <w:r w:rsidRPr="00424EA6">
        <w:rPr>
          <w:rFonts w:ascii="Arial" w:eastAsia="Times New Roman" w:hAnsi="Arial" w:cs="Arial"/>
          <w:color w:val="2F2F2F"/>
          <w:sz w:val="18"/>
          <w:szCs w:val="18"/>
          <w:lang w:eastAsia="es-MX"/>
        </w:rPr>
        <w:t>a</w:t>
      </w:r>
      <w:r w:rsidRPr="00424EA6">
        <w:rPr>
          <w:rFonts w:ascii="Arial" w:eastAsia="Times New Roman" w:hAnsi="Arial" w:cs="Arial"/>
          <w:b/>
          <w:bCs/>
          <w:color w:val="2F2F2F"/>
          <w:sz w:val="18"/>
          <w:szCs w:val="18"/>
          <w:lang w:eastAsia="es-MX"/>
        </w:rPr>
        <w:t> Serie R04 Cartera de crédito</w:t>
      </w:r>
      <w:r w:rsidRPr="00424EA6">
        <w:rPr>
          <w:rFonts w:ascii="Arial" w:eastAsia="Times New Roman" w:hAnsi="Arial" w:cs="Arial"/>
          <w:color w:val="2F2F2F"/>
          <w:sz w:val="20"/>
          <w:szCs w:val="20"/>
          <w:lang w:eastAsia="es-MX"/>
        </w:rPr>
        <w:t>       </w:t>
      </w:r>
      <w:r w:rsidRPr="00424EA6">
        <w:rPr>
          <w:rFonts w:ascii="Arial" w:eastAsia="Times New Roman" w:hAnsi="Arial" w:cs="Arial"/>
          <w:b/>
          <w:bCs/>
          <w:color w:val="2F2F2F"/>
          <w:sz w:val="18"/>
          <w:szCs w:val="18"/>
          <w:lang w:eastAsia="es-MX"/>
        </w:rPr>
        <w:t>. . .</w:t>
      </w:r>
    </w:p>
    <w:p w:rsidR="00424EA6" w:rsidRPr="00424EA6" w:rsidRDefault="00424EA6" w:rsidP="00424EA6">
      <w:pPr>
        <w:shd w:val="clear" w:color="auto" w:fill="FFFFFF"/>
        <w:spacing w:after="40" w:line="240" w:lineRule="auto"/>
        <w:ind w:firstLine="288"/>
        <w:jc w:val="both"/>
        <w:rPr>
          <w:rFonts w:ascii="Arial" w:eastAsia="Times New Roman" w:hAnsi="Arial" w:cs="Arial"/>
          <w:color w:val="2F2F2F"/>
          <w:sz w:val="18"/>
          <w:szCs w:val="18"/>
          <w:lang w:eastAsia="es-MX"/>
        </w:rPr>
      </w:pPr>
      <w:r w:rsidRPr="00424EA6">
        <w:rPr>
          <w:rFonts w:ascii="Arial" w:eastAsia="Times New Roman" w:hAnsi="Arial" w:cs="Arial"/>
          <w:b/>
          <w:bCs/>
          <w:color w:val="2F2F2F"/>
          <w:sz w:val="18"/>
          <w:szCs w:val="18"/>
          <w:lang w:eastAsia="es-MX"/>
        </w:rPr>
        <w:t>Serie R06 Bienes Adjudicados</w:t>
      </w:r>
      <w:r w:rsidRPr="00424EA6">
        <w:rPr>
          <w:rFonts w:ascii="Arial" w:eastAsia="Times New Roman" w:hAnsi="Arial" w:cs="Arial"/>
          <w:color w:val="2F2F2F"/>
          <w:sz w:val="20"/>
          <w:szCs w:val="20"/>
          <w:lang w:eastAsia="es-MX"/>
        </w:rPr>
        <w:t>           </w:t>
      </w:r>
    </w:p>
    <w:p w:rsidR="00424EA6" w:rsidRPr="00424EA6" w:rsidRDefault="00424EA6" w:rsidP="00424EA6">
      <w:pPr>
        <w:shd w:val="clear" w:color="auto" w:fill="FFFFFF"/>
        <w:spacing w:after="40" w:line="240" w:lineRule="auto"/>
        <w:ind w:firstLine="288"/>
        <w:jc w:val="both"/>
        <w:rPr>
          <w:rFonts w:ascii="Arial" w:eastAsia="Times New Roman" w:hAnsi="Arial" w:cs="Arial"/>
          <w:color w:val="2F2F2F"/>
          <w:sz w:val="18"/>
          <w:szCs w:val="18"/>
          <w:lang w:eastAsia="es-MX"/>
        </w:rPr>
      </w:pPr>
      <w:r w:rsidRPr="00424EA6">
        <w:rPr>
          <w:rFonts w:ascii="Arial" w:eastAsia="Times New Roman" w:hAnsi="Arial" w:cs="Arial"/>
          <w:color w:val="2F2F2F"/>
          <w:sz w:val="18"/>
          <w:szCs w:val="18"/>
          <w:lang w:eastAsia="es-MX"/>
        </w:rPr>
        <w:t>A-0611</w:t>
      </w:r>
      <w:r w:rsidRPr="00424EA6">
        <w:rPr>
          <w:rFonts w:ascii="Arial" w:eastAsia="Times New Roman" w:hAnsi="Arial" w:cs="Arial"/>
          <w:color w:val="2F2F2F"/>
          <w:sz w:val="20"/>
          <w:szCs w:val="20"/>
          <w:lang w:eastAsia="es-MX"/>
        </w:rPr>
        <w:t>         </w:t>
      </w:r>
      <w:r w:rsidRPr="00424EA6">
        <w:rPr>
          <w:rFonts w:ascii="Arial" w:eastAsia="Times New Roman" w:hAnsi="Arial" w:cs="Arial"/>
          <w:color w:val="2F2F2F"/>
          <w:sz w:val="18"/>
          <w:szCs w:val="18"/>
          <w:lang w:eastAsia="es-MX"/>
        </w:rPr>
        <w:t>Bienes Adjudicados</w:t>
      </w:r>
    </w:p>
    <w:p w:rsidR="00424EA6" w:rsidRPr="00424EA6" w:rsidRDefault="00424EA6" w:rsidP="00424EA6">
      <w:pPr>
        <w:shd w:val="clear" w:color="auto" w:fill="FFFFFF"/>
        <w:spacing w:after="40" w:line="240" w:lineRule="auto"/>
        <w:ind w:firstLine="288"/>
        <w:jc w:val="both"/>
        <w:rPr>
          <w:rFonts w:ascii="Arial" w:eastAsia="Times New Roman" w:hAnsi="Arial" w:cs="Arial"/>
          <w:color w:val="2F2F2F"/>
          <w:sz w:val="18"/>
          <w:szCs w:val="18"/>
          <w:lang w:eastAsia="es-MX"/>
        </w:rPr>
      </w:pPr>
      <w:r w:rsidRPr="00424EA6">
        <w:rPr>
          <w:rFonts w:ascii="Arial" w:eastAsia="Times New Roman" w:hAnsi="Arial" w:cs="Arial"/>
          <w:b/>
          <w:bCs/>
          <w:color w:val="2F2F2F"/>
          <w:sz w:val="18"/>
          <w:szCs w:val="18"/>
          <w:lang w:eastAsia="es-MX"/>
        </w:rPr>
        <w:t>Serie R10 a Serie R35</w:t>
      </w:r>
      <w:r w:rsidRPr="00424EA6">
        <w:rPr>
          <w:rFonts w:ascii="Arial" w:eastAsia="Times New Roman" w:hAnsi="Arial" w:cs="Arial"/>
          <w:color w:val="2F2F2F"/>
          <w:sz w:val="20"/>
          <w:szCs w:val="20"/>
          <w:lang w:eastAsia="es-MX"/>
        </w:rPr>
        <w:t>           </w:t>
      </w:r>
      <w:r w:rsidRPr="00424EA6">
        <w:rPr>
          <w:rFonts w:ascii="Arial" w:eastAsia="Times New Roman" w:hAnsi="Arial" w:cs="Arial"/>
          <w:b/>
          <w:bCs/>
          <w:color w:val="2F2F2F"/>
          <w:sz w:val="18"/>
          <w:szCs w:val="18"/>
          <w:lang w:eastAsia="es-MX"/>
        </w:rPr>
        <w:t>. . .</w:t>
      </w:r>
    </w:p>
    <w:p w:rsidR="00424EA6" w:rsidRPr="00424EA6" w:rsidRDefault="00424EA6" w:rsidP="00424EA6">
      <w:pPr>
        <w:shd w:val="clear" w:color="auto" w:fill="FFFFFF"/>
        <w:spacing w:after="40" w:line="240" w:lineRule="auto"/>
        <w:ind w:hanging="1332"/>
        <w:jc w:val="both"/>
        <w:rPr>
          <w:rFonts w:ascii="Arial" w:eastAsia="Times New Roman" w:hAnsi="Arial" w:cs="Arial"/>
          <w:color w:val="2F2F2F"/>
          <w:sz w:val="18"/>
          <w:szCs w:val="18"/>
          <w:lang w:eastAsia="es-MX"/>
        </w:rPr>
      </w:pPr>
      <w:r w:rsidRPr="00424EA6">
        <w:rPr>
          <w:rFonts w:ascii="Arial" w:eastAsia="Times New Roman" w:hAnsi="Arial" w:cs="Arial"/>
          <w:b/>
          <w:bCs/>
          <w:color w:val="2F2F2F"/>
          <w:sz w:val="18"/>
          <w:szCs w:val="18"/>
          <w:lang w:eastAsia="es-MX"/>
        </w:rPr>
        <w:t>Artículo 76.-</w:t>
      </w:r>
      <w:r w:rsidRPr="00424EA6">
        <w:rPr>
          <w:rFonts w:ascii="Arial" w:eastAsia="Times New Roman" w:hAnsi="Arial" w:cs="Arial"/>
          <w:color w:val="2F2F2F"/>
          <w:sz w:val="20"/>
          <w:szCs w:val="20"/>
          <w:lang w:eastAsia="es-MX"/>
        </w:rPr>
        <w:t>     </w:t>
      </w:r>
      <w:r w:rsidRPr="00424EA6">
        <w:rPr>
          <w:rFonts w:ascii="Arial" w:eastAsia="Times New Roman" w:hAnsi="Arial" w:cs="Arial"/>
          <w:b/>
          <w:bCs/>
          <w:color w:val="2F2F2F"/>
          <w:sz w:val="18"/>
          <w:szCs w:val="18"/>
          <w:lang w:eastAsia="es-MX"/>
        </w:rPr>
        <w:t>. . .</w:t>
      </w:r>
    </w:p>
    <w:p w:rsidR="00424EA6" w:rsidRPr="00424EA6" w:rsidRDefault="00424EA6" w:rsidP="00424EA6">
      <w:pPr>
        <w:shd w:val="clear" w:color="auto" w:fill="FFFFFF"/>
        <w:spacing w:after="40" w:line="240" w:lineRule="auto"/>
        <w:ind w:firstLine="288"/>
        <w:jc w:val="both"/>
        <w:rPr>
          <w:rFonts w:ascii="Arial" w:eastAsia="Times New Roman" w:hAnsi="Arial" w:cs="Arial"/>
          <w:color w:val="2F2F2F"/>
          <w:sz w:val="18"/>
          <w:szCs w:val="18"/>
          <w:lang w:eastAsia="es-MX"/>
        </w:rPr>
      </w:pPr>
      <w:r w:rsidRPr="00424EA6">
        <w:rPr>
          <w:rFonts w:ascii="Arial" w:eastAsia="Times New Roman" w:hAnsi="Arial" w:cs="Arial"/>
          <w:color w:val="2F2F2F"/>
          <w:sz w:val="18"/>
          <w:szCs w:val="18"/>
          <w:lang w:eastAsia="es-MX"/>
        </w:rPr>
        <w:t>I.</w:t>
      </w:r>
      <w:r w:rsidRPr="00424EA6">
        <w:rPr>
          <w:rFonts w:ascii="Arial" w:eastAsia="Times New Roman" w:hAnsi="Arial" w:cs="Arial"/>
          <w:color w:val="2F2F2F"/>
          <w:sz w:val="20"/>
          <w:szCs w:val="20"/>
          <w:lang w:eastAsia="es-MX"/>
        </w:rPr>
        <w:t>     </w:t>
      </w:r>
      <w:r w:rsidRPr="00424EA6">
        <w:rPr>
          <w:rFonts w:ascii="Arial" w:eastAsia="Times New Roman" w:hAnsi="Arial" w:cs="Arial"/>
          <w:b/>
          <w:bCs/>
          <w:color w:val="2F2F2F"/>
          <w:sz w:val="18"/>
          <w:szCs w:val="18"/>
          <w:lang w:eastAsia="es-MX"/>
        </w:rPr>
        <w:t>. . .</w:t>
      </w:r>
    </w:p>
    <w:p w:rsidR="00424EA6" w:rsidRPr="00424EA6" w:rsidRDefault="00424EA6" w:rsidP="00424EA6">
      <w:pPr>
        <w:shd w:val="clear" w:color="auto" w:fill="FFFFFF"/>
        <w:spacing w:after="40" w:line="240" w:lineRule="auto"/>
        <w:jc w:val="both"/>
        <w:rPr>
          <w:rFonts w:ascii="Arial" w:eastAsia="Times New Roman" w:hAnsi="Arial" w:cs="Arial"/>
          <w:color w:val="2F2F2F"/>
          <w:sz w:val="18"/>
          <w:szCs w:val="18"/>
          <w:lang w:eastAsia="es-MX"/>
        </w:rPr>
      </w:pPr>
      <w:r w:rsidRPr="00424EA6">
        <w:rPr>
          <w:rFonts w:ascii="Arial" w:eastAsia="Times New Roman" w:hAnsi="Arial" w:cs="Arial"/>
          <w:color w:val="2F2F2F"/>
          <w:sz w:val="18"/>
          <w:szCs w:val="18"/>
          <w:lang w:eastAsia="es-MX"/>
        </w:rPr>
        <w:t>a) a e)</w:t>
      </w:r>
      <w:r w:rsidRPr="00424EA6">
        <w:rPr>
          <w:rFonts w:ascii="Arial" w:eastAsia="Times New Roman" w:hAnsi="Arial" w:cs="Arial"/>
          <w:color w:val="2F2F2F"/>
          <w:sz w:val="20"/>
          <w:szCs w:val="20"/>
          <w:lang w:eastAsia="es-MX"/>
        </w:rPr>
        <w:t>   </w:t>
      </w:r>
      <w:r w:rsidRPr="00424EA6">
        <w:rPr>
          <w:rFonts w:ascii="Arial" w:eastAsia="Times New Roman" w:hAnsi="Arial" w:cs="Arial"/>
          <w:color w:val="2F2F2F"/>
          <w:sz w:val="18"/>
          <w:szCs w:val="18"/>
          <w:lang w:eastAsia="es-MX"/>
        </w:rPr>
        <w:t>. . .</w:t>
      </w:r>
    </w:p>
    <w:p w:rsidR="00424EA6" w:rsidRPr="00424EA6" w:rsidRDefault="00424EA6" w:rsidP="00424EA6">
      <w:pPr>
        <w:shd w:val="clear" w:color="auto" w:fill="FFFFFF"/>
        <w:spacing w:after="40" w:line="240" w:lineRule="auto"/>
        <w:ind w:hanging="540"/>
        <w:jc w:val="both"/>
        <w:rPr>
          <w:rFonts w:ascii="Arial" w:eastAsia="Times New Roman" w:hAnsi="Arial" w:cs="Arial"/>
          <w:color w:val="2F2F2F"/>
          <w:sz w:val="18"/>
          <w:szCs w:val="18"/>
          <w:lang w:eastAsia="es-MX"/>
        </w:rPr>
      </w:pPr>
      <w:r w:rsidRPr="00424EA6">
        <w:rPr>
          <w:rFonts w:ascii="Arial" w:eastAsia="Times New Roman" w:hAnsi="Arial" w:cs="Arial"/>
          <w:color w:val="2F2F2F"/>
          <w:sz w:val="18"/>
          <w:szCs w:val="18"/>
          <w:lang w:eastAsia="es-MX"/>
        </w:rPr>
        <w:t>f) </w:t>
      </w:r>
      <w:r w:rsidRPr="00424EA6">
        <w:rPr>
          <w:rFonts w:ascii="Arial" w:eastAsia="Times New Roman" w:hAnsi="Arial" w:cs="Arial"/>
          <w:color w:val="2F2F2F"/>
          <w:sz w:val="20"/>
          <w:szCs w:val="20"/>
          <w:lang w:eastAsia="es-MX"/>
        </w:rPr>
        <w:t>      </w:t>
      </w:r>
      <w:r w:rsidRPr="00424EA6">
        <w:rPr>
          <w:rFonts w:ascii="Arial" w:eastAsia="Times New Roman" w:hAnsi="Arial" w:cs="Arial"/>
          <w:color w:val="2F2F2F"/>
          <w:sz w:val="18"/>
          <w:szCs w:val="18"/>
          <w:lang w:eastAsia="es-MX"/>
        </w:rPr>
        <w:t>La información relativa a la serie R06, deberá enviarse dentro de los 25 días del mes inmediato siguiente al de su fecha.</w:t>
      </w:r>
    </w:p>
    <w:p w:rsidR="00424EA6" w:rsidRPr="00424EA6" w:rsidRDefault="00424EA6" w:rsidP="00424EA6">
      <w:pPr>
        <w:shd w:val="clear" w:color="auto" w:fill="FFFFFF"/>
        <w:spacing w:after="40" w:line="240" w:lineRule="auto"/>
        <w:ind w:firstLine="288"/>
        <w:jc w:val="both"/>
        <w:rPr>
          <w:rFonts w:ascii="Arial" w:eastAsia="Times New Roman" w:hAnsi="Arial" w:cs="Arial"/>
          <w:color w:val="2F2F2F"/>
          <w:sz w:val="18"/>
          <w:szCs w:val="18"/>
          <w:lang w:eastAsia="es-MX"/>
        </w:rPr>
      </w:pPr>
      <w:r w:rsidRPr="00424EA6">
        <w:rPr>
          <w:rFonts w:ascii="Arial" w:eastAsia="Times New Roman" w:hAnsi="Arial" w:cs="Arial"/>
          <w:color w:val="2F2F2F"/>
          <w:sz w:val="18"/>
          <w:szCs w:val="18"/>
          <w:lang w:eastAsia="es-MX"/>
        </w:rPr>
        <w:lastRenderedPageBreak/>
        <w:t>II. y III. </w:t>
      </w:r>
      <w:r w:rsidRPr="00424EA6">
        <w:rPr>
          <w:rFonts w:ascii="Arial" w:eastAsia="Times New Roman" w:hAnsi="Arial" w:cs="Arial"/>
          <w:color w:val="2F2F2F"/>
          <w:sz w:val="20"/>
          <w:szCs w:val="20"/>
          <w:lang w:eastAsia="es-MX"/>
        </w:rPr>
        <w:t>      </w:t>
      </w:r>
      <w:r w:rsidRPr="00424EA6">
        <w:rPr>
          <w:rFonts w:ascii="Arial" w:eastAsia="Times New Roman" w:hAnsi="Arial" w:cs="Arial"/>
          <w:b/>
          <w:bCs/>
          <w:color w:val="2F2F2F"/>
          <w:sz w:val="18"/>
          <w:szCs w:val="18"/>
          <w:lang w:eastAsia="es-MX"/>
        </w:rPr>
        <w:t>. . .</w:t>
      </w:r>
    </w:p>
    <w:p w:rsidR="00424EA6" w:rsidRPr="00424EA6" w:rsidRDefault="00424EA6" w:rsidP="00424EA6">
      <w:pPr>
        <w:shd w:val="clear" w:color="auto" w:fill="FFFFFF"/>
        <w:spacing w:after="40" w:line="240" w:lineRule="auto"/>
        <w:ind w:firstLine="288"/>
        <w:jc w:val="both"/>
        <w:rPr>
          <w:rFonts w:ascii="Arial" w:eastAsia="Times New Roman" w:hAnsi="Arial" w:cs="Arial"/>
          <w:color w:val="2F2F2F"/>
          <w:sz w:val="18"/>
          <w:szCs w:val="18"/>
          <w:lang w:eastAsia="es-MX"/>
        </w:rPr>
      </w:pPr>
      <w:r w:rsidRPr="00424EA6">
        <w:rPr>
          <w:rFonts w:ascii="Arial" w:eastAsia="Times New Roman" w:hAnsi="Arial" w:cs="Arial"/>
          <w:b/>
          <w:bCs/>
          <w:color w:val="2F2F2F"/>
          <w:sz w:val="18"/>
          <w:szCs w:val="18"/>
          <w:lang w:eastAsia="es-MX"/>
        </w:rPr>
        <w:t>. . .</w:t>
      </w:r>
      <w:r w:rsidRPr="00424EA6">
        <w:rPr>
          <w:rFonts w:ascii="Arial" w:eastAsia="Times New Roman" w:hAnsi="Arial" w:cs="Arial"/>
          <w:color w:val="2F2F2F"/>
          <w:sz w:val="18"/>
          <w:szCs w:val="18"/>
          <w:lang w:eastAsia="es-MX"/>
        </w:rPr>
        <w:t>"</w:t>
      </w:r>
    </w:p>
    <w:p w:rsidR="00424EA6" w:rsidRPr="00424EA6" w:rsidRDefault="00424EA6" w:rsidP="00424EA6">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424EA6">
        <w:rPr>
          <w:rFonts w:ascii="Times" w:eastAsia="Times New Roman" w:hAnsi="Times" w:cs="Times"/>
          <w:b/>
          <w:bCs/>
          <w:color w:val="2F2F2F"/>
          <w:sz w:val="18"/>
          <w:szCs w:val="18"/>
          <w:lang w:eastAsia="es-MX"/>
        </w:rPr>
        <w:t>TRANSITORIO</w:t>
      </w:r>
    </w:p>
    <w:p w:rsidR="00424EA6" w:rsidRPr="00424EA6" w:rsidRDefault="00424EA6" w:rsidP="00424EA6">
      <w:pPr>
        <w:shd w:val="clear" w:color="auto" w:fill="FFFFFF"/>
        <w:spacing w:after="40" w:line="240" w:lineRule="auto"/>
        <w:ind w:firstLine="288"/>
        <w:jc w:val="both"/>
        <w:rPr>
          <w:rFonts w:ascii="Arial" w:eastAsia="Times New Roman" w:hAnsi="Arial" w:cs="Arial"/>
          <w:color w:val="2F2F2F"/>
          <w:sz w:val="18"/>
          <w:szCs w:val="18"/>
          <w:lang w:eastAsia="es-MX"/>
        </w:rPr>
      </w:pPr>
      <w:r w:rsidRPr="00424EA6">
        <w:rPr>
          <w:rFonts w:ascii="Arial" w:eastAsia="Times New Roman" w:hAnsi="Arial" w:cs="Arial"/>
          <w:b/>
          <w:bCs/>
          <w:color w:val="000000"/>
          <w:sz w:val="18"/>
          <w:szCs w:val="18"/>
          <w:lang w:eastAsia="es-MX"/>
        </w:rPr>
        <w:t>UNICO. -</w:t>
      </w:r>
      <w:r w:rsidRPr="00424EA6">
        <w:rPr>
          <w:rFonts w:ascii="Arial" w:eastAsia="Times New Roman" w:hAnsi="Arial" w:cs="Arial"/>
          <w:color w:val="000000"/>
          <w:sz w:val="18"/>
          <w:szCs w:val="18"/>
          <w:lang w:eastAsia="es-MX"/>
        </w:rPr>
        <w:t> </w:t>
      </w:r>
      <w:r w:rsidRPr="00424EA6">
        <w:rPr>
          <w:rFonts w:ascii="Arial" w:eastAsia="Times New Roman" w:hAnsi="Arial" w:cs="Arial"/>
          <w:color w:val="2F2F2F"/>
          <w:sz w:val="18"/>
          <w:szCs w:val="18"/>
          <w:lang w:eastAsia="es-MX"/>
        </w:rPr>
        <w:t>La presente Resolución entrará en vigor el 1 de marzo de 2024.</w:t>
      </w:r>
    </w:p>
    <w:p w:rsidR="00424EA6" w:rsidRPr="00424EA6" w:rsidRDefault="00424EA6" w:rsidP="00424EA6">
      <w:pPr>
        <w:shd w:val="clear" w:color="auto" w:fill="FFFFFF"/>
        <w:spacing w:after="40" w:line="240" w:lineRule="auto"/>
        <w:ind w:firstLine="288"/>
        <w:jc w:val="both"/>
        <w:rPr>
          <w:rFonts w:ascii="Arial" w:eastAsia="Times New Roman" w:hAnsi="Arial" w:cs="Arial"/>
          <w:color w:val="2F2F2F"/>
          <w:sz w:val="18"/>
          <w:szCs w:val="18"/>
          <w:lang w:eastAsia="es-MX"/>
        </w:rPr>
      </w:pPr>
      <w:r w:rsidRPr="00424EA6">
        <w:rPr>
          <w:rFonts w:ascii="Arial" w:eastAsia="Times New Roman" w:hAnsi="Arial" w:cs="Arial"/>
          <w:color w:val="2F2F2F"/>
          <w:sz w:val="18"/>
          <w:szCs w:val="18"/>
          <w:lang w:eastAsia="es-MX"/>
        </w:rPr>
        <w:t>Atentamente</w:t>
      </w:r>
    </w:p>
    <w:p w:rsidR="00424EA6" w:rsidRPr="00424EA6" w:rsidRDefault="00424EA6" w:rsidP="00424EA6">
      <w:pPr>
        <w:shd w:val="clear" w:color="auto" w:fill="FFFFFF"/>
        <w:spacing w:after="40" w:line="240" w:lineRule="auto"/>
        <w:ind w:firstLine="288"/>
        <w:jc w:val="both"/>
        <w:rPr>
          <w:rFonts w:ascii="Arial" w:eastAsia="Times New Roman" w:hAnsi="Arial" w:cs="Arial"/>
          <w:color w:val="2F2F2F"/>
          <w:sz w:val="18"/>
          <w:szCs w:val="18"/>
          <w:lang w:eastAsia="es-MX"/>
        </w:rPr>
      </w:pPr>
      <w:r w:rsidRPr="00424EA6">
        <w:rPr>
          <w:rFonts w:ascii="Arial" w:eastAsia="Times New Roman" w:hAnsi="Arial" w:cs="Arial"/>
          <w:color w:val="2F2F2F"/>
          <w:sz w:val="18"/>
          <w:szCs w:val="18"/>
          <w:lang w:eastAsia="es-MX"/>
        </w:rPr>
        <w:t>Ciudad de México, a 14 de febrero de 2024.- Presidente de la Comisión Nacional Bancaria y de Valores, Dr.</w:t>
      </w:r>
      <w:r w:rsidRPr="00424EA6">
        <w:rPr>
          <w:rFonts w:ascii="Arial" w:eastAsia="Times New Roman" w:hAnsi="Arial" w:cs="Arial"/>
          <w:b/>
          <w:bCs/>
          <w:color w:val="2F2F2F"/>
          <w:sz w:val="18"/>
          <w:szCs w:val="18"/>
          <w:lang w:eastAsia="es-MX"/>
        </w:rPr>
        <w:t> Jesús de la Fuente Rodríguez</w:t>
      </w:r>
      <w:r w:rsidRPr="00424EA6">
        <w:rPr>
          <w:rFonts w:ascii="Arial" w:eastAsia="Times New Roman" w:hAnsi="Arial" w:cs="Arial"/>
          <w:color w:val="2F2F2F"/>
          <w:sz w:val="18"/>
          <w:szCs w:val="18"/>
          <w:lang w:eastAsia="es-MX"/>
        </w:rPr>
        <w:t>.- Rúbrica.</w:t>
      </w:r>
    </w:p>
    <w:p w:rsidR="00424EA6" w:rsidRPr="00424EA6" w:rsidRDefault="00424EA6" w:rsidP="00424EA6">
      <w:pPr>
        <w:shd w:val="clear" w:color="auto" w:fill="FFFFFF"/>
        <w:spacing w:after="101" w:line="240" w:lineRule="auto"/>
        <w:jc w:val="center"/>
        <w:rPr>
          <w:rFonts w:ascii="Arial" w:eastAsia="Times New Roman" w:hAnsi="Arial" w:cs="Arial"/>
          <w:color w:val="2F2F2F"/>
          <w:sz w:val="18"/>
          <w:szCs w:val="18"/>
          <w:lang w:eastAsia="es-MX"/>
        </w:rPr>
      </w:pPr>
      <w:r w:rsidRPr="00424EA6">
        <w:rPr>
          <w:rFonts w:ascii="Arial" w:eastAsia="Times New Roman" w:hAnsi="Arial" w:cs="Arial"/>
          <w:b/>
          <w:bCs/>
          <w:color w:val="2F2F2F"/>
          <w:sz w:val="18"/>
          <w:szCs w:val="18"/>
          <w:lang w:eastAsia="es-MX"/>
        </w:rPr>
        <w:t>Anexo 18</w:t>
      </w:r>
    </w:p>
    <w:p w:rsidR="00424EA6" w:rsidRPr="00424EA6" w:rsidRDefault="00424EA6" w:rsidP="00424EA6">
      <w:pPr>
        <w:shd w:val="clear" w:color="auto" w:fill="FFFFFF"/>
        <w:spacing w:after="101" w:line="240" w:lineRule="auto"/>
        <w:jc w:val="center"/>
        <w:rPr>
          <w:rFonts w:ascii="Arial" w:eastAsia="Times New Roman" w:hAnsi="Arial" w:cs="Arial"/>
          <w:color w:val="2F2F2F"/>
          <w:sz w:val="18"/>
          <w:szCs w:val="18"/>
          <w:lang w:eastAsia="es-MX"/>
        </w:rPr>
      </w:pPr>
      <w:r w:rsidRPr="00424EA6">
        <w:rPr>
          <w:rFonts w:ascii="Arial" w:eastAsia="Times New Roman" w:hAnsi="Arial" w:cs="Arial"/>
          <w:b/>
          <w:bCs/>
          <w:color w:val="2F2F2F"/>
          <w:sz w:val="18"/>
          <w:szCs w:val="18"/>
          <w:lang w:eastAsia="es-MX"/>
        </w:rPr>
        <w:t>Reportes regulatorios de sociedades financieras de objeto múltiple, entidades reguladas</w:t>
      </w:r>
    </w:p>
    <w:p w:rsidR="00424EA6" w:rsidRPr="00424EA6" w:rsidRDefault="00424EA6" w:rsidP="00424EA6">
      <w:pPr>
        <w:shd w:val="clear" w:color="auto" w:fill="FFFFFF"/>
        <w:spacing w:after="101" w:line="240" w:lineRule="auto"/>
        <w:jc w:val="center"/>
        <w:rPr>
          <w:rFonts w:ascii="Arial" w:eastAsia="Times New Roman" w:hAnsi="Arial" w:cs="Arial"/>
          <w:color w:val="2F2F2F"/>
          <w:sz w:val="18"/>
          <w:szCs w:val="18"/>
          <w:lang w:eastAsia="es-MX"/>
        </w:rPr>
      </w:pPr>
      <w:r w:rsidRPr="00424EA6">
        <w:rPr>
          <w:rFonts w:ascii="Arial" w:eastAsia="Times New Roman" w:hAnsi="Arial" w:cs="Arial"/>
          <w:b/>
          <w:bCs/>
          <w:color w:val="2F2F2F"/>
          <w:sz w:val="18"/>
          <w:szCs w:val="18"/>
          <w:lang w:eastAsia="es-MX"/>
        </w:rPr>
        <w:t>Índice</w:t>
      </w:r>
    </w:p>
    <w:p w:rsidR="00424EA6" w:rsidRPr="00424EA6" w:rsidRDefault="00424EA6" w:rsidP="00424EA6">
      <w:pPr>
        <w:shd w:val="clear" w:color="auto" w:fill="FFFFFF"/>
        <w:spacing w:after="101" w:line="240" w:lineRule="auto"/>
        <w:jc w:val="center"/>
        <w:rPr>
          <w:rFonts w:ascii="Arial" w:eastAsia="Times New Roman" w:hAnsi="Arial" w:cs="Arial"/>
          <w:color w:val="2F2F2F"/>
          <w:sz w:val="18"/>
          <w:szCs w:val="18"/>
          <w:lang w:eastAsia="es-MX"/>
        </w:rPr>
      </w:pPr>
      <w:r w:rsidRPr="00424EA6">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52"/>
        <w:gridCol w:w="862"/>
        <w:gridCol w:w="2375"/>
        <w:gridCol w:w="1580"/>
        <w:gridCol w:w="2407"/>
        <w:gridCol w:w="1302"/>
      </w:tblGrid>
      <w:tr w:rsidR="00424EA6" w:rsidRPr="00424EA6" w:rsidTr="00424EA6">
        <w:trPr>
          <w:trHeight w:val="289"/>
        </w:trPr>
        <w:tc>
          <w:tcPr>
            <w:tcW w:w="7678" w:type="dxa"/>
            <w:gridSpan w:val="5"/>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b/>
                <w:bCs/>
                <w:color w:val="000000"/>
                <w:sz w:val="16"/>
                <w:szCs w:val="16"/>
                <w:lang w:eastAsia="es-MX"/>
              </w:rPr>
              <w:t>Serie R01 Catálogo mínimo</w:t>
            </w:r>
          </w:p>
        </w:tc>
        <w:tc>
          <w:tcPr>
            <w:tcW w:w="1302" w:type="dxa"/>
            <w:tcMar>
              <w:top w:w="0" w:type="dxa"/>
              <w:left w:w="70" w:type="dxa"/>
              <w:bottom w:w="0" w:type="dxa"/>
              <w:right w:w="70" w:type="dxa"/>
            </w:tcMar>
            <w:hideMark/>
          </w:tcPr>
          <w:p w:rsidR="00424EA6" w:rsidRPr="00424EA6" w:rsidRDefault="00424EA6" w:rsidP="00424EA6">
            <w:pPr>
              <w:spacing w:after="101"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b/>
                <w:bCs/>
                <w:color w:val="000000"/>
                <w:sz w:val="16"/>
                <w:szCs w:val="16"/>
                <w:lang w:eastAsia="es-MX"/>
              </w:rPr>
              <w:t>Periodicidad</w:t>
            </w:r>
          </w:p>
        </w:tc>
      </w:tr>
      <w:tr w:rsidR="00424EA6" w:rsidRPr="00424EA6" w:rsidTr="00424EA6">
        <w:trPr>
          <w:trHeight w:val="289"/>
        </w:trPr>
        <w:tc>
          <w:tcPr>
            <w:tcW w:w="453"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862"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2376" w:type="dxa"/>
            <w:tcBorders>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15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24EA6" w:rsidRPr="00424EA6" w:rsidRDefault="00424EA6" w:rsidP="00424EA6">
            <w:pPr>
              <w:spacing w:after="101"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A-0111</w:t>
            </w:r>
          </w:p>
        </w:tc>
        <w:tc>
          <w:tcPr>
            <w:tcW w:w="24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24EA6" w:rsidRPr="00424EA6" w:rsidRDefault="00424EA6" w:rsidP="00424EA6">
            <w:pPr>
              <w:spacing w:after="101" w:line="240" w:lineRule="auto"/>
              <w:jc w:val="both"/>
              <w:rPr>
                <w:rFonts w:ascii="Times New Roman" w:eastAsia="Times New Roman" w:hAnsi="Times New Roman" w:cs="Times New Roman"/>
                <w:color w:val="000000"/>
                <w:sz w:val="11"/>
                <w:szCs w:val="11"/>
                <w:lang w:eastAsia="es-MX"/>
              </w:rPr>
            </w:pPr>
            <w:r w:rsidRPr="00424EA6">
              <w:rPr>
                <w:rFonts w:ascii="Arial" w:eastAsia="Times New Roman" w:hAnsi="Arial" w:cs="Arial"/>
                <w:color w:val="000000"/>
                <w:sz w:val="16"/>
                <w:szCs w:val="16"/>
                <w:lang w:eastAsia="es-MX"/>
              </w:rPr>
              <w:t>Catálogo mínimo</w:t>
            </w:r>
            <w:r w:rsidRPr="00424EA6">
              <w:rPr>
                <w:rFonts w:ascii="Arial" w:eastAsia="Times New Roman" w:hAnsi="Arial" w:cs="Arial"/>
                <w:b/>
                <w:bCs/>
                <w:color w:val="000000"/>
                <w:sz w:val="16"/>
                <w:szCs w:val="16"/>
                <w:lang w:eastAsia="es-MX"/>
              </w:rPr>
              <w:t>1</w:t>
            </w:r>
            <w:r w:rsidRPr="00424EA6">
              <w:rPr>
                <w:rFonts w:ascii="Arial" w:eastAsia="Times New Roman" w:hAnsi="Arial" w:cs="Arial"/>
                <w:b/>
                <w:bCs/>
                <w:color w:val="000000"/>
                <w:sz w:val="11"/>
                <w:szCs w:val="11"/>
                <w:vertAlign w:val="superscript"/>
                <w:lang w:eastAsia="es-MX"/>
              </w:rPr>
              <w:t>, </w:t>
            </w:r>
            <w:r w:rsidRPr="00424EA6">
              <w:rPr>
                <w:rFonts w:ascii="Arial" w:eastAsia="Times New Roman" w:hAnsi="Arial" w:cs="Arial"/>
                <w:b/>
                <w:bCs/>
                <w:color w:val="000000"/>
                <w:sz w:val="16"/>
                <w:szCs w:val="16"/>
                <w:lang w:eastAsia="es-MX"/>
              </w:rPr>
              <w:t>2</w:t>
            </w:r>
            <w:r w:rsidRPr="00424EA6">
              <w:rPr>
                <w:rFonts w:ascii="Arial" w:eastAsia="Times New Roman" w:hAnsi="Arial" w:cs="Arial"/>
                <w:b/>
                <w:bCs/>
                <w:color w:val="000000"/>
                <w:sz w:val="11"/>
                <w:szCs w:val="11"/>
                <w:vertAlign w:val="superscript"/>
                <w:lang w:eastAsia="es-MX"/>
              </w:rPr>
              <w:t> y </w:t>
            </w:r>
            <w:r w:rsidRPr="00424EA6">
              <w:rPr>
                <w:rFonts w:ascii="Arial" w:eastAsia="Times New Roman" w:hAnsi="Arial" w:cs="Arial"/>
                <w:b/>
                <w:bCs/>
                <w:color w:val="000000"/>
                <w:sz w:val="16"/>
                <w:szCs w:val="16"/>
                <w:lang w:eastAsia="es-MX"/>
              </w:rPr>
              <w:t>3</w:t>
            </w:r>
          </w:p>
        </w:tc>
        <w:tc>
          <w:tcPr>
            <w:tcW w:w="13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24EA6" w:rsidRPr="00424EA6" w:rsidRDefault="00424EA6" w:rsidP="00424EA6">
            <w:pPr>
              <w:spacing w:after="101"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Mensual</w:t>
            </w:r>
          </w:p>
        </w:tc>
      </w:tr>
      <w:tr w:rsidR="00424EA6" w:rsidRPr="00424EA6" w:rsidTr="00424EA6">
        <w:trPr>
          <w:trHeight w:val="289"/>
        </w:trPr>
        <w:tc>
          <w:tcPr>
            <w:tcW w:w="453"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862"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2376"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1580"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2407"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1302"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r>
      <w:tr w:rsidR="00424EA6" w:rsidRPr="00424EA6" w:rsidTr="00424EA6">
        <w:trPr>
          <w:trHeight w:val="289"/>
        </w:trPr>
        <w:tc>
          <w:tcPr>
            <w:tcW w:w="7678" w:type="dxa"/>
            <w:gridSpan w:val="5"/>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b/>
                <w:bCs/>
                <w:color w:val="000000"/>
                <w:sz w:val="16"/>
                <w:szCs w:val="16"/>
                <w:lang w:eastAsia="es-MX"/>
              </w:rPr>
              <w:t>Serie R04 Cartera de crédito</w:t>
            </w:r>
          </w:p>
        </w:tc>
        <w:tc>
          <w:tcPr>
            <w:tcW w:w="1302" w:type="dxa"/>
            <w:tcMar>
              <w:top w:w="0" w:type="dxa"/>
              <w:left w:w="70" w:type="dxa"/>
              <w:bottom w:w="0" w:type="dxa"/>
              <w:right w:w="70" w:type="dxa"/>
            </w:tcMar>
            <w:hideMark/>
          </w:tcPr>
          <w:p w:rsidR="00424EA6" w:rsidRPr="00424EA6" w:rsidRDefault="00424EA6" w:rsidP="00424EA6">
            <w:pPr>
              <w:spacing w:after="101"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b/>
                <w:bCs/>
                <w:color w:val="000000"/>
                <w:sz w:val="16"/>
                <w:szCs w:val="16"/>
                <w:lang w:eastAsia="es-MX"/>
              </w:rPr>
              <w:t>Periodicidad</w:t>
            </w:r>
          </w:p>
        </w:tc>
      </w:tr>
      <w:tr w:rsidR="00424EA6" w:rsidRPr="00424EA6" w:rsidTr="00424EA6">
        <w:trPr>
          <w:trHeight w:val="289"/>
        </w:trPr>
        <w:tc>
          <w:tcPr>
            <w:tcW w:w="453"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8527" w:type="dxa"/>
            <w:gridSpan w:val="5"/>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b/>
                <w:bCs/>
                <w:i/>
                <w:iCs/>
                <w:color w:val="000000"/>
                <w:sz w:val="16"/>
                <w:szCs w:val="16"/>
                <w:lang w:eastAsia="es-MX"/>
              </w:rPr>
              <w:t>Situación financiera</w:t>
            </w:r>
          </w:p>
        </w:tc>
      </w:tr>
      <w:tr w:rsidR="00424EA6" w:rsidRPr="00424EA6" w:rsidTr="00424EA6">
        <w:trPr>
          <w:trHeight w:val="665"/>
        </w:trPr>
        <w:tc>
          <w:tcPr>
            <w:tcW w:w="453"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862"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2376" w:type="dxa"/>
            <w:tcBorders>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15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24EA6" w:rsidRPr="00424EA6" w:rsidRDefault="00424EA6" w:rsidP="00424EA6">
            <w:pPr>
              <w:spacing w:after="101"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A-0411</w:t>
            </w:r>
          </w:p>
        </w:tc>
        <w:tc>
          <w:tcPr>
            <w:tcW w:w="24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24EA6" w:rsidRPr="00424EA6" w:rsidRDefault="00424EA6" w:rsidP="00424EA6">
            <w:pPr>
              <w:spacing w:after="101" w:line="240" w:lineRule="auto"/>
              <w:jc w:val="both"/>
              <w:rPr>
                <w:rFonts w:ascii="Times New Roman" w:eastAsia="Times New Roman" w:hAnsi="Times New Roman" w:cs="Times New Roman"/>
                <w:color w:val="000000"/>
                <w:sz w:val="11"/>
                <w:szCs w:val="11"/>
                <w:lang w:eastAsia="es-MX"/>
              </w:rPr>
            </w:pPr>
            <w:r w:rsidRPr="00424EA6">
              <w:rPr>
                <w:rFonts w:ascii="Arial" w:eastAsia="Times New Roman" w:hAnsi="Arial" w:cs="Arial"/>
                <w:color w:val="000000"/>
                <w:sz w:val="16"/>
                <w:szCs w:val="16"/>
                <w:lang w:eastAsia="es-MX"/>
              </w:rPr>
              <w:t>Cartera por tipo de crédito, saldo promedio, intereses y comisiones</w:t>
            </w:r>
            <w:r w:rsidRPr="00424EA6">
              <w:rPr>
                <w:rFonts w:ascii="Arial" w:eastAsia="Times New Roman" w:hAnsi="Arial" w:cs="Arial"/>
                <w:b/>
                <w:bCs/>
                <w:color w:val="000000"/>
                <w:sz w:val="16"/>
                <w:szCs w:val="16"/>
                <w:lang w:eastAsia="es-MX"/>
              </w:rPr>
              <w:t>1</w:t>
            </w:r>
            <w:r w:rsidRPr="00424EA6">
              <w:rPr>
                <w:rFonts w:ascii="Arial" w:eastAsia="Times New Roman" w:hAnsi="Arial" w:cs="Arial"/>
                <w:b/>
                <w:bCs/>
                <w:color w:val="000000"/>
                <w:sz w:val="11"/>
                <w:szCs w:val="11"/>
                <w:vertAlign w:val="superscript"/>
                <w:lang w:eastAsia="es-MX"/>
              </w:rPr>
              <w:t>, </w:t>
            </w:r>
            <w:r w:rsidRPr="00424EA6">
              <w:rPr>
                <w:rFonts w:ascii="Arial" w:eastAsia="Times New Roman" w:hAnsi="Arial" w:cs="Arial"/>
                <w:b/>
                <w:bCs/>
                <w:color w:val="000000"/>
                <w:sz w:val="16"/>
                <w:szCs w:val="16"/>
                <w:lang w:eastAsia="es-MX"/>
              </w:rPr>
              <w:t>2</w:t>
            </w:r>
            <w:r w:rsidRPr="00424EA6">
              <w:rPr>
                <w:rFonts w:ascii="Arial" w:eastAsia="Times New Roman" w:hAnsi="Arial" w:cs="Arial"/>
                <w:b/>
                <w:bCs/>
                <w:color w:val="000000"/>
                <w:sz w:val="11"/>
                <w:szCs w:val="11"/>
                <w:vertAlign w:val="superscript"/>
                <w:lang w:eastAsia="es-MX"/>
              </w:rPr>
              <w:t> y </w:t>
            </w:r>
            <w:r w:rsidRPr="00424EA6">
              <w:rPr>
                <w:rFonts w:ascii="Arial" w:eastAsia="Times New Roman" w:hAnsi="Arial" w:cs="Arial"/>
                <w:b/>
                <w:bCs/>
                <w:color w:val="000000"/>
                <w:sz w:val="16"/>
                <w:szCs w:val="16"/>
                <w:lang w:eastAsia="es-MX"/>
              </w:rPr>
              <w:t>3</w:t>
            </w:r>
          </w:p>
        </w:tc>
        <w:tc>
          <w:tcPr>
            <w:tcW w:w="13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24EA6" w:rsidRPr="00424EA6" w:rsidRDefault="00424EA6" w:rsidP="00424EA6">
            <w:pPr>
              <w:spacing w:after="101"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Mensual</w:t>
            </w:r>
          </w:p>
        </w:tc>
      </w:tr>
      <w:tr w:rsidR="00424EA6" w:rsidRPr="00424EA6" w:rsidTr="00424EA6">
        <w:trPr>
          <w:trHeight w:val="665"/>
        </w:trPr>
        <w:tc>
          <w:tcPr>
            <w:tcW w:w="453"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862"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2376" w:type="dxa"/>
            <w:tcBorders>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15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24EA6" w:rsidRPr="00424EA6" w:rsidRDefault="00424EA6" w:rsidP="00424EA6">
            <w:pPr>
              <w:spacing w:after="101"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A-0417</w:t>
            </w:r>
          </w:p>
        </w:tc>
        <w:tc>
          <w:tcPr>
            <w:tcW w:w="24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24EA6" w:rsidRPr="00424EA6" w:rsidRDefault="00424EA6" w:rsidP="00424EA6">
            <w:pPr>
              <w:spacing w:after="101" w:line="240" w:lineRule="auto"/>
              <w:jc w:val="both"/>
              <w:rPr>
                <w:rFonts w:ascii="Times New Roman" w:eastAsia="Times New Roman" w:hAnsi="Times New Roman" w:cs="Times New Roman"/>
                <w:color w:val="000000"/>
                <w:sz w:val="11"/>
                <w:szCs w:val="11"/>
                <w:lang w:eastAsia="es-MX"/>
              </w:rPr>
            </w:pPr>
            <w:r w:rsidRPr="00424EA6">
              <w:rPr>
                <w:rFonts w:ascii="Arial" w:eastAsia="Times New Roman" w:hAnsi="Arial" w:cs="Arial"/>
                <w:color w:val="000000"/>
                <w:sz w:val="16"/>
                <w:szCs w:val="16"/>
                <w:lang w:eastAsia="es-MX"/>
              </w:rPr>
              <w:t>Calificación de la cartera de crédito y estimación preventiva para riesgos crediticios</w:t>
            </w:r>
            <w:r w:rsidRPr="00424EA6">
              <w:rPr>
                <w:rFonts w:ascii="Arial" w:eastAsia="Times New Roman" w:hAnsi="Arial" w:cs="Arial"/>
                <w:b/>
                <w:bCs/>
                <w:color w:val="000000"/>
                <w:sz w:val="16"/>
                <w:szCs w:val="16"/>
                <w:lang w:eastAsia="es-MX"/>
              </w:rPr>
              <w:t>1</w:t>
            </w:r>
            <w:r w:rsidRPr="00424EA6">
              <w:rPr>
                <w:rFonts w:ascii="Arial" w:eastAsia="Times New Roman" w:hAnsi="Arial" w:cs="Arial"/>
                <w:b/>
                <w:bCs/>
                <w:color w:val="000000"/>
                <w:sz w:val="11"/>
                <w:szCs w:val="11"/>
                <w:vertAlign w:val="superscript"/>
                <w:lang w:eastAsia="es-MX"/>
              </w:rPr>
              <w:t>, </w:t>
            </w:r>
            <w:r w:rsidRPr="00424EA6">
              <w:rPr>
                <w:rFonts w:ascii="Arial" w:eastAsia="Times New Roman" w:hAnsi="Arial" w:cs="Arial"/>
                <w:b/>
                <w:bCs/>
                <w:color w:val="000000"/>
                <w:sz w:val="16"/>
                <w:szCs w:val="16"/>
                <w:lang w:eastAsia="es-MX"/>
              </w:rPr>
              <w:t>2</w:t>
            </w:r>
            <w:r w:rsidRPr="00424EA6">
              <w:rPr>
                <w:rFonts w:ascii="Arial" w:eastAsia="Times New Roman" w:hAnsi="Arial" w:cs="Arial"/>
                <w:b/>
                <w:bCs/>
                <w:color w:val="000000"/>
                <w:sz w:val="11"/>
                <w:szCs w:val="11"/>
                <w:vertAlign w:val="superscript"/>
                <w:lang w:eastAsia="es-MX"/>
              </w:rPr>
              <w:t> y </w:t>
            </w:r>
            <w:r w:rsidRPr="00424EA6">
              <w:rPr>
                <w:rFonts w:ascii="Arial" w:eastAsia="Times New Roman" w:hAnsi="Arial" w:cs="Arial"/>
                <w:b/>
                <w:bCs/>
                <w:color w:val="000000"/>
                <w:sz w:val="16"/>
                <w:szCs w:val="16"/>
                <w:lang w:eastAsia="es-MX"/>
              </w:rPr>
              <w:t>3</w:t>
            </w:r>
          </w:p>
        </w:tc>
        <w:tc>
          <w:tcPr>
            <w:tcW w:w="13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24EA6" w:rsidRPr="00424EA6" w:rsidRDefault="00424EA6" w:rsidP="00424EA6">
            <w:pPr>
              <w:spacing w:after="101"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Mensual</w:t>
            </w:r>
          </w:p>
        </w:tc>
      </w:tr>
      <w:tr w:rsidR="00424EA6" w:rsidRPr="00424EA6" w:rsidTr="00424EA6">
        <w:trPr>
          <w:trHeight w:val="665"/>
        </w:trPr>
        <w:tc>
          <w:tcPr>
            <w:tcW w:w="453"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862"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2376" w:type="dxa"/>
            <w:tcBorders>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15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24EA6" w:rsidRPr="00424EA6" w:rsidRDefault="00424EA6" w:rsidP="00424EA6">
            <w:pPr>
              <w:spacing w:after="101"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A-0419</w:t>
            </w:r>
          </w:p>
        </w:tc>
        <w:tc>
          <w:tcPr>
            <w:tcW w:w="24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24EA6" w:rsidRPr="00424EA6" w:rsidRDefault="00424EA6" w:rsidP="00424EA6">
            <w:pPr>
              <w:spacing w:after="101" w:line="240" w:lineRule="auto"/>
              <w:jc w:val="both"/>
              <w:rPr>
                <w:rFonts w:ascii="Times New Roman" w:eastAsia="Times New Roman" w:hAnsi="Times New Roman" w:cs="Times New Roman"/>
                <w:color w:val="000000"/>
                <w:sz w:val="11"/>
                <w:szCs w:val="11"/>
                <w:lang w:eastAsia="es-MX"/>
              </w:rPr>
            </w:pPr>
            <w:r w:rsidRPr="00424EA6">
              <w:rPr>
                <w:rFonts w:ascii="Arial" w:eastAsia="Times New Roman" w:hAnsi="Arial" w:cs="Arial"/>
                <w:color w:val="000000"/>
                <w:sz w:val="16"/>
                <w:szCs w:val="16"/>
                <w:lang w:eastAsia="es-MX"/>
              </w:rPr>
              <w:t>Movimientos en la estimación preventiva para riesgos crediticios</w:t>
            </w:r>
            <w:r w:rsidRPr="00424EA6">
              <w:rPr>
                <w:rFonts w:ascii="Arial" w:eastAsia="Times New Roman" w:hAnsi="Arial" w:cs="Arial"/>
                <w:b/>
                <w:bCs/>
                <w:color w:val="000000"/>
                <w:sz w:val="16"/>
                <w:szCs w:val="16"/>
                <w:lang w:eastAsia="es-MX"/>
              </w:rPr>
              <w:t>1</w:t>
            </w:r>
            <w:r w:rsidRPr="00424EA6">
              <w:rPr>
                <w:rFonts w:ascii="Arial" w:eastAsia="Times New Roman" w:hAnsi="Arial" w:cs="Arial"/>
                <w:b/>
                <w:bCs/>
                <w:color w:val="000000"/>
                <w:sz w:val="11"/>
                <w:szCs w:val="11"/>
                <w:vertAlign w:val="superscript"/>
                <w:lang w:eastAsia="es-MX"/>
              </w:rPr>
              <w:t>, </w:t>
            </w:r>
            <w:r w:rsidRPr="00424EA6">
              <w:rPr>
                <w:rFonts w:ascii="Arial" w:eastAsia="Times New Roman" w:hAnsi="Arial" w:cs="Arial"/>
                <w:b/>
                <w:bCs/>
                <w:color w:val="000000"/>
                <w:sz w:val="16"/>
                <w:szCs w:val="16"/>
                <w:lang w:eastAsia="es-MX"/>
              </w:rPr>
              <w:t>2</w:t>
            </w:r>
            <w:r w:rsidRPr="00424EA6">
              <w:rPr>
                <w:rFonts w:ascii="Arial" w:eastAsia="Times New Roman" w:hAnsi="Arial" w:cs="Arial"/>
                <w:b/>
                <w:bCs/>
                <w:color w:val="000000"/>
                <w:sz w:val="11"/>
                <w:szCs w:val="11"/>
                <w:vertAlign w:val="superscript"/>
                <w:lang w:eastAsia="es-MX"/>
              </w:rPr>
              <w:t> y </w:t>
            </w:r>
            <w:r w:rsidRPr="00424EA6">
              <w:rPr>
                <w:rFonts w:ascii="Arial" w:eastAsia="Times New Roman" w:hAnsi="Arial" w:cs="Arial"/>
                <w:b/>
                <w:bCs/>
                <w:color w:val="000000"/>
                <w:sz w:val="16"/>
                <w:szCs w:val="16"/>
                <w:lang w:eastAsia="es-MX"/>
              </w:rPr>
              <w:t>3</w:t>
            </w:r>
          </w:p>
        </w:tc>
        <w:tc>
          <w:tcPr>
            <w:tcW w:w="13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24EA6" w:rsidRPr="00424EA6" w:rsidRDefault="00424EA6" w:rsidP="00424EA6">
            <w:pPr>
              <w:spacing w:after="101"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Mensual</w:t>
            </w:r>
          </w:p>
        </w:tc>
      </w:tr>
      <w:tr w:rsidR="00424EA6" w:rsidRPr="00424EA6" w:rsidTr="00424EA6">
        <w:trPr>
          <w:trHeight w:val="853"/>
        </w:trPr>
        <w:tc>
          <w:tcPr>
            <w:tcW w:w="453"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862"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2376" w:type="dxa"/>
            <w:tcBorders>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15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24EA6" w:rsidRPr="00424EA6" w:rsidRDefault="00424EA6" w:rsidP="00424EA6">
            <w:pPr>
              <w:spacing w:after="101"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A-0420</w:t>
            </w:r>
          </w:p>
        </w:tc>
        <w:tc>
          <w:tcPr>
            <w:tcW w:w="24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24EA6" w:rsidRPr="00424EA6" w:rsidRDefault="00424EA6" w:rsidP="00424EA6">
            <w:pPr>
              <w:spacing w:after="101" w:line="240" w:lineRule="auto"/>
              <w:jc w:val="both"/>
              <w:rPr>
                <w:rFonts w:ascii="Times New Roman" w:eastAsia="Times New Roman" w:hAnsi="Times New Roman" w:cs="Times New Roman"/>
                <w:color w:val="000000"/>
                <w:sz w:val="11"/>
                <w:szCs w:val="11"/>
                <w:lang w:eastAsia="es-MX"/>
              </w:rPr>
            </w:pPr>
            <w:r w:rsidRPr="00424EA6">
              <w:rPr>
                <w:rFonts w:ascii="Arial" w:eastAsia="Times New Roman" w:hAnsi="Arial" w:cs="Arial"/>
                <w:color w:val="000000"/>
                <w:sz w:val="16"/>
                <w:szCs w:val="16"/>
                <w:lang w:eastAsia="es-MX"/>
              </w:rPr>
              <w:t>Movimientos en la cartera de crédito con riesgo de crédito etapa 3 y valuada a valor razonable</w:t>
            </w:r>
            <w:r w:rsidRPr="00424EA6">
              <w:rPr>
                <w:rFonts w:ascii="Arial" w:eastAsia="Times New Roman" w:hAnsi="Arial" w:cs="Arial"/>
                <w:b/>
                <w:bCs/>
                <w:color w:val="000000"/>
                <w:sz w:val="16"/>
                <w:szCs w:val="16"/>
                <w:lang w:eastAsia="es-MX"/>
              </w:rPr>
              <w:t>1</w:t>
            </w:r>
            <w:r w:rsidRPr="00424EA6">
              <w:rPr>
                <w:rFonts w:ascii="Arial" w:eastAsia="Times New Roman" w:hAnsi="Arial" w:cs="Arial"/>
                <w:b/>
                <w:bCs/>
                <w:color w:val="000000"/>
                <w:sz w:val="11"/>
                <w:szCs w:val="11"/>
                <w:vertAlign w:val="superscript"/>
                <w:lang w:eastAsia="es-MX"/>
              </w:rPr>
              <w:t>, </w:t>
            </w:r>
            <w:r w:rsidRPr="00424EA6">
              <w:rPr>
                <w:rFonts w:ascii="Arial" w:eastAsia="Times New Roman" w:hAnsi="Arial" w:cs="Arial"/>
                <w:b/>
                <w:bCs/>
                <w:color w:val="000000"/>
                <w:sz w:val="16"/>
                <w:szCs w:val="16"/>
                <w:lang w:eastAsia="es-MX"/>
              </w:rPr>
              <w:t>2</w:t>
            </w:r>
            <w:r w:rsidRPr="00424EA6">
              <w:rPr>
                <w:rFonts w:ascii="Arial" w:eastAsia="Times New Roman" w:hAnsi="Arial" w:cs="Arial"/>
                <w:b/>
                <w:bCs/>
                <w:color w:val="000000"/>
                <w:sz w:val="11"/>
                <w:szCs w:val="11"/>
                <w:vertAlign w:val="superscript"/>
                <w:lang w:eastAsia="es-MX"/>
              </w:rPr>
              <w:t> y </w:t>
            </w:r>
            <w:r w:rsidRPr="00424EA6">
              <w:rPr>
                <w:rFonts w:ascii="Arial" w:eastAsia="Times New Roman" w:hAnsi="Arial" w:cs="Arial"/>
                <w:b/>
                <w:bCs/>
                <w:color w:val="000000"/>
                <w:sz w:val="16"/>
                <w:szCs w:val="16"/>
                <w:lang w:eastAsia="es-MX"/>
              </w:rPr>
              <w:t>3</w:t>
            </w:r>
          </w:p>
        </w:tc>
        <w:tc>
          <w:tcPr>
            <w:tcW w:w="13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24EA6" w:rsidRPr="00424EA6" w:rsidRDefault="00424EA6" w:rsidP="00424EA6">
            <w:pPr>
              <w:spacing w:after="101"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Mensual</w:t>
            </w:r>
          </w:p>
        </w:tc>
      </w:tr>
      <w:tr w:rsidR="00424EA6" w:rsidRPr="00424EA6" w:rsidTr="00424EA6">
        <w:trPr>
          <w:trHeight w:val="665"/>
        </w:trPr>
        <w:tc>
          <w:tcPr>
            <w:tcW w:w="453"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862"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2376" w:type="dxa"/>
            <w:tcBorders>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15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24EA6" w:rsidRPr="00424EA6" w:rsidRDefault="00424EA6" w:rsidP="00424EA6">
            <w:pPr>
              <w:spacing w:after="101"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A-0424</w:t>
            </w:r>
          </w:p>
        </w:tc>
        <w:tc>
          <w:tcPr>
            <w:tcW w:w="24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24EA6" w:rsidRPr="00424EA6" w:rsidRDefault="00424EA6" w:rsidP="00424EA6">
            <w:pPr>
              <w:spacing w:after="101" w:line="240" w:lineRule="auto"/>
              <w:jc w:val="both"/>
              <w:rPr>
                <w:rFonts w:ascii="Times New Roman" w:eastAsia="Times New Roman" w:hAnsi="Times New Roman" w:cs="Times New Roman"/>
                <w:color w:val="000000"/>
                <w:sz w:val="11"/>
                <w:szCs w:val="11"/>
                <w:lang w:eastAsia="es-MX"/>
              </w:rPr>
            </w:pPr>
            <w:r w:rsidRPr="00424EA6">
              <w:rPr>
                <w:rFonts w:ascii="Arial" w:eastAsia="Times New Roman" w:hAnsi="Arial" w:cs="Arial"/>
                <w:color w:val="000000"/>
                <w:sz w:val="16"/>
                <w:szCs w:val="16"/>
                <w:lang w:eastAsia="es-MX"/>
              </w:rPr>
              <w:t>Movimientos en la cartera de crédito con riesgo de crédito etapas 1 y 2</w:t>
            </w:r>
            <w:r w:rsidRPr="00424EA6">
              <w:rPr>
                <w:rFonts w:ascii="Arial" w:eastAsia="Times New Roman" w:hAnsi="Arial" w:cs="Arial"/>
                <w:b/>
                <w:bCs/>
                <w:color w:val="000000"/>
                <w:sz w:val="16"/>
                <w:szCs w:val="16"/>
                <w:lang w:eastAsia="es-MX"/>
              </w:rPr>
              <w:t>1</w:t>
            </w:r>
            <w:r w:rsidRPr="00424EA6">
              <w:rPr>
                <w:rFonts w:ascii="Arial" w:eastAsia="Times New Roman" w:hAnsi="Arial" w:cs="Arial"/>
                <w:b/>
                <w:bCs/>
                <w:color w:val="000000"/>
                <w:sz w:val="11"/>
                <w:szCs w:val="11"/>
                <w:vertAlign w:val="superscript"/>
                <w:lang w:eastAsia="es-MX"/>
              </w:rPr>
              <w:t>, </w:t>
            </w:r>
            <w:r w:rsidRPr="00424EA6">
              <w:rPr>
                <w:rFonts w:ascii="Arial" w:eastAsia="Times New Roman" w:hAnsi="Arial" w:cs="Arial"/>
                <w:b/>
                <w:bCs/>
                <w:color w:val="000000"/>
                <w:sz w:val="16"/>
                <w:szCs w:val="16"/>
                <w:lang w:eastAsia="es-MX"/>
              </w:rPr>
              <w:t>2</w:t>
            </w:r>
            <w:r w:rsidRPr="00424EA6">
              <w:rPr>
                <w:rFonts w:ascii="Arial" w:eastAsia="Times New Roman" w:hAnsi="Arial" w:cs="Arial"/>
                <w:b/>
                <w:bCs/>
                <w:color w:val="000000"/>
                <w:sz w:val="11"/>
                <w:szCs w:val="11"/>
                <w:vertAlign w:val="superscript"/>
                <w:lang w:eastAsia="es-MX"/>
              </w:rPr>
              <w:t> y </w:t>
            </w:r>
            <w:r w:rsidRPr="00424EA6">
              <w:rPr>
                <w:rFonts w:ascii="Arial" w:eastAsia="Times New Roman" w:hAnsi="Arial" w:cs="Arial"/>
                <w:b/>
                <w:bCs/>
                <w:color w:val="000000"/>
                <w:sz w:val="16"/>
                <w:szCs w:val="16"/>
                <w:lang w:eastAsia="es-MX"/>
              </w:rPr>
              <w:t>3</w:t>
            </w:r>
          </w:p>
        </w:tc>
        <w:tc>
          <w:tcPr>
            <w:tcW w:w="13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24EA6" w:rsidRPr="00424EA6" w:rsidRDefault="00424EA6" w:rsidP="00424EA6">
            <w:pPr>
              <w:spacing w:after="101"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Mensual</w:t>
            </w:r>
          </w:p>
        </w:tc>
      </w:tr>
      <w:tr w:rsidR="00424EA6" w:rsidRPr="00424EA6" w:rsidTr="00424EA6">
        <w:trPr>
          <w:trHeight w:val="289"/>
        </w:trPr>
        <w:tc>
          <w:tcPr>
            <w:tcW w:w="453"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7225" w:type="dxa"/>
            <w:gridSpan w:val="4"/>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b/>
                <w:bCs/>
                <w:i/>
                <w:iCs/>
                <w:color w:val="000000"/>
                <w:sz w:val="16"/>
                <w:szCs w:val="16"/>
                <w:lang w:eastAsia="es-MX"/>
              </w:rPr>
              <w:t>Cartera Comercial</w:t>
            </w:r>
          </w:p>
        </w:tc>
        <w:tc>
          <w:tcPr>
            <w:tcW w:w="1302"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r>
      <w:tr w:rsidR="00424EA6" w:rsidRPr="00424EA6" w:rsidTr="00424EA6">
        <w:trPr>
          <w:trHeight w:val="289"/>
        </w:trPr>
        <w:tc>
          <w:tcPr>
            <w:tcW w:w="453"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8527" w:type="dxa"/>
            <w:gridSpan w:val="5"/>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b/>
                <w:bCs/>
                <w:i/>
                <w:iCs/>
                <w:color w:val="000000"/>
                <w:sz w:val="16"/>
                <w:szCs w:val="16"/>
                <w:lang w:eastAsia="es-MX"/>
              </w:rPr>
              <w:t>Información detallada (Metodología de calificación de cartera Anexos 18 a 22)</w:t>
            </w:r>
          </w:p>
        </w:tc>
      </w:tr>
      <w:tr w:rsidR="00424EA6" w:rsidRPr="00424EA6" w:rsidTr="00424EA6">
        <w:trPr>
          <w:trHeight w:val="2544"/>
        </w:trPr>
        <w:tc>
          <w:tcPr>
            <w:tcW w:w="453"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862"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2376" w:type="dxa"/>
            <w:tcBorders>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15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C-0430</w:t>
            </w:r>
          </w:p>
        </w:tc>
        <w:tc>
          <w:tcPr>
            <w:tcW w:w="24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1"/>
                <w:szCs w:val="11"/>
                <w:lang w:eastAsia="es-MX"/>
              </w:rPr>
            </w:pPr>
            <w:r w:rsidRPr="00424EA6">
              <w:rPr>
                <w:rFonts w:ascii="Arial" w:eastAsia="Times New Roman" w:hAnsi="Arial" w:cs="Arial"/>
                <w:color w:val="000000"/>
                <w:sz w:val="16"/>
                <w:szCs w:val="16"/>
                <w:lang w:eastAsia="es-MX"/>
              </w:rPr>
              <w:t>Alta de créditos comerciales a cargo de entidades federativas y municipios, entidades financieras, personas morales y físicas con actividad empresarial, gobierno federal, organismos descentralizados federales, estatales y municipales, empresas productivas del estado y créditos otorgados a proyectos de inversión con fuente de pago propia</w:t>
            </w:r>
            <w:r w:rsidRPr="00424EA6">
              <w:rPr>
                <w:rFonts w:ascii="Arial" w:eastAsia="Times New Roman" w:hAnsi="Arial" w:cs="Arial"/>
                <w:b/>
                <w:bCs/>
                <w:color w:val="000000"/>
                <w:sz w:val="16"/>
                <w:szCs w:val="16"/>
                <w:lang w:eastAsia="es-MX"/>
              </w:rPr>
              <w:t>1</w:t>
            </w:r>
            <w:r w:rsidRPr="00424EA6">
              <w:rPr>
                <w:rFonts w:ascii="Arial" w:eastAsia="Times New Roman" w:hAnsi="Arial" w:cs="Arial"/>
                <w:b/>
                <w:bCs/>
                <w:color w:val="000000"/>
                <w:sz w:val="11"/>
                <w:szCs w:val="11"/>
                <w:vertAlign w:val="superscript"/>
                <w:lang w:eastAsia="es-MX"/>
              </w:rPr>
              <w:t>, </w:t>
            </w:r>
            <w:r w:rsidRPr="00424EA6">
              <w:rPr>
                <w:rFonts w:ascii="Arial" w:eastAsia="Times New Roman" w:hAnsi="Arial" w:cs="Arial"/>
                <w:b/>
                <w:bCs/>
                <w:color w:val="000000"/>
                <w:sz w:val="16"/>
                <w:szCs w:val="16"/>
                <w:lang w:eastAsia="es-MX"/>
              </w:rPr>
              <w:t>2</w:t>
            </w:r>
            <w:r w:rsidRPr="00424EA6">
              <w:rPr>
                <w:rFonts w:ascii="Arial" w:eastAsia="Times New Roman" w:hAnsi="Arial" w:cs="Arial"/>
                <w:b/>
                <w:bCs/>
                <w:color w:val="000000"/>
                <w:sz w:val="11"/>
                <w:szCs w:val="11"/>
                <w:vertAlign w:val="superscript"/>
                <w:lang w:eastAsia="es-MX"/>
              </w:rPr>
              <w:t> y </w:t>
            </w:r>
            <w:r w:rsidRPr="00424EA6">
              <w:rPr>
                <w:rFonts w:ascii="Arial" w:eastAsia="Times New Roman" w:hAnsi="Arial" w:cs="Arial"/>
                <w:b/>
                <w:bCs/>
                <w:color w:val="000000"/>
                <w:sz w:val="16"/>
                <w:szCs w:val="16"/>
                <w:lang w:eastAsia="es-MX"/>
              </w:rPr>
              <w:t>3</w:t>
            </w:r>
          </w:p>
        </w:tc>
        <w:tc>
          <w:tcPr>
            <w:tcW w:w="13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p w:rsidR="00424EA6" w:rsidRPr="00424EA6" w:rsidRDefault="00424EA6" w:rsidP="00424EA6">
            <w:pPr>
              <w:spacing w:after="101"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Mensual</w:t>
            </w:r>
          </w:p>
        </w:tc>
      </w:tr>
      <w:tr w:rsidR="00424EA6" w:rsidRPr="00424EA6" w:rsidTr="00424EA6">
        <w:trPr>
          <w:trHeight w:val="2732"/>
        </w:trPr>
        <w:tc>
          <w:tcPr>
            <w:tcW w:w="453"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lastRenderedPageBreak/>
              <w:t> </w:t>
            </w:r>
          </w:p>
        </w:tc>
        <w:tc>
          <w:tcPr>
            <w:tcW w:w="862"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2376" w:type="dxa"/>
            <w:tcBorders>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15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C-0431</w:t>
            </w:r>
          </w:p>
        </w:tc>
        <w:tc>
          <w:tcPr>
            <w:tcW w:w="24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1"/>
                <w:szCs w:val="11"/>
                <w:lang w:eastAsia="es-MX"/>
              </w:rPr>
            </w:pPr>
            <w:r w:rsidRPr="00424EA6">
              <w:rPr>
                <w:rFonts w:ascii="Arial" w:eastAsia="Times New Roman" w:hAnsi="Arial" w:cs="Arial"/>
                <w:color w:val="000000"/>
                <w:sz w:val="16"/>
                <w:szCs w:val="16"/>
                <w:lang w:eastAsia="es-MX"/>
              </w:rPr>
              <w:t>Seguimiento de créditos comerciales a cargo de entidades federativas y municipios, entidades financieras, personas morales y físicas con actividad empresarial, gobierno federal, organismos descentralizados federales, estatales y municipales, empresas productivas del estado y créditos otorgados a proyectos de inversión con fuente de pago propia</w:t>
            </w:r>
            <w:r w:rsidRPr="00424EA6">
              <w:rPr>
                <w:rFonts w:ascii="Arial" w:eastAsia="Times New Roman" w:hAnsi="Arial" w:cs="Arial"/>
                <w:b/>
                <w:bCs/>
                <w:color w:val="000000"/>
                <w:sz w:val="16"/>
                <w:szCs w:val="16"/>
                <w:lang w:eastAsia="es-MX"/>
              </w:rPr>
              <w:t>1</w:t>
            </w:r>
            <w:r w:rsidRPr="00424EA6">
              <w:rPr>
                <w:rFonts w:ascii="Arial" w:eastAsia="Times New Roman" w:hAnsi="Arial" w:cs="Arial"/>
                <w:b/>
                <w:bCs/>
                <w:color w:val="000000"/>
                <w:sz w:val="11"/>
                <w:szCs w:val="11"/>
                <w:vertAlign w:val="superscript"/>
                <w:lang w:eastAsia="es-MX"/>
              </w:rPr>
              <w:t>, </w:t>
            </w:r>
            <w:r w:rsidRPr="00424EA6">
              <w:rPr>
                <w:rFonts w:ascii="Arial" w:eastAsia="Times New Roman" w:hAnsi="Arial" w:cs="Arial"/>
                <w:b/>
                <w:bCs/>
                <w:color w:val="000000"/>
                <w:sz w:val="16"/>
                <w:szCs w:val="16"/>
                <w:lang w:eastAsia="es-MX"/>
              </w:rPr>
              <w:t>2</w:t>
            </w:r>
            <w:r w:rsidRPr="00424EA6">
              <w:rPr>
                <w:rFonts w:ascii="Arial" w:eastAsia="Times New Roman" w:hAnsi="Arial" w:cs="Arial"/>
                <w:b/>
                <w:bCs/>
                <w:color w:val="000000"/>
                <w:sz w:val="11"/>
                <w:szCs w:val="11"/>
                <w:vertAlign w:val="superscript"/>
                <w:lang w:eastAsia="es-MX"/>
              </w:rPr>
              <w:t> y </w:t>
            </w:r>
            <w:r w:rsidRPr="00424EA6">
              <w:rPr>
                <w:rFonts w:ascii="Arial" w:eastAsia="Times New Roman" w:hAnsi="Arial" w:cs="Arial"/>
                <w:b/>
                <w:bCs/>
                <w:color w:val="000000"/>
                <w:sz w:val="16"/>
                <w:szCs w:val="16"/>
                <w:lang w:eastAsia="es-MX"/>
              </w:rPr>
              <w:t>3</w:t>
            </w:r>
          </w:p>
        </w:tc>
        <w:tc>
          <w:tcPr>
            <w:tcW w:w="13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24EA6" w:rsidRPr="00424EA6" w:rsidRDefault="00424EA6" w:rsidP="00424EA6">
            <w:pPr>
              <w:spacing w:after="101"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Mensual</w:t>
            </w:r>
          </w:p>
        </w:tc>
      </w:tr>
      <w:tr w:rsidR="00424EA6" w:rsidRPr="00424EA6" w:rsidTr="00424EA6">
        <w:trPr>
          <w:trHeight w:val="2544"/>
        </w:trPr>
        <w:tc>
          <w:tcPr>
            <w:tcW w:w="453"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862"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2376" w:type="dxa"/>
            <w:tcBorders>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15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C-0432</w:t>
            </w:r>
          </w:p>
        </w:tc>
        <w:tc>
          <w:tcPr>
            <w:tcW w:w="24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1"/>
                <w:szCs w:val="11"/>
                <w:lang w:eastAsia="es-MX"/>
              </w:rPr>
            </w:pPr>
            <w:r w:rsidRPr="00424EA6">
              <w:rPr>
                <w:rFonts w:ascii="Arial" w:eastAsia="Times New Roman" w:hAnsi="Arial" w:cs="Arial"/>
                <w:color w:val="000000"/>
                <w:sz w:val="16"/>
                <w:szCs w:val="16"/>
                <w:lang w:eastAsia="es-MX"/>
              </w:rPr>
              <w:t>Baja de créditos comerciales a cargo de entidades federativas y municipios, entidades financieras, personas morales y físicas con actividad empresarial, gobierno federal, organismos descentralizados federales, estatales y municipales, empresas productivas del estado y créditos otorgados a proyectos de inversión con fuente de pago propia</w:t>
            </w:r>
            <w:r w:rsidRPr="00424EA6">
              <w:rPr>
                <w:rFonts w:ascii="Arial" w:eastAsia="Times New Roman" w:hAnsi="Arial" w:cs="Arial"/>
                <w:b/>
                <w:bCs/>
                <w:color w:val="000000"/>
                <w:sz w:val="16"/>
                <w:szCs w:val="16"/>
                <w:lang w:eastAsia="es-MX"/>
              </w:rPr>
              <w:t>1</w:t>
            </w:r>
            <w:r w:rsidRPr="00424EA6">
              <w:rPr>
                <w:rFonts w:ascii="Arial" w:eastAsia="Times New Roman" w:hAnsi="Arial" w:cs="Arial"/>
                <w:b/>
                <w:bCs/>
                <w:color w:val="000000"/>
                <w:sz w:val="11"/>
                <w:szCs w:val="11"/>
                <w:vertAlign w:val="superscript"/>
                <w:lang w:eastAsia="es-MX"/>
              </w:rPr>
              <w:t>, </w:t>
            </w:r>
            <w:r w:rsidRPr="00424EA6">
              <w:rPr>
                <w:rFonts w:ascii="Arial" w:eastAsia="Times New Roman" w:hAnsi="Arial" w:cs="Arial"/>
                <w:b/>
                <w:bCs/>
                <w:color w:val="000000"/>
                <w:sz w:val="16"/>
                <w:szCs w:val="16"/>
                <w:lang w:eastAsia="es-MX"/>
              </w:rPr>
              <w:t>2</w:t>
            </w:r>
            <w:r w:rsidRPr="00424EA6">
              <w:rPr>
                <w:rFonts w:ascii="Arial" w:eastAsia="Times New Roman" w:hAnsi="Arial" w:cs="Arial"/>
                <w:b/>
                <w:bCs/>
                <w:color w:val="000000"/>
                <w:sz w:val="11"/>
                <w:szCs w:val="11"/>
                <w:vertAlign w:val="superscript"/>
                <w:lang w:eastAsia="es-MX"/>
              </w:rPr>
              <w:t> y </w:t>
            </w:r>
            <w:r w:rsidRPr="00424EA6">
              <w:rPr>
                <w:rFonts w:ascii="Arial" w:eastAsia="Times New Roman" w:hAnsi="Arial" w:cs="Arial"/>
                <w:b/>
                <w:bCs/>
                <w:color w:val="000000"/>
                <w:sz w:val="16"/>
                <w:szCs w:val="16"/>
                <w:lang w:eastAsia="es-MX"/>
              </w:rPr>
              <w:t>3</w:t>
            </w:r>
          </w:p>
        </w:tc>
        <w:tc>
          <w:tcPr>
            <w:tcW w:w="13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24EA6" w:rsidRPr="00424EA6" w:rsidRDefault="00424EA6" w:rsidP="00424EA6">
            <w:pPr>
              <w:spacing w:after="101"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Mensual</w:t>
            </w:r>
          </w:p>
        </w:tc>
      </w:tr>
      <w:tr w:rsidR="00424EA6" w:rsidRPr="00424EA6" w:rsidTr="00424EA6">
        <w:trPr>
          <w:trHeight w:val="2168"/>
        </w:trPr>
        <w:tc>
          <w:tcPr>
            <w:tcW w:w="453"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862"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2376" w:type="dxa"/>
            <w:tcBorders>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15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C-0433</w:t>
            </w:r>
          </w:p>
        </w:tc>
        <w:tc>
          <w:tcPr>
            <w:tcW w:w="24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1"/>
                <w:szCs w:val="11"/>
                <w:lang w:eastAsia="es-MX"/>
              </w:rPr>
            </w:pPr>
            <w:r w:rsidRPr="00424EA6">
              <w:rPr>
                <w:rFonts w:ascii="Arial" w:eastAsia="Times New Roman" w:hAnsi="Arial" w:cs="Arial"/>
                <w:color w:val="000000"/>
                <w:sz w:val="16"/>
                <w:szCs w:val="16"/>
                <w:lang w:eastAsia="es-MX"/>
              </w:rPr>
              <w:t>Reservas de créditos comerciales a cargo de entidades federativas y municipios, entidades financieras, personas morales y físicas con actividad empresarial, gobierno federal, organismos descentralizados federales, estatales y municipales y empresas productivas del estado</w:t>
            </w:r>
            <w:r w:rsidRPr="00424EA6">
              <w:rPr>
                <w:rFonts w:ascii="Arial" w:eastAsia="Times New Roman" w:hAnsi="Arial" w:cs="Arial"/>
                <w:b/>
                <w:bCs/>
                <w:color w:val="000000"/>
                <w:sz w:val="16"/>
                <w:szCs w:val="16"/>
                <w:lang w:eastAsia="es-MX"/>
              </w:rPr>
              <w:t>1</w:t>
            </w:r>
            <w:r w:rsidRPr="00424EA6">
              <w:rPr>
                <w:rFonts w:ascii="Arial" w:eastAsia="Times New Roman" w:hAnsi="Arial" w:cs="Arial"/>
                <w:b/>
                <w:bCs/>
                <w:color w:val="000000"/>
                <w:sz w:val="11"/>
                <w:szCs w:val="11"/>
                <w:vertAlign w:val="superscript"/>
                <w:lang w:eastAsia="es-MX"/>
              </w:rPr>
              <w:t>, </w:t>
            </w:r>
            <w:r w:rsidRPr="00424EA6">
              <w:rPr>
                <w:rFonts w:ascii="Arial" w:eastAsia="Times New Roman" w:hAnsi="Arial" w:cs="Arial"/>
                <w:b/>
                <w:bCs/>
                <w:color w:val="000000"/>
                <w:sz w:val="16"/>
                <w:szCs w:val="16"/>
                <w:lang w:eastAsia="es-MX"/>
              </w:rPr>
              <w:t>2</w:t>
            </w:r>
            <w:r w:rsidRPr="00424EA6">
              <w:rPr>
                <w:rFonts w:ascii="Arial" w:eastAsia="Times New Roman" w:hAnsi="Arial" w:cs="Arial"/>
                <w:b/>
                <w:bCs/>
                <w:color w:val="000000"/>
                <w:sz w:val="11"/>
                <w:szCs w:val="11"/>
                <w:vertAlign w:val="superscript"/>
                <w:lang w:eastAsia="es-MX"/>
              </w:rPr>
              <w:t> y </w:t>
            </w:r>
            <w:r w:rsidRPr="00424EA6">
              <w:rPr>
                <w:rFonts w:ascii="Arial" w:eastAsia="Times New Roman" w:hAnsi="Arial" w:cs="Arial"/>
                <w:b/>
                <w:bCs/>
                <w:color w:val="000000"/>
                <w:sz w:val="16"/>
                <w:szCs w:val="16"/>
                <w:lang w:eastAsia="es-MX"/>
              </w:rPr>
              <w:t>3</w:t>
            </w:r>
          </w:p>
        </w:tc>
        <w:tc>
          <w:tcPr>
            <w:tcW w:w="13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24EA6" w:rsidRPr="00424EA6" w:rsidRDefault="00424EA6" w:rsidP="00424EA6">
            <w:pPr>
              <w:spacing w:after="101"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Mensual</w:t>
            </w:r>
          </w:p>
        </w:tc>
      </w:tr>
      <w:tr w:rsidR="00424EA6" w:rsidRPr="00424EA6" w:rsidTr="00424EA6">
        <w:trPr>
          <w:trHeight w:val="2168"/>
        </w:trPr>
        <w:tc>
          <w:tcPr>
            <w:tcW w:w="453"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862"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2376" w:type="dxa"/>
            <w:tcBorders>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15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C-0434</w:t>
            </w:r>
          </w:p>
        </w:tc>
        <w:tc>
          <w:tcPr>
            <w:tcW w:w="24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1"/>
                <w:szCs w:val="11"/>
                <w:lang w:eastAsia="es-MX"/>
              </w:rPr>
            </w:pPr>
            <w:r w:rsidRPr="00424EA6">
              <w:rPr>
                <w:rFonts w:ascii="Arial" w:eastAsia="Times New Roman" w:hAnsi="Arial" w:cs="Arial"/>
                <w:color w:val="000000"/>
                <w:sz w:val="16"/>
                <w:szCs w:val="16"/>
                <w:lang w:eastAsia="es-MX"/>
              </w:rPr>
              <w:t>Severidad de la Pérdida de créditos comerciales a cargo de entidades federativas y municipios, entidades financieras, personas morales y físicas con actividad empresarial, gobierno federal, organismos descentralizados federales, estatales y municipales y empresas productivas del estado</w:t>
            </w:r>
            <w:r w:rsidRPr="00424EA6">
              <w:rPr>
                <w:rFonts w:ascii="Arial" w:eastAsia="Times New Roman" w:hAnsi="Arial" w:cs="Arial"/>
                <w:b/>
                <w:bCs/>
                <w:color w:val="000000"/>
                <w:sz w:val="16"/>
                <w:szCs w:val="16"/>
                <w:lang w:eastAsia="es-MX"/>
              </w:rPr>
              <w:t>1</w:t>
            </w:r>
            <w:r w:rsidRPr="00424EA6">
              <w:rPr>
                <w:rFonts w:ascii="Arial" w:eastAsia="Times New Roman" w:hAnsi="Arial" w:cs="Arial"/>
                <w:b/>
                <w:bCs/>
                <w:color w:val="000000"/>
                <w:sz w:val="11"/>
                <w:szCs w:val="11"/>
                <w:vertAlign w:val="superscript"/>
                <w:lang w:eastAsia="es-MX"/>
              </w:rPr>
              <w:t>, </w:t>
            </w:r>
            <w:r w:rsidRPr="00424EA6">
              <w:rPr>
                <w:rFonts w:ascii="Arial" w:eastAsia="Times New Roman" w:hAnsi="Arial" w:cs="Arial"/>
                <w:b/>
                <w:bCs/>
                <w:color w:val="000000"/>
                <w:sz w:val="16"/>
                <w:szCs w:val="16"/>
                <w:lang w:eastAsia="es-MX"/>
              </w:rPr>
              <w:t>2</w:t>
            </w:r>
            <w:r w:rsidRPr="00424EA6">
              <w:rPr>
                <w:rFonts w:ascii="Arial" w:eastAsia="Times New Roman" w:hAnsi="Arial" w:cs="Arial"/>
                <w:b/>
                <w:bCs/>
                <w:color w:val="000000"/>
                <w:sz w:val="11"/>
                <w:szCs w:val="11"/>
                <w:vertAlign w:val="superscript"/>
                <w:lang w:eastAsia="es-MX"/>
              </w:rPr>
              <w:t> y </w:t>
            </w:r>
            <w:r w:rsidRPr="00424EA6">
              <w:rPr>
                <w:rFonts w:ascii="Arial" w:eastAsia="Times New Roman" w:hAnsi="Arial" w:cs="Arial"/>
                <w:b/>
                <w:bCs/>
                <w:color w:val="000000"/>
                <w:sz w:val="16"/>
                <w:szCs w:val="16"/>
                <w:lang w:eastAsia="es-MX"/>
              </w:rPr>
              <w:t>3</w:t>
            </w:r>
          </w:p>
        </w:tc>
        <w:tc>
          <w:tcPr>
            <w:tcW w:w="13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24EA6" w:rsidRPr="00424EA6" w:rsidRDefault="00424EA6" w:rsidP="00424EA6">
            <w:pPr>
              <w:spacing w:after="101"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Mensual</w:t>
            </w:r>
          </w:p>
        </w:tc>
      </w:tr>
      <w:tr w:rsidR="00424EA6" w:rsidRPr="00424EA6" w:rsidTr="00424EA6">
        <w:trPr>
          <w:trHeight w:val="853"/>
        </w:trPr>
        <w:tc>
          <w:tcPr>
            <w:tcW w:w="453"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862"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2376" w:type="dxa"/>
            <w:tcBorders>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15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C-0435</w:t>
            </w:r>
          </w:p>
        </w:tc>
        <w:tc>
          <w:tcPr>
            <w:tcW w:w="24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1"/>
                <w:szCs w:val="11"/>
                <w:lang w:eastAsia="es-MX"/>
              </w:rPr>
            </w:pPr>
            <w:r w:rsidRPr="00424EA6">
              <w:rPr>
                <w:rFonts w:ascii="Arial" w:eastAsia="Times New Roman" w:hAnsi="Arial" w:cs="Arial"/>
                <w:color w:val="000000"/>
                <w:sz w:val="16"/>
                <w:szCs w:val="16"/>
                <w:lang w:eastAsia="es-MX"/>
              </w:rPr>
              <w:t>Probabilidad de Incumplimiento de créditos comerciales a cargo de entidades federativas y municipios</w:t>
            </w:r>
            <w:r w:rsidRPr="00424EA6">
              <w:rPr>
                <w:rFonts w:ascii="Arial" w:eastAsia="Times New Roman" w:hAnsi="Arial" w:cs="Arial"/>
                <w:b/>
                <w:bCs/>
                <w:color w:val="000000"/>
                <w:sz w:val="16"/>
                <w:szCs w:val="16"/>
                <w:lang w:eastAsia="es-MX"/>
              </w:rPr>
              <w:t>1</w:t>
            </w:r>
            <w:r w:rsidRPr="00424EA6">
              <w:rPr>
                <w:rFonts w:ascii="Arial" w:eastAsia="Times New Roman" w:hAnsi="Arial" w:cs="Arial"/>
                <w:b/>
                <w:bCs/>
                <w:color w:val="000000"/>
                <w:sz w:val="11"/>
                <w:szCs w:val="11"/>
                <w:vertAlign w:val="superscript"/>
                <w:lang w:eastAsia="es-MX"/>
              </w:rPr>
              <w:t>, </w:t>
            </w:r>
            <w:r w:rsidRPr="00424EA6">
              <w:rPr>
                <w:rFonts w:ascii="Arial" w:eastAsia="Times New Roman" w:hAnsi="Arial" w:cs="Arial"/>
                <w:b/>
                <w:bCs/>
                <w:color w:val="000000"/>
                <w:sz w:val="16"/>
                <w:szCs w:val="16"/>
                <w:lang w:eastAsia="es-MX"/>
              </w:rPr>
              <w:t>2</w:t>
            </w:r>
            <w:r w:rsidRPr="00424EA6">
              <w:rPr>
                <w:rFonts w:ascii="Arial" w:eastAsia="Times New Roman" w:hAnsi="Arial" w:cs="Arial"/>
                <w:b/>
                <w:bCs/>
                <w:color w:val="000000"/>
                <w:sz w:val="11"/>
                <w:szCs w:val="11"/>
                <w:vertAlign w:val="superscript"/>
                <w:lang w:eastAsia="es-MX"/>
              </w:rPr>
              <w:t> y </w:t>
            </w:r>
            <w:r w:rsidRPr="00424EA6">
              <w:rPr>
                <w:rFonts w:ascii="Arial" w:eastAsia="Times New Roman" w:hAnsi="Arial" w:cs="Arial"/>
                <w:b/>
                <w:bCs/>
                <w:color w:val="000000"/>
                <w:sz w:val="16"/>
                <w:szCs w:val="16"/>
                <w:lang w:eastAsia="es-MX"/>
              </w:rPr>
              <w:t>3</w:t>
            </w:r>
          </w:p>
        </w:tc>
        <w:tc>
          <w:tcPr>
            <w:tcW w:w="13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24EA6" w:rsidRPr="00424EA6" w:rsidRDefault="00424EA6" w:rsidP="00424EA6">
            <w:pPr>
              <w:spacing w:after="101"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Mensual</w:t>
            </w:r>
          </w:p>
        </w:tc>
      </w:tr>
      <w:tr w:rsidR="00424EA6" w:rsidRPr="00424EA6" w:rsidTr="00424EA6">
        <w:trPr>
          <w:trHeight w:val="665"/>
        </w:trPr>
        <w:tc>
          <w:tcPr>
            <w:tcW w:w="453"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862"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2376" w:type="dxa"/>
            <w:tcBorders>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15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C-0436</w:t>
            </w:r>
          </w:p>
        </w:tc>
        <w:tc>
          <w:tcPr>
            <w:tcW w:w="24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1"/>
                <w:szCs w:val="11"/>
                <w:lang w:eastAsia="es-MX"/>
              </w:rPr>
            </w:pPr>
            <w:r w:rsidRPr="00424EA6">
              <w:rPr>
                <w:rFonts w:ascii="Arial" w:eastAsia="Times New Roman" w:hAnsi="Arial" w:cs="Arial"/>
                <w:color w:val="000000"/>
                <w:sz w:val="16"/>
                <w:szCs w:val="16"/>
                <w:lang w:eastAsia="es-MX"/>
              </w:rPr>
              <w:t>Probabilidad de Incumplimiento de créditos comerciales a cargo de entidades financieras</w:t>
            </w:r>
            <w:r w:rsidRPr="00424EA6">
              <w:rPr>
                <w:rFonts w:ascii="Arial" w:eastAsia="Times New Roman" w:hAnsi="Arial" w:cs="Arial"/>
                <w:b/>
                <w:bCs/>
                <w:color w:val="000000"/>
                <w:sz w:val="16"/>
                <w:szCs w:val="16"/>
                <w:lang w:eastAsia="es-MX"/>
              </w:rPr>
              <w:t>1</w:t>
            </w:r>
            <w:r w:rsidRPr="00424EA6">
              <w:rPr>
                <w:rFonts w:ascii="Arial" w:eastAsia="Times New Roman" w:hAnsi="Arial" w:cs="Arial"/>
                <w:b/>
                <w:bCs/>
                <w:color w:val="000000"/>
                <w:sz w:val="11"/>
                <w:szCs w:val="11"/>
                <w:vertAlign w:val="superscript"/>
                <w:lang w:eastAsia="es-MX"/>
              </w:rPr>
              <w:t>, </w:t>
            </w:r>
            <w:r w:rsidRPr="00424EA6">
              <w:rPr>
                <w:rFonts w:ascii="Arial" w:eastAsia="Times New Roman" w:hAnsi="Arial" w:cs="Arial"/>
                <w:b/>
                <w:bCs/>
                <w:color w:val="000000"/>
                <w:sz w:val="16"/>
                <w:szCs w:val="16"/>
                <w:lang w:eastAsia="es-MX"/>
              </w:rPr>
              <w:t>2</w:t>
            </w:r>
            <w:r w:rsidRPr="00424EA6">
              <w:rPr>
                <w:rFonts w:ascii="Arial" w:eastAsia="Times New Roman" w:hAnsi="Arial" w:cs="Arial"/>
                <w:b/>
                <w:bCs/>
                <w:color w:val="000000"/>
                <w:sz w:val="11"/>
                <w:szCs w:val="11"/>
                <w:vertAlign w:val="superscript"/>
                <w:lang w:eastAsia="es-MX"/>
              </w:rPr>
              <w:t> y </w:t>
            </w:r>
            <w:r w:rsidRPr="00424EA6">
              <w:rPr>
                <w:rFonts w:ascii="Arial" w:eastAsia="Times New Roman" w:hAnsi="Arial" w:cs="Arial"/>
                <w:b/>
                <w:bCs/>
                <w:color w:val="000000"/>
                <w:sz w:val="16"/>
                <w:szCs w:val="16"/>
                <w:lang w:eastAsia="es-MX"/>
              </w:rPr>
              <w:t>3</w:t>
            </w:r>
          </w:p>
        </w:tc>
        <w:tc>
          <w:tcPr>
            <w:tcW w:w="13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24EA6" w:rsidRPr="00424EA6" w:rsidRDefault="00424EA6" w:rsidP="00424EA6">
            <w:pPr>
              <w:spacing w:after="101"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Mensual</w:t>
            </w:r>
          </w:p>
        </w:tc>
      </w:tr>
      <w:tr w:rsidR="00424EA6" w:rsidRPr="00424EA6" w:rsidTr="00424EA6">
        <w:trPr>
          <w:trHeight w:val="2732"/>
        </w:trPr>
        <w:tc>
          <w:tcPr>
            <w:tcW w:w="453"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lastRenderedPageBreak/>
              <w:t> </w:t>
            </w:r>
          </w:p>
        </w:tc>
        <w:tc>
          <w:tcPr>
            <w:tcW w:w="862"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2376" w:type="dxa"/>
            <w:tcBorders>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15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C-0437</w:t>
            </w:r>
          </w:p>
        </w:tc>
        <w:tc>
          <w:tcPr>
            <w:tcW w:w="24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1"/>
                <w:szCs w:val="11"/>
                <w:lang w:eastAsia="es-MX"/>
              </w:rPr>
            </w:pPr>
            <w:r w:rsidRPr="00424EA6">
              <w:rPr>
                <w:rFonts w:ascii="Arial" w:eastAsia="Times New Roman" w:hAnsi="Arial" w:cs="Arial"/>
                <w:color w:val="000000"/>
                <w:sz w:val="16"/>
                <w:szCs w:val="16"/>
                <w:lang w:eastAsia="es-MX"/>
              </w:rPr>
              <w:t>Probabilidad de Incumplimiento de créditos comerciales a cargo de personas morales y físicas con actividad empresarial, del gobierno federal, organismos descentralizados federales, estatales y municipales y empresas productivas del estado con ventas o ingresos netos anuales menores a 14 millones de UDIS, distintas a entidades federativas, municipios y entidades financieras</w:t>
            </w:r>
            <w:r w:rsidRPr="00424EA6">
              <w:rPr>
                <w:rFonts w:ascii="Arial" w:eastAsia="Times New Roman" w:hAnsi="Arial" w:cs="Arial"/>
                <w:b/>
                <w:bCs/>
                <w:color w:val="000000"/>
                <w:sz w:val="16"/>
                <w:szCs w:val="16"/>
                <w:lang w:eastAsia="es-MX"/>
              </w:rPr>
              <w:t>1</w:t>
            </w:r>
            <w:r w:rsidRPr="00424EA6">
              <w:rPr>
                <w:rFonts w:ascii="Arial" w:eastAsia="Times New Roman" w:hAnsi="Arial" w:cs="Arial"/>
                <w:b/>
                <w:bCs/>
                <w:color w:val="000000"/>
                <w:sz w:val="11"/>
                <w:szCs w:val="11"/>
                <w:vertAlign w:val="superscript"/>
                <w:lang w:eastAsia="es-MX"/>
              </w:rPr>
              <w:t>, </w:t>
            </w:r>
            <w:r w:rsidRPr="00424EA6">
              <w:rPr>
                <w:rFonts w:ascii="Arial" w:eastAsia="Times New Roman" w:hAnsi="Arial" w:cs="Arial"/>
                <w:b/>
                <w:bCs/>
                <w:color w:val="000000"/>
                <w:sz w:val="16"/>
                <w:szCs w:val="16"/>
                <w:lang w:eastAsia="es-MX"/>
              </w:rPr>
              <w:t>2</w:t>
            </w:r>
            <w:r w:rsidRPr="00424EA6">
              <w:rPr>
                <w:rFonts w:ascii="Arial" w:eastAsia="Times New Roman" w:hAnsi="Arial" w:cs="Arial"/>
                <w:b/>
                <w:bCs/>
                <w:color w:val="000000"/>
                <w:sz w:val="11"/>
                <w:szCs w:val="11"/>
                <w:vertAlign w:val="superscript"/>
                <w:lang w:eastAsia="es-MX"/>
              </w:rPr>
              <w:t> y </w:t>
            </w:r>
            <w:r w:rsidRPr="00424EA6">
              <w:rPr>
                <w:rFonts w:ascii="Arial" w:eastAsia="Times New Roman" w:hAnsi="Arial" w:cs="Arial"/>
                <w:b/>
                <w:bCs/>
                <w:color w:val="000000"/>
                <w:sz w:val="16"/>
                <w:szCs w:val="16"/>
                <w:lang w:eastAsia="es-MX"/>
              </w:rPr>
              <w:t>3</w:t>
            </w:r>
          </w:p>
        </w:tc>
        <w:tc>
          <w:tcPr>
            <w:tcW w:w="13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24EA6" w:rsidRPr="00424EA6" w:rsidRDefault="00424EA6" w:rsidP="00424EA6">
            <w:pPr>
              <w:spacing w:after="101"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Mensual</w:t>
            </w:r>
          </w:p>
        </w:tc>
      </w:tr>
      <w:tr w:rsidR="00424EA6" w:rsidRPr="00424EA6" w:rsidTr="00424EA6">
        <w:trPr>
          <w:trHeight w:val="2732"/>
        </w:trPr>
        <w:tc>
          <w:tcPr>
            <w:tcW w:w="453"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862"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2376" w:type="dxa"/>
            <w:tcBorders>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15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C-0438</w:t>
            </w:r>
          </w:p>
        </w:tc>
        <w:tc>
          <w:tcPr>
            <w:tcW w:w="24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1"/>
                <w:szCs w:val="11"/>
                <w:lang w:eastAsia="es-MX"/>
              </w:rPr>
            </w:pPr>
            <w:r w:rsidRPr="00424EA6">
              <w:rPr>
                <w:rFonts w:ascii="Arial" w:eastAsia="Times New Roman" w:hAnsi="Arial" w:cs="Arial"/>
                <w:color w:val="000000"/>
                <w:sz w:val="16"/>
                <w:szCs w:val="16"/>
                <w:lang w:eastAsia="es-MX"/>
              </w:rPr>
              <w:t>Probabilidad de Incumplimiento de créditos comerciales a cargo de personas morales y físicas con actividad empresarial, del gobierno federal, organismos descentralizados federales, estatales y municipales y empresas productivas del estado con ventas o ingresos netos anuales mayores o iguales a 14 millones de UDIS, distintas a entidades federativas, municipios y entidades financieras</w:t>
            </w:r>
            <w:r w:rsidRPr="00424EA6">
              <w:rPr>
                <w:rFonts w:ascii="Arial" w:eastAsia="Times New Roman" w:hAnsi="Arial" w:cs="Arial"/>
                <w:b/>
                <w:bCs/>
                <w:color w:val="000000"/>
                <w:sz w:val="16"/>
                <w:szCs w:val="16"/>
                <w:lang w:eastAsia="es-MX"/>
              </w:rPr>
              <w:t>1</w:t>
            </w:r>
            <w:r w:rsidRPr="00424EA6">
              <w:rPr>
                <w:rFonts w:ascii="Arial" w:eastAsia="Times New Roman" w:hAnsi="Arial" w:cs="Arial"/>
                <w:b/>
                <w:bCs/>
                <w:color w:val="000000"/>
                <w:sz w:val="11"/>
                <w:szCs w:val="11"/>
                <w:vertAlign w:val="superscript"/>
                <w:lang w:eastAsia="es-MX"/>
              </w:rPr>
              <w:t>, </w:t>
            </w:r>
            <w:r w:rsidRPr="00424EA6">
              <w:rPr>
                <w:rFonts w:ascii="Arial" w:eastAsia="Times New Roman" w:hAnsi="Arial" w:cs="Arial"/>
                <w:b/>
                <w:bCs/>
                <w:color w:val="000000"/>
                <w:sz w:val="16"/>
                <w:szCs w:val="16"/>
                <w:lang w:eastAsia="es-MX"/>
              </w:rPr>
              <w:t>2</w:t>
            </w:r>
            <w:r w:rsidRPr="00424EA6">
              <w:rPr>
                <w:rFonts w:ascii="Arial" w:eastAsia="Times New Roman" w:hAnsi="Arial" w:cs="Arial"/>
                <w:b/>
                <w:bCs/>
                <w:color w:val="000000"/>
                <w:sz w:val="11"/>
                <w:szCs w:val="11"/>
                <w:vertAlign w:val="superscript"/>
                <w:lang w:eastAsia="es-MX"/>
              </w:rPr>
              <w:t> y </w:t>
            </w:r>
            <w:r w:rsidRPr="00424EA6">
              <w:rPr>
                <w:rFonts w:ascii="Arial" w:eastAsia="Times New Roman" w:hAnsi="Arial" w:cs="Arial"/>
                <w:b/>
                <w:bCs/>
                <w:color w:val="000000"/>
                <w:sz w:val="16"/>
                <w:szCs w:val="16"/>
                <w:lang w:eastAsia="es-MX"/>
              </w:rPr>
              <w:t>3</w:t>
            </w:r>
          </w:p>
        </w:tc>
        <w:tc>
          <w:tcPr>
            <w:tcW w:w="13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24EA6" w:rsidRPr="00424EA6" w:rsidRDefault="00424EA6" w:rsidP="00424EA6">
            <w:pPr>
              <w:spacing w:after="101"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Mensual</w:t>
            </w:r>
          </w:p>
        </w:tc>
      </w:tr>
      <w:tr w:rsidR="00424EA6" w:rsidRPr="00424EA6" w:rsidTr="00424EA6">
        <w:trPr>
          <w:trHeight w:val="1229"/>
        </w:trPr>
        <w:tc>
          <w:tcPr>
            <w:tcW w:w="453"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862"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2376" w:type="dxa"/>
            <w:tcBorders>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15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C-0439</w:t>
            </w:r>
          </w:p>
        </w:tc>
        <w:tc>
          <w:tcPr>
            <w:tcW w:w="24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1"/>
                <w:szCs w:val="11"/>
                <w:lang w:eastAsia="es-MX"/>
              </w:rPr>
            </w:pPr>
            <w:r w:rsidRPr="00424EA6">
              <w:rPr>
                <w:rFonts w:ascii="Arial" w:eastAsia="Times New Roman" w:hAnsi="Arial" w:cs="Arial"/>
                <w:color w:val="000000"/>
                <w:sz w:val="16"/>
                <w:szCs w:val="16"/>
                <w:lang w:eastAsia="es-MX"/>
              </w:rPr>
              <w:t>Método de calificación y </w:t>
            </w:r>
            <w:proofErr w:type="spellStart"/>
            <w:r w:rsidRPr="00424EA6">
              <w:rPr>
                <w:rFonts w:ascii="Arial" w:eastAsia="Times New Roman" w:hAnsi="Arial" w:cs="Arial"/>
                <w:color w:val="000000"/>
                <w:sz w:val="16"/>
                <w:szCs w:val="16"/>
                <w:lang w:eastAsia="es-MX"/>
              </w:rPr>
              <w:t>provisionamiento</w:t>
            </w:r>
            <w:proofErr w:type="spellEnd"/>
            <w:r w:rsidRPr="00424EA6">
              <w:rPr>
                <w:rFonts w:ascii="Arial" w:eastAsia="Times New Roman" w:hAnsi="Arial" w:cs="Arial"/>
                <w:color w:val="000000"/>
                <w:sz w:val="16"/>
                <w:szCs w:val="16"/>
                <w:lang w:eastAsia="es-MX"/>
              </w:rPr>
              <w:t xml:space="preserve"> aplicable a los créditos comerciales para proyectos de inversión con fuente de pago propia (Anexo 19)</w:t>
            </w:r>
            <w:r w:rsidRPr="00424EA6">
              <w:rPr>
                <w:rFonts w:ascii="Arial" w:eastAsia="Times New Roman" w:hAnsi="Arial" w:cs="Arial"/>
                <w:b/>
                <w:bCs/>
                <w:color w:val="000000"/>
                <w:sz w:val="16"/>
                <w:szCs w:val="16"/>
                <w:lang w:eastAsia="es-MX"/>
              </w:rPr>
              <w:t>1</w:t>
            </w:r>
            <w:r w:rsidRPr="00424EA6">
              <w:rPr>
                <w:rFonts w:ascii="Arial" w:eastAsia="Times New Roman" w:hAnsi="Arial" w:cs="Arial"/>
                <w:b/>
                <w:bCs/>
                <w:color w:val="000000"/>
                <w:sz w:val="11"/>
                <w:szCs w:val="11"/>
                <w:vertAlign w:val="superscript"/>
                <w:lang w:eastAsia="es-MX"/>
              </w:rPr>
              <w:t>, </w:t>
            </w:r>
            <w:r w:rsidRPr="00424EA6">
              <w:rPr>
                <w:rFonts w:ascii="Arial" w:eastAsia="Times New Roman" w:hAnsi="Arial" w:cs="Arial"/>
                <w:b/>
                <w:bCs/>
                <w:color w:val="000000"/>
                <w:sz w:val="16"/>
                <w:szCs w:val="16"/>
                <w:lang w:eastAsia="es-MX"/>
              </w:rPr>
              <w:t>2</w:t>
            </w:r>
            <w:r w:rsidRPr="00424EA6">
              <w:rPr>
                <w:rFonts w:ascii="Arial" w:eastAsia="Times New Roman" w:hAnsi="Arial" w:cs="Arial"/>
                <w:b/>
                <w:bCs/>
                <w:color w:val="000000"/>
                <w:sz w:val="11"/>
                <w:szCs w:val="11"/>
                <w:vertAlign w:val="superscript"/>
                <w:lang w:eastAsia="es-MX"/>
              </w:rPr>
              <w:t> y </w:t>
            </w:r>
            <w:r w:rsidRPr="00424EA6">
              <w:rPr>
                <w:rFonts w:ascii="Arial" w:eastAsia="Times New Roman" w:hAnsi="Arial" w:cs="Arial"/>
                <w:b/>
                <w:bCs/>
                <w:color w:val="000000"/>
                <w:sz w:val="16"/>
                <w:szCs w:val="16"/>
                <w:lang w:eastAsia="es-MX"/>
              </w:rPr>
              <w:t>3</w:t>
            </w:r>
          </w:p>
        </w:tc>
        <w:tc>
          <w:tcPr>
            <w:tcW w:w="13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24EA6" w:rsidRPr="00424EA6" w:rsidRDefault="00424EA6" w:rsidP="00424EA6">
            <w:pPr>
              <w:spacing w:after="101"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Mensual</w:t>
            </w:r>
          </w:p>
        </w:tc>
      </w:tr>
      <w:tr w:rsidR="00424EA6" w:rsidRPr="00424EA6" w:rsidTr="00424EA6">
        <w:trPr>
          <w:trHeight w:val="487"/>
        </w:trPr>
        <w:tc>
          <w:tcPr>
            <w:tcW w:w="453"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862"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2376" w:type="dxa"/>
            <w:tcBorders>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15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C-0440</w:t>
            </w:r>
          </w:p>
        </w:tc>
        <w:tc>
          <w:tcPr>
            <w:tcW w:w="24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1"/>
                <w:szCs w:val="11"/>
                <w:lang w:eastAsia="es-MX"/>
              </w:rPr>
            </w:pPr>
            <w:r w:rsidRPr="00424EA6">
              <w:rPr>
                <w:rFonts w:ascii="Arial" w:eastAsia="Times New Roman" w:hAnsi="Arial" w:cs="Arial"/>
                <w:color w:val="000000"/>
                <w:sz w:val="16"/>
                <w:szCs w:val="16"/>
                <w:lang w:eastAsia="es-MX"/>
              </w:rPr>
              <w:t>Garantías de créditos comerciales</w:t>
            </w:r>
            <w:r w:rsidRPr="00424EA6">
              <w:rPr>
                <w:rFonts w:ascii="Arial" w:eastAsia="Times New Roman" w:hAnsi="Arial" w:cs="Arial"/>
                <w:b/>
                <w:bCs/>
                <w:color w:val="000000"/>
                <w:sz w:val="16"/>
                <w:szCs w:val="16"/>
                <w:lang w:eastAsia="es-MX"/>
              </w:rPr>
              <w:t>1</w:t>
            </w:r>
            <w:r w:rsidRPr="00424EA6">
              <w:rPr>
                <w:rFonts w:ascii="Arial" w:eastAsia="Times New Roman" w:hAnsi="Arial" w:cs="Arial"/>
                <w:b/>
                <w:bCs/>
                <w:color w:val="000000"/>
                <w:sz w:val="11"/>
                <w:szCs w:val="11"/>
                <w:vertAlign w:val="superscript"/>
                <w:lang w:eastAsia="es-MX"/>
              </w:rPr>
              <w:t>, </w:t>
            </w:r>
            <w:r w:rsidRPr="00424EA6">
              <w:rPr>
                <w:rFonts w:ascii="Arial" w:eastAsia="Times New Roman" w:hAnsi="Arial" w:cs="Arial"/>
                <w:b/>
                <w:bCs/>
                <w:color w:val="000000"/>
                <w:sz w:val="16"/>
                <w:szCs w:val="16"/>
                <w:lang w:eastAsia="es-MX"/>
              </w:rPr>
              <w:t>2</w:t>
            </w:r>
            <w:r w:rsidRPr="00424EA6">
              <w:rPr>
                <w:rFonts w:ascii="Arial" w:eastAsia="Times New Roman" w:hAnsi="Arial" w:cs="Arial"/>
                <w:b/>
                <w:bCs/>
                <w:color w:val="000000"/>
                <w:sz w:val="11"/>
                <w:szCs w:val="11"/>
                <w:vertAlign w:val="superscript"/>
                <w:lang w:eastAsia="es-MX"/>
              </w:rPr>
              <w:t> y </w:t>
            </w:r>
            <w:r w:rsidRPr="00424EA6">
              <w:rPr>
                <w:rFonts w:ascii="Arial" w:eastAsia="Times New Roman" w:hAnsi="Arial" w:cs="Arial"/>
                <w:b/>
                <w:bCs/>
                <w:color w:val="000000"/>
                <w:sz w:val="16"/>
                <w:szCs w:val="16"/>
                <w:lang w:eastAsia="es-MX"/>
              </w:rPr>
              <w:t>3</w:t>
            </w:r>
          </w:p>
        </w:tc>
        <w:tc>
          <w:tcPr>
            <w:tcW w:w="13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24EA6" w:rsidRPr="00424EA6" w:rsidRDefault="00424EA6" w:rsidP="00424EA6">
            <w:pPr>
              <w:spacing w:after="101"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Mensual</w:t>
            </w:r>
          </w:p>
        </w:tc>
      </w:tr>
    </w:tbl>
    <w:p w:rsidR="00424EA6" w:rsidRPr="00424EA6" w:rsidRDefault="00424EA6" w:rsidP="00424EA6">
      <w:pPr>
        <w:shd w:val="clear" w:color="auto" w:fill="FFFFFF"/>
        <w:spacing w:line="240" w:lineRule="auto"/>
        <w:jc w:val="both"/>
        <w:rPr>
          <w:rFonts w:ascii="Times New Roman" w:eastAsia="Times New Roman" w:hAnsi="Times New Roman" w:cs="Times New Roman"/>
          <w:color w:val="2F2F2F"/>
          <w:sz w:val="24"/>
          <w:szCs w:val="24"/>
          <w:lang w:eastAsia="es-MX"/>
        </w:rPr>
      </w:pPr>
      <w:r w:rsidRPr="00424EA6">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52"/>
        <w:gridCol w:w="862"/>
        <w:gridCol w:w="2312"/>
        <w:gridCol w:w="63"/>
        <w:gridCol w:w="156"/>
        <w:gridCol w:w="1424"/>
        <w:gridCol w:w="2407"/>
        <w:gridCol w:w="1302"/>
      </w:tblGrid>
      <w:tr w:rsidR="00424EA6" w:rsidRPr="00424EA6" w:rsidTr="00424EA6">
        <w:trPr>
          <w:trHeight w:val="289"/>
        </w:trPr>
        <w:tc>
          <w:tcPr>
            <w:tcW w:w="453"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7225" w:type="dxa"/>
            <w:gridSpan w:val="6"/>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b/>
                <w:bCs/>
                <w:i/>
                <w:iCs/>
                <w:color w:val="000000"/>
                <w:sz w:val="16"/>
                <w:szCs w:val="16"/>
                <w:lang w:eastAsia="es-MX"/>
              </w:rPr>
              <w:t>Cartera a la vivienda</w:t>
            </w:r>
          </w:p>
        </w:tc>
        <w:tc>
          <w:tcPr>
            <w:tcW w:w="1302"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r>
      <w:tr w:rsidR="00424EA6" w:rsidRPr="00424EA6" w:rsidTr="00424EA6">
        <w:trPr>
          <w:trHeight w:val="477"/>
        </w:trPr>
        <w:tc>
          <w:tcPr>
            <w:tcW w:w="453"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862"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2376" w:type="dxa"/>
            <w:gridSpan w:val="2"/>
            <w:tcBorders>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158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H-0491</w:t>
            </w:r>
          </w:p>
        </w:tc>
        <w:tc>
          <w:tcPr>
            <w:tcW w:w="24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1"/>
                <w:szCs w:val="11"/>
                <w:lang w:eastAsia="es-MX"/>
              </w:rPr>
            </w:pPr>
            <w:r w:rsidRPr="00424EA6">
              <w:rPr>
                <w:rFonts w:ascii="Arial" w:eastAsia="Times New Roman" w:hAnsi="Arial" w:cs="Arial"/>
                <w:color w:val="000000"/>
                <w:sz w:val="16"/>
                <w:szCs w:val="16"/>
                <w:lang w:eastAsia="es-MX"/>
              </w:rPr>
              <w:t>Altas de créditos a la vivienda</w:t>
            </w:r>
            <w:r w:rsidRPr="00424EA6">
              <w:rPr>
                <w:rFonts w:ascii="Arial" w:eastAsia="Times New Roman" w:hAnsi="Arial" w:cs="Arial"/>
                <w:b/>
                <w:bCs/>
                <w:color w:val="000000"/>
                <w:sz w:val="16"/>
                <w:szCs w:val="16"/>
                <w:lang w:eastAsia="es-MX"/>
              </w:rPr>
              <w:t>1</w:t>
            </w:r>
            <w:r w:rsidRPr="00424EA6">
              <w:rPr>
                <w:rFonts w:ascii="Arial" w:eastAsia="Times New Roman" w:hAnsi="Arial" w:cs="Arial"/>
                <w:b/>
                <w:bCs/>
                <w:color w:val="000000"/>
                <w:sz w:val="11"/>
                <w:szCs w:val="11"/>
                <w:vertAlign w:val="superscript"/>
                <w:lang w:eastAsia="es-MX"/>
              </w:rPr>
              <w:t>, </w:t>
            </w:r>
            <w:r w:rsidRPr="00424EA6">
              <w:rPr>
                <w:rFonts w:ascii="Arial" w:eastAsia="Times New Roman" w:hAnsi="Arial" w:cs="Arial"/>
                <w:b/>
                <w:bCs/>
                <w:color w:val="000000"/>
                <w:sz w:val="16"/>
                <w:szCs w:val="16"/>
                <w:lang w:eastAsia="es-MX"/>
              </w:rPr>
              <w:t>2</w:t>
            </w:r>
            <w:r w:rsidRPr="00424EA6">
              <w:rPr>
                <w:rFonts w:ascii="Arial" w:eastAsia="Times New Roman" w:hAnsi="Arial" w:cs="Arial"/>
                <w:b/>
                <w:bCs/>
                <w:color w:val="000000"/>
                <w:sz w:val="11"/>
                <w:szCs w:val="11"/>
                <w:vertAlign w:val="superscript"/>
                <w:lang w:eastAsia="es-MX"/>
              </w:rPr>
              <w:t> y </w:t>
            </w:r>
            <w:r w:rsidRPr="00424EA6">
              <w:rPr>
                <w:rFonts w:ascii="Arial" w:eastAsia="Times New Roman" w:hAnsi="Arial" w:cs="Arial"/>
                <w:b/>
                <w:bCs/>
                <w:color w:val="000000"/>
                <w:sz w:val="16"/>
                <w:szCs w:val="16"/>
                <w:lang w:eastAsia="es-MX"/>
              </w:rPr>
              <w:t>3</w:t>
            </w:r>
          </w:p>
        </w:tc>
        <w:tc>
          <w:tcPr>
            <w:tcW w:w="13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Mensual</w:t>
            </w:r>
          </w:p>
        </w:tc>
      </w:tr>
      <w:tr w:rsidR="00424EA6" w:rsidRPr="00424EA6" w:rsidTr="00424EA6">
        <w:trPr>
          <w:trHeight w:val="477"/>
        </w:trPr>
        <w:tc>
          <w:tcPr>
            <w:tcW w:w="453"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862"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2376" w:type="dxa"/>
            <w:gridSpan w:val="2"/>
            <w:tcBorders>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158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H-0492</w:t>
            </w:r>
          </w:p>
        </w:tc>
        <w:tc>
          <w:tcPr>
            <w:tcW w:w="24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1"/>
                <w:szCs w:val="11"/>
                <w:lang w:eastAsia="es-MX"/>
              </w:rPr>
            </w:pPr>
            <w:r w:rsidRPr="00424EA6">
              <w:rPr>
                <w:rFonts w:ascii="Arial" w:eastAsia="Times New Roman" w:hAnsi="Arial" w:cs="Arial"/>
                <w:color w:val="000000"/>
                <w:sz w:val="16"/>
                <w:szCs w:val="16"/>
                <w:lang w:eastAsia="es-MX"/>
              </w:rPr>
              <w:t>Seguimiento de créditos a la vivienda</w:t>
            </w:r>
            <w:r w:rsidRPr="00424EA6">
              <w:rPr>
                <w:rFonts w:ascii="Arial" w:eastAsia="Times New Roman" w:hAnsi="Arial" w:cs="Arial"/>
                <w:b/>
                <w:bCs/>
                <w:color w:val="000000"/>
                <w:sz w:val="16"/>
                <w:szCs w:val="16"/>
                <w:lang w:eastAsia="es-MX"/>
              </w:rPr>
              <w:t>1</w:t>
            </w:r>
            <w:r w:rsidRPr="00424EA6">
              <w:rPr>
                <w:rFonts w:ascii="Arial" w:eastAsia="Times New Roman" w:hAnsi="Arial" w:cs="Arial"/>
                <w:b/>
                <w:bCs/>
                <w:color w:val="000000"/>
                <w:sz w:val="11"/>
                <w:szCs w:val="11"/>
                <w:vertAlign w:val="superscript"/>
                <w:lang w:eastAsia="es-MX"/>
              </w:rPr>
              <w:t>, </w:t>
            </w:r>
            <w:r w:rsidRPr="00424EA6">
              <w:rPr>
                <w:rFonts w:ascii="Arial" w:eastAsia="Times New Roman" w:hAnsi="Arial" w:cs="Arial"/>
                <w:b/>
                <w:bCs/>
                <w:color w:val="000000"/>
                <w:sz w:val="16"/>
                <w:szCs w:val="16"/>
                <w:lang w:eastAsia="es-MX"/>
              </w:rPr>
              <w:t>2</w:t>
            </w:r>
            <w:r w:rsidRPr="00424EA6">
              <w:rPr>
                <w:rFonts w:ascii="Arial" w:eastAsia="Times New Roman" w:hAnsi="Arial" w:cs="Arial"/>
                <w:b/>
                <w:bCs/>
                <w:color w:val="000000"/>
                <w:sz w:val="11"/>
                <w:szCs w:val="11"/>
                <w:vertAlign w:val="superscript"/>
                <w:lang w:eastAsia="es-MX"/>
              </w:rPr>
              <w:t> y </w:t>
            </w:r>
            <w:r w:rsidRPr="00424EA6">
              <w:rPr>
                <w:rFonts w:ascii="Arial" w:eastAsia="Times New Roman" w:hAnsi="Arial" w:cs="Arial"/>
                <w:b/>
                <w:bCs/>
                <w:color w:val="000000"/>
                <w:sz w:val="16"/>
                <w:szCs w:val="16"/>
                <w:lang w:eastAsia="es-MX"/>
              </w:rPr>
              <w:t>3</w:t>
            </w:r>
          </w:p>
        </w:tc>
        <w:tc>
          <w:tcPr>
            <w:tcW w:w="13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Mensual</w:t>
            </w:r>
          </w:p>
        </w:tc>
      </w:tr>
      <w:tr w:rsidR="00424EA6" w:rsidRPr="00424EA6" w:rsidTr="00424EA6">
        <w:trPr>
          <w:trHeight w:val="477"/>
        </w:trPr>
        <w:tc>
          <w:tcPr>
            <w:tcW w:w="453"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862"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2376" w:type="dxa"/>
            <w:gridSpan w:val="2"/>
            <w:tcBorders>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158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H-0493</w:t>
            </w:r>
          </w:p>
        </w:tc>
        <w:tc>
          <w:tcPr>
            <w:tcW w:w="24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1"/>
                <w:szCs w:val="11"/>
                <w:lang w:eastAsia="es-MX"/>
              </w:rPr>
            </w:pPr>
            <w:r w:rsidRPr="00424EA6">
              <w:rPr>
                <w:rFonts w:ascii="Arial" w:eastAsia="Times New Roman" w:hAnsi="Arial" w:cs="Arial"/>
                <w:color w:val="000000"/>
                <w:sz w:val="16"/>
                <w:szCs w:val="16"/>
                <w:lang w:eastAsia="es-MX"/>
              </w:rPr>
              <w:t>Baja de créditos a la vivienda</w:t>
            </w:r>
            <w:r w:rsidRPr="00424EA6">
              <w:rPr>
                <w:rFonts w:ascii="Arial" w:eastAsia="Times New Roman" w:hAnsi="Arial" w:cs="Arial"/>
                <w:b/>
                <w:bCs/>
                <w:color w:val="000000"/>
                <w:sz w:val="16"/>
                <w:szCs w:val="16"/>
                <w:lang w:eastAsia="es-MX"/>
              </w:rPr>
              <w:t>1</w:t>
            </w:r>
            <w:r w:rsidRPr="00424EA6">
              <w:rPr>
                <w:rFonts w:ascii="Arial" w:eastAsia="Times New Roman" w:hAnsi="Arial" w:cs="Arial"/>
                <w:b/>
                <w:bCs/>
                <w:color w:val="000000"/>
                <w:sz w:val="11"/>
                <w:szCs w:val="11"/>
                <w:vertAlign w:val="superscript"/>
                <w:lang w:eastAsia="es-MX"/>
              </w:rPr>
              <w:t>, </w:t>
            </w:r>
            <w:r w:rsidRPr="00424EA6">
              <w:rPr>
                <w:rFonts w:ascii="Arial" w:eastAsia="Times New Roman" w:hAnsi="Arial" w:cs="Arial"/>
                <w:b/>
                <w:bCs/>
                <w:color w:val="000000"/>
                <w:sz w:val="16"/>
                <w:szCs w:val="16"/>
                <w:lang w:eastAsia="es-MX"/>
              </w:rPr>
              <w:t>2</w:t>
            </w:r>
            <w:r w:rsidRPr="00424EA6">
              <w:rPr>
                <w:rFonts w:ascii="Arial" w:eastAsia="Times New Roman" w:hAnsi="Arial" w:cs="Arial"/>
                <w:b/>
                <w:bCs/>
                <w:color w:val="000000"/>
                <w:sz w:val="11"/>
                <w:szCs w:val="11"/>
                <w:vertAlign w:val="superscript"/>
                <w:lang w:eastAsia="es-MX"/>
              </w:rPr>
              <w:t> y </w:t>
            </w:r>
            <w:r w:rsidRPr="00424EA6">
              <w:rPr>
                <w:rFonts w:ascii="Arial" w:eastAsia="Times New Roman" w:hAnsi="Arial" w:cs="Arial"/>
                <w:b/>
                <w:bCs/>
                <w:color w:val="000000"/>
                <w:sz w:val="16"/>
                <w:szCs w:val="16"/>
                <w:lang w:eastAsia="es-MX"/>
              </w:rPr>
              <w:t>3</w:t>
            </w:r>
          </w:p>
        </w:tc>
        <w:tc>
          <w:tcPr>
            <w:tcW w:w="13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Mensual</w:t>
            </w:r>
          </w:p>
        </w:tc>
      </w:tr>
      <w:tr w:rsidR="00424EA6" w:rsidRPr="00424EA6" w:rsidTr="00424EA6">
        <w:trPr>
          <w:trHeight w:val="477"/>
        </w:trPr>
        <w:tc>
          <w:tcPr>
            <w:tcW w:w="453"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862"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2376" w:type="dxa"/>
            <w:gridSpan w:val="2"/>
            <w:tcBorders>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158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H-0494</w:t>
            </w:r>
          </w:p>
        </w:tc>
        <w:tc>
          <w:tcPr>
            <w:tcW w:w="24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1"/>
                <w:szCs w:val="11"/>
                <w:lang w:eastAsia="es-MX"/>
              </w:rPr>
            </w:pPr>
            <w:r w:rsidRPr="00424EA6">
              <w:rPr>
                <w:rFonts w:ascii="Arial" w:eastAsia="Times New Roman" w:hAnsi="Arial" w:cs="Arial"/>
                <w:color w:val="000000"/>
                <w:sz w:val="16"/>
                <w:szCs w:val="16"/>
                <w:lang w:eastAsia="es-MX"/>
              </w:rPr>
              <w:t>Reservas de créditos a la vivienda</w:t>
            </w:r>
            <w:r w:rsidRPr="00424EA6">
              <w:rPr>
                <w:rFonts w:ascii="Arial" w:eastAsia="Times New Roman" w:hAnsi="Arial" w:cs="Arial"/>
                <w:b/>
                <w:bCs/>
                <w:color w:val="000000"/>
                <w:sz w:val="16"/>
                <w:szCs w:val="16"/>
                <w:lang w:eastAsia="es-MX"/>
              </w:rPr>
              <w:t>1</w:t>
            </w:r>
            <w:r w:rsidRPr="00424EA6">
              <w:rPr>
                <w:rFonts w:ascii="Arial" w:eastAsia="Times New Roman" w:hAnsi="Arial" w:cs="Arial"/>
                <w:b/>
                <w:bCs/>
                <w:color w:val="000000"/>
                <w:sz w:val="11"/>
                <w:szCs w:val="11"/>
                <w:vertAlign w:val="superscript"/>
                <w:lang w:eastAsia="es-MX"/>
              </w:rPr>
              <w:t>, </w:t>
            </w:r>
            <w:r w:rsidRPr="00424EA6">
              <w:rPr>
                <w:rFonts w:ascii="Arial" w:eastAsia="Times New Roman" w:hAnsi="Arial" w:cs="Arial"/>
                <w:b/>
                <w:bCs/>
                <w:color w:val="000000"/>
                <w:sz w:val="16"/>
                <w:szCs w:val="16"/>
                <w:lang w:eastAsia="es-MX"/>
              </w:rPr>
              <w:t>2</w:t>
            </w:r>
            <w:r w:rsidRPr="00424EA6">
              <w:rPr>
                <w:rFonts w:ascii="Arial" w:eastAsia="Times New Roman" w:hAnsi="Arial" w:cs="Arial"/>
                <w:b/>
                <w:bCs/>
                <w:color w:val="000000"/>
                <w:sz w:val="11"/>
                <w:szCs w:val="11"/>
                <w:vertAlign w:val="superscript"/>
                <w:lang w:eastAsia="es-MX"/>
              </w:rPr>
              <w:t> y </w:t>
            </w:r>
            <w:r w:rsidRPr="00424EA6">
              <w:rPr>
                <w:rFonts w:ascii="Arial" w:eastAsia="Times New Roman" w:hAnsi="Arial" w:cs="Arial"/>
                <w:b/>
                <w:bCs/>
                <w:color w:val="000000"/>
                <w:sz w:val="16"/>
                <w:szCs w:val="16"/>
                <w:lang w:eastAsia="es-MX"/>
              </w:rPr>
              <w:t>3</w:t>
            </w:r>
          </w:p>
        </w:tc>
        <w:tc>
          <w:tcPr>
            <w:tcW w:w="13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Mensual</w:t>
            </w:r>
          </w:p>
        </w:tc>
      </w:tr>
      <w:tr w:rsidR="00424EA6" w:rsidRPr="00424EA6" w:rsidTr="00424EA6">
        <w:trPr>
          <w:trHeight w:val="289"/>
        </w:trPr>
        <w:tc>
          <w:tcPr>
            <w:tcW w:w="7678" w:type="dxa"/>
            <w:gridSpan w:val="7"/>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b/>
                <w:bCs/>
                <w:color w:val="000000"/>
                <w:sz w:val="16"/>
                <w:szCs w:val="16"/>
                <w:lang w:eastAsia="es-MX"/>
              </w:rPr>
              <w:t>Serie R06 Bienes Adjudicados</w:t>
            </w:r>
          </w:p>
        </w:tc>
        <w:tc>
          <w:tcPr>
            <w:tcW w:w="1302"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r>
      <w:tr w:rsidR="00424EA6" w:rsidRPr="00424EA6" w:rsidTr="00424EA6">
        <w:trPr>
          <w:trHeight w:val="289"/>
        </w:trPr>
        <w:tc>
          <w:tcPr>
            <w:tcW w:w="453"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862"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2376" w:type="dxa"/>
            <w:gridSpan w:val="2"/>
            <w:tcBorders>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158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A-0611</w:t>
            </w:r>
          </w:p>
        </w:tc>
        <w:tc>
          <w:tcPr>
            <w:tcW w:w="24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Bienes Adjudicados</w:t>
            </w:r>
            <w:r w:rsidRPr="00424EA6">
              <w:rPr>
                <w:rFonts w:ascii="Arial" w:eastAsia="Times New Roman" w:hAnsi="Arial" w:cs="Arial"/>
                <w:b/>
                <w:bCs/>
                <w:color w:val="000000"/>
                <w:sz w:val="16"/>
                <w:szCs w:val="16"/>
                <w:lang w:eastAsia="es-MX"/>
              </w:rPr>
              <w:t>1</w:t>
            </w:r>
          </w:p>
        </w:tc>
        <w:tc>
          <w:tcPr>
            <w:tcW w:w="13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Mensual</w:t>
            </w:r>
          </w:p>
        </w:tc>
      </w:tr>
      <w:tr w:rsidR="00424EA6" w:rsidRPr="00424EA6" w:rsidTr="00424EA6">
        <w:trPr>
          <w:trHeight w:val="289"/>
        </w:trPr>
        <w:tc>
          <w:tcPr>
            <w:tcW w:w="7678" w:type="dxa"/>
            <w:gridSpan w:val="7"/>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b/>
                <w:bCs/>
                <w:color w:val="000000"/>
                <w:sz w:val="16"/>
                <w:szCs w:val="16"/>
                <w:lang w:eastAsia="es-MX"/>
              </w:rPr>
              <w:t>Serie R10 Reclasificaciones</w:t>
            </w:r>
          </w:p>
        </w:tc>
        <w:tc>
          <w:tcPr>
            <w:tcW w:w="1302" w:type="dxa"/>
            <w:tcMar>
              <w:top w:w="0" w:type="dxa"/>
              <w:left w:w="70" w:type="dxa"/>
              <w:bottom w:w="0" w:type="dxa"/>
              <w:right w:w="70" w:type="dxa"/>
            </w:tcMar>
            <w:vAlign w:val="cente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r>
      <w:tr w:rsidR="00424EA6" w:rsidRPr="00424EA6" w:rsidTr="00424EA6">
        <w:trPr>
          <w:trHeight w:val="477"/>
        </w:trPr>
        <w:tc>
          <w:tcPr>
            <w:tcW w:w="453"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862"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2376" w:type="dxa"/>
            <w:gridSpan w:val="2"/>
            <w:tcBorders>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158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24EA6" w:rsidRPr="00424EA6" w:rsidRDefault="00424EA6" w:rsidP="00424EA6">
            <w:pPr>
              <w:spacing w:after="101"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A-1011</w:t>
            </w:r>
          </w:p>
        </w:tc>
        <w:tc>
          <w:tcPr>
            <w:tcW w:w="24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24EA6" w:rsidRPr="00424EA6" w:rsidRDefault="00424EA6" w:rsidP="00424EA6">
            <w:pPr>
              <w:spacing w:after="101" w:line="240" w:lineRule="auto"/>
              <w:jc w:val="both"/>
              <w:rPr>
                <w:rFonts w:ascii="Times New Roman" w:eastAsia="Times New Roman" w:hAnsi="Times New Roman" w:cs="Times New Roman"/>
                <w:color w:val="000000"/>
                <w:sz w:val="11"/>
                <w:szCs w:val="11"/>
                <w:lang w:eastAsia="es-MX"/>
              </w:rPr>
            </w:pPr>
            <w:r w:rsidRPr="00424EA6">
              <w:rPr>
                <w:rFonts w:ascii="Arial" w:eastAsia="Times New Roman" w:hAnsi="Arial" w:cs="Arial"/>
                <w:color w:val="000000"/>
                <w:sz w:val="16"/>
                <w:szCs w:val="16"/>
                <w:lang w:eastAsia="es-MX"/>
              </w:rPr>
              <w:t>Reclasificaciones en el estado de situación financiera</w:t>
            </w:r>
            <w:r w:rsidRPr="00424EA6">
              <w:rPr>
                <w:rFonts w:ascii="Arial" w:eastAsia="Times New Roman" w:hAnsi="Arial" w:cs="Arial"/>
                <w:b/>
                <w:bCs/>
                <w:color w:val="000000"/>
                <w:sz w:val="16"/>
                <w:szCs w:val="16"/>
                <w:lang w:eastAsia="es-MX"/>
              </w:rPr>
              <w:t>1</w:t>
            </w:r>
            <w:r w:rsidRPr="00424EA6">
              <w:rPr>
                <w:rFonts w:ascii="Arial" w:eastAsia="Times New Roman" w:hAnsi="Arial" w:cs="Arial"/>
                <w:b/>
                <w:bCs/>
                <w:color w:val="000000"/>
                <w:sz w:val="11"/>
                <w:szCs w:val="11"/>
                <w:vertAlign w:val="superscript"/>
                <w:lang w:eastAsia="es-MX"/>
              </w:rPr>
              <w:t>, </w:t>
            </w:r>
            <w:r w:rsidRPr="00424EA6">
              <w:rPr>
                <w:rFonts w:ascii="Arial" w:eastAsia="Times New Roman" w:hAnsi="Arial" w:cs="Arial"/>
                <w:b/>
                <w:bCs/>
                <w:color w:val="000000"/>
                <w:sz w:val="16"/>
                <w:szCs w:val="16"/>
                <w:lang w:eastAsia="es-MX"/>
              </w:rPr>
              <w:t>2</w:t>
            </w:r>
            <w:r w:rsidRPr="00424EA6">
              <w:rPr>
                <w:rFonts w:ascii="Arial" w:eastAsia="Times New Roman" w:hAnsi="Arial" w:cs="Arial"/>
                <w:b/>
                <w:bCs/>
                <w:color w:val="000000"/>
                <w:sz w:val="11"/>
                <w:szCs w:val="11"/>
                <w:vertAlign w:val="superscript"/>
                <w:lang w:eastAsia="es-MX"/>
              </w:rPr>
              <w:t> y </w:t>
            </w:r>
            <w:r w:rsidRPr="00424EA6">
              <w:rPr>
                <w:rFonts w:ascii="Arial" w:eastAsia="Times New Roman" w:hAnsi="Arial" w:cs="Arial"/>
                <w:b/>
                <w:bCs/>
                <w:color w:val="000000"/>
                <w:sz w:val="16"/>
                <w:szCs w:val="16"/>
                <w:lang w:eastAsia="es-MX"/>
              </w:rPr>
              <w:t>3</w:t>
            </w:r>
          </w:p>
        </w:tc>
        <w:tc>
          <w:tcPr>
            <w:tcW w:w="13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24EA6" w:rsidRPr="00424EA6" w:rsidRDefault="00424EA6" w:rsidP="00424EA6">
            <w:pPr>
              <w:spacing w:after="101"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Mensual</w:t>
            </w:r>
          </w:p>
        </w:tc>
      </w:tr>
      <w:tr w:rsidR="00424EA6" w:rsidRPr="00424EA6" w:rsidTr="00424EA6">
        <w:trPr>
          <w:trHeight w:val="477"/>
        </w:trPr>
        <w:tc>
          <w:tcPr>
            <w:tcW w:w="453"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862"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2376" w:type="dxa"/>
            <w:gridSpan w:val="2"/>
            <w:tcBorders>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158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24EA6" w:rsidRPr="00424EA6" w:rsidRDefault="00424EA6" w:rsidP="00424EA6">
            <w:pPr>
              <w:spacing w:after="101"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A-1012</w:t>
            </w:r>
          </w:p>
        </w:tc>
        <w:tc>
          <w:tcPr>
            <w:tcW w:w="24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24EA6" w:rsidRPr="00424EA6" w:rsidRDefault="00424EA6" w:rsidP="00424EA6">
            <w:pPr>
              <w:spacing w:after="101" w:line="240" w:lineRule="auto"/>
              <w:jc w:val="both"/>
              <w:rPr>
                <w:rFonts w:ascii="Times New Roman" w:eastAsia="Times New Roman" w:hAnsi="Times New Roman" w:cs="Times New Roman"/>
                <w:color w:val="000000"/>
                <w:sz w:val="11"/>
                <w:szCs w:val="11"/>
                <w:lang w:eastAsia="es-MX"/>
              </w:rPr>
            </w:pPr>
            <w:r w:rsidRPr="00424EA6">
              <w:rPr>
                <w:rFonts w:ascii="Arial" w:eastAsia="Times New Roman" w:hAnsi="Arial" w:cs="Arial"/>
                <w:color w:val="000000"/>
                <w:sz w:val="16"/>
                <w:szCs w:val="16"/>
                <w:lang w:eastAsia="es-MX"/>
              </w:rPr>
              <w:t>Reclasificaciones en el estado de resultado integral</w:t>
            </w:r>
            <w:r w:rsidRPr="00424EA6">
              <w:rPr>
                <w:rFonts w:ascii="Arial" w:eastAsia="Times New Roman" w:hAnsi="Arial" w:cs="Arial"/>
                <w:b/>
                <w:bCs/>
                <w:color w:val="000000"/>
                <w:sz w:val="16"/>
                <w:szCs w:val="16"/>
                <w:lang w:eastAsia="es-MX"/>
              </w:rPr>
              <w:t>1</w:t>
            </w:r>
            <w:r w:rsidRPr="00424EA6">
              <w:rPr>
                <w:rFonts w:ascii="Arial" w:eastAsia="Times New Roman" w:hAnsi="Arial" w:cs="Arial"/>
                <w:b/>
                <w:bCs/>
                <w:color w:val="000000"/>
                <w:sz w:val="11"/>
                <w:szCs w:val="11"/>
                <w:vertAlign w:val="superscript"/>
                <w:lang w:eastAsia="es-MX"/>
              </w:rPr>
              <w:t>, </w:t>
            </w:r>
            <w:r w:rsidRPr="00424EA6">
              <w:rPr>
                <w:rFonts w:ascii="Arial" w:eastAsia="Times New Roman" w:hAnsi="Arial" w:cs="Arial"/>
                <w:b/>
                <w:bCs/>
                <w:color w:val="000000"/>
                <w:sz w:val="16"/>
                <w:szCs w:val="16"/>
                <w:lang w:eastAsia="es-MX"/>
              </w:rPr>
              <w:t>2</w:t>
            </w:r>
            <w:r w:rsidRPr="00424EA6">
              <w:rPr>
                <w:rFonts w:ascii="Arial" w:eastAsia="Times New Roman" w:hAnsi="Arial" w:cs="Arial"/>
                <w:b/>
                <w:bCs/>
                <w:color w:val="000000"/>
                <w:sz w:val="11"/>
                <w:szCs w:val="11"/>
                <w:vertAlign w:val="superscript"/>
                <w:lang w:eastAsia="es-MX"/>
              </w:rPr>
              <w:t> y </w:t>
            </w:r>
            <w:r w:rsidRPr="00424EA6">
              <w:rPr>
                <w:rFonts w:ascii="Arial" w:eastAsia="Times New Roman" w:hAnsi="Arial" w:cs="Arial"/>
                <w:b/>
                <w:bCs/>
                <w:color w:val="000000"/>
                <w:sz w:val="16"/>
                <w:szCs w:val="16"/>
                <w:lang w:eastAsia="es-MX"/>
              </w:rPr>
              <w:t>3</w:t>
            </w:r>
          </w:p>
        </w:tc>
        <w:tc>
          <w:tcPr>
            <w:tcW w:w="13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24EA6" w:rsidRPr="00424EA6" w:rsidRDefault="00424EA6" w:rsidP="00424EA6">
            <w:pPr>
              <w:spacing w:after="101"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Mensual</w:t>
            </w:r>
          </w:p>
        </w:tc>
      </w:tr>
      <w:tr w:rsidR="00424EA6" w:rsidRPr="00424EA6" w:rsidTr="00424EA6">
        <w:trPr>
          <w:trHeight w:val="289"/>
        </w:trPr>
        <w:tc>
          <w:tcPr>
            <w:tcW w:w="7678" w:type="dxa"/>
            <w:gridSpan w:val="7"/>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b/>
                <w:bCs/>
                <w:color w:val="000000"/>
                <w:sz w:val="16"/>
                <w:szCs w:val="16"/>
                <w:lang w:eastAsia="es-MX"/>
              </w:rPr>
              <w:t>Serie R12 Consolidación</w:t>
            </w:r>
          </w:p>
        </w:tc>
        <w:tc>
          <w:tcPr>
            <w:tcW w:w="1302"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r>
      <w:tr w:rsidR="00424EA6" w:rsidRPr="00424EA6" w:rsidTr="00424EA6">
        <w:trPr>
          <w:trHeight w:val="1041"/>
        </w:trPr>
        <w:tc>
          <w:tcPr>
            <w:tcW w:w="453"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lastRenderedPageBreak/>
              <w:t> </w:t>
            </w:r>
          </w:p>
        </w:tc>
        <w:tc>
          <w:tcPr>
            <w:tcW w:w="862"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2376" w:type="dxa"/>
            <w:gridSpan w:val="2"/>
            <w:tcBorders>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158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24EA6" w:rsidRPr="00424EA6" w:rsidRDefault="00424EA6" w:rsidP="00424EA6">
            <w:pPr>
              <w:spacing w:after="101"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A-1219</w:t>
            </w:r>
          </w:p>
        </w:tc>
        <w:tc>
          <w:tcPr>
            <w:tcW w:w="24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24EA6" w:rsidRPr="00424EA6" w:rsidRDefault="00424EA6" w:rsidP="00424EA6">
            <w:pPr>
              <w:spacing w:after="101" w:line="240" w:lineRule="auto"/>
              <w:jc w:val="both"/>
              <w:rPr>
                <w:rFonts w:ascii="Times New Roman" w:eastAsia="Times New Roman" w:hAnsi="Times New Roman" w:cs="Times New Roman"/>
                <w:color w:val="000000"/>
                <w:sz w:val="11"/>
                <w:szCs w:val="11"/>
                <w:lang w:eastAsia="es-MX"/>
              </w:rPr>
            </w:pPr>
            <w:r w:rsidRPr="00424EA6">
              <w:rPr>
                <w:rFonts w:ascii="Arial" w:eastAsia="Times New Roman" w:hAnsi="Arial" w:cs="Arial"/>
                <w:color w:val="000000"/>
                <w:sz w:val="16"/>
                <w:szCs w:val="16"/>
                <w:lang w:eastAsia="es-MX"/>
              </w:rPr>
              <w:t>Consolidación del estado de situación financiera de la sociedad financiera de objeto múltiple regulada con sus subsidiarias</w:t>
            </w:r>
            <w:r w:rsidRPr="00424EA6">
              <w:rPr>
                <w:rFonts w:ascii="Arial" w:eastAsia="Times New Roman" w:hAnsi="Arial" w:cs="Arial"/>
                <w:b/>
                <w:bCs/>
                <w:color w:val="000000"/>
                <w:sz w:val="16"/>
                <w:szCs w:val="16"/>
                <w:lang w:eastAsia="es-MX"/>
              </w:rPr>
              <w:t>1</w:t>
            </w:r>
            <w:r w:rsidRPr="00424EA6">
              <w:rPr>
                <w:rFonts w:ascii="Arial" w:eastAsia="Times New Roman" w:hAnsi="Arial" w:cs="Arial"/>
                <w:b/>
                <w:bCs/>
                <w:color w:val="000000"/>
                <w:sz w:val="11"/>
                <w:szCs w:val="11"/>
                <w:vertAlign w:val="superscript"/>
                <w:lang w:eastAsia="es-MX"/>
              </w:rPr>
              <w:t>, </w:t>
            </w:r>
            <w:r w:rsidRPr="00424EA6">
              <w:rPr>
                <w:rFonts w:ascii="Arial" w:eastAsia="Times New Roman" w:hAnsi="Arial" w:cs="Arial"/>
                <w:b/>
                <w:bCs/>
                <w:color w:val="000000"/>
                <w:sz w:val="16"/>
                <w:szCs w:val="16"/>
                <w:lang w:eastAsia="es-MX"/>
              </w:rPr>
              <w:t>2</w:t>
            </w:r>
            <w:r w:rsidRPr="00424EA6">
              <w:rPr>
                <w:rFonts w:ascii="Arial" w:eastAsia="Times New Roman" w:hAnsi="Arial" w:cs="Arial"/>
                <w:b/>
                <w:bCs/>
                <w:color w:val="000000"/>
                <w:sz w:val="11"/>
                <w:szCs w:val="11"/>
                <w:vertAlign w:val="superscript"/>
                <w:lang w:eastAsia="es-MX"/>
              </w:rPr>
              <w:t> y </w:t>
            </w:r>
            <w:r w:rsidRPr="00424EA6">
              <w:rPr>
                <w:rFonts w:ascii="Arial" w:eastAsia="Times New Roman" w:hAnsi="Arial" w:cs="Arial"/>
                <w:b/>
                <w:bCs/>
                <w:color w:val="000000"/>
                <w:sz w:val="16"/>
                <w:szCs w:val="16"/>
                <w:lang w:eastAsia="es-MX"/>
              </w:rPr>
              <w:t>3</w:t>
            </w:r>
          </w:p>
        </w:tc>
        <w:tc>
          <w:tcPr>
            <w:tcW w:w="13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24EA6" w:rsidRPr="00424EA6" w:rsidRDefault="00424EA6" w:rsidP="00424EA6">
            <w:pPr>
              <w:spacing w:after="101"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Mensual</w:t>
            </w:r>
          </w:p>
        </w:tc>
      </w:tr>
      <w:tr w:rsidR="00424EA6" w:rsidRPr="00424EA6" w:rsidTr="00424EA6">
        <w:trPr>
          <w:trHeight w:val="1041"/>
        </w:trPr>
        <w:tc>
          <w:tcPr>
            <w:tcW w:w="453"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862"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2376" w:type="dxa"/>
            <w:gridSpan w:val="2"/>
            <w:tcBorders>
              <w:right w:val="single" w:sz="4" w:space="0" w:color="000000"/>
            </w:tcBorders>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158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24EA6" w:rsidRPr="00424EA6" w:rsidRDefault="00424EA6" w:rsidP="00424EA6">
            <w:pPr>
              <w:spacing w:after="101"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A-1220</w:t>
            </w:r>
          </w:p>
        </w:tc>
        <w:tc>
          <w:tcPr>
            <w:tcW w:w="24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24EA6" w:rsidRPr="00424EA6" w:rsidRDefault="00424EA6" w:rsidP="00424EA6">
            <w:pPr>
              <w:spacing w:after="101" w:line="240" w:lineRule="auto"/>
              <w:jc w:val="both"/>
              <w:rPr>
                <w:rFonts w:ascii="Times New Roman" w:eastAsia="Times New Roman" w:hAnsi="Times New Roman" w:cs="Times New Roman"/>
                <w:color w:val="000000"/>
                <w:sz w:val="11"/>
                <w:szCs w:val="11"/>
                <w:lang w:eastAsia="es-MX"/>
              </w:rPr>
            </w:pPr>
            <w:r w:rsidRPr="00424EA6">
              <w:rPr>
                <w:rFonts w:ascii="Arial" w:eastAsia="Times New Roman" w:hAnsi="Arial" w:cs="Arial"/>
                <w:color w:val="000000"/>
                <w:sz w:val="16"/>
                <w:szCs w:val="16"/>
                <w:lang w:eastAsia="es-MX"/>
              </w:rPr>
              <w:t>Consolidación del estado de resultado integral de la sociedad financiera de objeto múltiple regulada con sus subsidiarias</w:t>
            </w:r>
            <w:r w:rsidRPr="00424EA6">
              <w:rPr>
                <w:rFonts w:ascii="Arial" w:eastAsia="Times New Roman" w:hAnsi="Arial" w:cs="Arial"/>
                <w:b/>
                <w:bCs/>
                <w:color w:val="000000"/>
                <w:sz w:val="16"/>
                <w:szCs w:val="16"/>
                <w:lang w:eastAsia="es-MX"/>
              </w:rPr>
              <w:t>1</w:t>
            </w:r>
            <w:r w:rsidRPr="00424EA6">
              <w:rPr>
                <w:rFonts w:ascii="Arial" w:eastAsia="Times New Roman" w:hAnsi="Arial" w:cs="Arial"/>
                <w:b/>
                <w:bCs/>
                <w:color w:val="000000"/>
                <w:sz w:val="11"/>
                <w:szCs w:val="11"/>
                <w:vertAlign w:val="superscript"/>
                <w:lang w:eastAsia="es-MX"/>
              </w:rPr>
              <w:t>, </w:t>
            </w:r>
            <w:r w:rsidRPr="00424EA6">
              <w:rPr>
                <w:rFonts w:ascii="Arial" w:eastAsia="Times New Roman" w:hAnsi="Arial" w:cs="Arial"/>
                <w:b/>
                <w:bCs/>
                <w:color w:val="000000"/>
                <w:sz w:val="16"/>
                <w:szCs w:val="16"/>
                <w:lang w:eastAsia="es-MX"/>
              </w:rPr>
              <w:t>2</w:t>
            </w:r>
            <w:r w:rsidRPr="00424EA6">
              <w:rPr>
                <w:rFonts w:ascii="Arial" w:eastAsia="Times New Roman" w:hAnsi="Arial" w:cs="Arial"/>
                <w:b/>
                <w:bCs/>
                <w:color w:val="000000"/>
                <w:sz w:val="11"/>
                <w:szCs w:val="11"/>
                <w:vertAlign w:val="superscript"/>
                <w:lang w:eastAsia="es-MX"/>
              </w:rPr>
              <w:t> y </w:t>
            </w:r>
            <w:r w:rsidRPr="00424EA6">
              <w:rPr>
                <w:rFonts w:ascii="Arial" w:eastAsia="Times New Roman" w:hAnsi="Arial" w:cs="Arial"/>
                <w:b/>
                <w:bCs/>
                <w:color w:val="000000"/>
                <w:sz w:val="16"/>
                <w:szCs w:val="16"/>
                <w:lang w:eastAsia="es-MX"/>
              </w:rPr>
              <w:t>3</w:t>
            </w:r>
          </w:p>
        </w:tc>
        <w:tc>
          <w:tcPr>
            <w:tcW w:w="13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24EA6" w:rsidRPr="00424EA6" w:rsidRDefault="00424EA6" w:rsidP="00424EA6">
            <w:pPr>
              <w:spacing w:after="101"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Mensual</w:t>
            </w:r>
          </w:p>
        </w:tc>
      </w:tr>
      <w:tr w:rsidR="00424EA6" w:rsidRPr="00424EA6" w:rsidTr="00424EA6">
        <w:trPr>
          <w:trHeight w:val="289"/>
        </w:trPr>
        <w:tc>
          <w:tcPr>
            <w:tcW w:w="7678" w:type="dxa"/>
            <w:gridSpan w:val="7"/>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b/>
                <w:bCs/>
                <w:color w:val="000000"/>
                <w:sz w:val="16"/>
                <w:szCs w:val="16"/>
                <w:lang w:eastAsia="es-MX"/>
              </w:rPr>
              <w:t>Serie R13 Estados financieros</w:t>
            </w:r>
          </w:p>
        </w:tc>
        <w:tc>
          <w:tcPr>
            <w:tcW w:w="1302" w:type="dxa"/>
            <w:tcMar>
              <w:top w:w="0" w:type="dxa"/>
              <w:left w:w="70" w:type="dxa"/>
              <w:bottom w:w="0" w:type="dxa"/>
              <w:right w:w="70"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r>
      <w:tr w:rsidR="00424EA6" w:rsidRPr="00424EA6" w:rsidTr="00424EA6">
        <w:trPr>
          <w:trHeight w:val="456"/>
        </w:trPr>
        <w:tc>
          <w:tcPr>
            <w:tcW w:w="453" w:type="dxa"/>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862" w:type="dxa"/>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2376" w:type="dxa"/>
            <w:gridSpan w:val="2"/>
            <w:tcBorders>
              <w:right w:val="single" w:sz="4" w:space="0" w:color="000000"/>
            </w:tcBorders>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158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24EA6" w:rsidRPr="00424EA6" w:rsidRDefault="00424EA6" w:rsidP="00424EA6">
            <w:pPr>
              <w:spacing w:after="80"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A-1311</w:t>
            </w:r>
          </w:p>
        </w:tc>
        <w:tc>
          <w:tcPr>
            <w:tcW w:w="24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24EA6" w:rsidRPr="00424EA6" w:rsidRDefault="00424EA6" w:rsidP="00424EA6">
            <w:pPr>
              <w:spacing w:after="80" w:line="240" w:lineRule="auto"/>
              <w:jc w:val="both"/>
              <w:rPr>
                <w:rFonts w:ascii="Times New Roman" w:eastAsia="Times New Roman" w:hAnsi="Times New Roman" w:cs="Times New Roman"/>
                <w:color w:val="000000"/>
                <w:sz w:val="11"/>
                <w:szCs w:val="11"/>
                <w:lang w:eastAsia="es-MX"/>
              </w:rPr>
            </w:pPr>
            <w:r w:rsidRPr="00424EA6">
              <w:rPr>
                <w:rFonts w:ascii="Arial" w:eastAsia="Times New Roman" w:hAnsi="Arial" w:cs="Arial"/>
                <w:color w:val="000000"/>
                <w:sz w:val="16"/>
                <w:szCs w:val="16"/>
                <w:lang w:eastAsia="es-MX"/>
              </w:rPr>
              <w:t>Estado de cambios en el capital contable</w:t>
            </w:r>
            <w:r w:rsidRPr="00424EA6">
              <w:rPr>
                <w:rFonts w:ascii="Arial" w:eastAsia="Times New Roman" w:hAnsi="Arial" w:cs="Arial"/>
                <w:b/>
                <w:bCs/>
                <w:color w:val="000000"/>
                <w:sz w:val="16"/>
                <w:szCs w:val="16"/>
                <w:lang w:eastAsia="es-MX"/>
              </w:rPr>
              <w:t>1</w:t>
            </w:r>
            <w:r w:rsidRPr="00424EA6">
              <w:rPr>
                <w:rFonts w:ascii="Arial" w:eastAsia="Times New Roman" w:hAnsi="Arial" w:cs="Arial"/>
                <w:b/>
                <w:bCs/>
                <w:color w:val="000000"/>
                <w:sz w:val="11"/>
                <w:szCs w:val="11"/>
                <w:vertAlign w:val="superscript"/>
                <w:lang w:eastAsia="es-MX"/>
              </w:rPr>
              <w:t>, </w:t>
            </w:r>
            <w:r w:rsidRPr="00424EA6">
              <w:rPr>
                <w:rFonts w:ascii="Arial" w:eastAsia="Times New Roman" w:hAnsi="Arial" w:cs="Arial"/>
                <w:b/>
                <w:bCs/>
                <w:color w:val="000000"/>
                <w:sz w:val="16"/>
                <w:szCs w:val="16"/>
                <w:lang w:eastAsia="es-MX"/>
              </w:rPr>
              <w:t>2</w:t>
            </w:r>
            <w:r w:rsidRPr="00424EA6">
              <w:rPr>
                <w:rFonts w:ascii="Arial" w:eastAsia="Times New Roman" w:hAnsi="Arial" w:cs="Arial"/>
                <w:b/>
                <w:bCs/>
                <w:color w:val="000000"/>
                <w:sz w:val="11"/>
                <w:szCs w:val="11"/>
                <w:vertAlign w:val="superscript"/>
                <w:lang w:eastAsia="es-MX"/>
              </w:rPr>
              <w:t> y </w:t>
            </w:r>
            <w:r w:rsidRPr="00424EA6">
              <w:rPr>
                <w:rFonts w:ascii="Arial" w:eastAsia="Times New Roman" w:hAnsi="Arial" w:cs="Arial"/>
                <w:b/>
                <w:bCs/>
                <w:color w:val="000000"/>
                <w:sz w:val="16"/>
                <w:szCs w:val="16"/>
                <w:lang w:eastAsia="es-MX"/>
              </w:rPr>
              <w:t>3</w:t>
            </w:r>
          </w:p>
        </w:tc>
        <w:tc>
          <w:tcPr>
            <w:tcW w:w="13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24EA6" w:rsidRPr="00424EA6" w:rsidRDefault="00424EA6" w:rsidP="00424EA6">
            <w:pPr>
              <w:spacing w:after="80"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Trimestral</w:t>
            </w:r>
          </w:p>
        </w:tc>
      </w:tr>
      <w:tr w:rsidR="00424EA6" w:rsidRPr="00424EA6" w:rsidTr="00424EA6">
        <w:trPr>
          <w:trHeight w:val="456"/>
        </w:trPr>
        <w:tc>
          <w:tcPr>
            <w:tcW w:w="453" w:type="dxa"/>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862" w:type="dxa"/>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2376" w:type="dxa"/>
            <w:gridSpan w:val="2"/>
            <w:tcBorders>
              <w:right w:val="single" w:sz="4" w:space="0" w:color="000000"/>
            </w:tcBorders>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158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24EA6" w:rsidRPr="00424EA6" w:rsidRDefault="00424EA6" w:rsidP="00424EA6">
            <w:pPr>
              <w:spacing w:after="80"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A-1316</w:t>
            </w:r>
          </w:p>
        </w:tc>
        <w:tc>
          <w:tcPr>
            <w:tcW w:w="24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24EA6" w:rsidRPr="00424EA6" w:rsidRDefault="00424EA6" w:rsidP="00424EA6">
            <w:pPr>
              <w:spacing w:after="80" w:line="240" w:lineRule="auto"/>
              <w:jc w:val="both"/>
              <w:rPr>
                <w:rFonts w:ascii="Times New Roman" w:eastAsia="Times New Roman" w:hAnsi="Times New Roman" w:cs="Times New Roman"/>
                <w:color w:val="000000"/>
                <w:sz w:val="11"/>
                <w:szCs w:val="11"/>
                <w:lang w:eastAsia="es-MX"/>
              </w:rPr>
            </w:pPr>
            <w:r w:rsidRPr="00424EA6">
              <w:rPr>
                <w:rFonts w:ascii="Arial" w:eastAsia="Times New Roman" w:hAnsi="Arial" w:cs="Arial"/>
                <w:color w:val="000000"/>
                <w:sz w:val="16"/>
                <w:szCs w:val="16"/>
                <w:lang w:eastAsia="es-MX"/>
              </w:rPr>
              <w:t>Estado de flujos de efectivo</w:t>
            </w:r>
            <w:r w:rsidRPr="00424EA6">
              <w:rPr>
                <w:rFonts w:ascii="Arial" w:eastAsia="Times New Roman" w:hAnsi="Arial" w:cs="Arial"/>
                <w:b/>
                <w:bCs/>
                <w:color w:val="000000"/>
                <w:sz w:val="16"/>
                <w:szCs w:val="16"/>
                <w:lang w:eastAsia="es-MX"/>
              </w:rPr>
              <w:t>1</w:t>
            </w:r>
            <w:r w:rsidRPr="00424EA6">
              <w:rPr>
                <w:rFonts w:ascii="Arial" w:eastAsia="Times New Roman" w:hAnsi="Arial" w:cs="Arial"/>
                <w:b/>
                <w:bCs/>
                <w:color w:val="000000"/>
                <w:sz w:val="11"/>
                <w:szCs w:val="11"/>
                <w:vertAlign w:val="superscript"/>
                <w:lang w:eastAsia="es-MX"/>
              </w:rPr>
              <w:t>, </w:t>
            </w:r>
            <w:r w:rsidRPr="00424EA6">
              <w:rPr>
                <w:rFonts w:ascii="Arial" w:eastAsia="Times New Roman" w:hAnsi="Arial" w:cs="Arial"/>
                <w:b/>
                <w:bCs/>
                <w:color w:val="000000"/>
                <w:sz w:val="16"/>
                <w:szCs w:val="16"/>
                <w:lang w:eastAsia="es-MX"/>
              </w:rPr>
              <w:t>2</w:t>
            </w:r>
            <w:r w:rsidRPr="00424EA6">
              <w:rPr>
                <w:rFonts w:ascii="Arial" w:eastAsia="Times New Roman" w:hAnsi="Arial" w:cs="Arial"/>
                <w:b/>
                <w:bCs/>
                <w:color w:val="000000"/>
                <w:sz w:val="11"/>
                <w:szCs w:val="11"/>
                <w:vertAlign w:val="superscript"/>
                <w:lang w:eastAsia="es-MX"/>
              </w:rPr>
              <w:t> y </w:t>
            </w:r>
            <w:r w:rsidRPr="00424EA6">
              <w:rPr>
                <w:rFonts w:ascii="Arial" w:eastAsia="Times New Roman" w:hAnsi="Arial" w:cs="Arial"/>
                <w:b/>
                <w:bCs/>
                <w:color w:val="000000"/>
                <w:sz w:val="16"/>
                <w:szCs w:val="16"/>
                <w:lang w:eastAsia="es-MX"/>
              </w:rPr>
              <w:t>3</w:t>
            </w:r>
          </w:p>
        </w:tc>
        <w:tc>
          <w:tcPr>
            <w:tcW w:w="13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24EA6" w:rsidRPr="00424EA6" w:rsidRDefault="00424EA6" w:rsidP="00424EA6">
            <w:pPr>
              <w:spacing w:after="80"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Trimestral</w:t>
            </w:r>
          </w:p>
        </w:tc>
      </w:tr>
      <w:tr w:rsidR="00424EA6" w:rsidRPr="00424EA6" w:rsidTr="00424EA6">
        <w:trPr>
          <w:trHeight w:val="456"/>
        </w:trPr>
        <w:tc>
          <w:tcPr>
            <w:tcW w:w="453" w:type="dxa"/>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862" w:type="dxa"/>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2376" w:type="dxa"/>
            <w:gridSpan w:val="2"/>
            <w:tcBorders>
              <w:right w:val="single" w:sz="4" w:space="0" w:color="000000"/>
            </w:tcBorders>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158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24EA6" w:rsidRPr="00424EA6" w:rsidRDefault="00424EA6" w:rsidP="00424EA6">
            <w:pPr>
              <w:spacing w:after="80"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B-1321</w:t>
            </w:r>
          </w:p>
        </w:tc>
        <w:tc>
          <w:tcPr>
            <w:tcW w:w="24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24EA6" w:rsidRPr="00424EA6" w:rsidRDefault="00424EA6" w:rsidP="00424EA6">
            <w:pPr>
              <w:spacing w:after="80" w:line="240" w:lineRule="auto"/>
              <w:jc w:val="both"/>
              <w:rPr>
                <w:rFonts w:ascii="Times New Roman" w:eastAsia="Times New Roman" w:hAnsi="Times New Roman" w:cs="Times New Roman"/>
                <w:color w:val="000000"/>
                <w:sz w:val="11"/>
                <w:szCs w:val="11"/>
                <w:lang w:eastAsia="es-MX"/>
              </w:rPr>
            </w:pPr>
            <w:r w:rsidRPr="00424EA6">
              <w:rPr>
                <w:rFonts w:ascii="Arial" w:eastAsia="Times New Roman" w:hAnsi="Arial" w:cs="Arial"/>
                <w:color w:val="000000"/>
                <w:sz w:val="16"/>
                <w:szCs w:val="16"/>
                <w:lang w:eastAsia="es-MX"/>
              </w:rPr>
              <w:t>Estado de situación financiera</w:t>
            </w:r>
            <w:r w:rsidRPr="00424EA6">
              <w:rPr>
                <w:rFonts w:ascii="Arial" w:eastAsia="Times New Roman" w:hAnsi="Arial" w:cs="Arial"/>
                <w:b/>
                <w:bCs/>
                <w:color w:val="000000"/>
                <w:sz w:val="16"/>
                <w:szCs w:val="16"/>
                <w:lang w:eastAsia="es-MX"/>
              </w:rPr>
              <w:t>1</w:t>
            </w:r>
            <w:r w:rsidRPr="00424EA6">
              <w:rPr>
                <w:rFonts w:ascii="Arial" w:eastAsia="Times New Roman" w:hAnsi="Arial" w:cs="Arial"/>
                <w:b/>
                <w:bCs/>
                <w:color w:val="000000"/>
                <w:sz w:val="11"/>
                <w:szCs w:val="11"/>
                <w:vertAlign w:val="superscript"/>
                <w:lang w:eastAsia="es-MX"/>
              </w:rPr>
              <w:t>, </w:t>
            </w:r>
            <w:r w:rsidRPr="00424EA6">
              <w:rPr>
                <w:rFonts w:ascii="Arial" w:eastAsia="Times New Roman" w:hAnsi="Arial" w:cs="Arial"/>
                <w:b/>
                <w:bCs/>
                <w:color w:val="000000"/>
                <w:sz w:val="16"/>
                <w:szCs w:val="16"/>
                <w:lang w:eastAsia="es-MX"/>
              </w:rPr>
              <w:t>2</w:t>
            </w:r>
            <w:r w:rsidRPr="00424EA6">
              <w:rPr>
                <w:rFonts w:ascii="Arial" w:eastAsia="Times New Roman" w:hAnsi="Arial" w:cs="Arial"/>
                <w:b/>
                <w:bCs/>
                <w:color w:val="000000"/>
                <w:sz w:val="11"/>
                <w:szCs w:val="11"/>
                <w:vertAlign w:val="superscript"/>
                <w:lang w:eastAsia="es-MX"/>
              </w:rPr>
              <w:t> y </w:t>
            </w:r>
            <w:r w:rsidRPr="00424EA6">
              <w:rPr>
                <w:rFonts w:ascii="Arial" w:eastAsia="Times New Roman" w:hAnsi="Arial" w:cs="Arial"/>
                <w:b/>
                <w:bCs/>
                <w:color w:val="000000"/>
                <w:sz w:val="16"/>
                <w:szCs w:val="16"/>
                <w:lang w:eastAsia="es-MX"/>
              </w:rPr>
              <w:t>3</w:t>
            </w:r>
          </w:p>
        </w:tc>
        <w:tc>
          <w:tcPr>
            <w:tcW w:w="13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24EA6" w:rsidRPr="00424EA6" w:rsidRDefault="00424EA6" w:rsidP="00424EA6">
            <w:pPr>
              <w:spacing w:after="80"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Mensual</w:t>
            </w:r>
          </w:p>
        </w:tc>
      </w:tr>
      <w:tr w:rsidR="00424EA6" w:rsidRPr="00424EA6" w:rsidTr="00424EA6">
        <w:trPr>
          <w:trHeight w:val="456"/>
        </w:trPr>
        <w:tc>
          <w:tcPr>
            <w:tcW w:w="453" w:type="dxa"/>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862" w:type="dxa"/>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2376" w:type="dxa"/>
            <w:gridSpan w:val="2"/>
            <w:tcBorders>
              <w:right w:val="single" w:sz="4" w:space="0" w:color="000000"/>
            </w:tcBorders>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158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24EA6" w:rsidRPr="00424EA6" w:rsidRDefault="00424EA6" w:rsidP="00424EA6">
            <w:pPr>
              <w:spacing w:after="80"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B-1322</w:t>
            </w:r>
          </w:p>
        </w:tc>
        <w:tc>
          <w:tcPr>
            <w:tcW w:w="24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24EA6" w:rsidRPr="00424EA6" w:rsidRDefault="00424EA6" w:rsidP="00424EA6">
            <w:pPr>
              <w:spacing w:after="80" w:line="240" w:lineRule="auto"/>
              <w:jc w:val="both"/>
              <w:rPr>
                <w:rFonts w:ascii="Times New Roman" w:eastAsia="Times New Roman" w:hAnsi="Times New Roman" w:cs="Times New Roman"/>
                <w:color w:val="000000"/>
                <w:sz w:val="11"/>
                <w:szCs w:val="11"/>
                <w:lang w:eastAsia="es-MX"/>
              </w:rPr>
            </w:pPr>
            <w:r w:rsidRPr="00424EA6">
              <w:rPr>
                <w:rFonts w:ascii="Arial" w:eastAsia="Times New Roman" w:hAnsi="Arial" w:cs="Arial"/>
                <w:color w:val="000000"/>
                <w:sz w:val="16"/>
                <w:szCs w:val="16"/>
                <w:lang w:eastAsia="es-MX"/>
              </w:rPr>
              <w:t>Estado de resultado integral</w:t>
            </w:r>
            <w:r w:rsidRPr="00424EA6">
              <w:rPr>
                <w:rFonts w:ascii="Arial" w:eastAsia="Times New Roman" w:hAnsi="Arial" w:cs="Arial"/>
                <w:b/>
                <w:bCs/>
                <w:color w:val="000000"/>
                <w:sz w:val="16"/>
                <w:szCs w:val="16"/>
                <w:lang w:eastAsia="es-MX"/>
              </w:rPr>
              <w:t>1</w:t>
            </w:r>
            <w:r w:rsidRPr="00424EA6">
              <w:rPr>
                <w:rFonts w:ascii="Arial" w:eastAsia="Times New Roman" w:hAnsi="Arial" w:cs="Arial"/>
                <w:b/>
                <w:bCs/>
                <w:color w:val="000000"/>
                <w:sz w:val="11"/>
                <w:szCs w:val="11"/>
                <w:vertAlign w:val="superscript"/>
                <w:lang w:eastAsia="es-MX"/>
              </w:rPr>
              <w:t>, </w:t>
            </w:r>
            <w:r w:rsidRPr="00424EA6">
              <w:rPr>
                <w:rFonts w:ascii="Arial" w:eastAsia="Times New Roman" w:hAnsi="Arial" w:cs="Arial"/>
                <w:b/>
                <w:bCs/>
                <w:color w:val="000000"/>
                <w:sz w:val="16"/>
                <w:szCs w:val="16"/>
                <w:lang w:eastAsia="es-MX"/>
              </w:rPr>
              <w:t>2</w:t>
            </w:r>
            <w:r w:rsidRPr="00424EA6">
              <w:rPr>
                <w:rFonts w:ascii="Arial" w:eastAsia="Times New Roman" w:hAnsi="Arial" w:cs="Arial"/>
                <w:b/>
                <w:bCs/>
                <w:color w:val="000000"/>
                <w:sz w:val="11"/>
                <w:szCs w:val="11"/>
                <w:vertAlign w:val="superscript"/>
                <w:lang w:eastAsia="es-MX"/>
              </w:rPr>
              <w:t> y </w:t>
            </w:r>
            <w:r w:rsidRPr="00424EA6">
              <w:rPr>
                <w:rFonts w:ascii="Arial" w:eastAsia="Times New Roman" w:hAnsi="Arial" w:cs="Arial"/>
                <w:b/>
                <w:bCs/>
                <w:color w:val="000000"/>
                <w:sz w:val="16"/>
                <w:szCs w:val="16"/>
                <w:lang w:eastAsia="es-MX"/>
              </w:rPr>
              <w:t>3</w:t>
            </w:r>
          </w:p>
        </w:tc>
        <w:tc>
          <w:tcPr>
            <w:tcW w:w="13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24EA6" w:rsidRPr="00424EA6" w:rsidRDefault="00424EA6" w:rsidP="00424EA6">
            <w:pPr>
              <w:spacing w:after="80"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Mensual</w:t>
            </w:r>
          </w:p>
        </w:tc>
      </w:tr>
      <w:tr w:rsidR="00424EA6" w:rsidRPr="00424EA6" w:rsidTr="00424EA6">
        <w:trPr>
          <w:trHeight w:val="268"/>
        </w:trPr>
        <w:tc>
          <w:tcPr>
            <w:tcW w:w="7678" w:type="dxa"/>
            <w:gridSpan w:val="7"/>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b/>
                <w:bCs/>
                <w:color w:val="000000"/>
                <w:sz w:val="16"/>
                <w:szCs w:val="16"/>
                <w:lang w:eastAsia="es-MX"/>
              </w:rPr>
              <w:t>Serie R14 Integración accionaria</w:t>
            </w:r>
          </w:p>
        </w:tc>
        <w:tc>
          <w:tcPr>
            <w:tcW w:w="1302" w:type="dxa"/>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r>
      <w:tr w:rsidR="00424EA6" w:rsidRPr="00424EA6" w:rsidTr="00424EA6">
        <w:trPr>
          <w:trHeight w:val="268"/>
        </w:trPr>
        <w:tc>
          <w:tcPr>
            <w:tcW w:w="453" w:type="dxa"/>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862" w:type="dxa"/>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2376" w:type="dxa"/>
            <w:gridSpan w:val="2"/>
            <w:tcBorders>
              <w:right w:val="single" w:sz="4" w:space="0" w:color="000000"/>
            </w:tcBorders>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158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24EA6" w:rsidRPr="00424EA6" w:rsidRDefault="00424EA6" w:rsidP="00424EA6">
            <w:pPr>
              <w:spacing w:after="80"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A-1411</w:t>
            </w:r>
          </w:p>
        </w:tc>
        <w:tc>
          <w:tcPr>
            <w:tcW w:w="24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24EA6" w:rsidRPr="00424EA6" w:rsidRDefault="00424EA6" w:rsidP="00424EA6">
            <w:pPr>
              <w:spacing w:after="80" w:line="240" w:lineRule="auto"/>
              <w:jc w:val="both"/>
              <w:rPr>
                <w:rFonts w:ascii="Times New Roman" w:eastAsia="Times New Roman" w:hAnsi="Times New Roman" w:cs="Times New Roman"/>
                <w:color w:val="000000"/>
                <w:sz w:val="11"/>
                <w:szCs w:val="11"/>
                <w:lang w:eastAsia="es-MX"/>
              </w:rPr>
            </w:pPr>
            <w:r w:rsidRPr="00424EA6">
              <w:rPr>
                <w:rFonts w:ascii="Arial" w:eastAsia="Times New Roman" w:hAnsi="Arial" w:cs="Arial"/>
                <w:color w:val="000000"/>
                <w:sz w:val="16"/>
                <w:szCs w:val="16"/>
                <w:lang w:eastAsia="es-MX"/>
              </w:rPr>
              <w:t>Integración accionaria</w:t>
            </w:r>
            <w:r w:rsidRPr="00424EA6">
              <w:rPr>
                <w:rFonts w:ascii="Arial" w:eastAsia="Times New Roman" w:hAnsi="Arial" w:cs="Arial"/>
                <w:b/>
                <w:bCs/>
                <w:color w:val="000000"/>
                <w:sz w:val="16"/>
                <w:szCs w:val="16"/>
                <w:lang w:eastAsia="es-MX"/>
              </w:rPr>
              <w:t>1</w:t>
            </w:r>
            <w:r w:rsidRPr="00424EA6">
              <w:rPr>
                <w:rFonts w:ascii="Arial" w:eastAsia="Times New Roman" w:hAnsi="Arial" w:cs="Arial"/>
                <w:b/>
                <w:bCs/>
                <w:color w:val="000000"/>
                <w:sz w:val="11"/>
                <w:szCs w:val="11"/>
                <w:vertAlign w:val="superscript"/>
                <w:lang w:eastAsia="es-MX"/>
              </w:rPr>
              <w:t>, </w:t>
            </w:r>
            <w:r w:rsidRPr="00424EA6">
              <w:rPr>
                <w:rFonts w:ascii="Arial" w:eastAsia="Times New Roman" w:hAnsi="Arial" w:cs="Arial"/>
                <w:b/>
                <w:bCs/>
                <w:color w:val="000000"/>
                <w:sz w:val="16"/>
                <w:szCs w:val="16"/>
                <w:lang w:eastAsia="es-MX"/>
              </w:rPr>
              <w:t>2</w:t>
            </w:r>
            <w:r w:rsidRPr="00424EA6">
              <w:rPr>
                <w:rFonts w:ascii="Arial" w:eastAsia="Times New Roman" w:hAnsi="Arial" w:cs="Arial"/>
                <w:b/>
                <w:bCs/>
                <w:color w:val="000000"/>
                <w:sz w:val="11"/>
                <w:szCs w:val="11"/>
                <w:vertAlign w:val="superscript"/>
                <w:lang w:eastAsia="es-MX"/>
              </w:rPr>
              <w:t> y </w:t>
            </w:r>
            <w:r w:rsidRPr="00424EA6">
              <w:rPr>
                <w:rFonts w:ascii="Arial" w:eastAsia="Times New Roman" w:hAnsi="Arial" w:cs="Arial"/>
                <w:b/>
                <w:bCs/>
                <w:color w:val="000000"/>
                <w:sz w:val="16"/>
                <w:szCs w:val="16"/>
                <w:lang w:eastAsia="es-MX"/>
              </w:rPr>
              <w:t>3</w:t>
            </w:r>
          </w:p>
        </w:tc>
        <w:tc>
          <w:tcPr>
            <w:tcW w:w="13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24EA6" w:rsidRPr="00424EA6" w:rsidRDefault="00424EA6" w:rsidP="00424EA6">
            <w:pPr>
              <w:spacing w:after="80"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Trimestral</w:t>
            </w:r>
          </w:p>
        </w:tc>
      </w:tr>
      <w:tr w:rsidR="00424EA6" w:rsidRPr="00424EA6" w:rsidTr="00424EA6">
        <w:trPr>
          <w:trHeight w:val="268"/>
        </w:trPr>
        <w:tc>
          <w:tcPr>
            <w:tcW w:w="3847" w:type="dxa"/>
            <w:gridSpan w:val="5"/>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b/>
                <w:bCs/>
                <w:color w:val="000000"/>
                <w:sz w:val="16"/>
                <w:szCs w:val="16"/>
                <w:lang w:eastAsia="es-MX"/>
              </w:rPr>
              <w:t>Serie R15 Operaciones por servicio</w:t>
            </w:r>
          </w:p>
        </w:tc>
        <w:tc>
          <w:tcPr>
            <w:tcW w:w="3831" w:type="dxa"/>
            <w:gridSpan w:val="2"/>
            <w:tcBorders>
              <w:top w:val="single" w:sz="4" w:space="0" w:color="000000"/>
            </w:tcBorders>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1302" w:type="dxa"/>
            <w:tcBorders>
              <w:top w:val="single" w:sz="4" w:space="0" w:color="000000"/>
            </w:tcBorders>
            <w:tcMar>
              <w:top w:w="0" w:type="dxa"/>
              <w:left w:w="70" w:type="dxa"/>
              <w:bottom w:w="0" w:type="dxa"/>
              <w:right w:w="70" w:type="dxa"/>
            </w:tcMar>
            <w:vAlign w:val="center"/>
            <w:hideMark/>
          </w:tcPr>
          <w:p w:rsidR="00424EA6" w:rsidRPr="00424EA6" w:rsidRDefault="00424EA6" w:rsidP="00424EA6">
            <w:pPr>
              <w:spacing w:after="80"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b/>
                <w:bCs/>
                <w:color w:val="000000"/>
                <w:sz w:val="16"/>
                <w:szCs w:val="16"/>
                <w:lang w:eastAsia="es-MX"/>
              </w:rPr>
              <w:t>Periodicidad</w:t>
            </w:r>
          </w:p>
        </w:tc>
      </w:tr>
      <w:tr w:rsidR="00424EA6" w:rsidRPr="00424EA6" w:rsidTr="00424EA6">
        <w:trPr>
          <w:trHeight w:val="832"/>
        </w:trPr>
        <w:tc>
          <w:tcPr>
            <w:tcW w:w="3691" w:type="dxa"/>
            <w:gridSpan w:val="4"/>
            <w:tcBorders>
              <w:right w:val="single" w:sz="4" w:space="0" w:color="000000"/>
            </w:tcBorders>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158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B-1522</w:t>
            </w:r>
          </w:p>
        </w:tc>
        <w:tc>
          <w:tcPr>
            <w:tcW w:w="24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Usuarios no clientes de los medios electrónicos de la sociedad financiera de objeto múltiple regulada</w:t>
            </w:r>
            <w:r w:rsidRPr="00424EA6">
              <w:rPr>
                <w:rFonts w:ascii="Arial" w:eastAsia="Times New Roman" w:hAnsi="Arial" w:cs="Arial"/>
                <w:b/>
                <w:bCs/>
                <w:color w:val="000000"/>
                <w:sz w:val="16"/>
                <w:szCs w:val="16"/>
                <w:lang w:eastAsia="es-MX"/>
              </w:rPr>
              <w:t>1</w:t>
            </w:r>
          </w:p>
        </w:tc>
        <w:tc>
          <w:tcPr>
            <w:tcW w:w="13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24EA6" w:rsidRPr="00424EA6" w:rsidRDefault="00424EA6" w:rsidP="00424EA6">
            <w:pPr>
              <w:spacing w:after="80"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Trimestral</w:t>
            </w:r>
          </w:p>
        </w:tc>
      </w:tr>
      <w:tr w:rsidR="00424EA6" w:rsidRPr="00424EA6" w:rsidTr="00424EA6">
        <w:trPr>
          <w:trHeight w:val="456"/>
        </w:trPr>
        <w:tc>
          <w:tcPr>
            <w:tcW w:w="3691" w:type="dxa"/>
            <w:gridSpan w:val="4"/>
            <w:tcBorders>
              <w:right w:val="single" w:sz="4" w:space="0" w:color="000000"/>
            </w:tcBorders>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158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B-1523</w:t>
            </w:r>
          </w:p>
        </w:tc>
        <w:tc>
          <w:tcPr>
            <w:tcW w:w="24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Operaciones de clientes por servicios de banca electrónica</w:t>
            </w:r>
            <w:r w:rsidRPr="00424EA6">
              <w:rPr>
                <w:rFonts w:ascii="Arial" w:eastAsia="Times New Roman" w:hAnsi="Arial" w:cs="Arial"/>
                <w:b/>
                <w:bCs/>
                <w:color w:val="000000"/>
                <w:sz w:val="16"/>
                <w:szCs w:val="16"/>
                <w:lang w:eastAsia="es-MX"/>
              </w:rPr>
              <w:t>1</w:t>
            </w:r>
          </w:p>
        </w:tc>
        <w:tc>
          <w:tcPr>
            <w:tcW w:w="13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24EA6" w:rsidRPr="00424EA6" w:rsidRDefault="00424EA6" w:rsidP="00424EA6">
            <w:pPr>
              <w:spacing w:after="80"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Trimestral</w:t>
            </w:r>
          </w:p>
        </w:tc>
      </w:tr>
      <w:tr w:rsidR="00424EA6" w:rsidRPr="00424EA6" w:rsidTr="00424EA6">
        <w:trPr>
          <w:trHeight w:val="456"/>
        </w:trPr>
        <w:tc>
          <w:tcPr>
            <w:tcW w:w="3691" w:type="dxa"/>
            <w:gridSpan w:val="4"/>
            <w:tcBorders>
              <w:right w:val="single" w:sz="4" w:space="0" w:color="000000"/>
            </w:tcBorders>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158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B-1524</w:t>
            </w:r>
          </w:p>
        </w:tc>
        <w:tc>
          <w:tcPr>
            <w:tcW w:w="24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Clientes por servicio de banca electrónica</w:t>
            </w:r>
            <w:r w:rsidRPr="00424EA6">
              <w:rPr>
                <w:rFonts w:ascii="Arial" w:eastAsia="Times New Roman" w:hAnsi="Arial" w:cs="Arial"/>
                <w:b/>
                <w:bCs/>
                <w:color w:val="000000"/>
                <w:sz w:val="16"/>
                <w:szCs w:val="16"/>
                <w:lang w:eastAsia="es-MX"/>
              </w:rPr>
              <w:t>1</w:t>
            </w:r>
          </w:p>
        </w:tc>
        <w:tc>
          <w:tcPr>
            <w:tcW w:w="13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24EA6" w:rsidRPr="00424EA6" w:rsidRDefault="00424EA6" w:rsidP="00424EA6">
            <w:pPr>
              <w:spacing w:after="80"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Trimestral</w:t>
            </w:r>
          </w:p>
        </w:tc>
      </w:tr>
      <w:tr w:rsidR="00424EA6" w:rsidRPr="00424EA6" w:rsidTr="00424EA6">
        <w:trPr>
          <w:trHeight w:val="268"/>
        </w:trPr>
        <w:tc>
          <w:tcPr>
            <w:tcW w:w="7678" w:type="dxa"/>
            <w:gridSpan w:val="7"/>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b/>
                <w:bCs/>
                <w:color w:val="000000"/>
                <w:sz w:val="16"/>
                <w:szCs w:val="16"/>
                <w:lang w:eastAsia="es-MX"/>
              </w:rPr>
              <w:t>Serie R26 Información por comisionistas</w:t>
            </w:r>
          </w:p>
        </w:tc>
        <w:tc>
          <w:tcPr>
            <w:tcW w:w="1302" w:type="dxa"/>
            <w:tcMar>
              <w:top w:w="0" w:type="dxa"/>
              <w:left w:w="70" w:type="dxa"/>
              <w:bottom w:w="0" w:type="dxa"/>
              <w:right w:w="70" w:type="dxa"/>
            </w:tcMar>
            <w:vAlign w:val="bottom"/>
            <w:hideMark/>
          </w:tcPr>
          <w:p w:rsidR="00424EA6" w:rsidRPr="00424EA6" w:rsidRDefault="00424EA6" w:rsidP="00424EA6">
            <w:pPr>
              <w:spacing w:after="80"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b/>
                <w:bCs/>
                <w:color w:val="000000"/>
                <w:sz w:val="16"/>
                <w:szCs w:val="16"/>
                <w:lang w:eastAsia="es-MX"/>
              </w:rPr>
              <w:t>Periodicidad</w:t>
            </w:r>
          </w:p>
        </w:tc>
      </w:tr>
      <w:tr w:rsidR="00424EA6" w:rsidRPr="00424EA6" w:rsidTr="00424EA6">
        <w:trPr>
          <w:trHeight w:val="644"/>
        </w:trPr>
        <w:tc>
          <w:tcPr>
            <w:tcW w:w="3691" w:type="dxa"/>
            <w:gridSpan w:val="4"/>
            <w:tcBorders>
              <w:right w:val="single" w:sz="4" w:space="0" w:color="000000"/>
            </w:tcBorders>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158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A-2610</w:t>
            </w:r>
          </w:p>
        </w:tc>
        <w:tc>
          <w:tcPr>
            <w:tcW w:w="24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Altas y bajas de administradores de comisionistas</w:t>
            </w:r>
            <w:r w:rsidRPr="00424EA6">
              <w:rPr>
                <w:rFonts w:ascii="Arial" w:eastAsia="Times New Roman" w:hAnsi="Arial" w:cs="Arial"/>
                <w:b/>
                <w:bCs/>
                <w:color w:val="000000"/>
                <w:sz w:val="16"/>
                <w:szCs w:val="16"/>
                <w:lang w:eastAsia="es-MX"/>
              </w:rPr>
              <w:t>1</w:t>
            </w:r>
          </w:p>
        </w:tc>
        <w:tc>
          <w:tcPr>
            <w:tcW w:w="13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24EA6" w:rsidRPr="00424EA6" w:rsidRDefault="00424EA6" w:rsidP="00424EA6">
            <w:pPr>
              <w:spacing w:after="80"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Mensual</w:t>
            </w:r>
          </w:p>
        </w:tc>
      </w:tr>
      <w:tr w:rsidR="00424EA6" w:rsidRPr="00424EA6" w:rsidTr="00424EA6">
        <w:trPr>
          <w:trHeight w:val="268"/>
        </w:trPr>
        <w:tc>
          <w:tcPr>
            <w:tcW w:w="3691" w:type="dxa"/>
            <w:gridSpan w:val="4"/>
            <w:tcBorders>
              <w:right w:val="single" w:sz="4" w:space="0" w:color="000000"/>
            </w:tcBorders>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158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A-2611</w:t>
            </w:r>
          </w:p>
        </w:tc>
        <w:tc>
          <w:tcPr>
            <w:tcW w:w="24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Altas y bajas de comisionistas</w:t>
            </w:r>
            <w:r w:rsidRPr="00424EA6">
              <w:rPr>
                <w:rFonts w:ascii="Arial" w:eastAsia="Times New Roman" w:hAnsi="Arial" w:cs="Arial"/>
                <w:b/>
                <w:bCs/>
                <w:color w:val="000000"/>
                <w:sz w:val="16"/>
                <w:szCs w:val="16"/>
                <w:lang w:eastAsia="es-MX"/>
              </w:rPr>
              <w:t>1</w:t>
            </w:r>
          </w:p>
        </w:tc>
        <w:tc>
          <w:tcPr>
            <w:tcW w:w="13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24EA6" w:rsidRPr="00424EA6" w:rsidRDefault="00424EA6" w:rsidP="00424EA6">
            <w:pPr>
              <w:spacing w:after="80"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Mensual</w:t>
            </w:r>
          </w:p>
        </w:tc>
      </w:tr>
      <w:tr w:rsidR="00424EA6" w:rsidRPr="00424EA6" w:rsidTr="00424EA6">
        <w:trPr>
          <w:trHeight w:val="644"/>
        </w:trPr>
        <w:tc>
          <w:tcPr>
            <w:tcW w:w="3691" w:type="dxa"/>
            <w:gridSpan w:val="4"/>
            <w:tcBorders>
              <w:right w:val="single" w:sz="4" w:space="0" w:color="000000"/>
            </w:tcBorders>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158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B-2612</w:t>
            </w:r>
          </w:p>
        </w:tc>
        <w:tc>
          <w:tcPr>
            <w:tcW w:w="24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Altas y bajas de módulos o establecimientos de comisionistas</w:t>
            </w:r>
            <w:r w:rsidRPr="00424EA6">
              <w:rPr>
                <w:rFonts w:ascii="Arial" w:eastAsia="Times New Roman" w:hAnsi="Arial" w:cs="Arial"/>
                <w:b/>
                <w:bCs/>
                <w:color w:val="000000"/>
                <w:sz w:val="16"/>
                <w:szCs w:val="16"/>
                <w:lang w:eastAsia="es-MX"/>
              </w:rPr>
              <w:t>1</w:t>
            </w:r>
          </w:p>
        </w:tc>
        <w:tc>
          <w:tcPr>
            <w:tcW w:w="13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24EA6" w:rsidRPr="00424EA6" w:rsidRDefault="00424EA6" w:rsidP="00424EA6">
            <w:pPr>
              <w:spacing w:after="80"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Mensual</w:t>
            </w:r>
          </w:p>
        </w:tc>
      </w:tr>
      <w:tr w:rsidR="00424EA6" w:rsidRPr="00424EA6" w:rsidTr="00424EA6">
        <w:trPr>
          <w:trHeight w:val="456"/>
        </w:trPr>
        <w:tc>
          <w:tcPr>
            <w:tcW w:w="3691" w:type="dxa"/>
            <w:gridSpan w:val="4"/>
            <w:tcBorders>
              <w:right w:val="single" w:sz="4" w:space="0" w:color="000000"/>
            </w:tcBorders>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158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C-2613</w:t>
            </w:r>
          </w:p>
        </w:tc>
        <w:tc>
          <w:tcPr>
            <w:tcW w:w="24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Seguimiento de operaciones de comisionistas</w:t>
            </w:r>
            <w:r w:rsidRPr="00424EA6">
              <w:rPr>
                <w:rFonts w:ascii="Arial" w:eastAsia="Times New Roman" w:hAnsi="Arial" w:cs="Arial"/>
                <w:b/>
                <w:bCs/>
                <w:color w:val="000000"/>
                <w:sz w:val="16"/>
                <w:szCs w:val="16"/>
                <w:lang w:eastAsia="es-MX"/>
              </w:rPr>
              <w:t>1</w:t>
            </w:r>
          </w:p>
        </w:tc>
        <w:tc>
          <w:tcPr>
            <w:tcW w:w="13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24EA6" w:rsidRPr="00424EA6" w:rsidRDefault="00424EA6" w:rsidP="00424EA6">
            <w:pPr>
              <w:spacing w:after="80"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Mensual</w:t>
            </w:r>
          </w:p>
        </w:tc>
      </w:tr>
      <w:tr w:rsidR="00424EA6" w:rsidRPr="00424EA6" w:rsidTr="00424EA6">
        <w:trPr>
          <w:trHeight w:val="268"/>
        </w:trPr>
        <w:tc>
          <w:tcPr>
            <w:tcW w:w="7678" w:type="dxa"/>
            <w:gridSpan w:val="7"/>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b/>
                <w:bCs/>
                <w:color w:val="000000"/>
                <w:sz w:val="16"/>
                <w:szCs w:val="16"/>
                <w:lang w:eastAsia="es-MX"/>
              </w:rPr>
              <w:t>Serie R27 Reclamaciones</w:t>
            </w:r>
          </w:p>
        </w:tc>
        <w:tc>
          <w:tcPr>
            <w:tcW w:w="1302" w:type="dxa"/>
            <w:tcMar>
              <w:top w:w="0" w:type="dxa"/>
              <w:left w:w="70" w:type="dxa"/>
              <w:bottom w:w="0" w:type="dxa"/>
              <w:right w:w="70" w:type="dxa"/>
            </w:tcMar>
            <w:vAlign w:val="bottom"/>
            <w:hideMark/>
          </w:tcPr>
          <w:p w:rsidR="00424EA6" w:rsidRPr="00424EA6" w:rsidRDefault="00424EA6" w:rsidP="00424EA6">
            <w:pPr>
              <w:spacing w:after="80"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b/>
                <w:bCs/>
                <w:color w:val="000000"/>
                <w:sz w:val="16"/>
                <w:szCs w:val="16"/>
                <w:lang w:eastAsia="es-MX"/>
              </w:rPr>
              <w:t>Periodicidad</w:t>
            </w:r>
          </w:p>
        </w:tc>
      </w:tr>
      <w:tr w:rsidR="00424EA6" w:rsidRPr="00424EA6" w:rsidTr="00424EA6">
        <w:trPr>
          <w:trHeight w:val="268"/>
        </w:trPr>
        <w:tc>
          <w:tcPr>
            <w:tcW w:w="3691" w:type="dxa"/>
            <w:gridSpan w:val="4"/>
            <w:tcBorders>
              <w:right w:val="single" w:sz="4" w:space="0" w:color="000000"/>
            </w:tcBorders>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158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A-2701</w:t>
            </w:r>
          </w:p>
        </w:tc>
        <w:tc>
          <w:tcPr>
            <w:tcW w:w="24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Reclamaciones</w:t>
            </w:r>
            <w:r w:rsidRPr="00424EA6">
              <w:rPr>
                <w:rFonts w:ascii="Arial" w:eastAsia="Times New Roman" w:hAnsi="Arial" w:cs="Arial"/>
                <w:b/>
                <w:bCs/>
                <w:color w:val="000000"/>
                <w:sz w:val="16"/>
                <w:szCs w:val="16"/>
                <w:lang w:eastAsia="es-MX"/>
              </w:rPr>
              <w:t>1</w:t>
            </w:r>
          </w:p>
        </w:tc>
        <w:tc>
          <w:tcPr>
            <w:tcW w:w="13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24EA6" w:rsidRPr="00424EA6" w:rsidRDefault="00424EA6" w:rsidP="00424EA6">
            <w:pPr>
              <w:spacing w:after="80"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Trimestral</w:t>
            </w:r>
          </w:p>
        </w:tc>
      </w:tr>
      <w:tr w:rsidR="00424EA6" w:rsidRPr="00424EA6" w:rsidTr="00424EA6">
        <w:trPr>
          <w:trHeight w:val="268"/>
        </w:trPr>
        <w:tc>
          <w:tcPr>
            <w:tcW w:w="7678" w:type="dxa"/>
            <w:gridSpan w:val="7"/>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b/>
                <w:bCs/>
                <w:color w:val="000000"/>
                <w:sz w:val="16"/>
                <w:szCs w:val="16"/>
                <w:lang w:eastAsia="es-MX"/>
              </w:rPr>
              <w:t>Serie R28 Información de riesgo operacional</w:t>
            </w:r>
          </w:p>
        </w:tc>
        <w:tc>
          <w:tcPr>
            <w:tcW w:w="1302" w:type="dxa"/>
            <w:tcBorders>
              <w:bottom w:val="single" w:sz="4" w:space="0" w:color="000000"/>
            </w:tcBorders>
            <w:tcMar>
              <w:top w:w="0" w:type="dxa"/>
              <w:left w:w="70" w:type="dxa"/>
              <w:bottom w:w="0" w:type="dxa"/>
              <w:right w:w="70" w:type="dxa"/>
            </w:tcMar>
            <w:vAlign w:val="bottom"/>
            <w:hideMark/>
          </w:tcPr>
          <w:p w:rsidR="00424EA6" w:rsidRPr="00424EA6" w:rsidRDefault="00424EA6" w:rsidP="00424EA6">
            <w:pPr>
              <w:spacing w:after="80"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b/>
                <w:bCs/>
                <w:color w:val="000000"/>
                <w:sz w:val="16"/>
                <w:szCs w:val="16"/>
                <w:lang w:eastAsia="es-MX"/>
              </w:rPr>
              <w:t>Periodicidad</w:t>
            </w:r>
          </w:p>
        </w:tc>
      </w:tr>
      <w:tr w:rsidR="00424EA6" w:rsidRPr="00424EA6" w:rsidTr="00424EA6">
        <w:trPr>
          <w:trHeight w:val="456"/>
        </w:trPr>
        <w:tc>
          <w:tcPr>
            <w:tcW w:w="3691" w:type="dxa"/>
            <w:gridSpan w:val="4"/>
            <w:tcBorders>
              <w:right w:val="single" w:sz="4" w:space="0" w:color="000000"/>
            </w:tcBorders>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158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A-2811</w:t>
            </w:r>
          </w:p>
        </w:tc>
        <w:tc>
          <w:tcPr>
            <w:tcW w:w="24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Eventos de pérdida por riesgo operacional</w:t>
            </w:r>
            <w:r w:rsidRPr="00424EA6">
              <w:rPr>
                <w:rFonts w:ascii="Arial" w:eastAsia="Times New Roman" w:hAnsi="Arial" w:cs="Arial"/>
                <w:b/>
                <w:bCs/>
                <w:color w:val="000000"/>
                <w:sz w:val="16"/>
                <w:szCs w:val="16"/>
                <w:lang w:eastAsia="es-MX"/>
              </w:rPr>
              <w:t>1</w:t>
            </w:r>
          </w:p>
        </w:tc>
        <w:tc>
          <w:tcPr>
            <w:tcW w:w="13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24EA6" w:rsidRPr="00424EA6" w:rsidRDefault="00424EA6" w:rsidP="00424EA6">
            <w:pPr>
              <w:spacing w:after="80"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Trimestral</w:t>
            </w:r>
          </w:p>
        </w:tc>
      </w:tr>
      <w:tr w:rsidR="00424EA6" w:rsidRPr="00424EA6" w:rsidTr="00424EA6">
        <w:trPr>
          <w:trHeight w:val="456"/>
        </w:trPr>
        <w:tc>
          <w:tcPr>
            <w:tcW w:w="3691" w:type="dxa"/>
            <w:gridSpan w:val="4"/>
            <w:tcBorders>
              <w:right w:val="single" w:sz="4" w:space="0" w:color="000000"/>
            </w:tcBorders>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158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A-2812</w:t>
            </w:r>
          </w:p>
        </w:tc>
        <w:tc>
          <w:tcPr>
            <w:tcW w:w="24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Estimación de niveles de riesgo operacional</w:t>
            </w:r>
            <w:r w:rsidRPr="00424EA6">
              <w:rPr>
                <w:rFonts w:ascii="Arial" w:eastAsia="Times New Roman" w:hAnsi="Arial" w:cs="Arial"/>
                <w:b/>
                <w:bCs/>
                <w:color w:val="000000"/>
                <w:sz w:val="16"/>
                <w:szCs w:val="16"/>
                <w:lang w:eastAsia="es-MX"/>
              </w:rPr>
              <w:t>1</w:t>
            </w:r>
          </w:p>
        </w:tc>
        <w:tc>
          <w:tcPr>
            <w:tcW w:w="13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24EA6" w:rsidRPr="00424EA6" w:rsidRDefault="00424EA6" w:rsidP="00424EA6">
            <w:pPr>
              <w:spacing w:after="80"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Anual</w:t>
            </w:r>
          </w:p>
        </w:tc>
      </w:tr>
      <w:tr w:rsidR="00424EA6" w:rsidRPr="00424EA6" w:rsidTr="00424EA6">
        <w:trPr>
          <w:trHeight w:val="456"/>
        </w:trPr>
        <w:tc>
          <w:tcPr>
            <w:tcW w:w="3691" w:type="dxa"/>
            <w:gridSpan w:val="4"/>
            <w:tcBorders>
              <w:right w:val="single" w:sz="4" w:space="0" w:color="000000"/>
            </w:tcBorders>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158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A-2813</w:t>
            </w:r>
          </w:p>
        </w:tc>
        <w:tc>
          <w:tcPr>
            <w:tcW w:w="24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Actualización de eventos de pérdida por riesgo operacional</w:t>
            </w:r>
            <w:r w:rsidRPr="00424EA6">
              <w:rPr>
                <w:rFonts w:ascii="Arial" w:eastAsia="Times New Roman" w:hAnsi="Arial" w:cs="Arial"/>
                <w:b/>
                <w:bCs/>
                <w:color w:val="000000"/>
                <w:sz w:val="16"/>
                <w:szCs w:val="16"/>
                <w:lang w:eastAsia="es-MX"/>
              </w:rPr>
              <w:t>1</w:t>
            </w:r>
          </w:p>
        </w:tc>
        <w:tc>
          <w:tcPr>
            <w:tcW w:w="13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24EA6" w:rsidRPr="00424EA6" w:rsidRDefault="00424EA6" w:rsidP="00424EA6">
            <w:pPr>
              <w:spacing w:after="80"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Trimestral</w:t>
            </w:r>
          </w:p>
        </w:tc>
      </w:tr>
      <w:tr w:rsidR="00424EA6" w:rsidRPr="00424EA6" w:rsidTr="00424EA6">
        <w:trPr>
          <w:trHeight w:val="644"/>
        </w:trPr>
        <w:tc>
          <w:tcPr>
            <w:tcW w:w="3691" w:type="dxa"/>
            <w:gridSpan w:val="4"/>
            <w:tcBorders>
              <w:right w:val="single" w:sz="4" w:space="0" w:color="000000"/>
            </w:tcBorders>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158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A-2815</w:t>
            </w:r>
          </w:p>
        </w:tc>
        <w:tc>
          <w:tcPr>
            <w:tcW w:w="24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Asignación del método del indicador de negocio para riesgo operacional</w:t>
            </w:r>
            <w:r w:rsidRPr="00424EA6">
              <w:rPr>
                <w:rFonts w:ascii="Arial" w:eastAsia="Times New Roman" w:hAnsi="Arial" w:cs="Arial"/>
                <w:b/>
                <w:bCs/>
                <w:color w:val="000000"/>
                <w:sz w:val="16"/>
                <w:szCs w:val="16"/>
                <w:lang w:eastAsia="es-MX"/>
              </w:rPr>
              <w:t>1</w:t>
            </w:r>
          </w:p>
        </w:tc>
        <w:tc>
          <w:tcPr>
            <w:tcW w:w="13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24EA6" w:rsidRPr="00424EA6" w:rsidRDefault="00424EA6" w:rsidP="00424EA6">
            <w:pPr>
              <w:spacing w:after="80"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Mensual</w:t>
            </w:r>
          </w:p>
        </w:tc>
      </w:tr>
      <w:tr w:rsidR="00424EA6" w:rsidRPr="00424EA6" w:rsidTr="00424EA6">
        <w:trPr>
          <w:trHeight w:val="268"/>
        </w:trPr>
        <w:tc>
          <w:tcPr>
            <w:tcW w:w="3691" w:type="dxa"/>
            <w:gridSpan w:val="4"/>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b/>
                <w:bCs/>
                <w:color w:val="000000"/>
                <w:sz w:val="16"/>
                <w:szCs w:val="16"/>
                <w:lang w:eastAsia="es-MX"/>
              </w:rPr>
              <w:t>Serie R35 Grandes Exposiciones</w:t>
            </w:r>
          </w:p>
        </w:tc>
        <w:tc>
          <w:tcPr>
            <w:tcW w:w="1580" w:type="dxa"/>
            <w:gridSpan w:val="2"/>
            <w:tcBorders>
              <w:top w:val="single" w:sz="4" w:space="0" w:color="000000"/>
            </w:tcBorders>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2407" w:type="dxa"/>
            <w:tcBorders>
              <w:top w:val="single" w:sz="4" w:space="0" w:color="000000"/>
            </w:tcBorders>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tc>
        <w:tc>
          <w:tcPr>
            <w:tcW w:w="1302" w:type="dxa"/>
            <w:tcBorders>
              <w:top w:val="single" w:sz="4" w:space="0" w:color="000000"/>
            </w:tcBorders>
            <w:tcMar>
              <w:top w:w="0" w:type="dxa"/>
              <w:left w:w="70" w:type="dxa"/>
              <w:bottom w:w="0" w:type="dxa"/>
              <w:right w:w="70" w:type="dxa"/>
            </w:tcMar>
            <w:vAlign w:val="center"/>
            <w:hideMark/>
          </w:tcPr>
          <w:p w:rsidR="00424EA6" w:rsidRPr="00424EA6" w:rsidRDefault="00424EA6" w:rsidP="00424EA6">
            <w:pPr>
              <w:spacing w:after="80"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b/>
                <w:bCs/>
                <w:color w:val="000000"/>
                <w:sz w:val="16"/>
                <w:szCs w:val="16"/>
                <w:lang w:eastAsia="es-MX"/>
              </w:rPr>
              <w:t>Periodicidad</w:t>
            </w:r>
          </w:p>
        </w:tc>
      </w:tr>
      <w:tr w:rsidR="00424EA6" w:rsidRPr="00424EA6" w:rsidTr="00424EA6">
        <w:trPr>
          <w:trHeight w:val="466"/>
        </w:trPr>
        <w:tc>
          <w:tcPr>
            <w:tcW w:w="3628" w:type="dxa"/>
            <w:gridSpan w:val="3"/>
            <w:tcBorders>
              <w:right w:val="single" w:sz="4" w:space="0" w:color="000000"/>
            </w:tcBorders>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lastRenderedPageBreak/>
              <w:t> </w:t>
            </w:r>
          </w:p>
        </w:tc>
        <w:tc>
          <w:tcPr>
            <w:tcW w:w="1643"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A-3511</w:t>
            </w:r>
          </w:p>
        </w:tc>
        <w:tc>
          <w:tcPr>
            <w:tcW w:w="24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24EA6" w:rsidRPr="00424EA6" w:rsidRDefault="00424EA6" w:rsidP="00424EA6">
            <w:pPr>
              <w:spacing w:after="80"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Operaciones de grandes exposiciones</w:t>
            </w:r>
            <w:r w:rsidRPr="00424EA6">
              <w:rPr>
                <w:rFonts w:ascii="Arial" w:eastAsia="Times New Roman" w:hAnsi="Arial" w:cs="Arial"/>
                <w:b/>
                <w:bCs/>
                <w:color w:val="000000"/>
                <w:sz w:val="16"/>
                <w:szCs w:val="16"/>
                <w:lang w:eastAsia="es-MX"/>
              </w:rPr>
              <w:t>1</w:t>
            </w:r>
          </w:p>
        </w:tc>
        <w:tc>
          <w:tcPr>
            <w:tcW w:w="13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24EA6" w:rsidRPr="00424EA6" w:rsidRDefault="00424EA6" w:rsidP="00424EA6">
            <w:pPr>
              <w:spacing w:after="80" w:line="240" w:lineRule="auto"/>
              <w:jc w:val="center"/>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Mensual</w:t>
            </w:r>
          </w:p>
        </w:tc>
      </w:tr>
    </w:tbl>
    <w:p w:rsidR="00424EA6" w:rsidRPr="00424EA6" w:rsidRDefault="00424EA6" w:rsidP="00424EA6">
      <w:pPr>
        <w:shd w:val="clear" w:color="auto" w:fill="FFFFFF"/>
        <w:spacing w:after="80" w:line="240" w:lineRule="auto"/>
        <w:ind w:firstLine="288"/>
        <w:jc w:val="both"/>
        <w:rPr>
          <w:rFonts w:ascii="Arial" w:eastAsia="Times New Roman" w:hAnsi="Arial" w:cs="Arial"/>
          <w:color w:val="2F2F2F"/>
          <w:sz w:val="18"/>
          <w:szCs w:val="18"/>
          <w:lang w:eastAsia="es-MX"/>
        </w:rPr>
      </w:pPr>
      <w:r w:rsidRPr="00424EA6">
        <w:rPr>
          <w:rFonts w:ascii="Arial" w:eastAsia="Times New Roman" w:hAnsi="Arial" w:cs="Arial"/>
          <w:color w:val="2F2F2F"/>
          <w:sz w:val="18"/>
          <w:szCs w:val="18"/>
          <w:lang w:eastAsia="es-MX"/>
        </w:rPr>
        <w:t> </w:t>
      </w:r>
    </w:p>
    <w:p w:rsidR="00424EA6" w:rsidRPr="00424EA6" w:rsidRDefault="00424EA6" w:rsidP="00424EA6">
      <w:pPr>
        <w:shd w:val="clear" w:color="auto" w:fill="FFFFFF"/>
        <w:spacing w:after="80" w:line="240" w:lineRule="auto"/>
        <w:jc w:val="both"/>
        <w:rPr>
          <w:rFonts w:ascii="Arial" w:eastAsia="Times New Roman" w:hAnsi="Arial" w:cs="Arial"/>
          <w:color w:val="2F2F2F"/>
          <w:sz w:val="18"/>
          <w:szCs w:val="18"/>
          <w:lang w:eastAsia="es-MX"/>
        </w:rPr>
      </w:pPr>
      <w:r w:rsidRPr="00424EA6">
        <w:rPr>
          <w:rFonts w:ascii="Arial" w:eastAsia="Times New Roman" w:hAnsi="Arial" w:cs="Arial"/>
          <w:b/>
          <w:bCs/>
          <w:color w:val="2F2F2F"/>
          <w:sz w:val="18"/>
          <w:szCs w:val="18"/>
          <w:lang w:eastAsia="es-MX"/>
        </w:rPr>
        <w:t>1</w:t>
      </w:r>
      <w:r w:rsidRPr="00424EA6">
        <w:rPr>
          <w:rFonts w:ascii="Arial" w:eastAsia="Times New Roman" w:hAnsi="Arial" w:cs="Arial"/>
          <w:color w:val="2F2F2F"/>
          <w:sz w:val="18"/>
          <w:szCs w:val="18"/>
          <w:lang w:eastAsia="es-MX"/>
        </w:rPr>
        <w:t> Aplica a Sociedades Financieras de Objeto Múltiple vinculadas con instituciones de crédito (Artículo 87-C, fracción I, Ley General de Organizaciones y Actividades Auxiliares del Crédito (LGOAAC)).</w:t>
      </w:r>
    </w:p>
    <w:p w:rsidR="00424EA6" w:rsidRPr="00424EA6" w:rsidRDefault="00424EA6" w:rsidP="00424EA6">
      <w:pPr>
        <w:shd w:val="clear" w:color="auto" w:fill="FFFFFF"/>
        <w:spacing w:after="101" w:line="240" w:lineRule="auto"/>
        <w:ind w:firstLine="288"/>
        <w:jc w:val="both"/>
        <w:rPr>
          <w:rFonts w:ascii="Arial" w:eastAsia="Times New Roman" w:hAnsi="Arial" w:cs="Arial"/>
          <w:color w:val="2F2F2F"/>
          <w:sz w:val="18"/>
          <w:szCs w:val="18"/>
          <w:lang w:eastAsia="es-MX"/>
        </w:rPr>
      </w:pPr>
      <w:r w:rsidRPr="00424EA6">
        <w:rPr>
          <w:rFonts w:ascii="Arial" w:eastAsia="Times New Roman" w:hAnsi="Arial" w:cs="Arial"/>
          <w:b/>
          <w:bCs/>
          <w:color w:val="2F2F2F"/>
          <w:sz w:val="18"/>
          <w:szCs w:val="18"/>
          <w:lang w:eastAsia="es-MX"/>
        </w:rPr>
        <w:t>2</w:t>
      </w:r>
      <w:r w:rsidRPr="00424EA6">
        <w:rPr>
          <w:rFonts w:ascii="Arial" w:eastAsia="Times New Roman" w:hAnsi="Arial" w:cs="Arial"/>
          <w:color w:val="2F2F2F"/>
          <w:sz w:val="18"/>
          <w:szCs w:val="18"/>
          <w:lang w:eastAsia="es-MX"/>
        </w:rPr>
        <w:t> Aplica a emisoras (Artículo 87-B, quinto párrafo, LGOAAC).</w:t>
      </w:r>
    </w:p>
    <w:p w:rsidR="00424EA6" w:rsidRPr="00424EA6" w:rsidRDefault="00424EA6" w:rsidP="00424EA6">
      <w:pPr>
        <w:shd w:val="clear" w:color="auto" w:fill="FFFFFF"/>
        <w:spacing w:after="101" w:line="240" w:lineRule="auto"/>
        <w:ind w:firstLine="288"/>
        <w:jc w:val="both"/>
        <w:rPr>
          <w:rFonts w:ascii="Arial" w:eastAsia="Times New Roman" w:hAnsi="Arial" w:cs="Arial"/>
          <w:color w:val="2F2F2F"/>
          <w:sz w:val="18"/>
          <w:szCs w:val="18"/>
          <w:lang w:eastAsia="es-MX"/>
        </w:rPr>
      </w:pPr>
      <w:r w:rsidRPr="00424EA6">
        <w:rPr>
          <w:rFonts w:ascii="Arial" w:eastAsia="Times New Roman" w:hAnsi="Arial" w:cs="Arial"/>
          <w:b/>
          <w:bCs/>
          <w:color w:val="2F2F2F"/>
          <w:sz w:val="18"/>
          <w:szCs w:val="18"/>
          <w:lang w:eastAsia="es-MX"/>
        </w:rPr>
        <w:t>3</w:t>
      </w:r>
      <w:r w:rsidRPr="00424EA6">
        <w:rPr>
          <w:rFonts w:ascii="Arial" w:eastAsia="Times New Roman" w:hAnsi="Arial" w:cs="Arial"/>
          <w:color w:val="2F2F2F"/>
          <w:sz w:val="18"/>
          <w:szCs w:val="18"/>
          <w:lang w:eastAsia="es-MX"/>
        </w:rPr>
        <w:t> Aplica a voluntarias (Artículo 87-C BIS 1).</w:t>
      </w:r>
    </w:p>
    <w:p w:rsidR="00424EA6" w:rsidRPr="00424EA6" w:rsidRDefault="00424EA6" w:rsidP="00424EA6">
      <w:pPr>
        <w:shd w:val="clear" w:color="auto" w:fill="FFFFFF"/>
        <w:spacing w:after="101" w:line="240" w:lineRule="auto"/>
        <w:ind w:firstLine="288"/>
        <w:jc w:val="both"/>
        <w:rPr>
          <w:rFonts w:ascii="Arial" w:eastAsia="Times New Roman" w:hAnsi="Arial" w:cs="Arial"/>
          <w:color w:val="2F2F2F"/>
          <w:sz w:val="18"/>
          <w:szCs w:val="18"/>
          <w:lang w:eastAsia="es-MX"/>
        </w:rPr>
      </w:pPr>
      <w:r w:rsidRPr="00424EA6">
        <w:rPr>
          <w:rFonts w:ascii="Arial" w:eastAsia="Times New Roman" w:hAnsi="Arial" w:cs="Arial"/>
          <w:b/>
          <w:bCs/>
          <w:color w:val="2F2F2F"/>
          <w:sz w:val="18"/>
          <w:szCs w:val="18"/>
          <w:lang w:eastAsia="es-MX"/>
        </w:rPr>
        <w:t>Serie R01 Catálogo Mínimo</w:t>
      </w:r>
      <w:r w:rsidRPr="00424EA6">
        <w:rPr>
          <w:rFonts w:ascii="Arial" w:eastAsia="Times New Roman" w:hAnsi="Arial" w:cs="Arial"/>
          <w:color w:val="2F2F2F"/>
          <w:sz w:val="18"/>
          <w:szCs w:val="18"/>
          <w:lang w:eastAsia="es-MX"/>
        </w:rPr>
        <w:t> y </w:t>
      </w:r>
      <w:r w:rsidRPr="00424EA6">
        <w:rPr>
          <w:rFonts w:ascii="Arial" w:eastAsia="Times New Roman" w:hAnsi="Arial" w:cs="Arial"/>
          <w:b/>
          <w:bCs/>
          <w:color w:val="2F2F2F"/>
          <w:sz w:val="18"/>
          <w:szCs w:val="18"/>
          <w:lang w:eastAsia="es-MX"/>
        </w:rPr>
        <w:t>Serie R04 Cartera de crédito</w:t>
      </w:r>
      <w:r w:rsidRPr="00424EA6">
        <w:rPr>
          <w:rFonts w:ascii="Arial" w:eastAsia="Times New Roman" w:hAnsi="Arial" w:cs="Arial"/>
          <w:color w:val="2F2F2F"/>
          <w:sz w:val="18"/>
          <w:szCs w:val="18"/>
          <w:lang w:eastAsia="es-MX"/>
        </w:rPr>
        <w:t> </w:t>
      </w:r>
      <w:r w:rsidRPr="00424EA6">
        <w:rPr>
          <w:rFonts w:ascii="Arial" w:eastAsia="Times New Roman" w:hAnsi="Arial" w:cs="Arial"/>
          <w:color w:val="2F2F2F"/>
          <w:sz w:val="20"/>
          <w:szCs w:val="20"/>
          <w:lang w:eastAsia="es-MX"/>
        </w:rPr>
        <w:t>       </w:t>
      </w:r>
      <w:r w:rsidRPr="00424EA6">
        <w:rPr>
          <w:rFonts w:ascii="Arial" w:eastAsia="Times New Roman" w:hAnsi="Arial" w:cs="Arial"/>
          <w:b/>
          <w:bCs/>
          <w:color w:val="2F2F2F"/>
          <w:sz w:val="18"/>
          <w:szCs w:val="18"/>
          <w:lang w:eastAsia="es-MX"/>
        </w:rPr>
        <w:t>. . .</w:t>
      </w:r>
    </w:p>
    <w:p w:rsidR="00424EA6" w:rsidRPr="00424EA6" w:rsidRDefault="00424EA6" w:rsidP="00424EA6">
      <w:pPr>
        <w:shd w:val="clear" w:color="auto" w:fill="FFFFFF"/>
        <w:spacing w:after="101" w:line="240" w:lineRule="auto"/>
        <w:jc w:val="center"/>
        <w:rPr>
          <w:rFonts w:ascii="Arial" w:eastAsia="Times New Roman" w:hAnsi="Arial" w:cs="Arial"/>
          <w:color w:val="2F2F2F"/>
          <w:sz w:val="18"/>
          <w:szCs w:val="18"/>
          <w:lang w:eastAsia="es-MX"/>
        </w:rPr>
      </w:pPr>
      <w:r w:rsidRPr="00424EA6">
        <w:rPr>
          <w:rFonts w:ascii="Arial" w:eastAsia="Times New Roman" w:hAnsi="Arial" w:cs="Arial"/>
          <w:b/>
          <w:bCs/>
          <w:color w:val="2F2F2F"/>
          <w:sz w:val="18"/>
          <w:szCs w:val="18"/>
          <w:u w:val="single"/>
          <w:lang w:eastAsia="es-MX"/>
        </w:rPr>
        <w:t>SERIE R06 BIENES ADJUDICADOS</w:t>
      </w:r>
    </w:p>
    <w:p w:rsidR="00424EA6" w:rsidRPr="00424EA6" w:rsidRDefault="00424EA6" w:rsidP="00424EA6">
      <w:pPr>
        <w:shd w:val="clear" w:color="auto" w:fill="FFFFFF"/>
        <w:spacing w:after="101" w:line="240" w:lineRule="auto"/>
        <w:jc w:val="both"/>
        <w:rPr>
          <w:rFonts w:ascii="Arial" w:eastAsia="Times New Roman" w:hAnsi="Arial" w:cs="Arial"/>
          <w:color w:val="2F2F2F"/>
          <w:sz w:val="18"/>
          <w:szCs w:val="18"/>
          <w:lang w:eastAsia="es-MX"/>
        </w:rPr>
      </w:pPr>
      <w:r w:rsidRPr="00424EA6">
        <w:rPr>
          <w:rFonts w:ascii="Arial" w:eastAsia="Times New Roman" w:hAnsi="Arial" w:cs="Arial"/>
          <w:color w:val="2F2F2F"/>
          <w:sz w:val="18"/>
          <w:szCs w:val="18"/>
          <w:lang w:eastAsia="es-MX"/>
        </w:rPr>
        <w:t>Esta serie se integra por un (1) reporte, cuya frecuencia de elaboración y presentación debe ser </w:t>
      </w:r>
      <w:r w:rsidRPr="00424EA6">
        <w:rPr>
          <w:rFonts w:ascii="Arial" w:eastAsia="Times New Roman" w:hAnsi="Arial" w:cs="Arial"/>
          <w:b/>
          <w:bCs/>
          <w:color w:val="2F2F2F"/>
          <w:sz w:val="18"/>
          <w:szCs w:val="18"/>
          <w:u w:val="single"/>
          <w:lang w:eastAsia="es-MX"/>
        </w:rPr>
        <w:t>mensual</w:t>
      </w:r>
      <w:r w:rsidRPr="00424EA6">
        <w:rPr>
          <w:rFonts w:ascii="Arial" w:eastAsia="Times New Roman" w:hAnsi="Arial" w:cs="Arial"/>
          <w:color w:val="2F2F2F"/>
          <w:sz w:val="18"/>
          <w:szCs w:val="18"/>
          <w:lang w:eastAsia="es-MX"/>
        </w:rPr>
        <w:t>. </w:t>
      </w:r>
      <w:r w:rsidRPr="00424EA6">
        <w:rPr>
          <w:rFonts w:ascii="Arial" w:eastAsia="Times New Roman" w:hAnsi="Arial" w:cs="Arial"/>
          <w:b/>
          <w:bCs/>
          <w:color w:val="2F2F2F"/>
          <w:sz w:val="18"/>
          <w:szCs w:val="18"/>
          <w:lang w:eastAsia="es-MX"/>
        </w:rPr>
        <w:t>REPORTE</w:t>
      </w:r>
    </w:p>
    <w:p w:rsidR="00424EA6" w:rsidRPr="00424EA6" w:rsidRDefault="00424EA6" w:rsidP="00424EA6">
      <w:pPr>
        <w:shd w:val="clear" w:color="auto" w:fill="FFFFFF"/>
        <w:spacing w:after="101" w:line="240" w:lineRule="auto"/>
        <w:ind w:hanging="1152"/>
        <w:jc w:val="both"/>
        <w:rPr>
          <w:rFonts w:ascii="Arial" w:eastAsia="Times New Roman" w:hAnsi="Arial" w:cs="Arial"/>
          <w:color w:val="2F2F2F"/>
          <w:sz w:val="18"/>
          <w:szCs w:val="18"/>
          <w:lang w:eastAsia="es-MX"/>
        </w:rPr>
      </w:pPr>
      <w:r w:rsidRPr="00424EA6">
        <w:rPr>
          <w:rFonts w:ascii="Arial" w:eastAsia="Times New Roman" w:hAnsi="Arial" w:cs="Arial"/>
          <w:b/>
          <w:bCs/>
          <w:color w:val="2F2F2F"/>
          <w:sz w:val="18"/>
          <w:szCs w:val="18"/>
          <w:lang w:eastAsia="es-MX"/>
        </w:rPr>
        <w:t>A-0611</w:t>
      </w:r>
      <w:r w:rsidRPr="00424EA6">
        <w:rPr>
          <w:rFonts w:ascii="Arial" w:eastAsia="Times New Roman" w:hAnsi="Arial" w:cs="Arial"/>
          <w:color w:val="2F2F2F"/>
          <w:sz w:val="20"/>
          <w:szCs w:val="20"/>
          <w:lang w:eastAsia="es-MX"/>
        </w:rPr>
        <w:t>         </w:t>
      </w:r>
      <w:r w:rsidRPr="00424EA6">
        <w:rPr>
          <w:rFonts w:ascii="Arial" w:eastAsia="Times New Roman" w:hAnsi="Arial" w:cs="Arial"/>
          <w:b/>
          <w:bCs/>
          <w:color w:val="2F2F2F"/>
          <w:sz w:val="18"/>
          <w:szCs w:val="18"/>
          <w:lang w:eastAsia="es-MX"/>
        </w:rPr>
        <w:t>Bienes Adjudicados</w:t>
      </w:r>
    </w:p>
    <w:p w:rsidR="00424EA6" w:rsidRPr="00424EA6" w:rsidRDefault="00424EA6" w:rsidP="00424EA6">
      <w:pPr>
        <w:shd w:val="clear" w:color="auto" w:fill="FFFFFF"/>
        <w:spacing w:after="101" w:line="240" w:lineRule="auto"/>
        <w:jc w:val="both"/>
        <w:rPr>
          <w:rFonts w:ascii="Arial" w:eastAsia="Times New Roman" w:hAnsi="Arial" w:cs="Arial"/>
          <w:color w:val="2F2F2F"/>
          <w:sz w:val="18"/>
          <w:szCs w:val="18"/>
          <w:lang w:eastAsia="es-MX"/>
        </w:rPr>
      </w:pPr>
      <w:r w:rsidRPr="00424EA6">
        <w:rPr>
          <w:rFonts w:ascii="Arial" w:eastAsia="Times New Roman" w:hAnsi="Arial" w:cs="Arial"/>
          <w:color w:val="2F2F2F"/>
          <w:sz w:val="18"/>
          <w:szCs w:val="18"/>
          <w:lang w:eastAsia="es-MX"/>
        </w:rPr>
        <w:t xml:space="preserve">En este reporte se solicitan los movimientos realizados durante el mes con los bienes adjudicados o recibidos mediante dación en pago. El reporte pide el saldo inicial del mes, que debe ser igual al saldo final del mes anterior y el valor de los bienes adjudicados que ingresaron en el período. Adicionalmente se solicitan las bajas por ventas, para uso de la sociedad financiera de objeto múltiple </w:t>
      </w:r>
      <w:proofErr w:type="gramStart"/>
      <w:r w:rsidRPr="00424EA6">
        <w:rPr>
          <w:rFonts w:ascii="Arial" w:eastAsia="Times New Roman" w:hAnsi="Arial" w:cs="Arial"/>
          <w:color w:val="2F2F2F"/>
          <w:sz w:val="18"/>
          <w:szCs w:val="18"/>
          <w:lang w:eastAsia="es-MX"/>
        </w:rPr>
        <w:t>regulada</w:t>
      </w:r>
      <w:proofErr w:type="gramEnd"/>
      <w:r w:rsidRPr="00424EA6">
        <w:rPr>
          <w:rFonts w:ascii="Arial" w:eastAsia="Times New Roman" w:hAnsi="Arial" w:cs="Arial"/>
          <w:color w:val="2F2F2F"/>
          <w:sz w:val="18"/>
          <w:szCs w:val="18"/>
          <w:lang w:eastAsia="es-MX"/>
        </w:rPr>
        <w:t xml:space="preserve"> y cancelaciones, los movimientos del mes en la estimación y el saldo al final del periodo.</w:t>
      </w:r>
    </w:p>
    <w:p w:rsidR="00424EA6" w:rsidRPr="00424EA6" w:rsidRDefault="00424EA6" w:rsidP="00424EA6">
      <w:pPr>
        <w:shd w:val="clear" w:color="auto" w:fill="FFFFFF"/>
        <w:spacing w:after="101" w:line="240" w:lineRule="auto"/>
        <w:ind w:firstLine="288"/>
        <w:jc w:val="both"/>
        <w:rPr>
          <w:rFonts w:ascii="Arial" w:eastAsia="Times New Roman" w:hAnsi="Arial" w:cs="Arial"/>
          <w:color w:val="2F2F2F"/>
          <w:sz w:val="18"/>
          <w:szCs w:val="18"/>
          <w:lang w:eastAsia="es-MX"/>
        </w:rPr>
      </w:pPr>
      <w:r w:rsidRPr="00424EA6">
        <w:rPr>
          <w:rFonts w:ascii="Arial" w:eastAsia="Times New Roman" w:hAnsi="Arial" w:cs="Arial"/>
          <w:color w:val="2F2F2F"/>
          <w:sz w:val="18"/>
          <w:szCs w:val="18"/>
          <w:lang w:eastAsia="es-MX"/>
        </w:rPr>
        <w:t>Para el llenado del reporte es necesario tener en consideración los siguientes aspectos:</w:t>
      </w:r>
    </w:p>
    <w:p w:rsidR="00424EA6" w:rsidRPr="00424EA6" w:rsidRDefault="00424EA6" w:rsidP="00424EA6">
      <w:pPr>
        <w:shd w:val="clear" w:color="auto" w:fill="FFFFFF"/>
        <w:spacing w:after="101" w:line="240" w:lineRule="auto"/>
        <w:ind w:firstLine="288"/>
        <w:jc w:val="both"/>
        <w:rPr>
          <w:rFonts w:ascii="Arial" w:eastAsia="Times New Roman" w:hAnsi="Arial" w:cs="Arial"/>
          <w:color w:val="2F2F2F"/>
          <w:sz w:val="18"/>
          <w:szCs w:val="18"/>
          <w:lang w:eastAsia="es-MX"/>
        </w:rPr>
      </w:pPr>
      <w:r w:rsidRPr="00424EA6">
        <w:rPr>
          <w:rFonts w:ascii="Arial" w:eastAsia="Times New Roman" w:hAnsi="Arial" w:cs="Arial"/>
          <w:color w:val="2F2F2F"/>
          <w:sz w:val="18"/>
          <w:szCs w:val="18"/>
          <w:lang w:eastAsia="es-MX"/>
        </w:rPr>
        <w:t>Este reporte regulatorio solicita las cifras de la sociedad, incluye moneda nacional, moneda extranjera, VSM, UMA y UDIS valorizadas en pesos. </w:t>
      </w:r>
      <w:r w:rsidRPr="00424EA6">
        <w:rPr>
          <w:rFonts w:ascii="Arial" w:eastAsia="Times New Roman" w:hAnsi="Arial" w:cs="Arial"/>
          <w:i/>
          <w:iCs/>
          <w:color w:val="2F2F2F"/>
          <w:sz w:val="18"/>
          <w:szCs w:val="18"/>
          <w:u w:val="single"/>
          <w:lang w:eastAsia="es-MX"/>
        </w:rPr>
        <w:t>Los saldos al inicio del mes, presentados en este</w:t>
      </w:r>
      <w:r w:rsidRPr="00424EA6">
        <w:rPr>
          <w:rFonts w:ascii="Arial" w:eastAsia="Times New Roman" w:hAnsi="Arial" w:cs="Arial"/>
          <w:i/>
          <w:iCs/>
          <w:color w:val="2F2F2F"/>
          <w:sz w:val="18"/>
          <w:szCs w:val="18"/>
          <w:lang w:eastAsia="es-MX"/>
        </w:rPr>
        <w:t> </w:t>
      </w:r>
      <w:r w:rsidRPr="00424EA6">
        <w:rPr>
          <w:rFonts w:ascii="Arial" w:eastAsia="Times New Roman" w:hAnsi="Arial" w:cs="Arial"/>
          <w:i/>
          <w:iCs/>
          <w:color w:val="2F2F2F"/>
          <w:sz w:val="18"/>
          <w:szCs w:val="18"/>
          <w:u w:val="single"/>
          <w:lang w:eastAsia="es-MX"/>
        </w:rPr>
        <w:t>reporte, deben coincidir con los saldos de los rubros y conceptos correspondientes al reporte A-0111 Catálogo</w:t>
      </w:r>
      <w:r w:rsidRPr="00424EA6">
        <w:rPr>
          <w:rFonts w:ascii="Arial" w:eastAsia="Times New Roman" w:hAnsi="Arial" w:cs="Arial"/>
          <w:i/>
          <w:iCs/>
          <w:color w:val="2F2F2F"/>
          <w:sz w:val="18"/>
          <w:szCs w:val="18"/>
          <w:lang w:eastAsia="es-MX"/>
        </w:rPr>
        <w:t> </w:t>
      </w:r>
      <w:r w:rsidRPr="00424EA6">
        <w:rPr>
          <w:rFonts w:ascii="Arial" w:eastAsia="Times New Roman" w:hAnsi="Arial" w:cs="Arial"/>
          <w:i/>
          <w:iCs/>
          <w:color w:val="2F2F2F"/>
          <w:sz w:val="18"/>
          <w:szCs w:val="18"/>
          <w:u w:val="single"/>
          <w:lang w:eastAsia="es-MX"/>
        </w:rPr>
        <w:t>mínimo</w:t>
      </w:r>
      <w:r w:rsidRPr="00424EA6">
        <w:rPr>
          <w:rFonts w:ascii="Arial" w:eastAsia="Times New Roman" w:hAnsi="Arial" w:cs="Arial"/>
          <w:color w:val="2F2F2F"/>
          <w:sz w:val="18"/>
          <w:szCs w:val="18"/>
          <w:lang w:eastAsia="es-MX"/>
        </w:rPr>
        <w:t>.</w:t>
      </w:r>
    </w:p>
    <w:p w:rsidR="00424EA6" w:rsidRPr="00424EA6" w:rsidRDefault="00424EA6" w:rsidP="00424EA6">
      <w:pPr>
        <w:shd w:val="clear" w:color="auto" w:fill="FFFFFF"/>
        <w:spacing w:after="101" w:line="240" w:lineRule="auto"/>
        <w:ind w:firstLine="288"/>
        <w:jc w:val="both"/>
        <w:rPr>
          <w:rFonts w:ascii="Arial" w:eastAsia="Times New Roman" w:hAnsi="Arial" w:cs="Arial"/>
          <w:color w:val="2F2F2F"/>
          <w:sz w:val="18"/>
          <w:szCs w:val="18"/>
          <w:lang w:eastAsia="es-MX"/>
        </w:rPr>
      </w:pPr>
      <w:r w:rsidRPr="00424EA6">
        <w:rPr>
          <w:rFonts w:ascii="Arial" w:eastAsia="Times New Roman" w:hAnsi="Arial" w:cs="Arial"/>
          <w:color w:val="2F2F2F"/>
          <w:sz w:val="18"/>
          <w:szCs w:val="18"/>
          <w:lang w:eastAsia="es-MX"/>
        </w:rPr>
        <w:t>Los datos que se refieran a </w:t>
      </w:r>
      <w:r w:rsidRPr="00424EA6">
        <w:rPr>
          <w:rFonts w:ascii="Arial" w:eastAsia="Times New Roman" w:hAnsi="Arial" w:cs="Arial"/>
          <w:color w:val="2F2F2F"/>
          <w:sz w:val="18"/>
          <w:szCs w:val="18"/>
          <w:u w:val="single"/>
          <w:lang w:eastAsia="es-MX"/>
        </w:rPr>
        <w:t>saldos y montos</w:t>
      </w:r>
      <w:r w:rsidRPr="00424EA6">
        <w:rPr>
          <w:rFonts w:ascii="Arial" w:eastAsia="Times New Roman" w:hAnsi="Arial" w:cs="Arial"/>
          <w:color w:val="2F2F2F"/>
          <w:sz w:val="18"/>
          <w:szCs w:val="18"/>
          <w:lang w:eastAsia="es-MX"/>
        </w:rPr>
        <w:t> se deben presentar en moneda nacional, moneda extranjera, VSM, UMA y UDIS valorizadas en pesos, utilizando el tipo de cambio indicado en los criterios contables vigentes. Dichos montos y saldos deben presentarse en pesos, con dos decimales y sin comas. Por ejemplo:</w:t>
      </w:r>
    </w:p>
    <w:p w:rsidR="00424EA6" w:rsidRPr="00424EA6" w:rsidRDefault="00424EA6" w:rsidP="00424EA6">
      <w:pPr>
        <w:shd w:val="clear" w:color="auto" w:fill="FFFFFF"/>
        <w:spacing w:after="101" w:line="240" w:lineRule="auto"/>
        <w:jc w:val="both"/>
        <w:rPr>
          <w:rFonts w:ascii="Arial" w:eastAsia="Times New Roman" w:hAnsi="Arial" w:cs="Arial"/>
          <w:color w:val="2F2F2F"/>
          <w:sz w:val="18"/>
          <w:szCs w:val="18"/>
          <w:lang w:eastAsia="es-MX"/>
        </w:rPr>
      </w:pPr>
      <w:r w:rsidRPr="00424EA6">
        <w:rPr>
          <w:rFonts w:ascii="Arial" w:eastAsia="Times New Roman" w:hAnsi="Arial" w:cs="Arial"/>
          <w:color w:val="2F2F2F"/>
          <w:sz w:val="18"/>
          <w:szCs w:val="18"/>
          <w:lang w:eastAsia="es-MX"/>
        </w:rPr>
        <w:t>$20,585.70 sería 20585.70.</w:t>
      </w:r>
    </w:p>
    <w:p w:rsidR="00424EA6" w:rsidRPr="00424EA6" w:rsidRDefault="00424EA6" w:rsidP="00424EA6">
      <w:pPr>
        <w:shd w:val="clear" w:color="auto" w:fill="FFFFFF"/>
        <w:spacing w:after="101" w:line="240" w:lineRule="auto"/>
        <w:ind w:firstLine="288"/>
        <w:jc w:val="both"/>
        <w:rPr>
          <w:rFonts w:ascii="Arial" w:eastAsia="Times New Roman" w:hAnsi="Arial" w:cs="Arial"/>
          <w:color w:val="2F2F2F"/>
          <w:sz w:val="18"/>
          <w:szCs w:val="18"/>
          <w:lang w:eastAsia="es-MX"/>
        </w:rPr>
      </w:pPr>
      <w:r w:rsidRPr="00424EA6">
        <w:rPr>
          <w:rFonts w:ascii="Arial" w:eastAsia="Times New Roman" w:hAnsi="Arial" w:cs="Arial"/>
          <w:b/>
          <w:bCs/>
          <w:color w:val="2F2F2F"/>
          <w:sz w:val="18"/>
          <w:szCs w:val="18"/>
          <w:lang w:eastAsia="es-MX"/>
        </w:rPr>
        <w:t>FORMATO DE CAPTURA</w:t>
      </w:r>
    </w:p>
    <w:p w:rsidR="00424EA6" w:rsidRPr="00424EA6" w:rsidRDefault="00424EA6" w:rsidP="00424EA6">
      <w:pPr>
        <w:shd w:val="clear" w:color="auto" w:fill="FFFFFF"/>
        <w:spacing w:after="101" w:line="240" w:lineRule="auto"/>
        <w:ind w:firstLine="288"/>
        <w:jc w:val="both"/>
        <w:rPr>
          <w:rFonts w:ascii="Arial" w:eastAsia="Times New Roman" w:hAnsi="Arial" w:cs="Arial"/>
          <w:color w:val="2F2F2F"/>
          <w:sz w:val="18"/>
          <w:szCs w:val="18"/>
          <w:lang w:eastAsia="es-MX"/>
        </w:rPr>
      </w:pPr>
      <w:r w:rsidRPr="00424EA6">
        <w:rPr>
          <w:rFonts w:ascii="Arial" w:eastAsia="Times New Roman" w:hAnsi="Arial" w:cs="Arial"/>
          <w:color w:val="2F2F2F"/>
          <w:sz w:val="18"/>
          <w:szCs w:val="18"/>
          <w:lang w:eastAsia="es-MX"/>
        </w:rPr>
        <w:t>Las sociedades llevarán a cabo el envío de la información relacionada con el reporte </w:t>
      </w:r>
      <w:r w:rsidRPr="00424EA6">
        <w:rPr>
          <w:rFonts w:ascii="Arial" w:eastAsia="Times New Roman" w:hAnsi="Arial" w:cs="Arial"/>
          <w:b/>
          <w:bCs/>
          <w:color w:val="2F2F2F"/>
          <w:sz w:val="18"/>
          <w:szCs w:val="18"/>
          <w:lang w:eastAsia="es-MX"/>
        </w:rPr>
        <w:t>A-0611 Bienes adjudicados </w:t>
      </w:r>
      <w:r w:rsidRPr="00424EA6">
        <w:rPr>
          <w:rFonts w:ascii="Arial" w:eastAsia="Times New Roman" w:hAnsi="Arial" w:cs="Arial"/>
          <w:color w:val="2F2F2F"/>
          <w:sz w:val="18"/>
          <w:szCs w:val="18"/>
          <w:lang w:eastAsia="es-MX"/>
        </w:rPr>
        <w:t>descrito anteriormente, mediante la utilización del siguiente formato de captura:</w:t>
      </w:r>
    </w:p>
    <w:p w:rsidR="00424EA6" w:rsidRPr="00424EA6" w:rsidRDefault="00424EA6" w:rsidP="00424EA6">
      <w:pPr>
        <w:shd w:val="clear" w:color="auto" w:fill="FFFFFF"/>
        <w:spacing w:after="101" w:line="240" w:lineRule="auto"/>
        <w:ind w:firstLine="288"/>
        <w:jc w:val="both"/>
        <w:rPr>
          <w:rFonts w:ascii="Arial" w:eastAsia="Times New Roman" w:hAnsi="Arial" w:cs="Arial"/>
          <w:color w:val="2F2F2F"/>
          <w:sz w:val="18"/>
          <w:szCs w:val="18"/>
          <w:lang w:eastAsia="es-MX"/>
        </w:rPr>
      </w:pPr>
      <w:r w:rsidRPr="00424EA6">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336"/>
        <w:gridCol w:w="5646"/>
      </w:tblGrid>
      <w:tr w:rsidR="00424EA6" w:rsidRPr="00424EA6" w:rsidTr="00424EA6">
        <w:trPr>
          <w:trHeight w:val="311"/>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424EA6" w:rsidRPr="00424EA6" w:rsidRDefault="00424EA6" w:rsidP="00424EA6">
            <w:pPr>
              <w:spacing w:after="101" w:line="240" w:lineRule="auto"/>
              <w:jc w:val="center"/>
              <w:divId w:val="1949778896"/>
              <w:rPr>
                <w:rFonts w:ascii="Times New Roman" w:eastAsia="Times New Roman" w:hAnsi="Times New Roman" w:cs="Times New Roman"/>
                <w:color w:val="000000"/>
                <w:sz w:val="16"/>
                <w:szCs w:val="16"/>
                <w:lang w:eastAsia="es-MX"/>
              </w:rPr>
            </w:pPr>
            <w:r w:rsidRPr="00424EA6">
              <w:rPr>
                <w:rFonts w:ascii="Arial" w:eastAsia="Times New Roman" w:hAnsi="Arial" w:cs="Arial"/>
                <w:b/>
                <w:bCs/>
                <w:color w:val="000000"/>
                <w:sz w:val="16"/>
                <w:szCs w:val="16"/>
                <w:lang w:eastAsia="es-MX"/>
              </w:rPr>
              <w:t>INFORMACIÓN SOLICITADA</w:t>
            </w:r>
          </w:p>
        </w:tc>
      </w:tr>
      <w:tr w:rsidR="00424EA6" w:rsidRPr="00424EA6" w:rsidTr="00424EA6">
        <w:trPr>
          <w:trHeight w:val="304"/>
        </w:trPr>
        <w:tc>
          <w:tcPr>
            <w:tcW w:w="2848" w:type="dxa"/>
            <w:vMerge w:val="restart"/>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p w:rsidR="00424EA6" w:rsidRPr="00424EA6" w:rsidRDefault="00424EA6" w:rsidP="00424EA6">
            <w:pPr>
              <w:spacing w:after="101"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SECCIÓN IDENTIFICADOR DEL REPORTE</w:t>
            </w:r>
          </w:p>
        </w:tc>
        <w:tc>
          <w:tcPr>
            <w:tcW w:w="613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PERIODO</w:t>
            </w:r>
          </w:p>
        </w:tc>
      </w:tr>
      <w:tr w:rsidR="00424EA6" w:rsidRPr="00424EA6" w:rsidTr="00424EA6">
        <w:trPr>
          <w:trHeight w:val="3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4EA6" w:rsidRPr="00424EA6" w:rsidRDefault="00424EA6" w:rsidP="00424EA6">
            <w:pPr>
              <w:spacing w:after="0" w:line="240" w:lineRule="auto"/>
              <w:rPr>
                <w:rFonts w:ascii="Times New Roman" w:eastAsia="Times New Roman" w:hAnsi="Times New Roman" w:cs="Times New Roman"/>
                <w:color w:val="000000"/>
                <w:sz w:val="16"/>
                <w:szCs w:val="16"/>
                <w:lang w:eastAsia="es-MX"/>
              </w:rPr>
            </w:pPr>
          </w:p>
        </w:tc>
        <w:tc>
          <w:tcPr>
            <w:tcW w:w="613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CLAVE DE LA ENTIDAD</w:t>
            </w:r>
          </w:p>
        </w:tc>
      </w:tr>
      <w:tr w:rsidR="00424EA6" w:rsidRPr="00424EA6" w:rsidTr="00424EA6">
        <w:trPr>
          <w:trHeight w:val="3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4EA6" w:rsidRPr="00424EA6" w:rsidRDefault="00424EA6" w:rsidP="00424EA6">
            <w:pPr>
              <w:spacing w:after="0" w:line="240" w:lineRule="auto"/>
              <w:rPr>
                <w:rFonts w:ascii="Times New Roman" w:eastAsia="Times New Roman" w:hAnsi="Times New Roman" w:cs="Times New Roman"/>
                <w:color w:val="000000"/>
                <w:sz w:val="16"/>
                <w:szCs w:val="16"/>
                <w:lang w:eastAsia="es-MX"/>
              </w:rPr>
            </w:pPr>
          </w:p>
        </w:tc>
        <w:tc>
          <w:tcPr>
            <w:tcW w:w="613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REPORTE</w:t>
            </w:r>
          </w:p>
        </w:tc>
      </w:tr>
      <w:tr w:rsidR="00424EA6" w:rsidRPr="00424EA6" w:rsidTr="00424EA6">
        <w:trPr>
          <w:trHeight w:val="304"/>
        </w:trPr>
        <w:tc>
          <w:tcPr>
            <w:tcW w:w="2848" w:type="dxa"/>
            <w:vMerge w:val="restart"/>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8"/>
                <w:szCs w:val="18"/>
                <w:lang w:eastAsia="es-MX"/>
              </w:rPr>
            </w:pPr>
            <w:r w:rsidRPr="00424EA6">
              <w:rPr>
                <w:rFonts w:ascii="Times New Roman" w:eastAsia="Times New Roman" w:hAnsi="Times New Roman" w:cs="Times New Roman"/>
                <w:color w:val="000000"/>
                <w:sz w:val="18"/>
                <w:szCs w:val="18"/>
                <w:lang w:eastAsia="es-MX"/>
              </w:rPr>
              <w:t> </w:t>
            </w:r>
          </w:p>
          <w:p w:rsidR="00424EA6" w:rsidRPr="00424EA6" w:rsidRDefault="00424EA6" w:rsidP="00424EA6">
            <w:pPr>
              <w:spacing w:after="101"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SECCIÓN INFORMACIÓN FINANCIERA</w:t>
            </w:r>
          </w:p>
        </w:tc>
        <w:tc>
          <w:tcPr>
            <w:tcW w:w="613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CONCEPTO</w:t>
            </w:r>
          </w:p>
        </w:tc>
      </w:tr>
      <w:tr w:rsidR="00424EA6" w:rsidRPr="00424EA6" w:rsidTr="00424EA6">
        <w:trPr>
          <w:trHeight w:val="3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4EA6" w:rsidRPr="00424EA6" w:rsidRDefault="00424EA6" w:rsidP="00424EA6">
            <w:pPr>
              <w:spacing w:after="0" w:line="240" w:lineRule="auto"/>
              <w:rPr>
                <w:rFonts w:ascii="Times New Roman" w:eastAsia="Times New Roman" w:hAnsi="Times New Roman" w:cs="Times New Roman"/>
                <w:color w:val="000000"/>
                <w:sz w:val="16"/>
                <w:szCs w:val="16"/>
                <w:lang w:eastAsia="es-MX"/>
              </w:rPr>
            </w:pPr>
          </w:p>
        </w:tc>
        <w:tc>
          <w:tcPr>
            <w:tcW w:w="613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TIPO DE SALDO</w:t>
            </w:r>
          </w:p>
        </w:tc>
      </w:tr>
      <w:tr w:rsidR="00424EA6" w:rsidRPr="00424EA6" w:rsidTr="00424EA6">
        <w:trPr>
          <w:trHeight w:val="3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4EA6" w:rsidRPr="00424EA6" w:rsidRDefault="00424EA6" w:rsidP="00424EA6">
            <w:pPr>
              <w:spacing w:after="0" w:line="240" w:lineRule="auto"/>
              <w:rPr>
                <w:rFonts w:ascii="Times New Roman" w:eastAsia="Times New Roman" w:hAnsi="Times New Roman" w:cs="Times New Roman"/>
                <w:color w:val="000000"/>
                <w:sz w:val="16"/>
                <w:szCs w:val="16"/>
                <w:lang w:eastAsia="es-MX"/>
              </w:rPr>
            </w:pPr>
          </w:p>
        </w:tc>
        <w:tc>
          <w:tcPr>
            <w:tcW w:w="613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TIPO DE VALOR</w:t>
            </w:r>
          </w:p>
        </w:tc>
      </w:tr>
      <w:tr w:rsidR="00424EA6" w:rsidRPr="00424EA6" w:rsidTr="00424EA6">
        <w:trPr>
          <w:trHeight w:val="31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4EA6" w:rsidRPr="00424EA6" w:rsidRDefault="00424EA6" w:rsidP="00424EA6">
            <w:pPr>
              <w:spacing w:after="0" w:line="240" w:lineRule="auto"/>
              <w:rPr>
                <w:rFonts w:ascii="Times New Roman" w:eastAsia="Times New Roman" w:hAnsi="Times New Roman" w:cs="Times New Roman"/>
                <w:color w:val="000000"/>
                <w:sz w:val="16"/>
                <w:szCs w:val="16"/>
                <w:lang w:eastAsia="es-MX"/>
              </w:rPr>
            </w:pPr>
          </w:p>
        </w:tc>
        <w:tc>
          <w:tcPr>
            <w:tcW w:w="613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424EA6" w:rsidRPr="00424EA6" w:rsidRDefault="00424EA6" w:rsidP="00424EA6">
            <w:pPr>
              <w:spacing w:after="101" w:line="240" w:lineRule="auto"/>
              <w:jc w:val="both"/>
              <w:rPr>
                <w:rFonts w:ascii="Times New Roman" w:eastAsia="Times New Roman" w:hAnsi="Times New Roman" w:cs="Times New Roman"/>
                <w:color w:val="000000"/>
                <w:sz w:val="16"/>
                <w:szCs w:val="16"/>
                <w:lang w:eastAsia="es-MX"/>
              </w:rPr>
            </w:pPr>
            <w:r w:rsidRPr="00424EA6">
              <w:rPr>
                <w:rFonts w:ascii="Arial" w:eastAsia="Times New Roman" w:hAnsi="Arial" w:cs="Arial"/>
                <w:color w:val="000000"/>
                <w:sz w:val="16"/>
                <w:szCs w:val="16"/>
                <w:lang w:eastAsia="es-MX"/>
              </w:rPr>
              <w:t>DATO</w:t>
            </w:r>
          </w:p>
        </w:tc>
      </w:tr>
    </w:tbl>
    <w:p w:rsidR="00424EA6" w:rsidRPr="00424EA6" w:rsidRDefault="00424EA6" w:rsidP="00424EA6">
      <w:pPr>
        <w:shd w:val="clear" w:color="auto" w:fill="FFFFFF"/>
        <w:spacing w:after="101" w:line="240" w:lineRule="auto"/>
        <w:ind w:firstLine="288"/>
        <w:jc w:val="both"/>
        <w:rPr>
          <w:rFonts w:ascii="Arial" w:eastAsia="Times New Roman" w:hAnsi="Arial" w:cs="Arial"/>
          <w:color w:val="2F2F2F"/>
          <w:sz w:val="18"/>
          <w:szCs w:val="18"/>
          <w:lang w:eastAsia="es-MX"/>
        </w:rPr>
      </w:pPr>
      <w:r w:rsidRPr="00424EA6">
        <w:rPr>
          <w:rFonts w:ascii="Arial" w:eastAsia="Times New Roman" w:hAnsi="Arial" w:cs="Arial"/>
          <w:color w:val="2F2F2F"/>
          <w:sz w:val="18"/>
          <w:szCs w:val="18"/>
          <w:lang w:eastAsia="es-MX"/>
        </w:rPr>
        <w:t> </w:t>
      </w:r>
    </w:p>
    <w:p w:rsidR="00424EA6" w:rsidRPr="00424EA6" w:rsidRDefault="00424EA6" w:rsidP="00424EA6">
      <w:pPr>
        <w:shd w:val="clear" w:color="auto" w:fill="FFFFFF"/>
        <w:spacing w:after="101" w:line="240" w:lineRule="auto"/>
        <w:ind w:firstLine="288"/>
        <w:jc w:val="both"/>
        <w:rPr>
          <w:rFonts w:ascii="Arial" w:eastAsia="Times New Roman" w:hAnsi="Arial" w:cs="Arial"/>
          <w:color w:val="2F2F2F"/>
          <w:sz w:val="18"/>
          <w:szCs w:val="18"/>
          <w:lang w:eastAsia="es-MX"/>
        </w:rPr>
      </w:pPr>
      <w:r w:rsidRPr="00424EA6">
        <w:rPr>
          <w:rFonts w:ascii="Arial" w:eastAsia="Times New Roman" w:hAnsi="Arial" w:cs="Arial"/>
          <w:color w:val="2F2F2F"/>
          <w:sz w:val="18"/>
          <w:szCs w:val="18"/>
          <w:lang w:eastAsia="es-MX"/>
        </w:rPr>
        <w:t>Las sociedades reportarán la información que se indica en la presente serie, la cual deberá cumplir con las validaciones y estándares de calidad que indique la Comisión Nacional Bancaria y de Valores (Comisión), que en su caso se ajuste, a las características y especificaciones que para efectos de llenado y envío de información se presentan en las guías de apoyo, las cuales se publican y actualizan en el Sistema Interinstitucional de Transferencia de Información (SITI) o en el que en su caso, dé a conocer la Comisión. Una vez superadas las validaciones y estándares de calidad, el SITI generará un acuse de recibo electrónico.</w:t>
      </w:r>
    </w:p>
    <w:p w:rsidR="00424EA6" w:rsidRPr="00424EA6" w:rsidRDefault="00424EA6" w:rsidP="00424EA6">
      <w:pPr>
        <w:shd w:val="clear" w:color="auto" w:fill="FFFFFF"/>
        <w:spacing w:after="101" w:line="240" w:lineRule="auto"/>
        <w:ind w:firstLine="288"/>
        <w:jc w:val="both"/>
        <w:rPr>
          <w:rFonts w:ascii="Arial" w:eastAsia="Times New Roman" w:hAnsi="Arial" w:cs="Arial"/>
          <w:color w:val="2F2F2F"/>
          <w:sz w:val="18"/>
          <w:szCs w:val="18"/>
          <w:lang w:eastAsia="es-MX"/>
        </w:rPr>
      </w:pPr>
      <w:r w:rsidRPr="00424EA6">
        <w:rPr>
          <w:rFonts w:ascii="Arial" w:eastAsia="Times New Roman" w:hAnsi="Arial" w:cs="Arial"/>
          <w:color w:val="2F2F2F"/>
          <w:sz w:val="18"/>
          <w:szCs w:val="18"/>
          <w:lang w:eastAsia="es-MX"/>
        </w:rPr>
        <w:lastRenderedPageBreak/>
        <w:t>La información, deberá enviarse una sola vez y se recibirá asumiendo que reúne todas las características y especificaciones, en virtud de lo cual no podrá ser modificada y deberá presentar consistencia con los diversos reportes en los que se incluya la misma información con un nivel distinto de integración, por lo que, de no reunir la calidad y características exigibles o haber sido presentada de forma incompleta, se considerará como no cumplida la obligación de su presentación y, en consecuencia, se procederá a la imposición de las sanciones correspondientes de conformidad con las disposiciones legales que resulten aplicables.</w:t>
      </w:r>
    </w:p>
    <w:p w:rsidR="00424EA6" w:rsidRPr="00424EA6" w:rsidRDefault="00424EA6" w:rsidP="00424EA6">
      <w:pPr>
        <w:shd w:val="clear" w:color="auto" w:fill="FFFFFF"/>
        <w:spacing w:after="101" w:line="240" w:lineRule="auto"/>
        <w:ind w:firstLine="288"/>
        <w:jc w:val="both"/>
        <w:rPr>
          <w:rFonts w:ascii="Arial" w:eastAsia="Times New Roman" w:hAnsi="Arial" w:cs="Arial"/>
          <w:color w:val="2F2F2F"/>
          <w:sz w:val="18"/>
          <w:szCs w:val="18"/>
          <w:lang w:eastAsia="es-MX"/>
        </w:rPr>
      </w:pPr>
      <w:r w:rsidRPr="00424EA6">
        <w:rPr>
          <w:rFonts w:ascii="Arial" w:eastAsia="Times New Roman" w:hAnsi="Arial" w:cs="Arial"/>
          <w:color w:val="2F2F2F"/>
          <w:sz w:val="18"/>
          <w:szCs w:val="18"/>
          <w:lang w:eastAsia="es-MX"/>
        </w:rPr>
        <w:t> </w:t>
      </w:r>
    </w:p>
    <w:p w:rsidR="00424EA6" w:rsidRPr="00424EA6" w:rsidRDefault="00424EA6" w:rsidP="00424EA6">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562600" cy="3724275"/>
            <wp:effectExtent l="0" t="0" r="0" b="9525"/>
            <wp:docPr id="5" name="Imagen 5" descr="https://www.dof.gob.mx/imagenes_diarios/2024/02/26/MAT/shcp_1_Cimg_135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4/02/26/MAT/shcp_1_Cimg_1350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2600" cy="3724275"/>
                    </a:xfrm>
                    <a:prstGeom prst="rect">
                      <a:avLst/>
                    </a:prstGeom>
                    <a:noFill/>
                    <a:ln>
                      <a:noFill/>
                    </a:ln>
                  </pic:spPr>
                </pic:pic>
              </a:graphicData>
            </a:graphic>
          </wp:inline>
        </w:drawing>
      </w:r>
    </w:p>
    <w:p w:rsidR="00424EA6" w:rsidRPr="00424EA6" w:rsidRDefault="00424EA6" w:rsidP="00424EA6">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638800" cy="3810000"/>
            <wp:effectExtent l="0" t="0" r="0" b="0"/>
            <wp:docPr id="4" name="Imagen 4" descr="https://www.dof.gob.mx/imagenes_diarios/2024/02/26/MAT/shcp_1_Cimg_3407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4/02/26/MAT/shcp_1_Cimg_34072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8800" cy="3810000"/>
                    </a:xfrm>
                    <a:prstGeom prst="rect">
                      <a:avLst/>
                    </a:prstGeom>
                    <a:noFill/>
                    <a:ln>
                      <a:noFill/>
                    </a:ln>
                  </pic:spPr>
                </pic:pic>
              </a:graphicData>
            </a:graphic>
          </wp:inline>
        </w:drawing>
      </w:r>
    </w:p>
    <w:p w:rsidR="00424EA6" w:rsidRPr="00424EA6" w:rsidRDefault="00424EA6" w:rsidP="00424EA6">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638800" cy="3771900"/>
            <wp:effectExtent l="0" t="0" r="0" b="0"/>
            <wp:docPr id="3" name="Imagen 3" descr="https://www.dof.gob.mx/imagenes_diarios/2024/02/26/MAT/shcp_1_Cimg_676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4/02/26/MAT/shcp_1_Cimg_67628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8800" cy="3771900"/>
                    </a:xfrm>
                    <a:prstGeom prst="rect">
                      <a:avLst/>
                    </a:prstGeom>
                    <a:noFill/>
                    <a:ln>
                      <a:noFill/>
                    </a:ln>
                  </pic:spPr>
                </pic:pic>
              </a:graphicData>
            </a:graphic>
          </wp:inline>
        </w:drawing>
      </w:r>
    </w:p>
    <w:p w:rsidR="00424EA6" w:rsidRPr="00424EA6" w:rsidRDefault="00424EA6" w:rsidP="00424EA6">
      <w:pPr>
        <w:shd w:val="clear" w:color="auto" w:fill="FFFFFF"/>
        <w:spacing w:after="101" w:line="240" w:lineRule="auto"/>
        <w:jc w:val="center"/>
        <w:rPr>
          <w:rFonts w:ascii="Arial" w:eastAsia="Times New Roman" w:hAnsi="Arial" w:cs="Arial"/>
          <w:color w:val="2F2F2F"/>
          <w:sz w:val="18"/>
          <w:szCs w:val="18"/>
          <w:lang w:eastAsia="es-MX"/>
        </w:rPr>
      </w:pPr>
      <w:r w:rsidRPr="00424EA6">
        <w:rPr>
          <w:rFonts w:ascii="Arial" w:eastAsia="Times New Roman" w:hAnsi="Arial" w:cs="Arial"/>
          <w:color w:val="2F2F2F"/>
          <w:sz w:val="18"/>
          <w:szCs w:val="18"/>
          <w:lang w:eastAsia="es-MX"/>
        </w:rPr>
        <w:t> </w:t>
      </w:r>
    </w:p>
    <w:p w:rsidR="00424EA6" w:rsidRPr="00424EA6" w:rsidRDefault="00424EA6" w:rsidP="00424EA6">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581650" cy="3771900"/>
            <wp:effectExtent l="0" t="0" r="0" b="0"/>
            <wp:docPr id="2" name="Imagen 2" descr="https://www.dof.gob.mx/imagenes_diarios/2024/02/26/MAT/shcp_1_Cimg_10055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of.gob.mx/imagenes_diarios/2024/02/26/MAT/shcp_1_Cimg_100557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1650" cy="3771900"/>
                    </a:xfrm>
                    <a:prstGeom prst="rect">
                      <a:avLst/>
                    </a:prstGeom>
                    <a:noFill/>
                    <a:ln>
                      <a:noFill/>
                    </a:ln>
                  </pic:spPr>
                </pic:pic>
              </a:graphicData>
            </a:graphic>
          </wp:inline>
        </w:drawing>
      </w:r>
    </w:p>
    <w:p w:rsidR="00424EA6" w:rsidRPr="00424EA6" w:rsidRDefault="00424EA6" w:rsidP="00424EA6">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657850" cy="3467100"/>
            <wp:effectExtent l="0" t="0" r="0" b="0"/>
            <wp:docPr id="1" name="Imagen 1" descr="https://www.dof.gob.mx/imagenes_diarios/2024/02/26/MAT/shcp_1_Cimg_1353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of.gob.mx/imagenes_diarios/2024/02/26/MAT/shcp_1_Cimg_135303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7850" cy="3467100"/>
                    </a:xfrm>
                    <a:prstGeom prst="rect">
                      <a:avLst/>
                    </a:prstGeom>
                    <a:noFill/>
                    <a:ln>
                      <a:noFill/>
                    </a:ln>
                  </pic:spPr>
                </pic:pic>
              </a:graphicData>
            </a:graphic>
          </wp:inline>
        </w:drawing>
      </w:r>
    </w:p>
    <w:p w:rsidR="00424EA6" w:rsidRPr="00424EA6" w:rsidRDefault="00424EA6" w:rsidP="00424EA6">
      <w:pPr>
        <w:shd w:val="clear" w:color="auto" w:fill="FFFFFF"/>
        <w:spacing w:after="101" w:line="240" w:lineRule="auto"/>
        <w:ind w:firstLine="288"/>
        <w:jc w:val="both"/>
        <w:rPr>
          <w:rFonts w:ascii="Arial" w:eastAsia="Times New Roman" w:hAnsi="Arial" w:cs="Arial"/>
          <w:color w:val="2F2F2F"/>
          <w:sz w:val="18"/>
          <w:szCs w:val="18"/>
          <w:lang w:eastAsia="es-MX"/>
        </w:rPr>
      </w:pPr>
      <w:r w:rsidRPr="00424EA6">
        <w:rPr>
          <w:rFonts w:ascii="Arial" w:eastAsia="Times New Roman" w:hAnsi="Arial" w:cs="Arial"/>
          <w:b/>
          <w:bCs/>
          <w:color w:val="2F2F2F"/>
          <w:sz w:val="18"/>
          <w:szCs w:val="18"/>
          <w:lang w:eastAsia="es-MX"/>
        </w:rPr>
        <w:t>Serie R10 Reclasificaciones</w:t>
      </w:r>
      <w:r w:rsidRPr="00424EA6">
        <w:rPr>
          <w:rFonts w:ascii="Arial" w:eastAsia="Times New Roman" w:hAnsi="Arial" w:cs="Arial"/>
          <w:color w:val="2F2F2F"/>
          <w:sz w:val="18"/>
          <w:szCs w:val="18"/>
          <w:lang w:eastAsia="es-MX"/>
        </w:rPr>
        <w:t> a </w:t>
      </w:r>
      <w:r w:rsidRPr="00424EA6">
        <w:rPr>
          <w:rFonts w:ascii="Arial" w:eastAsia="Times New Roman" w:hAnsi="Arial" w:cs="Arial"/>
          <w:b/>
          <w:bCs/>
          <w:color w:val="2F2F2F"/>
          <w:sz w:val="18"/>
          <w:szCs w:val="18"/>
          <w:lang w:eastAsia="es-MX"/>
        </w:rPr>
        <w:t>Serie R35 Grandes Exposiciones</w:t>
      </w:r>
      <w:r w:rsidRPr="00424EA6">
        <w:rPr>
          <w:rFonts w:ascii="Arial" w:eastAsia="Times New Roman" w:hAnsi="Arial" w:cs="Arial"/>
          <w:color w:val="2F2F2F"/>
          <w:sz w:val="20"/>
          <w:szCs w:val="20"/>
          <w:lang w:eastAsia="es-MX"/>
        </w:rPr>
        <w:t>           </w:t>
      </w:r>
      <w:r w:rsidRPr="00424EA6">
        <w:rPr>
          <w:rFonts w:ascii="Arial" w:eastAsia="Times New Roman" w:hAnsi="Arial" w:cs="Arial"/>
          <w:b/>
          <w:bCs/>
          <w:color w:val="2F2F2F"/>
          <w:sz w:val="18"/>
          <w:szCs w:val="18"/>
          <w:lang w:eastAsia="es-MX"/>
        </w:rPr>
        <w:t>. . .</w:t>
      </w:r>
    </w:p>
    <w:p w:rsidR="00424EA6" w:rsidRDefault="00424EA6" w:rsidP="00424EA6">
      <w:pPr>
        <w:jc w:val="both"/>
      </w:pPr>
    </w:p>
    <w:sectPr w:rsidR="00424E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F01"/>
    <w:rsid w:val="00424EA6"/>
    <w:rsid w:val="00535F01"/>
    <w:rsid w:val="008A4C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F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i-provider">
    <w:name w:val="ui-provider"/>
    <w:basedOn w:val="Fuentedeprrafopredeter"/>
    <w:rsid w:val="00424EA6"/>
  </w:style>
  <w:style w:type="paragraph" w:styleId="Textodeglobo">
    <w:name w:val="Balloon Text"/>
    <w:basedOn w:val="Normal"/>
    <w:link w:val="TextodegloboCar"/>
    <w:uiPriority w:val="99"/>
    <w:semiHidden/>
    <w:unhideWhenUsed/>
    <w:rsid w:val="00424E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4E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F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i-provider">
    <w:name w:val="ui-provider"/>
    <w:basedOn w:val="Fuentedeprrafopredeter"/>
    <w:rsid w:val="00424EA6"/>
  </w:style>
  <w:style w:type="paragraph" w:styleId="Textodeglobo">
    <w:name w:val="Balloon Text"/>
    <w:basedOn w:val="Normal"/>
    <w:link w:val="TextodegloboCar"/>
    <w:uiPriority w:val="99"/>
    <w:semiHidden/>
    <w:unhideWhenUsed/>
    <w:rsid w:val="00424E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4E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570994">
      <w:bodyDiv w:val="1"/>
      <w:marLeft w:val="0"/>
      <w:marRight w:val="0"/>
      <w:marTop w:val="0"/>
      <w:marBottom w:val="0"/>
      <w:divBdr>
        <w:top w:val="none" w:sz="0" w:space="0" w:color="auto"/>
        <w:left w:val="none" w:sz="0" w:space="0" w:color="auto"/>
        <w:bottom w:val="none" w:sz="0" w:space="0" w:color="auto"/>
        <w:right w:val="none" w:sz="0" w:space="0" w:color="auto"/>
      </w:divBdr>
      <w:divsChild>
        <w:div w:id="1670132281">
          <w:marLeft w:val="0"/>
          <w:marRight w:val="0"/>
          <w:marTop w:val="0"/>
          <w:marBottom w:val="40"/>
          <w:divBdr>
            <w:top w:val="none" w:sz="0" w:space="0" w:color="auto"/>
            <w:left w:val="none" w:sz="0" w:space="0" w:color="auto"/>
            <w:bottom w:val="none" w:sz="0" w:space="0" w:color="auto"/>
            <w:right w:val="none" w:sz="0" w:space="0" w:color="auto"/>
          </w:divBdr>
        </w:div>
        <w:div w:id="1392344909">
          <w:marLeft w:val="0"/>
          <w:marRight w:val="0"/>
          <w:marTop w:val="101"/>
          <w:marBottom w:val="40"/>
          <w:divBdr>
            <w:top w:val="none" w:sz="0" w:space="0" w:color="auto"/>
            <w:left w:val="none" w:sz="0" w:space="0" w:color="auto"/>
            <w:bottom w:val="none" w:sz="0" w:space="0" w:color="auto"/>
            <w:right w:val="none" w:sz="0" w:space="0" w:color="auto"/>
          </w:divBdr>
        </w:div>
        <w:div w:id="1314412083">
          <w:marLeft w:val="0"/>
          <w:marRight w:val="0"/>
          <w:marTop w:val="0"/>
          <w:marBottom w:val="40"/>
          <w:divBdr>
            <w:top w:val="none" w:sz="0" w:space="0" w:color="auto"/>
            <w:left w:val="none" w:sz="0" w:space="0" w:color="auto"/>
            <w:bottom w:val="none" w:sz="0" w:space="0" w:color="auto"/>
            <w:right w:val="none" w:sz="0" w:space="0" w:color="auto"/>
          </w:divBdr>
        </w:div>
        <w:div w:id="239213376">
          <w:marLeft w:val="0"/>
          <w:marRight w:val="0"/>
          <w:marTop w:val="0"/>
          <w:marBottom w:val="40"/>
          <w:divBdr>
            <w:top w:val="none" w:sz="0" w:space="0" w:color="auto"/>
            <w:left w:val="none" w:sz="0" w:space="0" w:color="auto"/>
            <w:bottom w:val="none" w:sz="0" w:space="0" w:color="auto"/>
            <w:right w:val="none" w:sz="0" w:space="0" w:color="auto"/>
          </w:divBdr>
        </w:div>
        <w:div w:id="2142116636">
          <w:marLeft w:val="0"/>
          <w:marRight w:val="0"/>
          <w:marTop w:val="0"/>
          <w:marBottom w:val="40"/>
          <w:divBdr>
            <w:top w:val="none" w:sz="0" w:space="0" w:color="auto"/>
            <w:left w:val="none" w:sz="0" w:space="0" w:color="auto"/>
            <w:bottom w:val="none" w:sz="0" w:space="0" w:color="auto"/>
            <w:right w:val="none" w:sz="0" w:space="0" w:color="auto"/>
          </w:divBdr>
        </w:div>
        <w:div w:id="443572072">
          <w:marLeft w:val="0"/>
          <w:marRight w:val="0"/>
          <w:marTop w:val="101"/>
          <w:marBottom w:val="40"/>
          <w:divBdr>
            <w:top w:val="none" w:sz="0" w:space="0" w:color="auto"/>
            <w:left w:val="none" w:sz="0" w:space="0" w:color="auto"/>
            <w:bottom w:val="none" w:sz="0" w:space="0" w:color="auto"/>
            <w:right w:val="none" w:sz="0" w:space="0" w:color="auto"/>
          </w:divBdr>
        </w:div>
        <w:div w:id="842428105">
          <w:marLeft w:val="0"/>
          <w:marRight w:val="0"/>
          <w:marTop w:val="0"/>
          <w:marBottom w:val="40"/>
          <w:divBdr>
            <w:top w:val="none" w:sz="0" w:space="0" w:color="auto"/>
            <w:left w:val="none" w:sz="0" w:space="0" w:color="auto"/>
            <w:bottom w:val="none" w:sz="0" w:space="0" w:color="auto"/>
            <w:right w:val="none" w:sz="0" w:space="0" w:color="auto"/>
          </w:divBdr>
        </w:div>
        <w:div w:id="1344285590">
          <w:marLeft w:val="1620"/>
          <w:marRight w:val="0"/>
          <w:marTop w:val="0"/>
          <w:marBottom w:val="40"/>
          <w:divBdr>
            <w:top w:val="none" w:sz="0" w:space="0" w:color="auto"/>
            <w:left w:val="none" w:sz="0" w:space="0" w:color="auto"/>
            <w:bottom w:val="none" w:sz="0" w:space="0" w:color="auto"/>
            <w:right w:val="none" w:sz="0" w:space="0" w:color="auto"/>
          </w:divBdr>
        </w:div>
        <w:div w:id="1019964201">
          <w:marLeft w:val="0"/>
          <w:marRight w:val="0"/>
          <w:marTop w:val="0"/>
          <w:marBottom w:val="40"/>
          <w:divBdr>
            <w:top w:val="none" w:sz="0" w:space="0" w:color="auto"/>
            <w:left w:val="none" w:sz="0" w:space="0" w:color="auto"/>
            <w:bottom w:val="none" w:sz="0" w:space="0" w:color="auto"/>
            <w:right w:val="none" w:sz="0" w:space="0" w:color="auto"/>
          </w:divBdr>
        </w:div>
        <w:div w:id="415979027">
          <w:marLeft w:val="0"/>
          <w:marRight w:val="0"/>
          <w:marTop w:val="0"/>
          <w:marBottom w:val="40"/>
          <w:divBdr>
            <w:top w:val="none" w:sz="0" w:space="0" w:color="auto"/>
            <w:left w:val="none" w:sz="0" w:space="0" w:color="auto"/>
            <w:bottom w:val="none" w:sz="0" w:space="0" w:color="auto"/>
            <w:right w:val="none" w:sz="0" w:space="0" w:color="auto"/>
          </w:divBdr>
        </w:div>
        <w:div w:id="1084648226">
          <w:marLeft w:val="0"/>
          <w:marRight w:val="0"/>
          <w:marTop w:val="0"/>
          <w:marBottom w:val="40"/>
          <w:divBdr>
            <w:top w:val="none" w:sz="0" w:space="0" w:color="auto"/>
            <w:left w:val="none" w:sz="0" w:space="0" w:color="auto"/>
            <w:bottom w:val="none" w:sz="0" w:space="0" w:color="auto"/>
            <w:right w:val="none" w:sz="0" w:space="0" w:color="auto"/>
          </w:divBdr>
        </w:div>
        <w:div w:id="562253347">
          <w:marLeft w:val="0"/>
          <w:marRight w:val="0"/>
          <w:marTop w:val="0"/>
          <w:marBottom w:val="40"/>
          <w:divBdr>
            <w:top w:val="none" w:sz="0" w:space="0" w:color="auto"/>
            <w:left w:val="none" w:sz="0" w:space="0" w:color="auto"/>
            <w:bottom w:val="none" w:sz="0" w:space="0" w:color="auto"/>
            <w:right w:val="none" w:sz="0" w:space="0" w:color="auto"/>
          </w:divBdr>
        </w:div>
        <w:div w:id="1068958071">
          <w:marLeft w:val="1620"/>
          <w:marRight w:val="0"/>
          <w:marTop w:val="0"/>
          <w:marBottom w:val="40"/>
          <w:divBdr>
            <w:top w:val="none" w:sz="0" w:space="0" w:color="auto"/>
            <w:left w:val="none" w:sz="0" w:space="0" w:color="auto"/>
            <w:bottom w:val="none" w:sz="0" w:space="0" w:color="auto"/>
            <w:right w:val="none" w:sz="0" w:space="0" w:color="auto"/>
          </w:divBdr>
        </w:div>
        <w:div w:id="1275404571">
          <w:marLeft w:val="0"/>
          <w:marRight w:val="0"/>
          <w:marTop w:val="0"/>
          <w:marBottom w:val="40"/>
          <w:divBdr>
            <w:top w:val="none" w:sz="0" w:space="0" w:color="auto"/>
            <w:left w:val="none" w:sz="0" w:space="0" w:color="auto"/>
            <w:bottom w:val="none" w:sz="0" w:space="0" w:color="auto"/>
            <w:right w:val="none" w:sz="0" w:space="0" w:color="auto"/>
          </w:divBdr>
        </w:div>
        <w:div w:id="333920862">
          <w:marLeft w:val="720"/>
          <w:marRight w:val="0"/>
          <w:marTop w:val="0"/>
          <w:marBottom w:val="40"/>
          <w:divBdr>
            <w:top w:val="none" w:sz="0" w:space="0" w:color="auto"/>
            <w:left w:val="none" w:sz="0" w:space="0" w:color="auto"/>
            <w:bottom w:val="none" w:sz="0" w:space="0" w:color="auto"/>
            <w:right w:val="none" w:sz="0" w:space="0" w:color="auto"/>
          </w:divBdr>
        </w:div>
        <w:div w:id="1202086799">
          <w:marLeft w:val="1260"/>
          <w:marRight w:val="0"/>
          <w:marTop w:val="0"/>
          <w:marBottom w:val="40"/>
          <w:divBdr>
            <w:top w:val="none" w:sz="0" w:space="0" w:color="auto"/>
            <w:left w:val="none" w:sz="0" w:space="0" w:color="auto"/>
            <w:bottom w:val="none" w:sz="0" w:space="0" w:color="auto"/>
            <w:right w:val="none" w:sz="0" w:space="0" w:color="auto"/>
          </w:divBdr>
        </w:div>
        <w:div w:id="90317698">
          <w:marLeft w:val="0"/>
          <w:marRight w:val="0"/>
          <w:marTop w:val="0"/>
          <w:marBottom w:val="40"/>
          <w:divBdr>
            <w:top w:val="none" w:sz="0" w:space="0" w:color="auto"/>
            <w:left w:val="none" w:sz="0" w:space="0" w:color="auto"/>
            <w:bottom w:val="none" w:sz="0" w:space="0" w:color="auto"/>
            <w:right w:val="none" w:sz="0" w:space="0" w:color="auto"/>
          </w:divBdr>
        </w:div>
        <w:div w:id="870415478">
          <w:marLeft w:val="0"/>
          <w:marRight w:val="0"/>
          <w:marTop w:val="0"/>
          <w:marBottom w:val="40"/>
          <w:divBdr>
            <w:top w:val="none" w:sz="0" w:space="0" w:color="auto"/>
            <w:left w:val="none" w:sz="0" w:space="0" w:color="auto"/>
            <w:bottom w:val="none" w:sz="0" w:space="0" w:color="auto"/>
            <w:right w:val="none" w:sz="0" w:space="0" w:color="auto"/>
          </w:divBdr>
        </w:div>
        <w:div w:id="1907643247">
          <w:marLeft w:val="0"/>
          <w:marRight w:val="0"/>
          <w:marTop w:val="101"/>
          <w:marBottom w:val="40"/>
          <w:divBdr>
            <w:top w:val="none" w:sz="0" w:space="0" w:color="auto"/>
            <w:left w:val="none" w:sz="0" w:space="0" w:color="auto"/>
            <w:bottom w:val="none" w:sz="0" w:space="0" w:color="auto"/>
            <w:right w:val="none" w:sz="0" w:space="0" w:color="auto"/>
          </w:divBdr>
        </w:div>
        <w:div w:id="1915161459">
          <w:marLeft w:val="0"/>
          <w:marRight w:val="0"/>
          <w:marTop w:val="0"/>
          <w:marBottom w:val="40"/>
          <w:divBdr>
            <w:top w:val="none" w:sz="0" w:space="0" w:color="auto"/>
            <w:left w:val="none" w:sz="0" w:space="0" w:color="auto"/>
            <w:bottom w:val="none" w:sz="0" w:space="0" w:color="auto"/>
            <w:right w:val="none" w:sz="0" w:space="0" w:color="auto"/>
          </w:divBdr>
        </w:div>
        <w:div w:id="1406104655">
          <w:marLeft w:val="0"/>
          <w:marRight w:val="0"/>
          <w:marTop w:val="0"/>
          <w:marBottom w:val="40"/>
          <w:divBdr>
            <w:top w:val="none" w:sz="0" w:space="0" w:color="auto"/>
            <w:left w:val="none" w:sz="0" w:space="0" w:color="auto"/>
            <w:bottom w:val="none" w:sz="0" w:space="0" w:color="auto"/>
            <w:right w:val="none" w:sz="0" w:space="0" w:color="auto"/>
          </w:divBdr>
        </w:div>
        <w:div w:id="638533981">
          <w:marLeft w:val="0"/>
          <w:marRight w:val="0"/>
          <w:marTop w:val="0"/>
          <w:marBottom w:val="40"/>
          <w:divBdr>
            <w:top w:val="none" w:sz="0" w:space="0" w:color="auto"/>
            <w:left w:val="none" w:sz="0" w:space="0" w:color="auto"/>
            <w:bottom w:val="none" w:sz="0" w:space="0" w:color="auto"/>
            <w:right w:val="none" w:sz="0" w:space="0" w:color="auto"/>
          </w:divBdr>
        </w:div>
        <w:div w:id="484322835">
          <w:marLeft w:val="0"/>
          <w:marRight w:val="0"/>
          <w:marTop w:val="0"/>
          <w:marBottom w:val="101"/>
          <w:divBdr>
            <w:top w:val="none" w:sz="0" w:space="0" w:color="auto"/>
            <w:left w:val="none" w:sz="0" w:space="0" w:color="auto"/>
            <w:bottom w:val="none" w:sz="0" w:space="0" w:color="auto"/>
            <w:right w:val="none" w:sz="0" w:space="0" w:color="auto"/>
          </w:divBdr>
        </w:div>
        <w:div w:id="727076568">
          <w:marLeft w:val="0"/>
          <w:marRight w:val="0"/>
          <w:marTop w:val="0"/>
          <w:marBottom w:val="101"/>
          <w:divBdr>
            <w:top w:val="none" w:sz="0" w:space="0" w:color="auto"/>
            <w:left w:val="none" w:sz="0" w:space="0" w:color="auto"/>
            <w:bottom w:val="none" w:sz="0" w:space="0" w:color="auto"/>
            <w:right w:val="none" w:sz="0" w:space="0" w:color="auto"/>
          </w:divBdr>
        </w:div>
        <w:div w:id="1659773495">
          <w:marLeft w:val="0"/>
          <w:marRight w:val="0"/>
          <w:marTop w:val="0"/>
          <w:marBottom w:val="101"/>
          <w:divBdr>
            <w:top w:val="none" w:sz="0" w:space="0" w:color="auto"/>
            <w:left w:val="none" w:sz="0" w:space="0" w:color="auto"/>
            <w:bottom w:val="none" w:sz="0" w:space="0" w:color="auto"/>
            <w:right w:val="none" w:sz="0" w:space="0" w:color="auto"/>
          </w:divBdr>
        </w:div>
        <w:div w:id="866522398">
          <w:marLeft w:val="0"/>
          <w:marRight w:val="0"/>
          <w:marTop w:val="0"/>
          <w:marBottom w:val="101"/>
          <w:divBdr>
            <w:top w:val="none" w:sz="0" w:space="0" w:color="auto"/>
            <w:left w:val="none" w:sz="0" w:space="0" w:color="auto"/>
            <w:bottom w:val="none" w:sz="0" w:space="0" w:color="auto"/>
            <w:right w:val="none" w:sz="0" w:space="0" w:color="auto"/>
          </w:divBdr>
        </w:div>
        <w:div w:id="787239723">
          <w:marLeft w:val="0"/>
          <w:marRight w:val="0"/>
          <w:marTop w:val="0"/>
          <w:marBottom w:val="101"/>
          <w:divBdr>
            <w:top w:val="none" w:sz="0" w:space="0" w:color="auto"/>
            <w:left w:val="none" w:sz="0" w:space="0" w:color="auto"/>
            <w:bottom w:val="none" w:sz="0" w:space="0" w:color="auto"/>
            <w:right w:val="none" w:sz="0" w:space="0" w:color="auto"/>
          </w:divBdr>
        </w:div>
        <w:div w:id="667753061">
          <w:marLeft w:val="0"/>
          <w:marRight w:val="0"/>
          <w:marTop w:val="0"/>
          <w:marBottom w:val="101"/>
          <w:divBdr>
            <w:top w:val="none" w:sz="0" w:space="0" w:color="auto"/>
            <w:left w:val="none" w:sz="0" w:space="0" w:color="auto"/>
            <w:bottom w:val="none" w:sz="0" w:space="0" w:color="auto"/>
            <w:right w:val="none" w:sz="0" w:space="0" w:color="auto"/>
          </w:divBdr>
        </w:div>
        <w:div w:id="661742956">
          <w:marLeft w:val="0"/>
          <w:marRight w:val="0"/>
          <w:marTop w:val="0"/>
          <w:marBottom w:val="101"/>
          <w:divBdr>
            <w:top w:val="none" w:sz="0" w:space="0" w:color="auto"/>
            <w:left w:val="none" w:sz="0" w:space="0" w:color="auto"/>
            <w:bottom w:val="none" w:sz="0" w:space="0" w:color="auto"/>
            <w:right w:val="none" w:sz="0" w:space="0" w:color="auto"/>
          </w:divBdr>
        </w:div>
        <w:div w:id="2102994301">
          <w:marLeft w:val="0"/>
          <w:marRight w:val="0"/>
          <w:marTop w:val="0"/>
          <w:marBottom w:val="101"/>
          <w:divBdr>
            <w:top w:val="none" w:sz="0" w:space="0" w:color="auto"/>
            <w:left w:val="none" w:sz="0" w:space="0" w:color="auto"/>
            <w:bottom w:val="none" w:sz="0" w:space="0" w:color="auto"/>
            <w:right w:val="none" w:sz="0" w:space="0" w:color="auto"/>
          </w:divBdr>
        </w:div>
        <w:div w:id="898587524">
          <w:marLeft w:val="0"/>
          <w:marRight w:val="0"/>
          <w:marTop w:val="0"/>
          <w:marBottom w:val="101"/>
          <w:divBdr>
            <w:top w:val="none" w:sz="0" w:space="0" w:color="auto"/>
            <w:left w:val="none" w:sz="0" w:space="0" w:color="auto"/>
            <w:bottom w:val="none" w:sz="0" w:space="0" w:color="auto"/>
            <w:right w:val="none" w:sz="0" w:space="0" w:color="auto"/>
          </w:divBdr>
        </w:div>
        <w:div w:id="2112970369">
          <w:marLeft w:val="0"/>
          <w:marRight w:val="0"/>
          <w:marTop w:val="0"/>
          <w:marBottom w:val="101"/>
          <w:divBdr>
            <w:top w:val="none" w:sz="0" w:space="0" w:color="auto"/>
            <w:left w:val="none" w:sz="0" w:space="0" w:color="auto"/>
            <w:bottom w:val="none" w:sz="0" w:space="0" w:color="auto"/>
            <w:right w:val="none" w:sz="0" w:space="0" w:color="auto"/>
          </w:divBdr>
        </w:div>
        <w:div w:id="516387794">
          <w:marLeft w:val="0"/>
          <w:marRight w:val="0"/>
          <w:marTop w:val="0"/>
          <w:marBottom w:val="101"/>
          <w:divBdr>
            <w:top w:val="none" w:sz="0" w:space="0" w:color="auto"/>
            <w:left w:val="none" w:sz="0" w:space="0" w:color="auto"/>
            <w:bottom w:val="none" w:sz="0" w:space="0" w:color="auto"/>
            <w:right w:val="none" w:sz="0" w:space="0" w:color="auto"/>
          </w:divBdr>
        </w:div>
        <w:div w:id="1752655216">
          <w:marLeft w:val="0"/>
          <w:marRight w:val="0"/>
          <w:marTop w:val="0"/>
          <w:marBottom w:val="101"/>
          <w:divBdr>
            <w:top w:val="none" w:sz="0" w:space="0" w:color="auto"/>
            <w:left w:val="none" w:sz="0" w:space="0" w:color="auto"/>
            <w:bottom w:val="none" w:sz="0" w:space="0" w:color="auto"/>
            <w:right w:val="none" w:sz="0" w:space="0" w:color="auto"/>
          </w:divBdr>
        </w:div>
        <w:div w:id="754936590">
          <w:marLeft w:val="0"/>
          <w:marRight w:val="0"/>
          <w:marTop w:val="0"/>
          <w:marBottom w:val="101"/>
          <w:divBdr>
            <w:top w:val="none" w:sz="0" w:space="0" w:color="auto"/>
            <w:left w:val="none" w:sz="0" w:space="0" w:color="auto"/>
            <w:bottom w:val="none" w:sz="0" w:space="0" w:color="auto"/>
            <w:right w:val="none" w:sz="0" w:space="0" w:color="auto"/>
          </w:divBdr>
        </w:div>
        <w:div w:id="472719163">
          <w:marLeft w:val="0"/>
          <w:marRight w:val="0"/>
          <w:marTop w:val="0"/>
          <w:marBottom w:val="101"/>
          <w:divBdr>
            <w:top w:val="none" w:sz="0" w:space="0" w:color="auto"/>
            <w:left w:val="none" w:sz="0" w:space="0" w:color="auto"/>
            <w:bottom w:val="none" w:sz="0" w:space="0" w:color="auto"/>
            <w:right w:val="none" w:sz="0" w:space="0" w:color="auto"/>
          </w:divBdr>
        </w:div>
        <w:div w:id="654728300">
          <w:marLeft w:val="0"/>
          <w:marRight w:val="0"/>
          <w:marTop w:val="0"/>
          <w:marBottom w:val="101"/>
          <w:divBdr>
            <w:top w:val="none" w:sz="0" w:space="0" w:color="auto"/>
            <w:left w:val="none" w:sz="0" w:space="0" w:color="auto"/>
            <w:bottom w:val="none" w:sz="0" w:space="0" w:color="auto"/>
            <w:right w:val="none" w:sz="0" w:space="0" w:color="auto"/>
          </w:divBdr>
        </w:div>
        <w:div w:id="1363945180">
          <w:marLeft w:val="0"/>
          <w:marRight w:val="0"/>
          <w:marTop w:val="0"/>
          <w:marBottom w:val="101"/>
          <w:divBdr>
            <w:top w:val="none" w:sz="0" w:space="0" w:color="auto"/>
            <w:left w:val="none" w:sz="0" w:space="0" w:color="auto"/>
            <w:bottom w:val="none" w:sz="0" w:space="0" w:color="auto"/>
            <w:right w:val="none" w:sz="0" w:space="0" w:color="auto"/>
          </w:divBdr>
        </w:div>
        <w:div w:id="1669869179">
          <w:marLeft w:val="0"/>
          <w:marRight w:val="0"/>
          <w:marTop w:val="0"/>
          <w:marBottom w:val="101"/>
          <w:divBdr>
            <w:top w:val="none" w:sz="0" w:space="0" w:color="auto"/>
            <w:left w:val="none" w:sz="0" w:space="0" w:color="auto"/>
            <w:bottom w:val="none" w:sz="0" w:space="0" w:color="auto"/>
            <w:right w:val="none" w:sz="0" w:space="0" w:color="auto"/>
          </w:divBdr>
        </w:div>
        <w:div w:id="783156357">
          <w:marLeft w:val="0"/>
          <w:marRight w:val="0"/>
          <w:marTop w:val="0"/>
          <w:marBottom w:val="101"/>
          <w:divBdr>
            <w:top w:val="none" w:sz="0" w:space="0" w:color="auto"/>
            <w:left w:val="none" w:sz="0" w:space="0" w:color="auto"/>
            <w:bottom w:val="none" w:sz="0" w:space="0" w:color="auto"/>
            <w:right w:val="none" w:sz="0" w:space="0" w:color="auto"/>
          </w:divBdr>
        </w:div>
        <w:div w:id="1930851154">
          <w:marLeft w:val="0"/>
          <w:marRight w:val="0"/>
          <w:marTop w:val="0"/>
          <w:marBottom w:val="101"/>
          <w:divBdr>
            <w:top w:val="none" w:sz="0" w:space="0" w:color="auto"/>
            <w:left w:val="none" w:sz="0" w:space="0" w:color="auto"/>
            <w:bottom w:val="none" w:sz="0" w:space="0" w:color="auto"/>
            <w:right w:val="none" w:sz="0" w:space="0" w:color="auto"/>
          </w:divBdr>
        </w:div>
        <w:div w:id="697317471">
          <w:marLeft w:val="0"/>
          <w:marRight w:val="0"/>
          <w:marTop w:val="0"/>
          <w:marBottom w:val="101"/>
          <w:divBdr>
            <w:top w:val="none" w:sz="0" w:space="0" w:color="auto"/>
            <w:left w:val="none" w:sz="0" w:space="0" w:color="auto"/>
            <w:bottom w:val="none" w:sz="0" w:space="0" w:color="auto"/>
            <w:right w:val="none" w:sz="0" w:space="0" w:color="auto"/>
          </w:divBdr>
        </w:div>
        <w:div w:id="475150168">
          <w:marLeft w:val="0"/>
          <w:marRight w:val="0"/>
          <w:marTop w:val="0"/>
          <w:marBottom w:val="101"/>
          <w:divBdr>
            <w:top w:val="none" w:sz="0" w:space="0" w:color="auto"/>
            <w:left w:val="none" w:sz="0" w:space="0" w:color="auto"/>
            <w:bottom w:val="none" w:sz="0" w:space="0" w:color="auto"/>
            <w:right w:val="none" w:sz="0" w:space="0" w:color="auto"/>
          </w:divBdr>
        </w:div>
        <w:div w:id="858393848">
          <w:marLeft w:val="0"/>
          <w:marRight w:val="0"/>
          <w:marTop w:val="0"/>
          <w:marBottom w:val="101"/>
          <w:divBdr>
            <w:top w:val="none" w:sz="0" w:space="0" w:color="auto"/>
            <w:left w:val="none" w:sz="0" w:space="0" w:color="auto"/>
            <w:bottom w:val="none" w:sz="0" w:space="0" w:color="auto"/>
            <w:right w:val="none" w:sz="0" w:space="0" w:color="auto"/>
          </w:divBdr>
        </w:div>
        <w:div w:id="358429579">
          <w:marLeft w:val="0"/>
          <w:marRight w:val="0"/>
          <w:marTop w:val="0"/>
          <w:marBottom w:val="101"/>
          <w:divBdr>
            <w:top w:val="none" w:sz="0" w:space="0" w:color="auto"/>
            <w:left w:val="none" w:sz="0" w:space="0" w:color="auto"/>
            <w:bottom w:val="none" w:sz="0" w:space="0" w:color="auto"/>
            <w:right w:val="none" w:sz="0" w:space="0" w:color="auto"/>
          </w:divBdr>
        </w:div>
        <w:div w:id="1823428761">
          <w:marLeft w:val="0"/>
          <w:marRight w:val="0"/>
          <w:marTop w:val="0"/>
          <w:marBottom w:val="101"/>
          <w:divBdr>
            <w:top w:val="none" w:sz="0" w:space="0" w:color="auto"/>
            <w:left w:val="none" w:sz="0" w:space="0" w:color="auto"/>
            <w:bottom w:val="none" w:sz="0" w:space="0" w:color="auto"/>
            <w:right w:val="none" w:sz="0" w:space="0" w:color="auto"/>
          </w:divBdr>
        </w:div>
        <w:div w:id="733625173">
          <w:marLeft w:val="0"/>
          <w:marRight w:val="0"/>
          <w:marTop w:val="0"/>
          <w:marBottom w:val="101"/>
          <w:divBdr>
            <w:top w:val="none" w:sz="0" w:space="0" w:color="auto"/>
            <w:left w:val="none" w:sz="0" w:space="0" w:color="auto"/>
            <w:bottom w:val="none" w:sz="0" w:space="0" w:color="auto"/>
            <w:right w:val="none" w:sz="0" w:space="0" w:color="auto"/>
          </w:divBdr>
        </w:div>
        <w:div w:id="984773764">
          <w:marLeft w:val="0"/>
          <w:marRight w:val="0"/>
          <w:marTop w:val="0"/>
          <w:marBottom w:val="101"/>
          <w:divBdr>
            <w:top w:val="none" w:sz="0" w:space="0" w:color="auto"/>
            <w:left w:val="none" w:sz="0" w:space="0" w:color="auto"/>
            <w:bottom w:val="none" w:sz="0" w:space="0" w:color="auto"/>
            <w:right w:val="none" w:sz="0" w:space="0" w:color="auto"/>
          </w:divBdr>
        </w:div>
        <w:div w:id="261885258">
          <w:marLeft w:val="0"/>
          <w:marRight w:val="0"/>
          <w:marTop w:val="0"/>
          <w:marBottom w:val="101"/>
          <w:divBdr>
            <w:top w:val="none" w:sz="0" w:space="0" w:color="auto"/>
            <w:left w:val="none" w:sz="0" w:space="0" w:color="auto"/>
            <w:bottom w:val="none" w:sz="0" w:space="0" w:color="auto"/>
            <w:right w:val="none" w:sz="0" w:space="0" w:color="auto"/>
          </w:divBdr>
        </w:div>
        <w:div w:id="1549612135">
          <w:marLeft w:val="0"/>
          <w:marRight w:val="0"/>
          <w:marTop w:val="0"/>
          <w:marBottom w:val="101"/>
          <w:divBdr>
            <w:top w:val="none" w:sz="0" w:space="0" w:color="auto"/>
            <w:left w:val="none" w:sz="0" w:space="0" w:color="auto"/>
            <w:bottom w:val="none" w:sz="0" w:space="0" w:color="auto"/>
            <w:right w:val="none" w:sz="0" w:space="0" w:color="auto"/>
          </w:divBdr>
        </w:div>
        <w:div w:id="1647667589">
          <w:marLeft w:val="0"/>
          <w:marRight w:val="0"/>
          <w:marTop w:val="0"/>
          <w:marBottom w:val="101"/>
          <w:divBdr>
            <w:top w:val="none" w:sz="0" w:space="0" w:color="auto"/>
            <w:left w:val="none" w:sz="0" w:space="0" w:color="auto"/>
            <w:bottom w:val="none" w:sz="0" w:space="0" w:color="auto"/>
            <w:right w:val="none" w:sz="0" w:space="0" w:color="auto"/>
          </w:divBdr>
        </w:div>
        <w:div w:id="850682754">
          <w:marLeft w:val="0"/>
          <w:marRight w:val="0"/>
          <w:marTop w:val="0"/>
          <w:marBottom w:val="101"/>
          <w:divBdr>
            <w:top w:val="none" w:sz="0" w:space="0" w:color="auto"/>
            <w:left w:val="none" w:sz="0" w:space="0" w:color="auto"/>
            <w:bottom w:val="none" w:sz="0" w:space="0" w:color="auto"/>
            <w:right w:val="none" w:sz="0" w:space="0" w:color="auto"/>
          </w:divBdr>
        </w:div>
        <w:div w:id="522280214">
          <w:marLeft w:val="0"/>
          <w:marRight w:val="0"/>
          <w:marTop w:val="0"/>
          <w:marBottom w:val="101"/>
          <w:divBdr>
            <w:top w:val="none" w:sz="0" w:space="0" w:color="auto"/>
            <w:left w:val="none" w:sz="0" w:space="0" w:color="auto"/>
            <w:bottom w:val="none" w:sz="0" w:space="0" w:color="auto"/>
            <w:right w:val="none" w:sz="0" w:space="0" w:color="auto"/>
          </w:divBdr>
        </w:div>
        <w:div w:id="1032657960">
          <w:marLeft w:val="0"/>
          <w:marRight w:val="0"/>
          <w:marTop w:val="0"/>
          <w:marBottom w:val="101"/>
          <w:divBdr>
            <w:top w:val="none" w:sz="0" w:space="0" w:color="auto"/>
            <w:left w:val="none" w:sz="0" w:space="0" w:color="auto"/>
            <w:bottom w:val="none" w:sz="0" w:space="0" w:color="auto"/>
            <w:right w:val="none" w:sz="0" w:space="0" w:color="auto"/>
          </w:divBdr>
        </w:div>
        <w:div w:id="862866397">
          <w:marLeft w:val="0"/>
          <w:marRight w:val="0"/>
          <w:marTop w:val="0"/>
          <w:marBottom w:val="101"/>
          <w:divBdr>
            <w:top w:val="none" w:sz="0" w:space="0" w:color="auto"/>
            <w:left w:val="none" w:sz="0" w:space="0" w:color="auto"/>
            <w:bottom w:val="none" w:sz="0" w:space="0" w:color="auto"/>
            <w:right w:val="none" w:sz="0" w:space="0" w:color="auto"/>
          </w:divBdr>
        </w:div>
        <w:div w:id="1938521429">
          <w:marLeft w:val="0"/>
          <w:marRight w:val="0"/>
          <w:marTop w:val="0"/>
          <w:marBottom w:val="101"/>
          <w:divBdr>
            <w:top w:val="none" w:sz="0" w:space="0" w:color="auto"/>
            <w:left w:val="none" w:sz="0" w:space="0" w:color="auto"/>
            <w:bottom w:val="none" w:sz="0" w:space="0" w:color="auto"/>
            <w:right w:val="none" w:sz="0" w:space="0" w:color="auto"/>
          </w:divBdr>
        </w:div>
        <w:div w:id="1475026936">
          <w:marLeft w:val="0"/>
          <w:marRight w:val="0"/>
          <w:marTop w:val="0"/>
          <w:marBottom w:val="101"/>
          <w:divBdr>
            <w:top w:val="none" w:sz="0" w:space="0" w:color="auto"/>
            <w:left w:val="none" w:sz="0" w:space="0" w:color="auto"/>
            <w:bottom w:val="none" w:sz="0" w:space="0" w:color="auto"/>
            <w:right w:val="none" w:sz="0" w:space="0" w:color="auto"/>
          </w:divBdr>
        </w:div>
        <w:div w:id="44305987">
          <w:marLeft w:val="0"/>
          <w:marRight w:val="0"/>
          <w:marTop w:val="0"/>
          <w:marBottom w:val="101"/>
          <w:divBdr>
            <w:top w:val="none" w:sz="0" w:space="0" w:color="auto"/>
            <w:left w:val="none" w:sz="0" w:space="0" w:color="auto"/>
            <w:bottom w:val="none" w:sz="0" w:space="0" w:color="auto"/>
            <w:right w:val="none" w:sz="0" w:space="0" w:color="auto"/>
          </w:divBdr>
        </w:div>
        <w:div w:id="978456736">
          <w:marLeft w:val="0"/>
          <w:marRight w:val="0"/>
          <w:marTop w:val="0"/>
          <w:marBottom w:val="101"/>
          <w:divBdr>
            <w:top w:val="none" w:sz="0" w:space="0" w:color="auto"/>
            <w:left w:val="none" w:sz="0" w:space="0" w:color="auto"/>
            <w:bottom w:val="none" w:sz="0" w:space="0" w:color="auto"/>
            <w:right w:val="none" w:sz="0" w:space="0" w:color="auto"/>
          </w:divBdr>
        </w:div>
        <w:div w:id="1272934025">
          <w:marLeft w:val="0"/>
          <w:marRight w:val="0"/>
          <w:marTop w:val="0"/>
          <w:marBottom w:val="101"/>
          <w:divBdr>
            <w:top w:val="none" w:sz="0" w:space="0" w:color="auto"/>
            <w:left w:val="none" w:sz="0" w:space="0" w:color="auto"/>
            <w:bottom w:val="none" w:sz="0" w:space="0" w:color="auto"/>
            <w:right w:val="none" w:sz="0" w:space="0" w:color="auto"/>
          </w:divBdr>
        </w:div>
        <w:div w:id="734670613">
          <w:marLeft w:val="0"/>
          <w:marRight w:val="0"/>
          <w:marTop w:val="0"/>
          <w:marBottom w:val="101"/>
          <w:divBdr>
            <w:top w:val="none" w:sz="0" w:space="0" w:color="auto"/>
            <w:left w:val="none" w:sz="0" w:space="0" w:color="auto"/>
            <w:bottom w:val="none" w:sz="0" w:space="0" w:color="auto"/>
            <w:right w:val="none" w:sz="0" w:space="0" w:color="auto"/>
          </w:divBdr>
        </w:div>
        <w:div w:id="1105418299">
          <w:marLeft w:val="0"/>
          <w:marRight w:val="0"/>
          <w:marTop w:val="0"/>
          <w:marBottom w:val="101"/>
          <w:divBdr>
            <w:top w:val="none" w:sz="0" w:space="0" w:color="auto"/>
            <w:left w:val="none" w:sz="0" w:space="0" w:color="auto"/>
            <w:bottom w:val="none" w:sz="0" w:space="0" w:color="auto"/>
            <w:right w:val="none" w:sz="0" w:space="0" w:color="auto"/>
          </w:divBdr>
        </w:div>
        <w:div w:id="1721829093">
          <w:marLeft w:val="0"/>
          <w:marRight w:val="0"/>
          <w:marTop w:val="0"/>
          <w:marBottom w:val="101"/>
          <w:divBdr>
            <w:top w:val="none" w:sz="0" w:space="0" w:color="auto"/>
            <w:left w:val="none" w:sz="0" w:space="0" w:color="auto"/>
            <w:bottom w:val="none" w:sz="0" w:space="0" w:color="auto"/>
            <w:right w:val="none" w:sz="0" w:space="0" w:color="auto"/>
          </w:divBdr>
        </w:div>
        <w:div w:id="301808778">
          <w:marLeft w:val="0"/>
          <w:marRight w:val="0"/>
          <w:marTop w:val="0"/>
          <w:marBottom w:val="101"/>
          <w:divBdr>
            <w:top w:val="none" w:sz="0" w:space="0" w:color="auto"/>
            <w:left w:val="none" w:sz="0" w:space="0" w:color="auto"/>
            <w:bottom w:val="none" w:sz="0" w:space="0" w:color="auto"/>
            <w:right w:val="none" w:sz="0" w:space="0" w:color="auto"/>
          </w:divBdr>
        </w:div>
        <w:div w:id="542056404">
          <w:marLeft w:val="0"/>
          <w:marRight w:val="0"/>
          <w:marTop w:val="0"/>
          <w:marBottom w:val="101"/>
          <w:divBdr>
            <w:top w:val="none" w:sz="0" w:space="0" w:color="auto"/>
            <w:left w:val="none" w:sz="0" w:space="0" w:color="auto"/>
            <w:bottom w:val="none" w:sz="0" w:space="0" w:color="auto"/>
            <w:right w:val="none" w:sz="0" w:space="0" w:color="auto"/>
          </w:divBdr>
        </w:div>
        <w:div w:id="729767634">
          <w:marLeft w:val="0"/>
          <w:marRight w:val="0"/>
          <w:marTop w:val="0"/>
          <w:marBottom w:val="101"/>
          <w:divBdr>
            <w:top w:val="none" w:sz="0" w:space="0" w:color="auto"/>
            <w:left w:val="none" w:sz="0" w:space="0" w:color="auto"/>
            <w:bottom w:val="none" w:sz="0" w:space="0" w:color="auto"/>
            <w:right w:val="none" w:sz="0" w:space="0" w:color="auto"/>
          </w:divBdr>
        </w:div>
        <w:div w:id="1123965534">
          <w:marLeft w:val="0"/>
          <w:marRight w:val="0"/>
          <w:marTop w:val="0"/>
          <w:marBottom w:val="101"/>
          <w:divBdr>
            <w:top w:val="none" w:sz="0" w:space="0" w:color="auto"/>
            <w:left w:val="none" w:sz="0" w:space="0" w:color="auto"/>
            <w:bottom w:val="none" w:sz="0" w:space="0" w:color="auto"/>
            <w:right w:val="none" w:sz="0" w:space="0" w:color="auto"/>
          </w:divBdr>
        </w:div>
        <w:div w:id="2093431159">
          <w:marLeft w:val="0"/>
          <w:marRight w:val="0"/>
          <w:marTop w:val="0"/>
          <w:marBottom w:val="101"/>
          <w:divBdr>
            <w:top w:val="none" w:sz="0" w:space="0" w:color="auto"/>
            <w:left w:val="none" w:sz="0" w:space="0" w:color="auto"/>
            <w:bottom w:val="none" w:sz="0" w:space="0" w:color="auto"/>
            <w:right w:val="none" w:sz="0" w:space="0" w:color="auto"/>
          </w:divBdr>
        </w:div>
        <w:div w:id="648437742">
          <w:marLeft w:val="0"/>
          <w:marRight w:val="0"/>
          <w:marTop w:val="0"/>
          <w:marBottom w:val="101"/>
          <w:divBdr>
            <w:top w:val="none" w:sz="0" w:space="0" w:color="auto"/>
            <w:left w:val="none" w:sz="0" w:space="0" w:color="auto"/>
            <w:bottom w:val="none" w:sz="0" w:space="0" w:color="auto"/>
            <w:right w:val="none" w:sz="0" w:space="0" w:color="auto"/>
          </w:divBdr>
        </w:div>
        <w:div w:id="1376658869">
          <w:marLeft w:val="0"/>
          <w:marRight w:val="0"/>
          <w:marTop w:val="0"/>
          <w:marBottom w:val="101"/>
          <w:divBdr>
            <w:top w:val="none" w:sz="0" w:space="0" w:color="auto"/>
            <w:left w:val="none" w:sz="0" w:space="0" w:color="auto"/>
            <w:bottom w:val="none" w:sz="0" w:space="0" w:color="auto"/>
            <w:right w:val="none" w:sz="0" w:space="0" w:color="auto"/>
          </w:divBdr>
        </w:div>
        <w:div w:id="558593788">
          <w:marLeft w:val="0"/>
          <w:marRight w:val="0"/>
          <w:marTop w:val="0"/>
          <w:marBottom w:val="101"/>
          <w:divBdr>
            <w:top w:val="none" w:sz="0" w:space="0" w:color="auto"/>
            <w:left w:val="none" w:sz="0" w:space="0" w:color="auto"/>
            <w:bottom w:val="none" w:sz="0" w:space="0" w:color="auto"/>
            <w:right w:val="none" w:sz="0" w:space="0" w:color="auto"/>
          </w:divBdr>
        </w:div>
        <w:div w:id="1017073181">
          <w:marLeft w:val="0"/>
          <w:marRight w:val="0"/>
          <w:marTop w:val="0"/>
          <w:marBottom w:val="101"/>
          <w:divBdr>
            <w:top w:val="none" w:sz="0" w:space="0" w:color="auto"/>
            <w:left w:val="none" w:sz="0" w:space="0" w:color="auto"/>
            <w:bottom w:val="none" w:sz="0" w:space="0" w:color="auto"/>
            <w:right w:val="none" w:sz="0" w:space="0" w:color="auto"/>
          </w:divBdr>
        </w:div>
        <w:div w:id="1484737797">
          <w:marLeft w:val="0"/>
          <w:marRight w:val="0"/>
          <w:marTop w:val="0"/>
          <w:marBottom w:val="101"/>
          <w:divBdr>
            <w:top w:val="none" w:sz="0" w:space="0" w:color="auto"/>
            <w:left w:val="none" w:sz="0" w:space="0" w:color="auto"/>
            <w:bottom w:val="none" w:sz="0" w:space="0" w:color="auto"/>
            <w:right w:val="none" w:sz="0" w:space="0" w:color="auto"/>
          </w:divBdr>
        </w:div>
        <w:div w:id="1646205823">
          <w:marLeft w:val="0"/>
          <w:marRight w:val="0"/>
          <w:marTop w:val="0"/>
          <w:marBottom w:val="101"/>
          <w:divBdr>
            <w:top w:val="none" w:sz="0" w:space="0" w:color="auto"/>
            <w:left w:val="none" w:sz="0" w:space="0" w:color="auto"/>
            <w:bottom w:val="none" w:sz="0" w:space="0" w:color="auto"/>
            <w:right w:val="none" w:sz="0" w:space="0" w:color="auto"/>
          </w:divBdr>
        </w:div>
        <w:div w:id="1528519416">
          <w:marLeft w:val="0"/>
          <w:marRight w:val="0"/>
          <w:marTop w:val="0"/>
          <w:marBottom w:val="101"/>
          <w:divBdr>
            <w:top w:val="none" w:sz="0" w:space="0" w:color="auto"/>
            <w:left w:val="none" w:sz="0" w:space="0" w:color="auto"/>
            <w:bottom w:val="none" w:sz="0" w:space="0" w:color="auto"/>
            <w:right w:val="none" w:sz="0" w:space="0" w:color="auto"/>
          </w:divBdr>
        </w:div>
        <w:div w:id="156847348">
          <w:marLeft w:val="0"/>
          <w:marRight w:val="0"/>
          <w:marTop w:val="0"/>
          <w:marBottom w:val="101"/>
          <w:divBdr>
            <w:top w:val="none" w:sz="0" w:space="0" w:color="auto"/>
            <w:left w:val="none" w:sz="0" w:space="0" w:color="auto"/>
            <w:bottom w:val="none" w:sz="0" w:space="0" w:color="auto"/>
            <w:right w:val="none" w:sz="0" w:space="0" w:color="auto"/>
          </w:divBdr>
        </w:div>
        <w:div w:id="1096092639">
          <w:marLeft w:val="0"/>
          <w:marRight w:val="0"/>
          <w:marTop w:val="0"/>
          <w:marBottom w:val="101"/>
          <w:divBdr>
            <w:top w:val="none" w:sz="0" w:space="0" w:color="auto"/>
            <w:left w:val="none" w:sz="0" w:space="0" w:color="auto"/>
            <w:bottom w:val="none" w:sz="0" w:space="0" w:color="auto"/>
            <w:right w:val="none" w:sz="0" w:space="0" w:color="auto"/>
          </w:divBdr>
        </w:div>
        <w:div w:id="1991714865">
          <w:marLeft w:val="0"/>
          <w:marRight w:val="0"/>
          <w:marTop w:val="0"/>
          <w:marBottom w:val="101"/>
          <w:divBdr>
            <w:top w:val="none" w:sz="0" w:space="0" w:color="auto"/>
            <w:left w:val="none" w:sz="0" w:space="0" w:color="auto"/>
            <w:bottom w:val="none" w:sz="0" w:space="0" w:color="auto"/>
            <w:right w:val="none" w:sz="0" w:space="0" w:color="auto"/>
          </w:divBdr>
        </w:div>
        <w:div w:id="2105803024">
          <w:marLeft w:val="0"/>
          <w:marRight w:val="0"/>
          <w:marTop w:val="0"/>
          <w:marBottom w:val="101"/>
          <w:divBdr>
            <w:top w:val="none" w:sz="0" w:space="0" w:color="auto"/>
            <w:left w:val="none" w:sz="0" w:space="0" w:color="auto"/>
            <w:bottom w:val="none" w:sz="0" w:space="0" w:color="auto"/>
            <w:right w:val="none" w:sz="0" w:space="0" w:color="auto"/>
          </w:divBdr>
        </w:div>
        <w:div w:id="1315334569">
          <w:marLeft w:val="0"/>
          <w:marRight w:val="0"/>
          <w:marTop w:val="0"/>
          <w:marBottom w:val="101"/>
          <w:divBdr>
            <w:top w:val="none" w:sz="0" w:space="0" w:color="auto"/>
            <w:left w:val="none" w:sz="0" w:space="0" w:color="auto"/>
            <w:bottom w:val="none" w:sz="0" w:space="0" w:color="auto"/>
            <w:right w:val="none" w:sz="0" w:space="0" w:color="auto"/>
          </w:divBdr>
        </w:div>
        <w:div w:id="769470992">
          <w:marLeft w:val="0"/>
          <w:marRight w:val="0"/>
          <w:marTop w:val="0"/>
          <w:marBottom w:val="101"/>
          <w:divBdr>
            <w:top w:val="none" w:sz="0" w:space="0" w:color="auto"/>
            <w:left w:val="none" w:sz="0" w:space="0" w:color="auto"/>
            <w:bottom w:val="none" w:sz="0" w:space="0" w:color="auto"/>
            <w:right w:val="none" w:sz="0" w:space="0" w:color="auto"/>
          </w:divBdr>
        </w:div>
        <w:div w:id="657422149">
          <w:marLeft w:val="0"/>
          <w:marRight w:val="0"/>
          <w:marTop w:val="0"/>
          <w:marBottom w:val="101"/>
          <w:divBdr>
            <w:top w:val="none" w:sz="0" w:space="0" w:color="auto"/>
            <w:left w:val="none" w:sz="0" w:space="0" w:color="auto"/>
            <w:bottom w:val="none" w:sz="0" w:space="0" w:color="auto"/>
            <w:right w:val="none" w:sz="0" w:space="0" w:color="auto"/>
          </w:divBdr>
        </w:div>
        <w:div w:id="859465231">
          <w:marLeft w:val="0"/>
          <w:marRight w:val="0"/>
          <w:marTop w:val="0"/>
          <w:marBottom w:val="101"/>
          <w:divBdr>
            <w:top w:val="none" w:sz="0" w:space="0" w:color="auto"/>
            <w:left w:val="none" w:sz="0" w:space="0" w:color="auto"/>
            <w:bottom w:val="none" w:sz="0" w:space="0" w:color="auto"/>
            <w:right w:val="none" w:sz="0" w:space="0" w:color="auto"/>
          </w:divBdr>
        </w:div>
        <w:div w:id="2029715465">
          <w:marLeft w:val="0"/>
          <w:marRight w:val="0"/>
          <w:marTop w:val="0"/>
          <w:marBottom w:val="101"/>
          <w:divBdr>
            <w:top w:val="none" w:sz="0" w:space="0" w:color="auto"/>
            <w:left w:val="none" w:sz="0" w:space="0" w:color="auto"/>
            <w:bottom w:val="none" w:sz="0" w:space="0" w:color="auto"/>
            <w:right w:val="none" w:sz="0" w:space="0" w:color="auto"/>
          </w:divBdr>
        </w:div>
        <w:div w:id="1380739780">
          <w:marLeft w:val="0"/>
          <w:marRight w:val="0"/>
          <w:marTop w:val="0"/>
          <w:marBottom w:val="101"/>
          <w:divBdr>
            <w:top w:val="none" w:sz="0" w:space="0" w:color="auto"/>
            <w:left w:val="none" w:sz="0" w:space="0" w:color="auto"/>
            <w:bottom w:val="none" w:sz="0" w:space="0" w:color="auto"/>
            <w:right w:val="none" w:sz="0" w:space="0" w:color="auto"/>
          </w:divBdr>
        </w:div>
        <w:div w:id="418255869">
          <w:marLeft w:val="0"/>
          <w:marRight w:val="0"/>
          <w:marTop w:val="0"/>
          <w:marBottom w:val="101"/>
          <w:divBdr>
            <w:top w:val="none" w:sz="0" w:space="0" w:color="auto"/>
            <w:left w:val="none" w:sz="0" w:space="0" w:color="auto"/>
            <w:bottom w:val="none" w:sz="0" w:space="0" w:color="auto"/>
            <w:right w:val="none" w:sz="0" w:space="0" w:color="auto"/>
          </w:divBdr>
        </w:div>
        <w:div w:id="1373845752">
          <w:marLeft w:val="0"/>
          <w:marRight w:val="0"/>
          <w:marTop w:val="0"/>
          <w:marBottom w:val="101"/>
          <w:divBdr>
            <w:top w:val="none" w:sz="0" w:space="0" w:color="auto"/>
            <w:left w:val="none" w:sz="0" w:space="0" w:color="auto"/>
            <w:bottom w:val="none" w:sz="0" w:space="0" w:color="auto"/>
            <w:right w:val="none" w:sz="0" w:space="0" w:color="auto"/>
          </w:divBdr>
        </w:div>
        <w:div w:id="493254565">
          <w:marLeft w:val="0"/>
          <w:marRight w:val="0"/>
          <w:marTop w:val="0"/>
          <w:marBottom w:val="101"/>
          <w:divBdr>
            <w:top w:val="none" w:sz="0" w:space="0" w:color="auto"/>
            <w:left w:val="none" w:sz="0" w:space="0" w:color="auto"/>
            <w:bottom w:val="none" w:sz="0" w:space="0" w:color="auto"/>
            <w:right w:val="none" w:sz="0" w:space="0" w:color="auto"/>
          </w:divBdr>
        </w:div>
        <w:div w:id="315887724">
          <w:marLeft w:val="0"/>
          <w:marRight w:val="0"/>
          <w:marTop w:val="0"/>
          <w:marBottom w:val="101"/>
          <w:divBdr>
            <w:top w:val="none" w:sz="0" w:space="0" w:color="auto"/>
            <w:left w:val="none" w:sz="0" w:space="0" w:color="auto"/>
            <w:bottom w:val="none" w:sz="0" w:space="0" w:color="auto"/>
            <w:right w:val="none" w:sz="0" w:space="0" w:color="auto"/>
          </w:divBdr>
        </w:div>
        <w:div w:id="241258835">
          <w:marLeft w:val="0"/>
          <w:marRight w:val="0"/>
          <w:marTop w:val="0"/>
          <w:marBottom w:val="101"/>
          <w:divBdr>
            <w:top w:val="none" w:sz="0" w:space="0" w:color="auto"/>
            <w:left w:val="none" w:sz="0" w:space="0" w:color="auto"/>
            <w:bottom w:val="none" w:sz="0" w:space="0" w:color="auto"/>
            <w:right w:val="none" w:sz="0" w:space="0" w:color="auto"/>
          </w:divBdr>
        </w:div>
        <w:div w:id="2039307204">
          <w:marLeft w:val="0"/>
          <w:marRight w:val="0"/>
          <w:marTop w:val="0"/>
          <w:marBottom w:val="101"/>
          <w:divBdr>
            <w:top w:val="none" w:sz="0" w:space="0" w:color="auto"/>
            <w:left w:val="none" w:sz="0" w:space="0" w:color="auto"/>
            <w:bottom w:val="none" w:sz="0" w:space="0" w:color="auto"/>
            <w:right w:val="none" w:sz="0" w:space="0" w:color="auto"/>
          </w:divBdr>
        </w:div>
        <w:div w:id="546335163">
          <w:marLeft w:val="0"/>
          <w:marRight w:val="0"/>
          <w:marTop w:val="0"/>
          <w:marBottom w:val="101"/>
          <w:divBdr>
            <w:top w:val="none" w:sz="0" w:space="0" w:color="auto"/>
            <w:left w:val="none" w:sz="0" w:space="0" w:color="auto"/>
            <w:bottom w:val="none" w:sz="0" w:space="0" w:color="auto"/>
            <w:right w:val="none" w:sz="0" w:space="0" w:color="auto"/>
          </w:divBdr>
        </w:div>
        <w:div w:id="1439564662">
          <w:marLeft w:val="0"/>
          <w:marRight w:val="0"/>
          <w:marTop w:val="0"/>
          <w:marBottom w:val="101"/>
          <w:divBdr>
            <w:top w:val="none" w:sz="0" w:space="0" w:color="auto"/>
            <w:left w:val="none" w:sz="0" w:space="0" w:color="auto"/>
            <w:bottom w:val="none" w:sz="0" w:space="0" w:color="auto"/>
            <w:right w:val="none" w:sz="0" w:space="0" w:color="auto"/>
          </w:divBdr>
        </w:div>
        <w:div w:id="1147436919">
          <w:marLeft w:val="0"/>
          <w:marRight w:val="0"/>
          <w:marTop w:val="0"/>
          <w:marBottom w:val="101"/>
          <w:divBdr>
            <w:top w:val="none" w:sz="0" w:space="0" w:color="auto"/>
            <w:left w:val="none" w:sz="0" w:space="0" w:color="auto"/>
            <w:bottom w:val="none" w:sz="0" w:space="0" w:color="auto"/>
            <w:right w:val="none" w:sz="0" w:space="0" w:color="auto"/>
          </w:divBdr>
        </w:div>
        <w:div w:id="782460904">
          <w:marLeft w:val="0"/>
          <w:marRight w:val="0"/>
          <w:marTop w:val="0"/>
          <w:marBottom w:val="101"/>
          <w:divBdr>
            <w:top w:val="none" w:sz="0" w:space="0" w:color="auto"/>
            <w:left w:val="none" w:sz="0" w:space="0" w:color="auto"/>
            <w:bottom w:val="none" w:sz="0" w:space="0" w:color="auto"/>
            <w:right w:val="none" w:sz="0" w:space="0" w:color="auto"/>
          </w:divBdr>
        </w:div>
        <w:div w:id="1146976560">
          <w:marLeft w:val="0"/>
          <w:marRight w:val="0"/>
          <w:marTop w:val="0"/>
          <w:marBottom w:val="101"/>
          <w:divBdr>
            <w:top w:val="none" w:sz="0" w:space="0" w:color="auto"/>
            <w:left w:val="none" w:sz="0" w:space="0" w:color="auto"/>
            <w:bottom w:val="none" w:sz="0" w:space="0" w:color="auto"/>
            <w:right w:val="none" w:sz="0" w:space="0" w:color="auto"/>
          </w:divBdr>
        </w:div>
        <w:div w:id="1538466825">
          <w:marLeft w:val="0"/>
          <w:marRight w:val="0"/>
          <w:marTop w:val="0"/>
          <w:marBottom w:val="101"/>
          <w:divBdr>
            <w:top w:val="none" w:sz="0" w:space="0" w:color="auto"/>
            <w:left w:val="none" w:sz="0" w:space="0" w:color="auto"/>
            <w:bottom w:val="none" w:sz="0" w:space="0" w:color="auto"/>
            <w:right w:val="none" w:sz="0" w:space="0" w:color="auto"/>
          </w:divBdr>
        </w:div>
        <w:div w:id="2002074184">
          <w:marLeft w:val="0"/>
          <w:marRight w:val="0"/>
          <w:marTop w:val="0"/>
          <w:marBottom w:val="101"/>
          <w:divBdr>
            <w:top w:val="none" w:sz="0" w:space="0" w:color="auto"/>
            <w:left w:val="none" w:sz="0" w:space="0" w:color="auto"/>
            <w:bottom w:val="none" w:sz="0" w:space="0" w:color="auto"/>
            <w:right w:val="none" w:sz="0" w:space="0" w:color="auto"/>
          </w:divBdr>
        </w:div>
        <w:div w:id="1884781269">
          <w:marLeft w:val="0"/>
          <w:marRight w:val="0"/>
          <w:marTop w:val="0"/>
          <w:marBottom w:val="101"/>
          <w:divBdr>
            <w:top w:val="none" w:sz="0" w:space="0" w:color="auto"/>
            <w:left w:val="none" w:sz="0" w:space="0" w:color="auto"/>
            <w:bottom w:val="none" w:sz="0" w:space="0" w:color="auto"/>
            <w:right w:val="none" w:sz="0" w:space="0" w:color="auto"/>
          </w:divBdr>
        </w:div>
        <w:div w:id="1769931860">
          <w:marLeft w:val="0"/>
          <w:marRight w:val="0"/>
          <w:marTop w:val="0"/>
          <w:marBottom w:val="101"/>
          <w:divBdr>
            <w:top w:val="none" w:sz="0" w:space="0" w:color="auto"/>
            <w:left w:val="none" w:sz="0" w:space="0" w:color="auto"/>
            <w:bottom w:val="none" w:sz="0" w:space="0" w:color="auto"/>
            <w:right w:val="none" w:sz="0" w:space="0" w:color="auto"/>
          </w:divBdr>
        </w:div>
        <w:div w:id="8528882">
          <w:marLeft w:val="0"/>
          <w:marRight w:val="0"/>
          <w:marTop w:val="0"/>
          <w:marBottom w:val="101"/>
          <w:divBdr>
            <w:top w:val="none" w:sz="0" w:space="0" w:color="auto"/>
            <w:left w:val="none" w:sz="0" w:space="0" w:color="auto"/>
            <w:bottom w:val="none" w:sz="0" w:space="0" w:color="auto"/>
            <w:right w:val="none" w:sz="0" w:space="0" w:color="auto"/>
          </w:divBdr>
        </w:div>
        <w:div w:id="137185806">
          <w:marLeft w:val="0"/>
          <w:marRight w:val="0"/>
          <w:marTop w:val="0"/>
          <w:marBottom w:val="101"/>
          <w:divBdr>
            <w:top w:val="none" w:sz="0" w:space="0" w:color="auto"/>
            <w:left w:val="none" w:sz="0" w:space="0" w:color="auto"/>
            <w:bottom w:val="none" w:sz="0" w:space="0" w:color="auto"/>
            <w:right w:val="none" w:sz="0" w:space="0" w:color="auto"/>
          </w:divBdr>
        </w:div>
        <w:div w:id="311444512">
          <w:marLeft w:val="0"/>
          <w:marRight w:val="0"/>
          <w:marTop w:val="0"/>
          <w:marBottom w:val="101"/>
          <w:divBdr>
            <w:top w:val="none" w:sz="0" w:space="0" w:color="auto"/>
            <w:left w:val="none" w:sz="0" w:space="0" w:color="auto"/>
            <w:bottom w:val="none" w:sz="0" w:space="0" w:color="auto"/>
            <w:right w:val="none" w:sz="0" w:space="0" w:color="auto"/>
          </w:divBdr>
        </w:div>
        <w:div w:id="513032165">
          <w:marLeft w:val="0"/>
          <w:marRight w:val="0"/>
          <w:marTop w:val="0"/>
          <w:marBottom w:val="101"/>
          <w:divBdr>
            <w:top w:val="none" w:sz="0" w:space="0" w:color="auto"/>
            <w:left w:val="none" w:sz="0" w:space="0" w:color="auto"/>
            <w:bottom w:val="none" w:sz="0" w:space="0" w:color="auto"/>
            <w:right w:val="none" w:sz="0" w:space="0" w:color="auto"/>
          </w:divBdr>
        </w:div>
        <w:div w:id="1216964386">
          <w:marLeft w:val="0"/>
          <w:marRight w:val="0"/>
          <w:marTop w:val="0"/>
          <w:marBottom w:val="101"/>
          <w:divBdr>
            <w:top w:val="none" w:sz="0" w:space="0" w:color="auto"/>
            <w:left w:val="none" w:sz="0" w:space="0" w:color="auto"/>
            <w:bottom w:val="none" w:sz="0" w:space="0" w:color="auto"/>
            <w:right w:val="none" w:sz="0" w:space="0" w:color="auto"/>
          </w:divBdr>
        </w:div>
        <w:div w:id="428352115">
          <w:marLeft w:val="0"/>
          <w:marRight w:val="0"/>
          <w:marTop w:val="0"/>
          <w:marBottom w:val="101"/>
          <w:divBdr>
            <w:top w:val="none" w:sz="0" w:space="0" w:color="auto"/>
            <w:left w:val="none" w:sz="0" w:space="0" w:color="auto"/>
            <w:bottom w:val="none" w:sz="0" w:space="0" w:color="auto"/>
            <w:right w:val="none" w:sz="0" w:space="0" w:color="auto"/>
          </w:divBdr>
        </w:div>
        <w:div w:id="764155753">
          <w:marLeft w:val="0"/>
          <w:marRight w:val="0"/>
          <w:marTop w:val="0"/>
          <w:marBottom w:val="101"/>
          <w:divBdr>
            <w:top w:val="none" w:sz="0" w:space="0" w:color="auto"/>
            <w:left w:val="none" w:sz="0" w:space="0" w:color="auto"/>
            <w:bottom w:val="none" w:sz="0" w:space="0" w:color="auto"/>
            <w:right w:val="none" w:sz="0" w:space="0" w:color="auto"/>
          </w:divBdr>
        </w:div>
        <w:div w:id="923690196">
          <w:marLeft w:val="0"/>
          <w:marRight w:val="0"/>
          <w:marTop w:val="0"/>
          <w:marBottom w:val="101"/>
          <w:divBdr>
            <w:top w:val="none" w:sz="0" w:space="0" w:color="auto"/>
            <w:left w:val="none" w:sz="0" w:space="0" w:color="auto"/>
            <w:bottom w:val="none" w:sz="0" w:space="0" w:color="auto"/>
            <w:right w:val="none" w:sz="0" w:space="0" w:color="auto"/>
          </w:divBdr>
        </w:div>
        <w:div w:id="1072390527">
          <w:marLeft w:val="0"/>
          <w:marRight w:val="0"/>
          <w:marTop w:val="0"/>
          <w:marBottom w:val="101"/>
          <w:divBdr>
            <w:top w:val="none" w:sz="0" w:space="0" w:color="auto"/>
            <w:left w:val="none" w:sz="0" w:space="0" w:color="auto"/>
            <w:bottom w:val="none" w:sz="0" w:space="0" w:color="auto"/>
            <w:right w:val="none" w:sz="0" w:space="0" w:color="auto"/>
          </w:divBdr>
        </w:div>
        <w:div w:id="1588072619">
          <w:marLeft w:val="0"/>
          <w:marRight w:val="0"/>
          <w:marTop w:val="0"/>
          <w:marBottom w:val="101"/>
          <w:divBdr>
            <w:top w:val="none" w:sz="0" w:space="0" w:color="auto"/>
            <w:left w:val="none" w:sz="0" w:space="0" w:color="auto"/>
            <w:bottom w:val="none" w:sz="0" w:space="0" w:color="auto"/>
            <w:right w:val="none" w:sz="0" w:space="0" w:color="auto"/>
          </w:divBdr>
        </w:div>
        <w:div w:id="1946838931">
          <w:marLeft w:val="0"/>
          <w:marRight w:val="0"/>
          <w:marTop w:val="0"/>
          <w:marBottom w:val="101"/>
          <w:divBdr>
            <w:top w:val="none" w:sz="0" w:space="0" w:color="auto"/>
            <w:left w:val="none" w:sz="0" w:space="0" w:color="auto"/>
            <w:bottom w:val="none" w:sz="0" w:space="0" w:color="auto"/>
            <w:right w:val="none" w:sz="0" w:space="0" w:color="auto"/>
          </w:divBdr>
        </w:div>
        <w:div w:id="623003904">
          <w:marLeft w:val="0"/>
          <w:marRight w:val="0"/>
          <w:marTop w:val="0"/>
          <w:marBottom w:val="101"/>
          <w:divBdr>
            <w:top w:val="none" w:sz="0" w:space="0" w:color="auto"/>
            <w:left w:val="none" w:sz="0" w:space="0" w:color="auto"/>
            <w:bottom w:val="none" w:sz="0" w:space="0" w:color="auto"/>
            <w:right w:val="none" w:sz="0" w:space="0" w:color="auto"/>
          </w:divBdr>
        </w:div>
        <w:div w:id="526599177">
          <w:marLeft w:val="0"/>
          <w:marRight w:val="0"/>
          <w:marTop w:val="0"/>
          <w:marBottom w:val="101"/>
          <w:divBdr>
            <w:top w:val="none" w:sz="0" w:space="0" w:color="auto"/>
            <w:left w:val="none" w:sz="0" w:space="0" w:color="auto"/>
            <w:bottom w:val="none" w:sz="0" w:space="0" w:color="auto"/>
            <w:right w:val="none" w:sz="0" w:space="0" w:color="auto"/>
          </w:divBdr>
        </w:div>
        <w:div w:id="715930010">
          <w:marLeft w:val="0"/>
          <w:marRight w:val="0"/>
          <w:marTop w:val="0"/>
          <w:marBottom w:val="101"/>
          <w:divBdr>
            <w:top w:val="none" w:sz="0" w:space="0" w:color="auto"/>
            <w:left w:val="none" w:sz="0" w:space="0" w:color="auto"/>
            <w:bottom w:val="none" w:sz="0" w:space="0" w:color="auto"/>
            <w:right w:val="none" w:sz="0" w:space="0" w:color="auto"/>
          </w:divBdr>
        </w:div>
        <w:div w:id="1723213692">
          <w:marLeft w:val="0"/>
          <w:marRight w:val="0"/>
          <w:marTop w:val="0"/>
          <w:marBottom w:val="101"/>
          <w:divBdr>
            <w:top w:val="none" w:sz="0" w:space="0" w:color="auto"/>
            <w:left w:val="none" w:sz="0" w:space="0" w:color="auto"/>
            <w:bottom w:val="none" w:sz="0" w:space="0" w:color="auto"/>
            <w:right w:val="none" w:sz="0" w:space="0" w:color="auto"/>
          </w:divBdr>
        </w:div>
        <w:div w:id="1375425579">
          <w:marLeft w:val="0"/>
          <w:marRight w:val="0"/>
          <w:marTop w:val="0"/>
          <w:marBottom w:val="101"/>
          <w:divBdr>
            <w:top w:val="none" w:sz="0" w:space="0" w:color="auto"/>
            <w:left w:val="none" w:sz="0" w:space="0" w:color="auto"/>
            <w:bottom w:val="none" w:sz="0" w:space="0" w:color="auto"/>
            <w:right w:val="none" w:sz="0" w:space="0" w:color="auto"/>
          </w:divBdr>
        </w:div>
        <w:div w:id="263225136">
          <w:marLeft w:val="0"/>
          <w:marRight w:val="0"/>
          <w:marTop w:val="0"/>
          <w:marBottom w:val="101"/>
          <w:divBdr>
            <w:top w:val="none" w:sz="0" w:space="0" w:color="auto"/>
            <w:left w:val="none" w:sz="0" w:space="0" w:color="auto"/>
            <w:bottom w:val="none" w:sz="0" w:space="0" w:color="auto"/>
            <w:right w:val="none" w:sz="0" w:space="0" w:color="auto"/>
          </w:divBdr>
        </w:div>
        <w:div w:id="70393946">
          <w:marLeft w:val="0"/>
          <w:marRight w:val="0"/>
          <w:marTop w:val="0"/>
          <w:marBottom w:val="101"/>
          <w:divBdr>
            <w:top w:val="none" w:sz="0" w:space="0" w:color="auto"/>
            <w:left w:val="none" w:sz="0" w:space="0" w:color="auto"/>
            <w:bottom w:val="none" w:sz="0" w:space="0" w:color="auto"/>
            <w:right w:val="none" w:sz="0" w:space="0" w:color="auto"/>
          </w:divBdr>
        </w:div>
        <w:div w:id="775052859">
          <w:marLeft w:val="0"/>
          <w:marRight w:val="0"/>
          <w:marTop w:val="0"/>
          <w:marBottom w:val="101"/>
          <w:divBdr>
            <w:top w:val="none" w:sz="0" w:space="0" w:color="auto"/>
            <w:left w:val="none" w:sz="0" w:space="0" w:color="auto"/>
            <w:bottom w:val="none" w:sz="0" w:space="0" w:color="auto"/>
            <w:right w:val="none" w:sz="0" w:space="0" w:color="auto"/>
          </w:divBdr>
        </w:div>
        <w:div w:id="810288219">
          <w:marLeft w:val="0"/>
          <w:marRight w:val="0"/>
          <w:marTop w:val="0"/>
          <w:marBottom w:val="101"/>
          <w:divBdr>
            <w:top w:val="none" w:sz="0" w:space="0" w:color="auto"/>
            <w:left w:val="none" w:sz="0" w:space="0" w:color="auto"/>
            <w:bottom w:val="none" w:sz="0" w:space="0" w:color="auto"/>
            <w:right w:val="none" w:sz="0" w:space="0" w:color="auto"/>
          </w:divBdr>
        </w:div>
        <w:div w:id="418722551">
          <w:marLeft w:val="0"/>
          <w:marRight w:val="0"/>
          <w:marTop w:val="0"/>
          <w:marBottom w:val="101"/>
          <w:divBdr>
            <w:top w:val="none" w:sz="0" w:space="0" w:color="auto"/>
            <w:left w:val="none" w:sz="0" w:space="0" w:color="auto"/>
            <w:bottom w:val="none" w:sz="0" w:space="0" w:color="auto"/>
            <w:right w:val="none" w:sz="0" w:space="0" w:color="auto"/>
          </w:divBdr>
        </w:div>
        <w:div w:id="951478429">
          <w:marLeft w:val="0"/>
          <w:marRight w:val="0"/>
          <w:marTop w:val="0"/>
          <w:marBottom w:val="101"/>
          <w:divBdr>
            <w:top w:val="none" w:sz="0" w:space="0" w:color="auto"/>
            <w:left w:val="none" w:sz="0" w:space="0" w:color="auto"/>
            <w:bottom w:val="none" w:sz="0" w:space="0" w:color="auto"/>
            <w:right w:val="none" w:sz="0" w:space="0" w:color="auto"/>
          </w:divBdr>
        </w:div>
        <w:div w:id="1842816481">
          <w:marLeft w:val="0"/>
          <w:marRight w:val="0"/>
          <w:marTop w:val="0"/>
          <w:marBottom w:val="101"/>
          <w:divBdr>
            <w:top w:val="none" w:sz="0" w:space="0" w:color="auto"/>
            <w:left w:val="none" w:sz="0" w:space="0" w:color="auto"/>
            <w:bottom w:val="none" w:sz="0" w:space="0" w:color="auto"/>
            <w:right w:val="none" w:sz="0" w:space="0" w:color="auto"/>
          </w:divBdr>
        </w:div>
        <w:div w:id="1111129048">
          <w:marLeft w:val="0"/>
          <w:marRight w:val="0"/>
          <w:marTop w:val="0"/>
          <w:marBottom w:val="101"/>
          <w:divBdr>
            <w:top w:val="none" w:sz="0" w:space="0" w:color="auto"/>
            <w:left w:val="none" w:sz="0" w:space="0" w:color="auto"/>
            <w:bottom w:val="none" w:sz="0" w:space="0" w:color="auto"/>
            <w:right w:val="none" w:sz="0" w:space="0" w:color="auto"/>
          </w:divBdr>
        </w:div>
        <w:div w:id="1222868456">
          <w:marLeft w:val="0"/>
          <w:marRight w:val="0"/>
          <w:marTop w:val="0"/>
          <w:marBottom w:val="101"/>
          <w:divBdr>
            <w:top w:val="none" w:sz="0" w:space="0" w:color="auto"/>
            <w:left w:val="none" w:sz="0" w:space="0" w:color="auto"/>
            <w:bottom w:val="none" w:sz="0" w:space="0" w:color="auto"/>
            <w:right w:val="none" w:sz="0" w:space="0" w:color="auto"/>
          </w:divBdr>
        </w:div>
        <w:div w:id="1579558785">
          <w:marLeft w:val="0"/>
          <w:marRight w:val="0"/>
          <w:marTop w:val="0"/>
          <w:marBottom w:val="101"/>
          <w:divBdr>
            <w:top w:val="none" w:sz="0" w:space="0" w:color="auto"/>
            <w:left w:val="none" w:sz="0" w:space="0" w:color="auto"/>
            <w:bottom w:val="none" w:sz="0" w:space="0" w:color="auto"/>
            <w:right w:val="none" w:sz="0" w:space="0" w:color="auto"/>
          </w:divBdr>
        </w:div>
        <w:div w:id="249462012">
          <w:marLeft w:val="0"/>
          <w:marRight w:val="0"/>
          <w:marTop w:val="0"/>
          <w:marBottom w:val="101"/>
          <w:divBdr>
            <w:top w:val="none" w:sz="0" w:space="0" w:color="auto"/>
            <w:left w:val="none" w:sz="0" w:space="0" w:color="auto"/>
            <w:bottom w:val="none" w:sz="0" w:space="0" w:color="auto"/>
            <w:right w:val="none" w:sz="0" w:space="0" w:color="auto"/>
          </w:divBdr>
        </w:div>
        <w:div w:id="206994284">
          <w:marLeft w:val="0"/>
          <w:marRight w:val="0"/>
          <w:marTop w:val="0"/>
          <w:marBottom w:val="101"/>
          <w:divBdr>
            <w:top w:val="none" w:sz="0" w:space="0" w:color="auto"/>
            <w:left w:val="none" w:sz="0" w:space="0" w:color="auto"/>
            <w:bottom w:val="none" w:sz="0" w:space="0" w:color="auto"/>
            <w:right w:val="none" w:sz="0" w:space="0" w:color="auto"/>
          </w:divBdr>
        </w:div>
        <w:div w:id="2083528229">
          <w:marLeft w:val="0"/>
          <w:marRight w:val="0"/>
          <w:marTop w:val="0"/>
          <w:marBottom w:val="101"/>
          <w:divBdr>
            <w:top w:val="none" w:sz="0" w:space="0" w:color="auto"/>
            <w:left w:val="none" w:sz="0" w:space="0" w:color="auto"/>
            <w:bottom w:val="none" w:sz="0" w:space="0" w:color="auto"/>
            <w:right w:val="none" w:sz="0" w:space="0" w:color="auto"/>
          </w:divBdr>
        </w:div>
        <w:div w:id="331876256">
          <w:marLeft w:val="0"/>
          <w:marRight w:val="0"/>
          <w:marTop w:val="0"/>
          <w:marBottom w:val="101"/>
          <w:divBdr>
            <w:top w:val="none" w:sz="0" w:space="0" w:color="auto"/>
            <w:left w:val="none" w:sz="0" w:space="0" w:color="auto"/>
            <w:bottom w:val="none" w:sz="0" w:space="0" w:color="auto"/>
            <w:right w:val="none" w:sz="0" w:space="0" w:color="auto"/>
          </w:divBdr>
        </w:div>
        <w:div w:id="426780106">
          <w:marLeft w:val="0"/>
          <w:marRight w:val="0"/>
          <w:marTop w:val="0"/>
          <w:marBottom w:val="101"/>
          <w:divBdr>
            <w:top w:val="none" w:sz="0" w:space="0" w:color="auto"/>
            <w:left w:val="none" w:sz="0" w:space="0" w:color="auto"/>
            <w:bottom w:val="none" w:sz="0" w:space="0" w:color="auto"/>
            <w:right w:val="none" w:sz="0" w:space="0" w:color="auto"/>
          </w:divBdr>
        </w:div>
        <w:div w:id="1480655270">
          <w:marLeft w:val="0"/>
          <w:marRight w:val="0"/>
          <w:marTop w:val="0"/>
          <w:marBottom w:val="101"/>
          <w:divBdr>
            <w:top w:val="none" w:sz="0" w:space="0" w:color="auto"/>
            <w:left w:val="none" w:sz="0" w:space="0" w:color="auto"/>
            <w:bottom w:val="none" w:sz="0" w:space="0" w:color="auto"/>
            <w:right w:val="none" w:sz="0" w:space="0" w:color="auto"/>
          </w:divBdr>
        </w:div>
        <w:div w:id="1367221726">
          <w:marLeft w:val="0"/>
          <w:marRight w:val="0"/>
          <w:marTop w:val="0"/>
          <w:marBottom w:val="101"/>
          <w:divBdr>
            <w:top w:val="none" w:sz="0" w:space="0" w:color="auto"/>
            <w:left w:val="none" w:sz="0" w:space="0" w:color="auto"/>
            <w:bottom w:val="none" w:sz="0" w:space="0" w:color="auto"/>
            <w:right w:val="none" w:sz="0" w:space="0" w:color="auto"/>
          </w:divBdr>
        </w:div>
        <w:div w:id="1505244873">
          <w:marLeft w:val="0"/>
          <w:marRight w:val="0"/>
          <w:marTop w:val="0"/>
          <w:marBottom w:val="101"/>
          <w:divBdr>
            <w:top w:val="none" w:sz="0" w:space="0" w:color="auto"/>
            <w:left w:val="none" w:sz="0" w:space="0" w:color="auto"/>
            <w:bottom w:val="none" w:sz="0" w:space="0" w:color="auto"/>
            <w:right w:val="none" w:sz="0" w:space="0" w:color="auto"/>
          </w:divBdr>
        </w:div>
        <w:div w:id="1689912616">
          <w:marLeft w:val="0"/>
          <w:marRight w:val="0"/>
          <w:marTop w:val="0"/>
          <w:marBottom w:val="101"/>
          <w:divBdr>
            <w:top w:val="none" w:sz="0" w:space="0" w:color="auto"/>
            <w:left w:val="none" w:sz="0" w:space="0" w:color="auto"/>
            <w:bottom w:val="none" w:sz="0" w:space="0" w:color="auto"/>
            <w:right w:val="none" w:sz="0" w:space="0" w:color="auto"/>
          </w:divBdr>
        </w:div>
        <w:div w:id="1182891804">
          <w:marLeft w:val="0"/>
          <w:marRight w:val="0"/>
          <w:marTop w:val="0"/>
          <w:marBottom w:val="101"/>
          <w:divBdr>
            <w:top w:val="none" w:sz="0" w:space="0" w:color="auto"/>
            <w:left w:val="none" w:sz="0" w:space="0" w:color="auto"/>
            <w:bottom w:val="none" w:sz="0" w:space="0" w:color="auto"/>
            <w:right w:val="none" w:sz="0" w:space="0" w:color="auto"/>
          </w:divBdr>
        </w:div>
        <w:div w:id="2067488567">
          <w:marLeft w:val="0"/>
          <w:marRight w:val="0"/>
          <w:marTop w:val="0"/>
          <w:marBottom w:val="101"/>
          <w:divBdr>
            <w:top w:val="none" w:sz="0" w:space="0" w:color="auto"/>
            <w:left w:val="none" w:sz="0" w:space="0" w:color="auto"/>
            <w:bottom w:val="none" w:sz="0" w:space="0" w:color="auto"/>
            <w:right w:val="none" w:sz="0" w:space="0" w:color="auto"/>
          </w:divBdr>
        </w:div>
        <w:div w:id="1934196525">
          <w:marLeft w:val="0"/>
          <w:marRight w:val="0"/>
          <w:marTop w:val="0"/>
          <w:marBottom w:val="101"/>
          <w:divBdr>
            <w:top w:val="none" w:sz="0" w:space="0" w:color="auto"/>
            <w:left w:val="none" w:sz="0" w:space="0" w:color="auto"/>
            <w:bottom w:val="none" w:sz="0" w:space="0" w:color="auto"/>
            <w:right w:val="none" w:sz="0" w:space="0" w:color="auto"/>
          </w:divBdr>
        </w:div>
        <w:div w:id="426003153">
          <w:marLeft w:val="0"/>
          <w:marRight w:val="0"/>
          <w:marTop w:val="0"/>
          <w:marBottom w:val="101"/>
          <w:divBdr>
            <w:top w:val="none" w:sz="0" w:space="0" w:color="auto"/>
            <w:left w:val="none" w:sz="0" w:space="0" w:color="auto"/>
            <w:bottom w:val="none" w:sz="0" w:space="0" w:color="auto"/>
            <w:right w:val="none" w:sz="0" w:space="0" w:color="auto"/>
          </w:divBdr>
        </w:div>
        <w:div w:id="1586569317">
          <w:marLeft w:val="0"/>
          <w:marRight w:val="0"/>
          <w:marTop w:val="0"/>
          <w:marBottom w:val="101"/>
          <w:divBdr>
            <w:top w:val="none" w:sz="0" w:space="0" w:color="auto"/>
            <w:left w:val="none" w:sz="0" w:space="0" w:color="auto"/>
            <w:bottom w:val="none" w:sz="0" w:space="0" w:color="auto"/>
            <w:right w:val="none" w:sz="0" w:space="0" w:color="auto"/>
          </w:divBdr>
        </w:div>
        <w:div w:id="1663313212">
          <w:marLeft w:val="0"/>
          <w:marRight w:val="0"/>
          <w:marTop w:val="0"/>
          <w:marBottom w:val="101"/>
          <w:divBdr>
            <w:top w:val="none" w:sz="0" w:space="0" w:color="auto"/>
            <w:left w:val="none" w:sz="0" w:space="0" w:color="auto"/>
            <w:bottom w:val="none" w:sz="0" w:space="0" w:color="auto"/>
            <w:right w:val="none" w:sz="0" w:space="0" w:color="auto"/>
          </w:divBdr>
        </w:div>
        <w:div w:id="2047489438">
          <w:marLeft w:val="0"/>
          <w:marRight w:val="0"/>
          <w:marTop w:val="0"/>
          <w:marBottom w:val="101"/>
          <w:divBdr>
            <w:top w:val="none" w:sz="0" w:space="0" w:color="auto"/>
            <w:left w:val="none" w:sz="0" w:space="0" w:color="auto"/>
            <w:bottom w:val="none" w:sz="0" w:space="0" w:color="auto"/>
            <w:right w:val="none" w:sz="0" w:space="0" w:color="auto"/>
          </w:divBdr>
        </w:div>
        <w:div w:id="2022510669">
          <w:marLeft w:val="0"/>
          <w:marRight w:val="0"/>
          <w:marTop w:val="0"/>
          <w:marBottom w:val="101"/>
          <w:divBdr>
            <w:top w:val="none" w:sz="0" w:space="0" w:color="auto"/>
            <w:left w:val="none" w:sz="0" w:space="0" w:color="auto"/>
            <w:bottom w:val="none" w:sz="0" w:space="0" w:color="auto"/>
            <w:right w:val="none" w:sz="0" w:space="0" w:color="auto"/>
          </w:divBdr>
        </w:div>
        <w:div w:id="1524392823">
          <w:marLeft w:val="0"/>
          <w:marRight w:val="0"/>
          <w:marTop w:val="0"/>
          <w:marBottom w:val="101"/>
          <w:divBdr>
            <w:top w:val="none" w:sz="0" w:space="0" w:color="auto"/>
            <w:left w:val="none" w:sz="0" w:space="0" w:color="auto"/>
            <w:bottom w:val="none" w:sz="0" w:space="0" w:color="auto"/>
            <w:right w:val="none" w:sz="0" w:space="0" w:color="auto"/>
          </w:divBdr>
        </w:div>
        <w:div w:id="2027175481">
          <w:marLeft w:val="0"/>
          <w:marRight w:val="0"/>
          <w:marTop w:val="0"/>
          <w:marBottom w:val="101"/>
          <w:divBdr>
            <w:top w:val="none" w:sz="0" w:space="0" w:color="auto"/>
            <w:left w:val="none" w:sz="0" w:space="0" w:color="auto"/>
            <w:bottom w:val="none" w:sz="0" w:space="0" w:color="auto"/>
            <w:right w:val="none" w:sz="0" w:space="0" w:color="auto"/>
          </w:divBdr>
        </w:div>
        <w:div w:id="435248503">
          <w:marLeft w:val="0"/>
          <w:marRight w:val="0"/>
          <w:marTop w:val="0"/>
          <w:marBottom w:val="101"/>
          <w:divBdr>
            <w:top w:val="none" w:sz="0" w:space="0" w:color="auto"/>
            <w:left w:val="none" w:sz="0" w:space="0" w:color="auto"/>
            <w:bottom w:val="none" w:sz="0" w:space="0" w:color="auto"/>
            <w:right w:val="none" w:sz="0" w:space="0" w:color="auto"/>
          </w:divBdr>
        </w:div>
        <w:div w:id="382948510">
          <w:marLeft w:val="0"/>
          <w:marRight w:val="0"/>
          <w:marTop w:val="0"/>
          <w:marBottom w:val="200"/>
          <w:divBdr>
            <w:top w:val="none" w:sz="0" w:space="0" w:color="auto"/>
            <w:left w:val="none" w:sz="0" w:space="0" w:color="auto"/>
            <w:bottom w:val="none" w:sz="0" w:space="0" w:color="auto"/>
            <w:right w:val="none" w:sz="0" w:space="0" w:color="auto"/>
          </w:divBdr>
        </w:div>
        <w:div w:id="1663044045">
          <w:marLeft w:val="0"/>
          <w:marRight w:val="0"/>
          <w:marTop w:val="0"/>
          <w:marBottom w:val="101"/>
          <w:divBdr>
            <w:top w:val="none" w:sz="0" w:space="0" w:color="auto"/>
            <w:left w:val="none" w:sz="0" w:space="0" w:color="auto"/>
            <w:bottom w:val="none" w:sz="0" w:space="0" w:color="auto"/>
            <w:right w:val="none" w:sz="0" w:space="0" w:color="auto"/>
          </w:divBdr>
        </w:div>
        <w:div w:id="234359891">
          <w:marLeft w:val="0"/>
          <w:marRight w:val="0"/>
          <w:marTop w:val="0"/>
          <w:marBottom w:val="101"/>
          <w:divBdr>
            <w:top w:val="none" w:sz="0" w:space="0" w:color="auto"/>
            <w:left w:val="none" w:sz="0" w:space="0" w:color="auto"/>
            <w:bottom w:val="none" w:sz="0" w:space="0" w:color="auto"/>
            <w:right w:val="none" w:sz="0" w:space="0" w:color="auto"/>
          </w:divBdr>
        </w:div>
        <w:div w:id="1644043383">
          <w:marLeft w:val="0"/>
          <w:marRight w:val="0"/>
          <w:marTop w:val="0"/>
          <w:marBottom w:val="101"/>
          <w:divBdr>
            <w:top w:val="none" w:sz="0" w:space="0" w:color="auto"/>
            <w:left w:val="none" w:sz="0" w:space="0" w:color="auto"/>
            <w:bottom w:val="none" w:sz="0" w:space="0" w:color="auto"/>
            <w:right w:val="none" w:sz="0" w:space="0" w:color="auto"/>
          </w:divBdr>
        </w:div>
        <w:div w:id="310184547">
          <w:marLeft w:val="0"/>
          <w:marRight w:val="0"/>
          <w:marTop w:val="0"/>
          <w:marBottom w:val="101"/>
          <w:divBdr>
            <w:top w:val="none" w:sz="0" w:space="0" w:color="auto"/>
            <w:left w:val="none" w:sz="0" w:space="0" w:color="auto"/>
            <w:bottom w:val="none" w:sz="0" w:space="0" w:color="auto"/>
            <w:right w:val="none" w:sz="0" w:space="0" w:color="auto"/>
          </w:divBdr>
        </w:div>
        <w:div w:id="27416653">
          <w:marLeft w:val="0"/>
          <w:marRight w:val="0"/>
          <w:marTop w:val="0"/>
          <w:marBottom w:val="101"/>
          <w:divBdr>
            <w:top w:val="none" w:sz="0" w:space="0" w:color="auto"/>
            <w:left w:val="none" w:sz="0" w:space="0" w:color="auto"/>
            <w:bottom w:val="none" w:sz="0" w:space="0" w:color="auto"/>
            <w:right w:val="none" w:sz="0" w:space="0" w:color="auto"/>
          </w:divBdr>
        </w:div>
        <w:div w:id="904728070">
          <w:marLeft w:val="0"/>
          <w:marRight w:val="0"/>
          <w:marTop w:val="0"/>
          <w:marBottom w:val="101"/>
          <w:divBdr>
            <w:top w:val="none" w:sz="0" w:space="0" w:color="auto"/>
            <w:left w:val="none" w:sz="0" w:space="0" w:color="auto"/>
            <w:bottom w:val="none" w:sz="0" w:space="0" w:color="auto"/>
            <w:right w:val="none" w:sz="0" w:space="0" w:color="auto"/>
          </w:divBdr>
        </w:div>
        <w:div w:id="147483612">
          <w:marLeft w:val="0"/>
          <w:marRight w:val="0"/>
          <w:marTop w:val="0"/>
          <w:marBottom w:val="101"/>
          <w:divBdr>
            <w:top w:val="none" w:sz="0" w:space="0" w:color="auto"/>
            <w:left w:val="none" w:sz="0" w:space="0" w:color="auto"/>
            <w:bottom w:val="none" w:sz="0" w:space="0" w:color="auto"/>
            <w:right w:val="none" w:sz="0" w:space="0" w:color="auto"/>
          </w:divBdr>
        </w:div>
        <w:div w:id="21247763">
          <w:marLeft w:val="0"/>
          <w:marRight w:val="0"/>
          <w:marTop w:val="0"/>
          <w:marBottom w:val="101"/>
          <w:divBdr>
            <w:top w:val="none" w:sz="0" w:space="0" w:color="auto"/>
            <w:left w:val="none" w:sz="0" w:space="0" w:color="auto"/>
            <w:bottom w:val="none" w:sz="0" w:space="0" w:color="auto"/>
            <w:right w:val="none" w:sz="0" w:space="0" w:color="auto"/>
          </w:divBdr>
        </w:div>
        <w:div w:id="1747222173">
          <w:marLeft w:val="0"/>
          <w:marRight w:val="0"/>
          <w:marTop w:val="0"/>
          <w:marBottom w:val="101"/>
          <w:divBdr>
            <w:top w:val="none" w:sz="0" w:space="0" w:color="auto"/>
            <w:left w:val="none" w:sz="0" w:space="0" w:color="auto"/>
            <w:bottom w:val="none" w:sz="0" w:space="0" w:color="auto"/>
            <w:right w:val="none" w:sz="0" w:space="0" w:color="auto"/>
          </w:divBdr>
        </w:div>
        <w:div w:id="221212144">
          <w:marLeft w:val="0"/>
          <w:marRight w:val="0"/>
          <w:marTop w:val="0"/>
          <w:marBottom w:val="101"/>
          <w:divBdr>
            <w:top w:val="none" w:sz="0" w:space="0" w:color="auto"/>
            <w:left w:val="none" w:sz="0" w:space="0" w:color="auto"/>
            <w:bottom w:val="none" w:sz="0" w:space="0" w:color="auto"/>
            <w:right w:val="none" w:sz="0" w:space="0" w:color="auto"/>
          </w:divBdr>
        </w:div>
        <w:div w:id="673384757">
          <w:marLeft w:val="0"/>
          <w:marRight w:val="0"/>
          <w:marTop w:val="0"/>
          <w:marBottom w:val="101"/>
          <w:divBdr>
            <w:top w:val="none" w:sz="0" w:space="0" w:color="auto"/>
            <w:left w:val="none" w:sz="0" w:space="0" w:color="auto"/>
            <w:bottom w:val="none" w:sz="0" w:space="0" w:color="auto"/>
            <w:right w:val="none" w:sz="0" w:space="0" w:color="auto"/>
          </w:divBdr>
        </w:div>
        <w:div w:id="819420662">
          <w:marLeft w:val="0"/>
          <w:marRight w:val="0"/>
          <w:marTop w:val="0"/>
          <w:marBottom w:val="101"/>
          <w:divBdr>
            <w:top w:val="none" w:sz="0" w:space="0" w:color="auto"/>
            <w:left w:val="none" w:sz="0" w:space="0" w:color="auto"/>
            <w:bottom w:val="none" w:sz="0" w:space="0" w:color="auto"/>
            <w:right w:val="none" w:sz="0" w:space="0" w:color="auto"/>
          </w:divBdr>
        </w:div>
        <w:div w:id="955256637">
          <w:marLeft w:val="0"/>
          <w:marRight w:val="0"/>
          <w:marTop w:val="0"/>
          <w:marBottom w:val="101"/>
          <w:divBdr>
            <w:top w:val="none" w:sz="0" w:space="0" w:color="auto"/>
            <w:left w:val="none" w:sz="0" w:space="0" w:color="auto"/>
            <w:bottom w:val="none" w:sz="0" w:space="0" w:color="auto"/>
            <w:right w:val="none" w:sz="0" w:space="0" w:color="auto"/>
          </w:divBdr>
        </w:div>
        <w:div w:id="494297851">
          <w:marLeft w:val="0"/>
          <w:marRight w:val="0"/>
          <w:marTop w:val="0"/>
          <w:marBottom w:val="101"/>
          <w:divBdr>
            <w:top w:val="none" w:sz="0" w:space="0" w:color="auto"/>
            <w:left w:val="none" w:sz="0" w:space="0" w:color="auto"/>
            <w:bottom w:val="none" w:sz="0" w:space="0" w:color="auto"/>
            <w:right w:val="none" w:sz="0" w:space="0" w:color="auto"/>
          </w:divBdr>
        </w:div>
        <w:div w:id="1702827400">
          <w:marLeft w:val="0"/>
          <w:marRight w:val="0"/>
          <w:marTop w:val="0"/>
          <w:marBottom w:val="101"/>
          <w:divBdr>
            <w:top w:val="none" w:sz="0" w:space="0" w:color="auto"/>
            <w:left w:val="none" w:sz="0" w:space="0" w:color="auto"/>
            <w:bottom w:val="none" w:sz="0" w:space="0" w:color="auto"/>
            <w:right w:val="none" w:sz="0" w:space="0" w:color="auto"/>
          </w:divBdr>
        </w:div>
        <w:div w:id="278685735">
          <w:marLeft w:val="0"/>
          <w:marRight w:val="0"/>
          <w:marTop w:val="0"/>
          <w:marBottom w:val="101"/>
          <w:divBdr>
            <w:top w:val="none" w:sz="0" w:space="0" w:color="auto"/>
            <w:left w:val="none" w:sz="0" w:space="0" w:color="auto"/>
            <w:bottom w:val="none" w:sz="0" w:space="0" w:color="auto"/>
            <w:right w:val="none" w:sz="0" w:space="0" w:color="auto"/>
          </w:divBdr>
        </w:div>
        <w:div w:id="1480881194">
          <w:marLeft w:val="0"/>
          <w:marRight w:val="0"/>
          <w:marTop w:val="0"/>
          <w:marBottom w:val="101"/>
          <w:divBdr>
            <w:top w:val="none" w:sz="0" w:space="0" w:color="auto"/>
            <w:left w:val="none" w:sz="0" w:space="0" w:color="auto"/>
            <w:bottom w:val="none" w:sz="0" w:space="0" w:color="auto"/>
            <w:right w:val="none" w:sz="0" w:space="0" w:color="auto"/>
          </w:divBdr>
        </w:div>
        <w:div w:id="371611428">
          <w:marLeft w:val="0"/>
          <w:marRight w:val="0"/>
          <w:marTop w:val="0"/>
          <w:marBottom w:val="101"/>
          <w:divBdr>
            <w:top w:val="none" w:sz="0" w:space="0" w:color="auto"/>
            <w:left w:val="none" w:sz="0" w:space="0" w:color="auto"/>
            <w:bottom w:val="none" w:sz="0" w:space="0" w:color="auto"/>
            <w:right w:val="none" w:sz="0" w:space="0" w:color="auto"/>
          </w:divBdr>
        </w:div>
        <w:div w:id="258147840">
          <w:marLeft w:val="0"/>
          <w:marRight w:val="0"/>
          <w:marTop w:val="0"/>
          <w:marBottom w:val="101"/>
          <w:divBdr>
            <w:top w:val="none" w:sz="0" w:space="0" w:color="auto"/>
            <w:left w:val="none" w:sz="0" w:space="0" w:color="auto"/>
            <w:bottom w:val="none" w:sz="0" w:space="0" w:color="auto"/>
            <w:right w:val="none" w:sz="0" w:space="0" w:color="auto"/>
          </w:divBdr>
        </w:div>
        <w:div w:id="614753002">
          <w:marLeft w:val="0"/>
          <w:marRight w:val="0"/>
          <w:marTop w:val="0"/>
          <w:marBottom w:val="101"/>
          <w:divBdr>
            <w:top w:val="none" w:sz="0" w:space="0" w:color="auto"/>
            <w:left w:val="none" w:sz="0" w:space="0" w:color="auto"/>
            <w:bottom w:val="none" w:sz="0" w:space="0" w:color="auto"/>
            <w:right w:val="none" w:sz="0" w:space="0" w:color="auto"/>
          </w:divBdr>
        </w:div>
        <w:div w:id="1521352767">
          <w:marLeft w:val="0"/>
          <w:marRight w:val="0"/>
          <w:marTop w:val="0"/>
          <w:marBottom w:val="101"/>
          <w:divBdr>
            <w:top w:val="none" w:sz="0" w:space="0" w:color="auto"/>
            <w:left w:val="none" w:sz="0" w:space="0" w:color="auto"/>
            <w:bottom w:val="none" w:sz="0" w:space="0" w:color="auto"/>
            <w:right w:val="none" w:sz="0" w:space="0" w:color="auto"/>
          </w:divBdr>
        </w:div>
        <w:div w:id="51974205">
          <w:marLeft w:val="0"/>
          <w:marRight w:val="0"/>
          <w:marTop w:val="0"/>
          <w:marBottom w:val="101"/>
          <w:divBdr>
            <w:top w:val="none" w:sz="0" w:space="0" w:color="auto"/>
            <w:left w:val="none" w:sz="0" w:space="0" w:color="auto"/>
            <w:bottom w:val="none" w:sz="0" w:space="0" w:color="auto"/>
            <w:right w:val="none" w:sz="0" w:space="0" w:color="auto"/>
          </w:divBdr>
        </w:div>
        <w:div w:id="265385147">
          <w:marLeft w:val="0"/>
          <w:marRight w:val="0"/>
          <w:marTop w:val="0"/>
          <w:marBottom w:val="101"/>
          <w:divBdr>
            <w:top w:val="none" w:sz="0" w:space="0" w:color="auto"/>
            <w:left w:val="none" w:sz="0" w:space="0" w:color="auto"/>
            <w:bottom w:val="none" w:sz="0" w:space="0" w:color="auto"/>
            <w:right w:val="none" w:sz="0" w:space="0" w:color="auto"/>
          </w:divBdr>
        </w:div>
        <w:div w:id="1366903947">
          <w:marLeft w:val="0"/>
          <w:marRight w:val="0"/>
          <w:marTop w:val="0"/>
          <w:marBottom w:val="101"/>
          <w:divBdr>
            <w:top w:val="none" w:sz="0" w:space="0" w:color="auto"/>
            <w:left w:val="none" w:sz="0" w:space="0" w:color="auto"/>
            <w:bottom w:val="none" w:sz="0" w:space="0" w:color="auto"/>
            <w:right w:val="none" w:sz="0" w:space="0" w:color="auto"/>
          </w:divBdr>
        </w:div>
        <w:div w:id="508837291">
          <w:marLeft w:val="0"/>
          <w:marRight w:val="0"/>
          <w:marTop w:val="0"/>
          <w:marBottom w:val="101"/>
          <w:divBdr>
            <w:top w:val="none" w:sz="0" w:space="0" w:color="auto"/>
            <w:left w:val="none" w:sz="0" w:space="0" w:color="auto"/>
            <w:bottom w:val="none" w:sz="0" w:space="0" w:color="auto"/>
            <w:right w:val="none" w:sz="0" w:space="0" w:color="auto"/>
          </w:divBdr>
        </w:div>
        <w:div w:id="1479882213">
          <w:marLeft w:val="0"/>
          <w:marRight w:val="0"/>
          <w:marTop w:val="0"/>
          <w:marBottom w:val="101"/>
          <w:divBdr>
            <w:top w:val="none" w:sz="0" w:space="0" w:color="auto"/>
            <w:left w:val="none" w:sz="0" w:space="0" w:color="auto"/>
            <w:bottom w:val="none" w:sz="0" w:space="0" w:color="auto"/>
            <w:right w:val="none" w:sz="0" w:space="0" w:color="auto"/>
          </w:divBdr>
        </w:div>
        <w:div w:id="907304176">
          <w:marLeft w:val="0"/>
          <w:marRight w:val="0"/>
          <w:marTop w:val="0"/>
          <w:marBottom w:val="101"/>
          <w:divBdr>
            <w:top w:val="none" w:sz="0" w:space="0" w:color="auto"/>
            <w:left w:val="none" w:sz="0" w:space="0" w:color="auto"/>
            <w:bottom w:val="none" w:sz="0" w:space="0" w:color="auto"/>
            <w:right w:val="none" w:sz="0" w:space="0" w:color="auto"/>
          </w:divBdr>
        </w:div>
        <w:div w:id="381558208">
          <w:marLeft w:val="0"/>
          <w:marRight w:val="0"/>
          <w:marTop w:val="0"/>
          <w:marBottom w:val="101"/>
          <w:divBdr>
            <w:top w:val="none" w:sz="0" w:space="0" w:color="auto"/>
            <w:left w:val="none" w:sz="0" w:space="0" w:color="auto"/>
            <w:bottom w:val="none" w:sz="0" w:space="0" w:color="auto"/>
            <w:right w:val="none" w:sz="0" w:space="0" w:color="auto"/>
          </w:divBdr>
        </w:div>
        <w:div w:id="1481535359">
          <w:marLeft w:val="0"/>
          <w:marRight w:val="0"/>
          <w:marTop w:val="0"/>
          <w:marBottom w:val="101"/>
          <w:divBdr>
            <w:top w:val="none" w:sz="0" w:space="0" w:color="auto"/>
            <w:left w:val="none" w:sz="0" w:space="0" w:color="auto"/>
            <w:bottom w:val="none" w:sz="0" w:space="0" w:color="auto"/>
            <w:right w:val="none" w:sz="0" w:space="0" w:color="auto"/>
          </w:divBdr>
        </w:div>
        <w:div w:id="309216167">
          <w:marLeft w:val="0"/>
          <w:marRight w:val="0"/>
          <w:marTop w:val="0"/>
          <w:marBottom w:val="101"/>
          <w:divBdr>
            <w:top w:val="none" w:sz="0" w:space="0" w:color="auto"/>
            <w:left w:val="none" w:sz="0" w:space="0" w:color="auto"/>
            <w:bottom w:val="none" w:sz="0" w:space="0" w:color="auto"/>
            <w:right w:val="none" w:sz="0" w:space="0" w:color="auto"/>
          </w:divBdr>
        </w:div>
        <w:div w:id="28334891">
          <w:marLeft w:val="0"/>
          <w:marRight w:val="0"/>
          <w:marTop w:val="0"/>
          <w:marBottom w:val="101"/>
          <w:divBdr>
            <w:top w:val="none" w:sz="0" w:space="0" w:color="auto"/>
            <w:left w:val="none" w:sz="0" w:space="0" w:color="auto"/>
            <w:bottom w:val="none" w:sz="0" w:space="0" w:color="auto"/>
            <w:right w:val="none" w:sz="0" w:space="0" w:color="auto"/>
          </w:divBdr>
        </w:div>
        <w:div w:id="599071166">
          <w:marLeft w:val="0"/>
          <w:marRight w:val="0"/>
          <w:marTop w:val="0"/>
          <w:marBottom w:val="101"/>
          <w:divBdr>
            <w:top w:val="none" w:sz="0" w:space="0" w:color="auto"/>
            <w:left w:val="none" w:sz="0" w:space="0" w:color="auto"/>
            <w:bottom w:val="none" w:sz="0" w:space="0" w:color="auto"/>
            <w:right w:val="none" w:sz="0" w:space="0" w:color="auto"/>
          </w:divBdr>
        </w:div>
        <w:div w:id="630280956">
          <w:marLeft w:val="0"/>
          <w:marRight w:val="0"/>
          <w:marTop w:val="0"/>
          <w:marBottom w:val="101"/>
          <w:divBdr>
            <w:top w:val="none" w:sz="0" w:space="0" w:color="auto"/>
            <w:left w:val="none" w:sz="0" w:space="0" w:color="auto"/>
            <w:bottom w:val="none" w:sz="0" w:space="0" w:color="auto"/>
            <w:right w:val="none" w:sz="0" w:space="0" w:color="auto"/>
          </w:divBdr>
        </w:div>
        <w:div w:id="845289009">
          <w:marLeft w:val="0"/>
          <w:marRight w:val="0"/>
          <w:marTop w:val="0"/>
          <w:marBottom w:val="101"/>
          <w:divBdr>
            <w:top w:val="none" w:sz="0" w:space="0" w:color="auto"/>
            <w:left w:val="none" w:sz="0" w:space="0" w:color="auto"/>
            <w:bottom w:val="none" w:sz="0" w:space="0" w:color="auto"/>
            <w:right w:val="none" w:sz="0" w:space="0" w:color="auto"/>
          </w:divBdr>
        </w:div>
        <w:div w:id="1562322254">
          <w:marLeft w:val="0"/>
          <w:marRight w:val="0"/>
          <w:marTop w:val="0"/>
          <w:marBottom w:val="101"/>
          <w:divBdr>
            <w:top w:val="none" w:sz="0" w:space="0" w:color="auto"/>
            <w:left w:val="none" w:sz="0" w:space="0" w:color="auto"/>
            <w:bottom w:val="none" w:sz="0" w:space="0" w:color="auto"/>
            <w:right w:val="none" w:sz="0" w:space="0" w:color="auto"/>
          </w:divBdr>
        </w:div>
        <w:div w:id="1081179353">
          <w:marLeft w:val="0"/>
          <w:marRight w:val="0"/>
          <w:marTop w:val="0"/>
          <w:marBottom w:val="101"/>
          <w:divBdr>
            <w:top w:val="none" w:sz="0" w:space="0" w:color="auto"/>
            <w:left w:val="none" w:sz="0" w:space="0" w:color="auto"/>
            <w:bottom w:val="none" w:sz="0" w:space="0" w:color="auto"/>
            <w:right w:val="none" w:sz="0" w:space="0" w:color="auto"/>
          </w:divBdr>
        </w:div>
        <w:div w:id="894896245">
          <w:marLeft w:val="0"/>
          <w:marRight w:val="0"/>
          <w:marTop w:val="0"/>
          <w:marBottom w:val="101"/>
          <w:divBdr>
            <w:top w:val="none" w:sz="0" w:space="0" w:color="auto"/>
            <w:left w:val="none" w:sz="0" w:space="0" w:color="auto"/>
            <w:bottom w:val="none" w:sz="0" w:space="0" w:color="auto"/>
            <w:right w:val="none" w:sz="0" w:space="0" w:color="auto"/>
          </w:divBdr>
        </w:div>
        <w:div w:id="2124297940">
          <w:marLeft w:val="0"/>
          <w:marRight w:val="0"/>
          <w:marTop w:val="0"/>
          <w:marBottom w:val="101"/>
          <w:divBdr>
            <w:top w:val="none" w:sz="0" w:space="0" w:color="auto"/>
            <w:left w:val="none" w:sz="0" w:space="0" w:color="auto"/>
            <w:bottom w:val="none" w:sz="0" w:space="0" w:color="auto"/>
            <w:right w:val="none" w:sz="0" w:space="0" w:color="auto"/>
          </w:divBdr>
        </w:div>
        <w:div w:id="1901163684">
          <w:marLeft w:val="0"/>
          <w:marRight w:val="0"/>
          <w:marTop w:val="0"/>
          <w:marBottom w:val="101"/>
          <w:divBdr>
            <w:top w:val="none" w:sz="0" w:space="0" w:color="auto"/>
            <w:left w:val="none" w:sz="0" w:space="0" w:color="auto"/>
            <w:bottom w:val="none" w:sz="0" w:space="0" w:color="auto"/>
            <w:right w:val="none" w:sz="0" w:space="0" w:color="auto"/>
          </w:divBdr>
        </w:div>
        <w:div w:id="1649819235">
          <w:marLeft w:val="0"/>
          <w:marRight w:val="0"/>
          <w:marTop w:val="0"/>
          <w:marBottom w:val="101"/>
          <w:divBdr>
            <w:top w:val="none" w:sz="0" w:space="0" w:color="auto"/>
            <w:left w:val="none" w:sz="0" w:space="0" w:color="auto"/>
            <w:bottom w:val="none" w:sz="0" w:space="0" w:color="auto"/>
            <w:right w:val="none" w:sz="0" w:space="0" w:color="auto"/>
          </w:divBdr>
        </w:div>
        <w:div w:id="2107457833">
          <w:marLeft w:val="0"/>
          <w:marRight w:val="0"/>
          <w:marTop w:val="0"/>
          <w:marBottom w:val="101"/>
          <w:divBdr>
            <w:top w:val="none" w:sz="0" w:space="0" w:color="auto"/>
            <w:left w:val="none" w:sz="0" w:space="0" w:color="auto"/>
            <w:bottom w:val="none" w:sz="0" w:space="0" w:color="auto"/>
            <w:right w:val="none" w:sz="0" w:space="0" w:color="auto"/>
          </w:divBdr>
        </w:div>
        <w:div w:id="1301228616">
          <w:marLeft w:val="0"/>
          <w:marRight w:val="0"/>
          <w:marTop w:val="0"/>
          <w:marBottom w:val="101"/>
          <w:divBdr>
            <w:top w:val="none" w:sz="0" w:space="0" w:color="auto"/>
            <w:left w:val="none" w:sz="0" w:space="0" w:color="auto"/>
            <w:bottom w:val="none" w:sz="0" w:space="0" w:color="auto"/>
            <w:right w:val="none" w:sz="0" w:space="0" w:color="auto"/>
          </w:divBdr>
        </w:div>
        <w:div w:id="1409571670">
          <w:marLeft w:val="0"/>
          <w:marRight w:val="0"/>
          <w:marTop w:val="0"/>
          <w:marBottom w:val="101"/>
          <w:divBdr>
            <w:top w:val="none" w:sz="0" w:space="0" w:color="auto"/>
            <w:left w:val="none" w:sz="0" w:space="0" w:color="auto"/>
            <w:bottom w:val="none" w:sz="0" w:space="0" w:color="auto"/>
            <w:right w:val="none" w:sz="0" w:space="0" w:color="auto"/>
          </w:divBdr>
        </w:div>
        <w:div w:id="50472230">
          <w:marLeft w:val="0"/>
          <w:marRight w:val="0"/>
          <w:marTop w:val="0"/>
          <w:marBottom w:val="101"/>
          <w:divBdr>
            <w:top w:val="none" w:sz="0" w:space="0" w:color="auto"/>
            <w:left w:val="none" w:sz="0" w:space="0" w:color="auto"/>
            <w:bottom w:val="none" w:sz="0" w:space="0" w:color="auto"/>
            <w:right w:val="none" w:sz="0" w:space="0" w:color="auto"/>
          </w:divBdr>
        </w:div>
        <w:div w:id="1154954756">
          <w:marLeft w:val="0"/>
          <w:marRight w:val="0"/>
          <w:marTop w:val="0"/>
          <w:marBottom w:val="101"/>
          <w:divBdr>
            <w:top w:val="none" w:sz="0" w:space="0" w:color="auto"/>
            <w:left w:val="none" w:sz="0" w:space="0" w:color="auto"/>
            <w:bottom w:val="none" w:sz="0" w:space="0" w:color="auto"/>
            <w:right w:val="none" w:sz="0" w:space="0" w:color="auto"/>
          </w:divBdr>
        </w:div>
        <w:div w:id="1393698397">
          <w:marLeft w:val="0"/>
          <w:marRight w:val="0"/>
          <w:marTop w:val="0"/>
          <w:marBottom w:val="101"/>
          <w:divBdr>
            <w:top w:val="none" w:sz="0" w:space="0" w:color="auto"/>
            <w:left w:val="none" w:sz="0" w:space="0" w:color="auto"/>
            <w:bottom w:val="none" w:sz="0" w:space="0" w:color="auto"/>
            <w:right w:val="none" w:sz="0" w:space="0" w:color="auto"/>
          </w:divBdr>
        </w:div>
        <w:div w:id="1155224966">
          <w:marLeft w:val="0"/>
          <w:marRight w:val="0"/>
          <w:marTop w:val="0"/>
          <w:marBottom w:val="101"/>
          <w:divBdr>
            <w:top w:val="none" w:sz="0" w:space="0" w:color="auto"/>
            <w:left w:val="none" w:sz="0" w:space="0" w:color="auto"/>
            <w:bottom w:val="none" w:sz="0" w:space="0" w:color="auto"/>
            <w:right w:val="none" w:sz="0" w:space="0" w:color="auto"/>
          </w:divBdr>
        </w:div>
        <w:div w:id="166947423">
          <w:marLeft w:val="0"/>
          <w:marRight w:val="0"/>
          <w:marTop w:val="0"/>
          <w:marBottom w:val="101"/>
          <w:divBdr>
            <w:top w:val="none" w:sz="0" w:space="0" w:color="auto"/>
            <w:left w:val="none" w:sz="0" w:space="0" w:color="auto"/>
            <w:bottom w:val="none" w:sz="0" w:space="0" w:color="auto"/>
            <w:right w:val="none" w:sz="0" w:space="0" w:color="auto"/>
          </w:divBdr>
        </w:div>
        <w:div w:id="1743259847">
          <w:marLeft w:val="0"/>
          <w:marRight w:val="0"/>
          <w:marTop w:val="0"/>
          <w:marBottom w:val="101"/>
          <w:divBdr>
            <w:top w:val="none" w:sz="0" w:space="0" w:color="auto"/>
            <w:left w:val="none" w:sz="0" w:space="0" w:color="auto"/>
            <w:bottom w:val="none" w:sz="0" w:space="0" w:color="auto"/>
            <w:right w:val="none" w:sz="0" w:space="0" w:color="auto"/>
          </w:divBdr>
        </w:div>
        <w:div w:id="1157383657">
          <w:marLeft w:val="0"/>
          <w:marRight w:val="0"/>
          <w:marTop w:val="0"/>
          <w:marBottom w:val="101"/>
          <w:divBdr>
            <w:top w:val="none" w:sz="0" w:space="0" w:color="auto"/>
            <w:left w:val="none" w:sz="0" w:space="0" w:color="auto"/>
            <w:bottom w:val="none" w:sz="0" w:space="0" w:color="auto"/>
            <w:right w:val="none" w:sz="0" w:space="0" w:color="auto"/>
          </w:divBdr>
        </w:div>
        <w:div w:id="475731844">
          <w:marLeft w:val="0"/>
          <w:marRight w:val="0"/>
          <w:marTop w:val="0"/>
          <w:marBottom w:val="101"/>
          <w:divBdr>
            <w:top w:val="none" w:sz="0" w:space="0" w:color="auto"/>
            <w:left w:val="none" w:sz="0" w:space="0" w:color="auto"/>
            <w:bottom w:val="none" w:sz="0" w:space="0" w:color="auto"/>
            <w:right w:val="none" w:sz="0" w:space="0" w:color="auto"/>
          </w:divBdr>
        </w:div>
        <w:div w:id="865027146">
          <w:marLeft w:val="0"/>
          <w:marRight w:val="0"/>
          <w:marTop w:val="0"/>
          <w:marBottom w:val="101"/>
          <w:divBdr>
            <w:top w:val="none" w:sz="0" w:space="0" w:color="auto"/>
            <w:left w:val="none" w:sz="0" w:space="0" w:color="auto"/>
            <w:bottom w:val="none" w:sz="0" w:space="0" w:color="auto"/>
            <w:right w:val="none" w:sz="0" w:space="0" w:color="auto"/>
          </w:divBdr>
        </w:div>
        <w:div w:id="1997611580">
          <w:marLeft w:val="0"/>
          <w:marRight w:val="0"/>
          <w:marTop w:val="0"/>
          <w:marBottom w:val="101"/>
          <w:divBdr>
            <w:top w:val="none" w:sz="0" w:space="0" w:color="auto"/>
            <w:left w:val="none" w:sz="0" w:space="0" w:color="auto"/>
            <w:bottom w:val="none" w:sz="0" w:space="0" w:color="auto"/>
            <w:right w:val="none" w:sz="0" w:space="0" w:color="auto"/>
          </w:divBdr>
        </w:div>
        <w:div w:id="2018605879">
          <w:marLeft w:val="0"/>
          <w:marRight w:val="0"/>
          <w:marTop w:val="0"/>
          <w:marBottom w:val="101"/>
          <w:divBdr>
            <w:top w:val="none" w:sz="0" w:space="0" w:color="auto"/>
            <w:left w:val="none" w:sz="0" w:space="0" w:color="auto"/>
            <w:bottom w:val="none" w:sz="0" w:space="0" w:color="auto"/>
            <w:right w:val="none" w:sz="0" w:space="0" w:color="auto"/>
          </w:divBdr>
        </w:div>
        <w:div w:id="660162126">
          <w:marLeft w:val="0"/>
          <w:marRight w:val="0"/>
          <w:marTop w:val="0"/>
          <w:marBottom w:val="101"/>
          <w:divBdr>
            <w:top w:val="none" w:sz="0" w:space="0" w:color="auto"/>
            <w:left w:val="none" w:sz="0" w:space="0" w:color="auto"/>
            <w:bottom w:val="none" w:sz="0" w:space="0" w:color="auto"/>
            <w:right w:val="none" w:sz="0" w:space="0" w:color="auto"/>
          </w:divBdr>
        </w:div>
        <w:div w:id="1234701748">
          <w:marLeft w:val="0"/>
          <w:marRight w:val="0"/>
          <w:marTop w:val="0"/>
          <w:marBottom w:val="101"/>
          <w:divBdr>
            <w:top w:val="none" w:sz="0" w:space="0" w:color="auto"/>
            <w:left w:val="none" w:sz="0" w:space="0" w:color="auto"/>
            <w:bottom w:val="none" w:sz="0" w:space="0" w:color="auto"/>
            <w:right w:val="none" w:sz="0" w:space="0" w:color="auto"/>
          </w:divBdr>
        </w:div>
        <w:div w:id="1205365932">
          <w:marLeft w:val="0"/>
          <w:marRight w:val="0"/>
          <w:marTop w:val="0"/>
          <w:marBottom w:val="101"/>
          <w:divBdr>
            <w:top w:val="none" w:sz="0" w:space="0" w:color="auto"/>
            <w:left w:val="none" w:sz="0" w:space="0" w:color="auto"/>
            <w:bottom w:val="none" w:sz="0" w:space="0" w:color="auto"/>
            <w:right w:val="none" w:sz="0" w:space="0" w:color="auto"/>
          </w:divBdr>
        </w:div>
        <w:div w:id="516507744">
          <w:marLeft w:val="0"/>
          <w:marRight w:val="0"/>
          <w:marTop w:val="0"/>
          <w:marBottom w:val="101"/>
          <w:divBdr>
            <w:top w:val="none" w:sz="0" w:space="0" w:color="auto"/>
            <w:left w:val="none" w:sz="0" w:space="0" w:color="auto"/>
            <w:bottom w:val="none" w:sz="0" w:space="0" w:color="auto"/>
            <w:right w:val="none" w:sz="0" w:space="0" w:color="auto"/>
          </w:divBdr>
        </w:div>
        <w:div w:id="704871089">
          <w:marLeft w:val="0"/>
          <w:marRight w:val="0"/>
          <w:marTop w:val="0"/>
          <w:marBottom w:val="101"/>
          <w:divBdr>
            <w:top w:val="none" w:sz="0" w:space="0" w:color="auto"/>
            <w:left w:val="none" w:sz="0" w:space="0" w:color="auto"/>
            <w:bottom w:val="none" w:sz="0" w:space="0" w:color="auto"/>
            <w:right w:val="none" w:sz="0" w:space="0" w:color="auto"/>
          </w:divBdr>
        </w:div>
        <w:div w:id="66003833">
          <w:marLeft w:val="0"/>
          <w:marRight w:val="0"/>
          <w:marTop w:val="0"/>
          <w:marBottom w:val="101"/>
          <w:divBdr>
            <w:top w:val="none" w:sz="0" w:space="0" w:color="auto"/>
            <w:left w:val="none" w:sz="0" w:space="0" w:color="auto"/>
            <w:bottom w:val="none" w:sz="0" w:space="0" w:color="auto"/>
            <w:right w:val="none" w:sz="0" w:space="0" w:color="auto"/>
          </w:divBdr>
        </w:div>
        <w:div w:id="2056351770">
          <w:marLeft w:val="0"/>
          <w:marRight w:val="0"/>
          <w:marTop w:val="0"/>
          <w:marBottom w:val="101"/>
          <w:divBdr>
            <w:top w:val="none" w:sz="0" w:space="0" w:color="auto"/>
            <w:left w:val="none" w:sz="0" w:space="0" w:color="auto"/>
            <w:bottom w:val="none" w:sz="0" w:space="0" w:color="auto"/>
            <w:right w:val="none" w:sz="0" w:space="0" w:color="auto"/>
          </w:divBdr>
        </w:div>
        <w:div w:id="836461132">
          <w:marLeft w:val="0"/>
          <w:marRight w:val="0"/>
          <w:marTop w:val="0"/>
          <w:marBottom w:val="101"/>
          <w:divBdr>
            <w:top w:val="none" w:sz="0" w:space="0" w:color="auto"/>
            <w:left w:val="none" w:sz="0" w:space="0" w:color="auto"/>
            <w:bottom w:val="none" w:sz="0" w:space="0" w:color="auto"/>
            <w:right w:val="none" w:sz="0" w:space="0" w:color="auto"/>
          </w:divBdr>
        </w:div>
        <w:div w:id="662242299">
          <w:marLeft w:val="0"/>
          <w:marRight w:val="0"/>
          <w:marTop w:val="0"/>
          <w:marBottom w:val="101"/>
          <w:divBdr>
            <w:top w:val="none" w:sz="0" w:space="0" w:color="auto"/>
            <w:left w:val="none" w:sz="0" w:space="0" w:color="auto"/>
            <w:bottom w:val="none" w:sz="0" w:space="0" w:color="auto"/>
            <w:right w:val="none" w:sz="0" w:space="0" w:color="auto"/>
          </w:divBdr>
        </w:div>
        <w:div w:id="1171750491">
          <w:marLeft w:val="0"/>
          <w:marRight w:val="0"/>
          <w:marTop w:val="0"/>
          <w:marBottom w:val="101"/>
          <w:divBdr>
            <w:top w:val="none" w:sz="0" w:space="0" w:color="auto"/>
            <w:left w:val="none" w:sz="0" w:space="0" w:color="auto"/>
            <w:bottom w:val="none" w:sz="0" w:space="0" w:color="auto"/>
            <w:right w:val="none" w:sz="0" w:space="0" w:color="auto"/>
          </w:divBdr>
        </w:div>
        <w:div w:id="440803859">
          <w:marLeft w:val="0"/>
          <w:marRight w:val="0"/>
          <w:marTop w:val="0"/>
          <w:marBottom w:val="101"/>
          <w:divBdr>
            <w:top w:val="none" w:sz="0" w:space="0" w:color="auto"/>
            <w:left w:val="none" w:sz="0" w:space="0" w:color="auto"/>
            <w:bottom w:val="none" w:sz="0" w:space="0" w:color="auto"/>
            <w:right w:val="none" w:sz="0" w:space="0" w:color="auto"/>
          </w:divBdr>
        </w:div>
        <w:div w:id="1390766881">
          <w:marLeft w:val="0"/>
          <w:marRight w:val="0"/>
          <w:marTop w:val="0"/>
          <w:marBottom w:val="80"/>
          <w:divBdr>
            <w:top w:val="none" w:sz="0" w:space="0" w:color="auto"/>
            <w:left w:val="none" w:sz="0" w:space="0" w:color="auto"/>
            <w:bottom w:val="none" w:sz="0" w:space="0" w:color="auto"/>
            <w:right w:val="none" w:sz="0" w:space="0" w:color="auto"/>
          </w:divBdr>
        </w:div>
        <w:div w:id="2117823004">
          <w:marLeft w:val="0"/>
          <w:marRight w:val="0"/>
          <w:marTop w:val="0"/>
          <w:marBottom w:val="80"/>
          <w:divBdr>
            <w:top w:val="none" w:sz="0" w:space="0" w:color="auto"/>
            <w:left w:val="none" w:sz="0" w:space="0" w:color="auto"/>
            <w:bottom w:val="none" w:sz="0" w:space="0" w:color="auto"/>
            <w:right w:val="none" w:sz="0" w:space="0" w:color="auto"/>
          </w:divBdr>
        </w:div>
        <w:div w:id="1840659266">
          <w:marLeft w:val="0"/>
          <w:marRight w:val="0"/>
          <w:marTop w:val="0"/>
          <w:marBottom w:val="80"/>
          <w:divBdr>
            <w:top w:val="none" w:sz="0" w:space="0" w:color="auto"/>
            <w:left w:val="none" w:sz="0" w:space="0" w:color="auto"/>
            <w:bottom w:val="none" w:sz="0" w:space="0" w:color="auto"/>
            <w:right w:val="none" w:sz="0" w:space="0" w:color="auto"/>
          </w:divBdr>
        </w:div>
        <w:div w:id="2033144771">
          <w:marLeft w:val="0"/>
          <w:marRight w:val="0"/>
          <w:marTop w:val="0"/>
          <w:marBottom w:val="80"/>
          <w:divBdr>
            <w:top w:val="none" w:sz="0" w:space="0" w:color="auto"/>
            <w:left w:val="none" w:sz="0" w:space="0" w:color="auto"/>
            <w:bottom w:val="none" w:sz="0" w:space="0" w:color="auto"/>
            <w:right w:val="none" w:sz="0" w:space="0" w:color="auto"/>
          </w:divBdr>
        </w:div>
        <w:div w:id="2140295626">
          <w:marLeft w:val="0"/>
          <w:marRight w:val="0"/>
          <w:marTop w:val="0"/>
          <w:marBottom w:val="80"/>
          <w:divBdr>
            <w:top w:val="none" w:sz="0" w:space="0" w:color="auto"/>
            <w:left w:val="none" w:sz="0" w:space="0" w:color="auto"/>
            <w:bottom w:val="none" w:sz="0" w:space="0" w:color="auto"/>
            <w:right w:val="none" w:sz="0" w:space="0" w:color="auto"/>
          </w:divBdr>
        </w:div>
        <w:div w:id="1678387533">
          <w:marLeft w:val="0"/>
          <w:marRight w:val="0"/>
          <w:marTop w:val="0"/>
          <w:marBottom w:val="80"/>
          <w:divBdr>
            <w:top w:val="none" w:sz="0" w:space="0" w:color="auto"/>
            <w:left w:val="none" w:sz="0" w:space="0" w:color="auto"/>
            <w:bottom w:val="none" w:sz="0" w:space="0" w:color="auto"/>
            <w:right w:val="none" w:sz="0" w:space="0" w:color="auto"/>
          </w:divBdr>
        </w:div>
        <w:div w:id="258753872">
          <w:marLeft w:val="0"/>
          <w:marRight w:val="0"/>
          <w:marTop w:val="0"/>
          <w:marBottom w:val="80"/>
          <w:divBdr>
            <w:top w:val="none" w:sz="0" w:space="0" w:color="auto"/>
            <w:left w:val="none" w:sz="0" w:space="0" w:color="auto"/>
            <w:bottom w:val="none" w:sz="0" w:space="0" w:color="auto"/>
            <w:right w:val="none" w:sz="0" w:space="0" w:color="auto"/>
          </w:divBdr>
        </w:div>
        <w:div w:id="803087147">
          <w:marLeft w:val="0"/>
          <w:marRight w:val="0"/>
          <w:marTop w:val="0"/>
          <w:marBottom w:val="80"/>
          <w:divBdr>
            <w:top w:val="none" w:sz="0" w:space="0" w:color="auto"/>
            <w:left w:val="none" w:sz="0" w:space="0" w:color="auto"/>
            <w:bottom w:val="none" w:sz="0" w:space="0" w:color="auto"/>
            <w:right w:val="none" w:sz="0" w:space="0" w:color="auto"/>
          </w:divBdr>
        </w:div>
        <w:div w:id="1255238753">
          <w:marLeft w:val="0"/>
          <w:marRight w:val="0"/>
          <w:marTop w:val="0"/>
          <w:marBottom w:val="80"/>
          <w:divBdr>
            <w:top w:val="none" w:sz="0" w:space="0" w:color="auto"/>
            <w:left w:val="none" w:sz="0" w:space="0" w:color="auto"/>
            <w:bottom w:val="none" w:sz="0" w:space="0" w:color="auto"/>
            <w:right w:val="none" w:sz="0" w:space="0" w:color="auto"/>
          </w:divBdr>
        </w:div>
        <w:div w:id="1740666223">
          <w:marLeft w:val="0"/>
          <w:marRight w:val="0"/>
          <w:marTop w:val="0"/>
          <w:marBottom w:val="80"/>
          <w:divBdr>
            <w:top w:val="none" w:sz="0" w:space="0" w:color="auto"/>
            <w:left w:val="none" w:sz="0" w:space="0" w:color="auto"/>
            <w:bottom w:val="none" w:sz="0" w:space="0" w:color="auto"/>
            <w:right w:val="none" w:sz="0" w:space="0" w:color="auto"/>
          </w:divBdr>
        </w:div>
        <w:div w:id="1425491655">
          <w:marLeft w:val="0"/>
          <w:marRight w:val="0"/>
          <w:marTop w:val="0"/>
          <w:marBottom w:val="80"/>
          <w:divBdr>
            <w:top w:val="none" w:sz="0" w:space="0" w:color="auto"/>
            <w:left w:val="none" w:sz="0" w:space="0" w:color="auto"/>
            <w:bottom w:val="none" w:sz="0" w:space="0" w:color="auto"/>
            <w:right w:val="none" w:sz="0" w:space="0" w:color="auto"/>
          </w:divBdr>
        </w:div>
        <w:div w:id="1653414166">
          <w:marLeft w:val="0"/>
          <w:marRight w:val="0"/>
          <w:marTop w:val="0"/>
          <w:marBottom w:val="80"/>
          <w:divBdr>
            <w:top w:val="none" w:sz="0" w:space="0" w:color="auto"/>
            <w:left w:val="none" w:sz="0" w:space="0" w:color="auto"/>
            <w:bottom w:val="none" w:sz="0" w:space="0" w:color="auto"/>
            <w:right w:val="none" w:sz="0" w:space="0" w:color="auto"/>
          </w:divBdr>
        </w:div>
        <w:div w:id="1611627425">
          <w:marLeft w:val="0"/>
          <w:marRight w:val="0"/>
          <w:marTop w:val="0"/>
          <w:marBottom w:val="80"/>
          <w:divBdr>
            <w:top w:val="none" w:sz="0" w:space="0" w:color="auto"/>
            <w:left w:val="none" w:sz="0" w:space="0" w:color="auto"/>
            <w:bottom w:val="none" w:sz="0" w:space="0" w:color="auto"/>
            <w:right w:val="none" w:sz="0" w:space="0" w:color="auto"/>
          </w:divBdr>
        </w:div>
        <w:div w:id="18430497">
          <w:marLeft w:val="0"/>
          <w:marRight w:val="0"/>
          <w:marTop w:val="0"/>
          <w:marBottom w:val="80"/>
          <w:divBdr>
            <w:top w:val="none" w:sz="0" w:space="0" w:color="auto"/>
            <w:left w:val="none" w:sz="0" w:space="0" w:color="auto"/>
            <w:bottom w:val="none" w:sz="0" w:space="0" w:color="auto"/>
            <w:right w:val="none" w:sz="0" w:space="0" w:color="auto"/>
          </w:divBdr>
        </w:div>
        <w:div w:id="186598875">
          <w:marLeft w:val="0"/>
          <w:marRight w:val="0"/>
          <w:marTop w:val="0"/>
          <w:marBottom w:val="80"/>
          <w:divBdr>
            <w:top w:val="none" w:sz="0" w:space="0" w:color="auto"/>
            <w:left w:val="none" w:sz="0" w:space="0" w:color="auto"/>
            <w:bottom w:val="none" w:sz="0" w:space="0" w:color="auto"/>
            <w:right w:val="none" w:sz="0" w:space="0" w:color="auto"/>
          </w:divBdr>
        </w:div>
        <w:div w:id="177693233">
          <w:marLeft w:val="0"/>
          <w:marRight w:val="0"/>
          <w:marTop w:val="0"/>
          <w:marBottom w:val="80"/>
          <w:divBdr>
            <w:top w:val="none" w:sz="0" w:space="0" w:color="auto"/>
            <w:left w:val="none" w:sz="0" w:space="0" w:color="auto"/>
            <w:bottom w:val="none" w:sz="0" w:space="0" w:color="auto"/>
            <w:right w:val="none" w:sz="0" w:space="0" w:color="auto"/>
          </w:divBdr>
        </w:div>
        <w:div w:id="336349203">
          <w:marLeft w:val="0"/>
          <w:marRight w:val="0"/>
          <w:marTop w:val="0"/>
          <w:marBottom w:val="80"/>
          <w:divBdr>
            <w:top w:val="none" w:sz="0" w:space="0" w:color="auto"/>
            <w:left w:val="none" w:sz="0" w:space="0" w:color="auto"/>
            <w:bottom w:val="none" w:sz="0" w:space="0" w:color="auto"/>
            <w:right w:val="none" w:sz="0" w:space="0" w:color="auto"/>
          </w:divBdr>
        </w:div>
        <w:div w:id="494612996">
          <w:marLeft w:val="0"/>
          <w:marRight w:val="0"/>
          <w:marTop w:val="0"/>
          <w:marBottom w:val="80"/>
          <w:divBdr>
            <w:top w:val="none" w:sz="0" w:space="0" w:color="auto"/>
            <w:left w:val="none" w:sz="0" w:space="0" w:color="auto"/>
            <w:bottom w:val="none" w:sz="0" w:space="0" w:color="auto"/>
            <w:right w:val="none" w:sz="0" w:space="0" w:color="auto"/>
          </w:divBdr>
        </w:div>
        <w:div w:id="1644233746">
          <w:marLeft w:val="0"/>
          <w:marRight w:val="0"/>
          <w:marTop w:val="0"/>
          <w:marBottom w:val="80"/>
          <w:divBdr>
            <w:top w:val="none" w:sz="0" w:space="0" w:color="auto"/>
            <w:left w:val="none" w:sz="0" w:space="0" w:color="auto"/>
            <w:bottom w:val="none" w:sz="0" w:space="0" w:color="auto"/>
            <w:right w:val="none" w:sz="0" w:space="0" w:color="auto"/>
          </w:divBdr>
        </w:div>
        <w:div w:id="966471253">
          <w:marLeft w:val="0"/>
          <w:marRight w:val="0"/>
          <w:marTop w:val="0"/>
          <w:marBottom w:val="80"/>
          <w:divBdr>
            <w:top w:val="none" w:sz="0" w:space="0" w:color="auto"/>
            <w:left w:val="none" w:sz="0" w:space="0" w:color="auto"/>
            <w:bottom w:val="none" w:sz="0" w:space="0" w:color="auto"/>
            <w:right w:val="none" w:sz="0" w:space="0" w:color="auto"/>
          </w:divBdr>
        </w:div>
        <w:div w:id="348796715">
          <w:marLeft w:val="0"/>
          <w:marRight w:val="0"/>
          <w:marTop w:val="0"/>
          <w:marBottom w:val="80"/>
          <w:divBdr>
            <w:top w:val="none" w:sz="0" w:space="0" w:color="auto"/>
            <w:left w:val="none" w:sz="0" w:space="0" w:color="auto"/>
            <w:bottom w:val="none" w:sz="0" w:space="0" w:color="auto"/>
            <w:right w:val="none" w:sz="0" w:space="0" w:color="auto"/>
          </w:divBdr>
        </w:div>
        <w:div w:id="78643742">
          <w:marLeft w:val="0"/>
          <w:marRight w:val="0"/>
          <w:marTop w:val="0"/>
          <w:marBottom w:val="80"/>
          <w:divBdr>
            <w:top w:val="none" w:sz="0" w:space="0" w:color="auto"/>
            <w:left w:val="none" w:sz="0" w:space="0" w:color="auto"/>
            <w:bottom w:val="none" w:sz="0" w:space="0" w:color="auto"/>
            <w:right w:val="none" w:sz="0" w:space="0" w:color="auto"/>
          </w:divBdr>
        </w:div>
        <w:div w:id="869537382">
          <w:marLeft w:val="0"/>
          <w:marRight w:val="0"/>
          <w:marTop w:val="0"/>
          <w:marBottom w:val="80"/>
          <w:divBdr>
            <w:top w:val="none" w:sz="0" w:space="0" w:color="auto"/>
            <w:left w:val="none" w:sz="0" w:space="0" w:color="auto"/>
            <w:bottom w:val="none" w:sz="0" w:space="0" w:color="auto"/>
            <w:right w:val="none" w:sz="0" w:space="0" w:color="auto"/>
          </w:divBdr>
        </w:div>
        <w:div w:id="1544752772">
          <w:marLeft w:val="0"/>
          <w:marRight w:val="0"/>
          <w:marTop w:val="0"/>
          <w:marBottom w:val="80"/>
          <w:divBdr>
            <w:top w:val="none" w:sz="0" w:space="0" w:color="auto"/>
            <w:left w:val="none" w:sz="0" w:space="0" w:color="auto"/>
            <w:bottom w:val="none" w:sz="0" w:space="0" w:color="auto"/>
            <w:right w:val="none" w:sz="0" w:space="0" w:color="auto"/>
          </w:divBdr>
        </w:div>
        <w:div w:id="1598782983">
          <w:marLeft w:val="0"/>
          <w:marRight w:val="0"/>
          <w:marTop w:val="0"/>
          <w:marBottom w:val="80"/>
          <w:divBdr>
            <w:top w:val="none" w:sz="0" w:space="0" w:color="auto"/>
            <w:left w:val="none" w:sz="0" w:space="0" w:color="auto"/>
            <w:bottom w:val="none" w:sz="0" w:space="0" w:color="auto"/>
            <w:right w:val="none" w:sz="0" w:space="0" w:color="auto"/>
          </w:divBdr>
        </w:div>
        <w:div w:id="1952200655">
          <w:marLeft w:val="0"/>
          <w:marRight w:val="0"/>
          <w:marTop w:val="0"/>
          <w:marBottom w:val="80"/>
          <w:divBdr>
            <w:top w:val="none" w:sz="0" w:space="0" w:color="auto"/>
            <w:left w:val="none" w:sz="0" w:space="0" w:color="auto"/>
            <w:bottom w:val="none" w:sz="0" w:space="0" w:color="auto"/>
            <w:right w:val="none" w:sz="0" w:space="0" w:color="auto"/>
          </w:divBdr>
        </w:div>
        <w:div w:id="736631603">
          <w:marLeft w:val="0"/>
          <w:marRight w:val="0"/>
          <w:marTop w:val="0"/>
          <w:marBottom w:val="80"/>
          <w:divBdr>
            <w:top w:val="none" w:sz="0" w:space="0" w:color="auto"/>
            <w:left w:val="none" w:sz="0" w:space="0" w:color="auto"/>
            <w:bottom w:val="none" w:sz="0" w:space="0" w:color="auto"/>
            <w:right w:val="none" w:sz="0" w:space="0" w:color="auto"/>
          </w:divBdr>
        </w:div>
        <w:div w:id="32272565">
          <w:marLeft w:val="0"/>
          <w:marRight w:val="0"/>
          <w:marTop w:val="0"/>
          <w:marBottom w:val="80"/>
          <w:divBdr>
            <w:top w:val="none" w:sz="0" w:space="0" w:color="auto"/>
            <w:left w:val="none" w:sz="0" w:space="0" w:color="auto"/>
            <w:bottom w:val="none" w:sz="0" w:space="0" w:color="auto"/>
            <w:right w:val="none" w:sz="0" w:space="0" w:color="auto"/>
          </w:divBdr>
        </w:div>
        <w:div w:id="2034071664">
          <w:marLeft w:val="0"/>
          <w:marRight w:val="0"/>
          <w:marTop w:val="0"/>
          <w:marBottom w:val="80"/>
          <w:divBdr>
            <w:top w:val="none" w:sz="0" w:space="0" w:color="auto"/>
            <w:left w:val="none" w:sz="0" w:space="0" w:color="auto"/>
            <w:bottom w:val="none" w:sz="0" w:space="0" w:color="auto"/>
            <w:right w:val="none" w:sz="0" w:space="0" w:color="auto"/>
          </w:divBdr>
        </w:div>
        <w:div w:id="302010443">
          <w:marLeft w:val="0"/>
          <w:marRight w:val="0"/>
          <w:marTop w:val="0"/>
          <w:marBottom w:val="80"/>
          <w:divBdr>
            <w:top w:val="none" w:sz="0" w:space="0" w:color="auto"/>
            <w:left w:val="none" w:sz="0" w:space="0" w:color="auto"/>
            <w:bottom w:val="none" w:sz="0" w:space="0" w:color="auto"/>
            <w:right w:val="none" w:sz="0" w:space="0" w:color="auto"/>
          </w:divBdr>
        </w:div>
        <w:div w:id="2052419157">
          <w:marLeft w:val="0"/>
          <w:marRight w:val="0"/>
          <w:marTop w:val="0"/>
          <w:marBottom w:val="80"/>
          <w:divBdr>
            <w:top w:val="none" w:sz="0" w:space="0" w:color="auto"/>
            <w:left w:val="none" w:sz="0" w:space="0" w:color="auto"/>
            <w:bottom w:val="none" w:sz="0" w:space="0" w:color="auto"/>
            <w:right w:val="none" w:sz="0" w:space="0" w:color="auto"/>
          </w:divBdr>
        </w:div>
        <w:div w:id="1300961177">
          <w:marLeft w:val="0"/>
          <w:marRight w:val="0"/>
          <w:marTop w:val="0"/>
          <w:marBottom w:val="80"/>
          <w:divBdr>
            <w:top w:val="none" w:sz="0" w:space="0" w:color="auto"/>
            <w:left w:val="none" w:sz="0" w:space="0" w:color="auto"/>
            <w:bottom w:val="none" w:sz="0" w:space="0" w:color="auto"/>
            <w:right w:val="none" w:sz="0" w:space="0" w:color="auto"/>
          </w:divBdr>
        </w:div>
        <w:div w:id="1265966957">
          <w:marLeft w:val="0"/>
          <w:marRight w:val="0"/>
          <w:marTop w:val="0"/>
          <w:marBottom w:val="80"/>
          <w:divBdr>
            <w:top w:val="none" w:sz="0" w:space="0" w:color="auto"/>
            <w:left w:val="none" w:sz="0" w:space="0" w:color="auto"/>
            <w:bottom w:val="none" w:sz="0" w:space="0" w:color="auto"/>
            <w:right w:val="none" w:sz="0" w:space="0" w:color="auto"/>
          </w:divBdr>
        </w:div>
        <w:div w:id="985016151">
          <w:marLeft w:val="0"/>
          <w:marRight w:val="0"/>
          <w:marTop w:val="0"/>
          <w:marBottom w:val="80"/>
          <w:divBdr>
            <w:top w:val="none" w:sz="0" w:space="0" w:color="auto"/>
            <w:left w:val="none" w:sz="0" w:space="0" w:color="auto"/>
            <w:bottom w:val="none" w:sz="0" w:space="0" w:color="auto"/>
            <w:right w:val="none" w:sz="0" w:space="0" w:color="auto"/>
          </w:divBdr>
        </w:div>
        <w:div w:id="1041054355">
          <w:marLeft w:val="0"/>
          <w:marRight w:val="0"/>
          <w:marTop w:val="0"/>
          <w:marBottom w:val="80"/>
          <w:divBdr>
            <w:top w:val="none" w:sz="0" w:space="0" w:color="auto"/>
            <w:left w:val="none" w:sz="0" w:space="0" w:color="auto"/>
            <w:bottom w:val="none" w:sz="0" w:space="0" w:color="auto"/>
            <w:right w:val="none" w:sz="0" w:space="0" w:color="auto"/>
          </w:divBdr>
        </w:div>
        <w:div w:id="592398415">
          <w:marLeft w:val="0"/>
          <w:marRight w:val="0"/>
          <w:marTop w:val="0"/>
          <w:marBottom w:val="80"/>
          <w:divBdr>
            <w:top w:val="none" w:sz="0" w:space="0" w:color="auto"/>
            <w:left w:val="none" w:sz="0" w:space="0" w:color="auto"/>
            <w:bottom w:val="none" w:sz="0" w:space="0" w:color="auto"/>
            <w:right w:val="none" w:sz="0" w:space="0" w:color="auto"/>
          </w:divBdr>
        </w:div>
        <w:div w:id="407194427">
          <w:marLeft w:val="0"/>
          <w:marRight w:val="0"/>
          <w:marTop w:val="0"/>
          <w:marBottom w:val="80"/>
          <w:divBdr>
            <w:top w:val="none" w:sz="0" w:space="0" w:color="auto"/>
            <w:left w:val="none" w:sz="0" w:space="0" w:color="auto"/>
            <w:bottom w:val="none" w:sz="0" w:space="0" w:color="auto"/>
            <w:right w:val="none" w:sz="0" w:space="0" w:color="auto"/>
          </w:divBdr>
        </w:div>
        <w:div w:id="1087770546">
          <w:marLeft w:val="0"/>
          <w:marRight w:val="0"/>
          <w:marTop w:val="0"/>
          <w:marBottom w:val="80"/>
          <w:divBdr>
            <w:top w:val="none" w:sz="0" w:space="0" w:color="auto"/>
            <w:left w:val="none" w:sz="0" w:space="0" w:color="auto"/>
            <w:bottom w:val="none" w:sz="0" w:space="0" w:color="auto"/>
            <w:right w:val="none" w:sz="0" w:space="0" w:color="auto"/>
          </w:divBdr>
        </w:div>
        <w:div w:id="827987279">
          <w:marLeft w:val="0"/>
          <w:marRight w:val="0"/>
          <w:marTop w:val="0"/>
          <w:marBottom w:val="80"/>
          <w:divBdr>
            <w:top w:val="none" w:sz="0" w:space="0" w:color="auto"/>
            <w:left w:val="none" w:sz="0" w:space="0" w:color="auto"/>
            <w:bottom w:val="none" w:sz="0" w:space="0" w:color="auto"/>
            <w:right w:val="none" w:sz="0" w:space="0" w:color="auto"/>
          </w:divBdr>
        </w:div>
        <w:div w:id="1988238573">
          <w:marLeft w:val="0"/>
          <w:marRight w:val="0"/>
          <w:marTop w:val="0"/>
          <w:marBottom w:val="80"/>
          <w:divBdr>
            <w:top w:val="none" w:sz="0" w:space="0" w:color="auto"/>
            <w:left w:val="none" w:sz="0" w:space="0" w:color="auto"/>
            <w:bottom w:val="none" w:sz="0" w:space="0" w:color="auto"/>
            <w:right w:val="none" w:sz="0" w:space="0" w:color="auto"/>
          </w:divBdr>
        </w:div>
        <w:div w:id="1328439739">
          <w:marLeft w:val="0"/>
          <w:marRight w:val="0"/>
          <w:marTop w:val="0"/>
          <w:marBottom w:val="80"/>
          <w:divBdr>
            <w:top w:val="none" w:sz="0" w:space="0" w:color="auto"/>
            <w:left w:val="none" w:sz="0" w:space="0" w:color="auto"/>
            <w:bottom w:val="none" w:sz="0" w:space="0" w:color="auto"/>
            <w:right w:val="none" w:sz="0" w:space="0" w:color="auto"/>
          </w:divBdr>
        </w:div>
        <w:div w:id="1752120084">
          <w:marLeft w:val="0"/>
          <w:marRight w:val="0"/>
          <w:marTop w:val="0"/>
          <w:marBottom w:val="80"/>
          <w:divBdr>
            <w:top w:val="none" w:sz="0" w:space="0" w:color="auto"/>
            <w:left w:val="none" w:sz="0" w:space="0" w:color="auto"/>
            <w:bottom w:val="none" w:sz="0" w:space="0" w:color="auto"/>
            <w:right w:val="none" w:sz="0" w:space="0" w:color="auto"/>
          </w:divBdr>
        </w:div>
        <w:div w:id="97911799">
          <w:marLeft w:val="0"/>
          <w:marRight w:val="0"/>
          <w:marTop w:val="0"/>
          <w:marBottom w:val="80"/>
          <w:divBdr>
            <w:top w:val="none" w:sz="0" w:space="0" w:color="auto"/>
            <w:left w:val="none" w:sz="0" w:space="0" w:color="auto"/>
            <w:bottom w:val="none" w:sz="0" w:space="0" w:color="auto"/>
            <w:right w:val="none" w:sz="0" w:space="0" w:color="auto"/>
          </w:divBdr>
        </w:div>
        <w:div w:id="707266858">
          <w:marLeft w:val="0"/>
          <w:marRight w:val="0"/>
          <w:marTop w:val="0"/>
          <w:marBottom w:val="80"/>
          <w:divBdr>
            <w:top w:val="none" w:sz="0" w:space="0" w:color="auto"/>
            <w:left w:val="none" w:sz="0" w:space="0" w:color="auto"/>
            <w:bottom w:val="none" w:sz="0" w:space="0" w:color="auto"/>
            <w:right w:val="none" w:sz="0" w:space="0" w:color="auto"/>
          </w:divBdr>
        </w:div>
        <w:div w:id="323825573">
          <w:marLeft w:val="0"/>
          <w:marRight w:val="0"/>
          <w:marTop w:val="0"/>
          <w:marBottom w:val="80"/>
          <w:divBdr>
            <w:top w:val="none" w:sz="0" w:space="0" w:color="auto"/>
            <w:left w:val="none" w:sz="0" w:space="0" w:color="auto"/>
            <w:bottom w:val="none" w:sz="0" w:space="0" w:color="auto"/>
            <w:right w:val="none" w:sz="0" w:space="0" w:color="auto"/>
          </w:divBdr>
        </w:div>
        <w:div w:id="1730180398">
          <w:marLeft w:val="0"/>
          <w:marRight w:val="0"/>
          <w:marTop w:val="0"/>
          <w:marBottom w:val="80"/>
          <w:divBdr>
            <w:top w:val="none" w:sz="0" w:space="0" w:color="auto"/>
            <w:left w:val="none" w:sz="0" w:space="0" w:color="auto"/>
            <w:bottom w:val="none" w:sz="0" w:space="0" w:color="auto"/>
            <w:right w:val="none" w:sz="0" w:space="0" w:color="auto"/>
          </w:divBdr>
        </w:div>
        <w:div w:id="2119329122">
          <w:marLeft w:val="0"/>
          <w:marRight w:val="0"/>
          <w:marTop w:val="0"/>
          <w:marBottom w:val="80"/>
          <w:divBdr>
            <w:top w:val="none" w:sz="0" w:space="0" w:color="auto"/>
            <w:left w:val="none" w:sz="0" w:space="0" w:color="auto"/>
            <w:bottom w:val="none" w:sz="0" w:space="0" w:color="auto"/>
            <w:right w:val="none" w:sz="0" w:space="0" w:color="auto"/>
          </w:divBdr>
        </w:div>
        <w:div w:id="72706038">
          <w:marLeft w:val="0"/>
          <w:marRight w:val="0"/>
          <w:marTop w:val="0"/>
          <w:marBottom w:val="80"/>
          <w:divBdr>
            <w:top w:val="none" w:sz="0" w:space="0" w:color="auto"/>
            <w:left w:val="none" w:sz="0" w:space="0" w:color="auto"/>
            <w:bottom w:val="none" w:sz="0" w:space="0" w:color="auto"/>
            <w:right w:val="none" w:sz="0" w:space="0" w:color="auto"/>
          </w:divBdr>
        </w:div>
        <w:div w:id="2111973217">
          <w:marLeft w:val="0"/>
          <w:marRight w:val="0"/>
          <w:marTop w:val="0"/>
          <w:marBottom w:val="80"/>
          <w:divBdr>
            <w:top w:val="none" w:sz="0" w:space="0" w:color="auto"/>
            <w:left w:val="none" w:sz="0" w:space="0" w:color="auto"/>
            <w:bottom w:val="none" w:sz="0" w:space="0" w:color="auto"/>
            <w:right w:val="none" w:sz="0" w:space="0" w:color="auto"/>
          </w:divBdr>
        </w:div>
        <w:div w:id="1413892489">
          <w:marLeft w:val="0"/>
          <w:marRight w:val="0"/>
          <w:marTop w:val="0"/>
          <w:marBottom w:val="80"/>
          <w:divBdr>
            <w:top w:val="none" w:sz="0" w:space="0" w:color="auto"/>
            <w:left w:val="none" w:sz="0" w:space="0" w:color="auto"/>
            <w:bottom w:val="none" w:sz="0" w:space="0" w:color="auto"/>
            <w:right w:val="none" w:sz="0" w:space="0" w:color="auto"/>
          </w:divBdr>
        </w:div>
        <w:div w:id="806900522">
          <w:marLeft w:val="0"/>
          <w:marRight w:val="0"/>
          <w:marTop w:val="0"/>
          <w:marBottom w:val="80"/>
          <w:divBdr>
            <w:top w:val="none" w:sz="0" w:space="0" w:color="auto"/>
            <w:left w:val="none" w:sz="0" w:space="0" w:color="auto"/>
            <w:bottom w:val="none" w:sz="0" w:space="0" w:color="auto"/>
            <w:right w:val="none" w:sz="0" w:space="0" w:color="auto"/>
          </w:divBdr>
        </w:div>
        <w:div w:id="591664612">
          <w:marLeft w:val="0"/>
          <w:marRight w:val="0"/>
          <w:marTop w:val="0"/>
          <w:marBottom w:val="80"/>
          <w:divBdr>
            <w:top w:val="none" w:sz="0" w:space="0" w:color="auto"/>
            <w:left w:val="none" w:sz="0" w:space="0" w:color="auto"/>
            <w:bottom w:val="none" w:sz="0" w:space="0" w:color="auto"/>
            <w:right w:val="none" w:sz="0" w:space="0" w:color="auto"/>
          </w:divBdr>
        </w:div>
        <w:div w:id="1360621581">
          <w:marLeft w:val="0"/>
          <w:marRight w:val="0"/>
          <w:marTop w:val="0"/>
          <w:marBottom w:val="80"/>
          <w:divBdr>
            <w:top w:val="none" w:sz="0" w:space="0" w:color="auto"/>
            <w:left w:val="none" w:sz="0" w:space="0" w:color="auto"/>
            <w:bottom w:val="none" w:sz="0" w:space="0" w:color="auto"/>
            <w:right w:val="none" w:sz="0" w:space="0" w:color="auto"/>
          </w:divBdr>
        </w:div>
        <w:div w:id="1146899920">
          <w:marLeft w:val="0"/>
          <w:marRight w:val="0"/>
          <w:marTop w:val="0"/>
          <w:marBottom w:val="80"/>
          <w:divBdr>
            <w:top w:val="none" w:sz="0" w:space="0" w:color="auto"/>
            <w:left w:val="none" w:sz="0" w:space="0" w:color="auto"/>
            <w:bottom w:val="none" w:sz="0" w:space="0" w:color="auto"/>
            <w:right w:val="none" w:sz="0" w:space="0" w:color="auto"/>
          </w:divBdr>
        </w:div>
        <w:div w:id="1186408562">
          <w:marLeft w:val="0"/>
          <w:marRight w:val="0"/>
          <w:marTop w:val="0"/>
          <w:marBottom w:val="80"/>
          <w:divBdr>
            <w:top w:val="none" w:sz="0" w:space="0" w:color="auto"/>
            <w:left w:val="none" w:sz="0" w:space="0" w:color="auto"/>
            <w:bottom w:val="none" w:sz="0" w:space="0" w:color="auto"/>
            <w:right w:val="none" w:sz="0" w:space="0" w:color="auto"/>
          </w:divBdr>
        </w:div>
        <w:div w:id="681977819">
          <w:marLeft w:val="0"/>
          <w:marRight w:val="0"/>
          <w:marTop w:val="0"/>
          <w:marBottom w:val="80"/>
          <w:divBdr>
            <w:top w:val="none" w:sz="0" w:space="0" w:color="auto"/>
            <w:left w:val="none" w:sz="0" w:space="0" w:color="auto"/>
            <w:bottom w:val="none" w:sz="0" w:space="0" w:color="auto"/>
            <w:right w:val="none" w:sz="0" w:space="0" w:color="auto"/>
          </w:divBdr>
        </w:div>
        <w:div w:id="10425122">
          <w:marLeft w:val="0"/>
          <w:marRight w:val="0"/>
          <w:marTop w:val="0"/>
          <w:marBottom w:val="80"/>
          <w:divBdr>
            <w:top w:val="none" w:sz="0" w:space="0" w:color="auto"/>
            <w:left w:val="none" w:sz="0" w:space="0" w:color="auto"/>
            <w:bottom w:val="none" w:sz="0" w:space="0" w:color="auto"/>
            <w:right w:val="none" w:sz="0" w:space="0" w:color="auto"/>
          </w:divBdr>
        </w:div>
        <w:div w:id="498427571">
          <w:marLeft w:val="0"/>
          <w:marRight w:val="0"/>
          <w:marTop w:val="0"/>
          <w:marBottom w:val="80"/>
          <w:divBdr>
            <w:top w:val="none" w:sz="0" w:space="0" w:color="auto"/>
            <w:left w:val="none" w:sz="0" w:space="0" w:color="auto"/>
            <w:bottom w:val="none" w:sz="0" w:space="0" w:color="auto"/>
            <w:right w:val="none" w:sz="0" w:space="0" w:color="auto"/>
          </w:divBdr>
        </w:div>
        <w:div w:id="108476135">
          <w:marLeft w:val="0"/>
          <w:marRight w:val="0"/>
          <w:marTop w:val="0"/>
          <w:marBottom w:val="80"/>
          <w:divBdr>
            <w:top w:val="none" w:sz="0" w:space="0" w:color="auto"/>
            <w:left w:val="none" w:sz="0" w:space="0" w:color="auto"/>
            <w:bottom w:val="none" w:sz="0" w:space="0" w:color="auto"/>
            <w:right w:val="none" w:sz="0" w:space="0" w:color="auto"/>
          </w:divBdr>
        </w:div>
        <w:div w:id="1633435904">
          <w:marLeft w:val="0"/>
          <w:marRight w:val="0"/>
          <w:marTop w:val="0"/>
          <w:marBottom w:val="80"/>
          <w:divBdr>
            <w:top w:val="none" w:sz="0" w:space="0" w:color="auto"/>
            <w:left w:val="none" w:sz="0" w:space="0" w:color="auto"/>
            <w:bottom w:val="none" w:sz="0" w:space="0" w:color="auto"/>
            <w:right w:val="none" w:sz="0" w:space="0" w:color="auto"/>
          </w:divBdr>
        </w:div>
        <w:div w:id="809635552">
          <w:marLeft w:val="0"/>
          <w:marRight w:val="0"/>
          <w:marTop w:val="0"/>
          <w:marBottom w:val="80"/>
          <w:divBdr>
            <w:top w:val="none" w:sz="0" w:space="0" w:color="auto"/>
            <w:left w:val="none" w:sz="0" w:space="0" w:color="auto"/>
            <w:bottom w:val="none" w:sz="0" w:space="0" w:color="auto"/>
            <w:right w:val="none" w:sz="0" w:space="0" w:color="auto"/>
          </w:divBdr>
        </w:div>
        <w:div w:id="1140608431">
          <w:marLeft w:val="0"/>
          <w:marRight w:val="0"/>
          <w:marTop w:val="0"/>
          <w:marBottom w:val="80"/>
          <w:divBdr>
            <w:top w:val="none" w:sz="0" w:space="0" w:color="auto"/>
            <w:left w:val="none" w:sz="0" w:space="0" w:color="auto"/>
            <w:bottom w:val="none" w:sz="0" w:space="0" w:color="auto"/>
            <w:right w:val="none" w:sz="0" w:space="0" w:color="auto"/>
          </w:divBdr>
        </w:div>
        <w:div w:id="1371221321">
          <w:marLeft w:val="0"/>
          <w:marRight w:val="0"/>
          <w:marTop w:val="0"/>
          <w:marBottom w:val="80"/>
          <w:divBdr>
            <w:top w:val="none" w:sz="0" w:space="0" w:color="auto"/>
            <w:left w:val="none" w:sz="0" w:space="0" w:color="auto"/>
            <w:bottom w:val="none" w:sz="0" w:space="0" w:color="auto"/>
            <w:right w:val="none" w:sz="0" w:space="0" w:color="auto"/>
          </w:divBdr>
        </w:div>
        <w:div w:id="1805348530">
          <w:marLeft w:val="0"/>
          <w:marRight w:val="0"/>
          <w:marTop w:val="0"/>
          <w:marBottom w:val="80"/>
          <w:divBdr>
            <w:top w:val="none" w:sz="0" w:space="0" w:color="auto"/>
            <w:left w:val="none" w:sz="0" w:space="0" w:color="auto"/>
            <w:bottom w:val="none" w:sz="0" w:space="0" w:color="auto"/>
            <w:right w:val="none" w:sz="0" w:space="0" w:color="auto"/>
          </w:divBdr>
        </w:div>
        <w:div w:id="1177420930">
          <w:marLeft w:val="0"/>
          <w:marRight w:val="0"/>
          <w:marTop w:val="0"/>
          <w:marBottom w:val="80"/>
          <w:divBdr>
            <w:top w:val="none" w:sz="0" w:space="0" w:color="auto"/>
            <w:left w:val="none" w:sz="0" w:space="0" w:color="auto"/>
            <w:bottom w:val="none" w:sz="0" w:space="0" w:color="auto"/>
            <w:right w:val="none" w:sz="0" w:space="0" w:color="auto"/>
          </w:divBdr>
        </w:div>
        <w:div w:id="81027820">
          <w:marLeft w:val="0"/>
          <w:marRight w:val="0"/>
          <w:marTop w:val="0"/>
          <w:marBottom w:val="80"/>
          <w:divBdr>
            <w:top w:val="none" w:sz="0" w:space="0" w:color="auto"/>
            <w:left w:val="none" w:sz="0" w:space="0" w:color="auto"/>
            <w:bottom w:val="none" w:sz="0" w:space="0" w:color="auto"/>
            <w:right w:val="none" w:sz="0" w:space="0" w:color="auto"/>
          </w:divBdr>
        </w:div>
        <w:div w:id="529417575">
          <w:marLeft w:val="0"/>
          <w:marRight w:val="0"/>
          <w:marTop w:val="0"/>
          <w:marBottom w:val="80"/>
          <w:divBdr>
            <w:top w:val="none" w:sz="0" w:space="0" w:color="auto"/>
            <w:left w:val="none" w:sz="0" w:space="0" w:color="auto"/>
            <w:bottom w:val="none" w:sz="0" w:space="0" w:color="auto"/>
            <w:right w:val="none" w:sz="0" w:space="0" w:color="auto"/>
          </w:divBdr>
        </w:div>
        <w:div w:id="641038941">
          <w:marLeft w:val="0"/>
          <w:marRight w:val="0"/>
          <w:marTop w:val="0"/>
          <w:marBottom w:val="80"/>
          <w:divBdr>
            <w:top w:val="none" w:sz="0" w:space="0" w:color="auto"/>
            <w:left w:val="none" w:sz="0" w:space="0" w:color="auto"/>
            <w:bottom w:val="none" w:sz="0" w:space="0" w:color="auto"/>
            <w:right w:val="none" w:sz="0" w:space="0" w:color="auto"/>
          </w:divBdr>
        </w:div>
        <w:div w:id="1901363115">
          <w:marLeft w:val="0"/>
          <w:marRight w:val="0"/>
          <w:marTop w:val="0"/>
          <w:marBottom w:val="80"/>
          <w:divBdr>
            <w:top w:val="none" w:sz="0" w:space="0" w:color="auto"/>
            <w:left w:val="none" w:sz="0" w:space="0" w:color="auto"/>
            <w:bottom w:val="none" w:sz="0" w:space="0" w:color="auto"/>
            <w:right w:val="none" w:sz="0" w:space="0" w:color="auto"/>
          </w:divBdr>
        </w:div>
        <w:div w:id="67923324">
          <w:marLeft w:val="0"/>
          <w:marRight w:val="0"/>
          <w:marTop w:val="0"/>
          <w:marBottom w:val="80"/>
          <w:divBdr>
            <w:top w:val="none" w:sz="0" w:space="0" w:color="auto"/>
            <w:left w:val="none" w:sz="0" w:space="0" w:color="auto"/>
            <w:bottom w:val="none" w:sz="0" w:space="0" w:color="auto"/>
            <w:right w:val="none" w:sz="0" w:space="0" w:color="auto"/>
          </w:divBdr>
        </w:div>
        <w:div w:id="1258101414">
          <w:marLeft w:val="0"/>
          <w:marRight w:val="0"/>
          <w:marTop w:val="0"/>
          <w:marBottom w:val="80"/>
          <w:divBdr>
            <w:top w:val="none" w:sz="0" w:space="0" w:color="auto"/>
            <w:left w:val="none" w:sz="0" w:space="0" w:color="auto"/>
            <w:bottom w:val="none" w:sz="0" w:space="0" w:color="auto"/>
            <w:right w:val="none" w:sz="0" w:space="0" w:color="auto"/>
          </w:divBdr>
        </w:div>
        <w:div w:id="1532961304">
          <w:marLeft w:val="0"/>
          <w:marRight w:val="0"/>
          <w:marTop w:val="0"/>
          <w:marBottom w:val="80"/>
          <w:divBdr>
            <w:top w:val="none" w:sz="0" w:space="0" w:color="auto"/>
            <w:left w:val="none" w:sz="0" w:space="0" w:color="auto"/>
            <w:bottom w:val="none" w:sz="0" w:space="0" w:color="auto"/>
            <w:right w:val="none" w:sz="0" w:space="0" w:color="auto"/>
          </w:divBdr>
        </w:div>
        <w:div w:id="2083675692">
          <w:marLeft w:val="0"/>
          <w:marRight w:val="0"/>
          <w:marTop w:val="0"/>
          <w:marBottom w:val="80"/>
          <w:divBdr>
            <w:top w:val="none" w:sz="0" w:space="0" w:color="auto"/>
            <w:left w:val="none" w:sz="0" w:space="0" w:color="auto"/>
            <w:bottom w:val="none" w:sz="0" w:space="0" w:color="auto"/>
            <w:right w:val="none" w:sz="0" w:space="0" w:color="auto"/>
          </w:divBdr>
        </w:div>
        <w:div w:id="1608392409">
          <w:marLeft w:val="0"/>
          <w:marRight w:val="0"/>
          <w:marTop w:val="0"/>
          <w:marBottom w:val="80"/>
          <w:divBdr>
            <w:top w:val="none" w:sz="0" w:space="0" w:color="auto"/>
            <w:left w:val="none" w:sz="0" w:space="0" w:color="auto"/>
            <w:bottom w:val="none" w:sz="0" w:space="0" w:color="auto"/>
            <w:right w:val="none" w:sz="0" w:space="0" w:color="auto"/>
          </w:divBdr>
        </w:div>
        <w:div w:id="2015066034">
          <w:marLeft w:val="0"/>
          <w:marRight w:val="0"/>
          <w:marTop w:val="0"/>
          <w:marBottom w:val="80"/>
          <w:divBdr>
            <w:top w:val="none" w:sz="0" w:space="0" w:color="auto"/>
            <w:left w:val="none" w:sz="0" w:space="0" w:color="auto"/>
            <w:bottom w:val="none" w:sz="0" w:space="0" w:color="auto"/>
            <w:right w:val="none" w:sz="0" w:space="0" w:color="auto"/>
          </w:divBdr>
        </w:div>
        <w:div w:id="619069990">
          <w:marLeft w:val="0"/>
          <w:marRight w:val="0"/>
          <w:marTop w:val="0"/>
          <w:marBottom w:val="80"/>
          <w:divBdr>
            <w:top w:val="none" w:sz="0" w:space="0" w:color="auto"/>
            <w:left w:val="none" w:sz="0" w:space="0" w:color="auto"/>
            <w:bottom w:val="none" w:sz="0" w:space="0" w:color="auto"/>
            <w:right w:val="none" w:sz="0" w:space="0" w:color="auto"/>
          </w:divBdr>
        </w:div>
        <w:div w:id="1310356722">
          <w:marLeft w:val="0"/>
          <w:marRight w:val="0"/>
          <w:marTop w:val="0"/>
          <w:marBottom w:val="80"/>
          <w:divBdr>
            <w:top w:val="none" w:sz="0" w:space="0" w:color="auto"/>
            <w:left w:val="none" w:sz="0" w:space="0" w:color="auto"/>
            <w:bottom w:val="none" w:sz="0" w:space="0" w:color="auto"/>
            <w:right w:val="none" w:sz="0" w:space="0" w:color="auto"/>
          </w:divBdr>
        </w:div>
        <w:div w:id="465854666">
          <w:marLeft w:val="0"/>
          <w:marRight w:val="0"/>
          <w:marTop w:val="0"/>
          <w:marBottom w:val="80"/>
          <w:divBdr>
            <w:top w:val="none" w:sz="0" w:space="0" w:color="auto"/>
            <w:left w:val="none" w:sz="0" w:space="0" w:color="auto"/>
            <w:bottom w:val="none" w:sz="0" w:space="0" w:color="auto"/>
            <w:right w:val="none" w:sz="0" w:space="0" w:color="auto"/>
          </w:divBdr>
        </w:div>
        <w:div w:id="1135491291">
          <w:marLeft w:val="0"/>
          <w:marRight w:val="0"/>
          <w:marTop w:val="0"/>
          <w:marBottom w:val="80"/>
          <w:divBdr>
            <w:top w:val="none" w:sz="0" w:space="0" w:color="auto"/>
            <w:left w:val="none" w:sz="0" w:space="0" w:color="auto"/>
            <w:bottom w:val="none" w:sz="0" w:space="0" w:color="auto"/>
            <w:right w:val="none" w:sz="0" w:space="0" w:color="auto"/>
          </w:divBdr>
        </w:div>
        <w:div w:id="902987224">
          <w:marLeft w:val="0"/>
          <w:marRight w:val="0"/>
          <w:marTop w:val="0"/>
          <w:marBottom w:val="80"/>
          <w:divBdr>
            <w:top w:val="none" w:sz="0" w:space="0" w:color="auto"/>
            <w:left w:val="none" w:sz="0" w:space="0" w:color="auto"/>
            <w:bottom w:val="none" w:sz="0" w:space="0" w:color="auto"/>
            <w:right w:val="none" w:sz="0" w:space="0" w:color="auto"/>
          </w:divBdr>
        </w:div>
        <w:div w:id="2128305728">
          <w:marLeft w:val="0"/>
          <w:marRight w:val="0"/>
          <w:marTop w:val="0"/>
          <w:marBottom w:val="80"/>
          <w:divBdr>
            <w:top w:val="none" w:sz="0" w:space="0" w:color="auto"/>
            <w:left w:val="none" w:sz="0" w:space="0" w:color="auto"/>
            <w:bottom w:val="none" w:sz="0" w:space="0" w:color="auto"/>
            <w:right w:val="none" w:sz="0" w:space="0" w:color="auto"/>
          </w:divBdr>
        </w:div>
        <w:div w:id="1742019436">
          <w:marLeft w:val="0"/>
          <w:marRight w:val="0"/>
          <w:marTop w:val="0"/>
          <w:marBottom w:val="80"/>
          <w:divBdr>
            <w:top w:val="none" w:sz="0" w:space="0" w:color="auto"/>
            <w:left w:val="none" w:sz="0" w:space="0" w:color="auto"/>
            <w:bottom w:val="none" w:sz="0" w:space="0" w:color="auto"/>
            <w:right w:val="none" w:sz="0" w:space="0" w:color="auto"/>
          </w:divBdr>
        </w:div>
        <w:div w:id="209389284">
          <w:marLeft w:val="0"/>
          <w:marRight w:val="0"/>
          <w:marTop w:val="0"/>
          <w:marBottom w:val="80"/>
          <w:divBdr>
            <w:top w:val="none" w:sz="0" w:space="0" w:color="auto"/>
            <w:left w:val="none" w:sz="0" w:space="0" w:color="auto"/>
            <w:bottom w:val="none" w:sz="0" w:space="0" w:color="auto"/>
            <w:right w:val="none" w:sz="0" w:space="0" w:color="auto"/>
          </w:divBdr>
        </w:div>
        <w:div w:id="1418795253">
          <w:marLeft w:val="0"/>
          <w:marRight w:val="0"/>
          <w:marTop w:val="0"/>
          <w:marBottom w:val="80"/>
          <w:divBdr>
            <w:top w:val="none" w:sz="0" w:space="0" w:color="auto"/>
            <w:left w:val="none" w:sz="0" w:space="0" w:color="auto"/>
            <w:bottom w:val="none" w:sz="0" w:space="0" w:color="auto"/>
            <w:right w:val="none" w:sz="0" w:space="0" w:color="auto"/>
          </w:divBdr>
        </w:div>
        <w:div w:id="1895583494">
          <w:marLeft w:val="0"/>
          <w:marRight w:val="0"/>
          <w:marTop w:val="0"/>
          <w:marBottom w:val="80"/>
          <w:divBdr>
            <w:top w:val="none" w:sz="0" w:space="0" w:color="auto"/>
            <w:left w:val="none" w:sz="0" w:space="0" w:color="auto"/>
            <w:bottom w:val="none" w:sz="0" w:space="0" w:color="auto"/>
            <w:right w:val="none" w:sz="0" w:space="0" w:color="auto"/>
          </w:divBdr>
        </w:div>
        <w:div w:id="813303258">
          <w:marLeft w:val="0"/>
          <w:marRight w:val="0"/>
          <w:marTop w:val="0"/>
          <w:marBottom w:val="80"/>
          <w:divBdr>
            <w:top w:val="none" w:sz="0" w:space="0" w:color="auto"/>
            <w:left w:val="none" w:sz="0" w:space="0" w:color="auto"/>
            <w:bottom w:val="none" w:sz="0" w:space="0" w:color="auto"/>
            <w:right w:val="none" w:sz="0" w:space="0" w:color="auto"/>
          </w:divBdr>
        </w:div>
        <w:div w:id="83188256">
          <w:marLeft w:val="0"/>
          <w:marRight w:val="0"/>
          <w:marTop w:val="0"/>
          <w:marBottom w:val="80"/>
          <w:divBdr>
            <w:top w:val="none" w:sz="0" w:space="0" w:color="auto"/>
            <w:left w:val="none" w:sz="0" w:space="0" w:color="auto"/>
            <w:bottom w:val="none" w:sz="0" w:space="0" w:color="auto"/>
            <w:right w:val="none" w:sz="0" w:space="0" w:color="auto"/>
          </w:divBdr>
        </w:div>
        <w:div w:id="458963781">
          <w:marLeft w:val="0"/>
          <w:marRight w:val="0"/>
          <w:marTop w:val="0"/>
          <w:marBottom w:val="80"/>
          <w:divBdr>
            <w:top w:val="none" w:sz="0" w:space="0" w:color="auto"/>
            <w:left w:val="none" w:sz="0" w:space="0" w:color="auto"/>
            <w:bottom w:val="none" w:sz="0" w:space="0" w:color="auto"/>
            <w:right w:val="none" w:sz="0" w:space="0" w:color="auto"/>
          </w:divBdr>
        </w:div>
        <w:div w:id="1309703564">
          <w:marLeft w:val="0"/>
          <w:marRight w:val="0"/>
          <w:marTop w:val="0"/>
          <w:marBottom w:val="80"/>
          <w:divBdr>
            <w:top w:val="none" w:sz="0" w:space="0" w:color="auto"/>
            <w:left w:val="none" w:sz="0" w:space="0" w:color="auto"/>
            <w:bottom w:val="none" w:sz="0" w:space="0" w:color="auto"/>
            <w:right w:val="none" w:sz="0" w:space="0" w:color="auto"/>
          </w:divBdr>
        </w:div>
        <w:div w:id="2146924497">
          <w:marLeft w:val="0"/>
          <w:marRight w:val="0"/>
          <w:marTop w:val="0"/>
          <w:marBottom w:val="80"/>
          <w:divBdr>
            <w:top w:val="none" w:sz="0" w:space="0" w:color="auto"/>
            <w:left w:val="none" w:sz="0" w:space="0" w:color="auto"/>
            <w:bottom w:val="none" w:sz="0" w:space="0" w:color="auto"/>
            <w:right w:val="none" w:sz="0" w:space="0" w:color="auto"/>
          </w:divBdr>
        </w:div>
        <w:div w:id="1097555625">
          <w:marLeft w:val="0"/>
          <w:marRight w:val="0"/>
          <w:marTop w:val="0"/>
          <w:marBottom w:val="80"/>
          <w:divBdr>
            <w:top w:val="none" w:sz="0" w:space="0" w:color="auto"/>
            <w:left w:val="none" w:sz="0" w:space="0" w:color="auto"/>
            <w:bottom w:val="none" w:sz="0" w:space="0" w:color="auto"/>
            <w:right w:val="none" w:sz="0" w:space="0" w:color="auto"/>
          </w:divBdr>
        </w:div>
        <w:div w:id="579605850">
          <w:marLeft w:val="0"/>
          <w:marRight w:val="0"/>
          <w:marTop w:val="0"/>
          <w:marBottom w:val="80"/>
          <w:divBdr>
            <w:top w:val="none" w:sz="0" w:space="0" w:color="auto"/>
            <w:left w:val="none" w:sz="0" w:space="0" w:color="auto"/>
            <w:bottom w:val="none" w:sz="0" w:space="0" w:color="auto"/>
            <w:right w:val="none" w:sz="0" w:space="0" w:color="auto"/>
          </w:divBdr>
        </w:div>
        <w:div w:id="765543037">
          <w:marLeft w:val="0"/>
          <w:marRight w:val="0"/>
          <w:marTop w:val="0"/>
          <w:marBottom w:val="80"/>
          <w:divBdr>
            <w:top w:val="none" w:sz="0" w:space="0" w:color="auto"/>
            <w:left w:val="none" w:sz="0" w:space="0" w:color="auto"/>
            <w:bottom w:val="none" w:sz="0" w:space="0" w:color="auto"/>
            <w:right w:val="none" w:sz="0" w:space="0" w:color="auto"/>
          </w:divBdr>
        </w:div>
        <w:div w:id="1416319045">
          <w:marLeft w:val="0"/>
          <w:marRight w:val="0"/>
          <w:marTop w:val="0"/>
          <w:marBottom w:val="80"/>
          <w:divBdr>
            <w:top w:val="none" w:sz="0" w:space="0" w:color="auto"/>
            <w:left w:val="none" w:sz="0" w:space="0" w:color="auto"/>
            <w:bottom w:val="none" w:sz="0" w:space="0" w:color="auto"/>
            <w:right w:val="none" w:sz="0" w:space="0" w:color="auto"/>
          </w:divBdr>
        </w:div>
        <w:div w:id="350448557">
          <w:marLeft w:val="0"/>
          <w:marRight w:val="0"/>
          <w:marTop w:val="0"/>
          <w:marBottom w:val="80"/>
          <w:divBdr>
            <w:top w:val="none" w:sz="0" w:space="0" w:color="auto"/>
            <w:left w:val="none" w:sz="0" w:space="0" w:color="auto"/>
            <w:bottom w:val="none" w:sz="0" w:space="0" w:color="auto"/>
            <w:right w:val="none" w:sz="0" w:space="0" w:color="auto"/>
          </w:divBdr>
        </w:div>
        <w:div w:id="37826689">
          <w:marLeft w:val="0"/>
          <w:marRight w:val="0"/>
          <w:marTop w:val="0"/>
          <w:marBottom w:val="80"/>
          <w:divBdr>
            <w:top w:val="none" w:sz="0" w:space="0" w:color="auto"/>
            <w:left w:val="none" w:sz="0" w:space="0" w:color="auto"/>
            <w:bottom w:val="none" w:sz="0" w:space="0" w:color="auto"/>
            <w:right w:val="none" w:sz="0" w:space="0" w:color="auto"/>
          </w:divBdr>
        </w:div>
        <w:div w:id="1448701760">
          <w:marLeft w:val="0"/>
          <w:marRight w:val="0"/>
          <w:marTop w:val="0"/>
          <w:marBottom w:val="80"/>
          <w:divBdr>
            <w:top w:val="none" w:sz="0" w:space="0" w:color="auto"/>
            <w:left w:val="none" w:sz="0" w:space="0" w:color="auto"/>
            <w:bottom w:val="none" w:sz="0" w:space="0" w:color="auto"/>
            <w:right w:val="none" w:sz="0" w:space="0" w:color="auto"/>
          </w:divBdr>
        </w:div>
        <w:div w:id="1071468973">
          <w:marLeft w:val="0"/>
          <w:marRight w:val="0"/>
          <w:marTop w:val="0"/>
          <w:marBottom w:val="80"/>
          <w:divBdr>
            <w:top w:val="none" w:sz="0" w:space="0" w:color="auto"/>
            <w:left w:val="none" w:sz="0" w:space="0" w:color="auto"/>
            <w:bottom w:val="single" w:sz="6" w:space="0" w:color="000000"/>
            <w:right w:val="none" w:sz="0" w:space="0" w:color="auto"/>
          </w:divBdr>
        </w:div>
        <w:div w:id="1517077">
          <w:marLeft w:val="288"/>
          <w:marRight w:val="0"/>
          <w:marTop w:val="0"/>
          <w:marBottom w:val="80"/>
          <w:divBdr>
            <w:top w:val="none" w:sz="0" w:space="0" w:color="auto"/>
            <w:left w:val="none" w:sz="0" w:space="0" w:color="auto"/>
            <w:bottom w:val="none" w:sz="0" w:space="0" w:color="auto"/>
            <w:right w:val="none" w:sz="0" w:space="0" w:color="auto"/>
          </w:divBdr>
        </w:div>
        <w:div w:id="343484154">
          <w:marLeft w:val="0"/>
          <w:marRight w:val="0"/>
          <w:marTop w:val="0"/>
          <w:marBottom w:val="101"/>
          <w:divBdr>
            <w:top w:val="none" w:sz="0" w:space="0" w:color="auto"/>
            <w:left w:val="none" w:sz="0" w:space="0" w:color="auto"/>
            <w:bottom w:val="none" w:sz="0" w:space="0" w:color="auto"/>
            <w:right w:val="none" w:sz="0" w:space="0" w:color="auto"/>
          </w:divBdr>
        </w:div>
        <w:div w:id="1403677511">
          <w:marLeft w:val="0"/>
          <w:marRight w:val="0"/>
          <w:marTop w:val="0"/>
          <w:marBottom w:val="101"/>
          <w:divBdr>
            <w:top w:val="none" w:sz="0" w:space="0" w:color="auto"/>
            <w:left w:val="none" w:sz="0" w:space="0" w:color="auto"/>
            <w:bottom w:val="none" w:sz="0" w:space="0" w:color="auto"/>
            <w:right w:val="none" w:sz="0" w:space="0" w:color="auto"/>
          </w:divBdr>
        </w:div>
        <w:div w:id="878782240">
          <w:marLeft w:val="0"/>
          <w:marRight w:val="0"/>
          <w:marTop w:val="0"/>
          <w:marBottom w:val="101"/>
          <w:divBdr>
            <w:top w:val="none" w:sz="0" w:space="0" w:color="auto"/>
            <w:left w:val="none" w:sz="0" w:space="0" w:color="auto"/>
            <w:bottom w:val="none" w:sz="0" w:space="0" w:color="auto"/>
            <w:right w:val="none" w:sz="0" w:space="0" w:color="auto"/>
          </w:divBdr>
        </w:div>
        <w:div w:id="350686884">
          <w:marLeft w:val="0"/>
          <w:marRight w:val="0"/>
          <w:marTop w:val="0"/>
          <w:marBottom w:val="101"/>
          <w:divBdr>
            <w:top w:val="none" w:sz="0" w:space="0" w:color="auto"/>
            <w:left w:val="none" w:sz="0" w:space="0" w:color="auto"/>
            <w:bottom w:val="none" w:sz="0" w:space="0" w:color="auto"/>
            <w:right w:val="none" w:sz="0" w:space="0" w:color="auto"/>
          </w:divBdr>
        </w:div>
        <w:div w:id="1003750165">
          <w:marLeft w:val="288"/>
          <w:marRight w:val="0"/>
          <w:marTop w:val="0"/>
          <w:marBottom w:val="101"/>
          <w:divBdr>
            <w:top w:val="none" w:sz="0" w:space="0" w:color="auto"/>
            <w:left w:val="none" w:sz="0" w:space="0" w:color="auto"/>
            <w:bottom w:val="none" w:sz="0" w:space="0" w:color="auto"/>
            <w:right w:val="none" w:sz="0" w:space="0" w:color="auto"/>
          </w:divBdr>
        </w:div>
        <w:div w:id="1030258160">
          <w:marLeft w:val="1440"/>
          <w:marRight w:val="0"/>
          <w:marTop w:val="0"/>
          <w:marBottom w:val="101"/>
          <w:divBdr>
            <w:top w:val="none" w:sz="0" w:space="0" w:color="auto"/>
            <w:left w:val="none" w:sz="0" w:space="0" w:color="auto"/>
            <w:bottom w:val="none" w:sz="0" w:space="0" w:color="auto"/>
            <w:right w:val="none" w:sz="0" w:space="0" w:color="auto"/>
          </w:divBdr>
        </w:div>
        <w:div w:id="21784416">
          <w:marLeft w:val="1440"/>
          <w:marRight w:val="0"/>
          <w:marTop w:val="0"/>
          <w:marBottom w:val="101"/>
          <w:divBdr>
            <w:top w:val="none" w:sz="0" w:space="0" w:color="auto"/>
            <w:left w:val="none" w:sz="0" w:space="0" w:color="auto"/>
            <w:bottom w:val="none" w:sz="0" w:space="0" w:color="auto"/>
            <w:right w:val="none" w:sz="0" w:space="0" w:color="auto"/>
          </w:divBdr>
        </w:div>
        <w:div w:id="2125418324">
          <w:marLeft w:val="0"/>
          <w:marRight w:val="0"/>
          <w:marTop w:val="0"/>
          <w:marBottom w:val="101"/>
          <w:divBdr>
            <w:top w:val="none" w:sz="0" w:space="0" w:color="auto"/>
            <w:left w:val="none" w:sz="0" w:space="0" w:color="auto"/>
            <w:bottom w:val="none" w:sz="0" w:space="0" w:color="auto"/>
            <w:right w:val="none" w:sz="0" w:space="0" w:color="auto"/>
          </w:divBdr>
        </w:div>
        <w:div w:id="1762868157">
          <w:marLeft w:val="0"/>
          <w:marRight w:val="0"/>
          <w:marTop w:val="0"/>
          <w:marBottom w:val="101"/>
          <w:divBdr>
            <w:top w:val="none" w:sz="0" w:space="0" w:color="auto"/>
            <w:left w:val="none" w:sz="0" w:space="0" w:color="auto"/>
            <w:bottom w:val="none" w:sz="0" w:space="0" w:color="auto"/>
            <w:right w:val="none" w:sz="0" w:space="0" w:color="auto"/>
          </w:divBdr>
        </w:div>
        <w:div w:id="1394041283">
          <w:marLeft w:val="0"/>
          <w:marRight w:val="0"/>
          <w:marTop w:val="0"/>
          <w:marBottom w:val="101"/>
          <w:divBdr>
            <w:top w:val="none" w:sz="0" w:space="0" w:color="auto"/>
            <w:left w:val="none" w:sz="0" w:space="0" w:color="auto"/>
            <w:bottom w:val="none" w:sz="0" w:space="0" w:color="auto"/>
            <w:right w:val="none" w:sz="0" w:space="0" w:color="auto"/>
          </w:divBdr>
        </w:div>
        <w:div w:id="250361565">
          <w:marLeft w:val="0"/>
          <w:marRight w:val="0"/>
          <w:marTop w:val="0"/>
          <w:marBottom w:val="101"/>
          <w:divBdr>
            <w:top w:val="none" w:sz="0" w:space="0" w:color="auto"/>
            <w:left w:val="none" w:sz="0" w:space="0" w:color="auto"/>
            <w:bottom w:val="none" w:sz="0" w:space="0" w:color="auto"/>
            <w:right w:val="none" w:sz="0" w:space="0" w:color="auto"/>
          </w:divBdr>
        </w:div>
        <w:div w:id="1279486124">
          <w:marLeft w:val="0"/>
          <w:marRight w:val="0"/>
          <w:marTop w:val="0"/>
          <w:marBottom w:val="101"/>
          <w:divBdr>
            <w:top w:val="none" w:sz="0" w:space="0" w:color="auto"/>
            <w:left w:val="none" w:sz="0" w:space="0" w:color="auto"/>
            <w:bottom w:val="none" w:sz="0" w:space="0" w:color="auto"/>
            <w:right w:val="none" w:sz="0" w:space="0" w:color="auto"/>
          </w:divBdr>
        </w:div>
        <w:div w:id="1206676121">
          <w:marLeft w:val="0"/>
          <w:marRight w:val="0"/>
          <w:marTop w:val="0"/>
          <w:marBottom w:val="101"/>
          <w:divBdr>
            <w:top w:val="none" w:sz="0" w:space="0" w:color="auto"/>
            <w:left w:val="none" w:sz="0" w:space="0" w:color="auto"/>
            <w:bottom w:val="none" w:sz="0" w:space="0" w:color="auto"/>
            <w:right w:val="none" w:sz="0" w:space="0" w:color="auto"/>
          </w:divBdr>
        </w:div>
        <w:div w:id="81264906">
          <w:marLeft w:val="0"/>
          <w:marRight w:val="0"/>
          <w:marTop w:val="0"/>
          <w:marBottom w:val="101"/>
          <w:divBdr>
            <w:top w:val="none" w:sz="0" w:space="0" w:color="auto"/>
            <w:left w:val="none" w:sz="0" w:space="0" w:color="auto"/>
            <w:bottom w:val="none" w:sz="0" w:space="0" w:color="auto"/>
            <w:right w:val="none" w:sz="0" w:space="0" w:color="auto"/>
          </w:divBdr>
        </w:div>
        <w:div w:id="1949778896">
          <w:marLeft w:val="0"/>
          <w:marRight w:val="0"/>
          <w:marTop w:val="0"/>
          <w:marBottom w:val="101"/>
          <w:divBdr>
            <w:top w:val="none" w:sz="0" w:space="0" w:color="auto"/>
            <w:left w:val="none" w:sz="0" w:space="0" w:color="auto"/>
            <w:bottom w:val="none" w:sz="0" w:space="0" w:color="auto"/>
            <w:right w:val="none" w:sz="0" w:space="0" w:color="auto"/>
          </w:divBdr>
        </w:div>
        <w:div w:id="569004416">
          <w:marLeft w:val="0"/>
          <w:marRight w:val="0"/>
          <w:marTop w:val="0"/>
          <w:marBottom w:val="101"/>
          <w:divBdr>
            <w:top w:val="none" w:sz="0" w:space="0" w:color="auto"/>
            <w:left w:val="none" w:sz="0" w:space="0" w:color="auto"/>
            <w:bottom w:val="none" w:sz="0" w:space="0" w:color="auto"/>
            <w:right w:val="none" w:sz="0" w:space="0" w:color="auto"/>
          </w:divBdr>
        </w:div>
        <w:div w:id="897546625">
          <w:marLeft w:val="0"/>
          <w:marRight w:val="0"/>
          <w:marTop w:val="0"/>
          <w:marBottom w:val="101"/>
          <w:divBdr>
            <w:top w:val="none" w:sz="0" w:space="0" w:color="auto"/>
            <w:left w:val="none" w:sz="0" w:space="0" w:color="auto"/>
            <w:bottom w:val="none" w:sz="0" w:space="0" w:color="auto"/>
            <w:right w:val="none" w:sz="0" w:space="0" w:color="auto"/>
          </w:divBdr>
        </w:div>
        <w:div w:id="139268703">
          <w:marLeft w:val="0"/>
          <w:marRight w:val="0"/>
          <w:marTop w:val="0"/>
          <w:marBottom w:val="101"/>
          <w:divBdr>
            <w:top w:val="none" w:sz="0" w:space="0" w:color="auto"/>
            <w:left w:val="none" w:sz="0" w:space="0" w:color="auto"/>
            <w:bottom w:val="none" w:sz="0" w:space="0" w:color="auto"/>
            <w:right w:val="none" w:sz="0" w:space="0" w:color="auto"/>
          </w:divBdr>
        </w:div>
        <w:div w:id="1742099480">
          <w:marLeft w:val="0"/>
          <w:marRight w:val="0"/>
          <w:marTop w:val="0"/>
          <w:marBottom w:val="101"/>
          <w:divBdr>
            <w:top w:val="none" w:sz="0" w:space="0" w:color="auto"/>
            <w:left w:val="none" w:sz="0" w:space="0" w:color="auto"/>
            <w:bottom w:val="none" w:sz="0" w:space="0" w:color="auto"/>
            <w:right w:val="none" w:sz="0" w:space="0" w:color="auto"/>
          </w:divBdr>
        </w:div>
        <w:div w:id="2076925587">
          <w:marLeft w:val="0"/>
          <w:marRight w:val="0"/>
          <w:marTop w:val="0"/>
          <w:marBottom w:val="101"/>
          <w:divBdr>
            <w:top w:val="none" w:sz="0" w:space="0" w:color="auto"/>
            <w:left w:val="none" w:sz="0" w:space="0" w:color="auto"/>
            <w:bottom w:val="none" w:sz="0" w:space="0" w:color="auto"/>
            <w:right w:val="none" w:sz="0" w:space="0" w:color="auto"/>
          </w:divBdr>
        </w:div>
        <w:div w:id="1532299132">
          <w:marLeft w:val="0"/>
          <w:marRight w:val="0"/>
          <w:marTop w:val="0"/>
          <w:marBottom w:val="101"/>
          <w:divBdr>
            <w:top w:val="none" w:sz="0" w:space="0" w:color="auto"/>
            <w:left w:val="none" w:sz="0" w:space="0" w:color="auto"/>
            <w:bottom w:val="none" w:sz="0" w:space="0" w:color="auto"/>
            <w:right w:val="none" w:sz="0" w:space="0" w:color="auto"/>
          </w:divBdr>
        </w:div>
        <w:div w:id="774517830">
          <w:marLeft w:val="0"/>
          <w:marRight w:val="0"/>
          <w:marTop w:val="0"/>
          <w:marBottom w:val="101"/>
          <w:divBdr>
            <w:top w:val="none" w:sz="0" w:space="0" w:color="auto"/>
            <w:left w:val="none" w:sz="0" w:space="0" w:color="auto"/>
            <w:bottom w:val="none" w:sz="0" w:space="0" w:color="auto"/>
            <w:right w:val="none" w:sz="0" w:space="0" w:color="auto"/>
          </w:divBdr>
        </w:div>
        <w:div w:id="137308705">
          <w:marLeft w:val="0"/>
          <w:marRight w:val="0"/>
          <w:marTop w:val="0"/>
          <w:marBottom w:val="101"/>
          <w:divBdr>
            <w:top w:val="none" w:sz="0" w:space="0" w:color="auto"/>
            <w:left w:val="none" w:sz="0" w:space="0" w:color="auto"/>
            <w:bottom w:val="none" w:sz="0" w:space="0" w:color="auto"/>
            <w:right w:val="none" w:sz="0" w:space="0" w:color="auto"/>
          </w:divBdr>
        </w:div>
        <w:div w:id="934289017">
          <w:marLeft w:val="0"/>
          <w:marRight w:val="0"/>
          <w:marTop w:val="0"/>
          <w:marBottom w:val="101"/>
          <w:divBdr>
            <w:top w:val="none" w:sz="0" w:space="0" w:color="auto"/>
            <w:left w:val="none" w:sz="0" w:space="0" w:color="auto"/>
            <w:bottom w:val="none" w:sz="0" w:space="0" w:color="auto"/>
            <w:right w:val="none" w:sz="0" w:space="0" w:color="auto"/>
          </w:divBdr>
        </w:div>
        <w:div w:id="2110152753">
          <w:marLeft w:val="0"/>
          <w:marRight w:val="0"/>
          <w:marTop w:val="0"/>
          <w:marBottom w:val="101"/>
          <w:divBdr>
            <w:top w:val="none" w:sz="0" w:space="0" w:color="auto"/>
            <w:left w:val="none" w:sz="0" w:space="0" w:color="auto"/>
            <w:bottom w:val="none" w:sz="0" w:space="0" w:color="auto"/>
            <w:right w:val="none" w:sz="0" w:space="0" w:color="auto"/>
          </w:divBdr>
        </w:div>
        <w:div w:id="1394737491">
          <w:marLeft w:val="0"/>
          <w:marRight w:val="0"/>
          <w:marTop w:val="0"/>
          <w:marBottom w:val="101"/>
          <w:divBdr>
            <w:top w:val="none" w:sz="0" w:space="0" w:color="auto"/>
            <w:left w:val="none" w:sz="0" w:space="0" w:color="auto"/>
            <w:bottom w:val="none" w:sz="0" w:space="0" w:color="auto"/>
            <w:right w:val="none" w:sz="0" w:space="0" w:color="auto"/>
          </w:divBdr>
        </w:div>
        <w:div w:id="1257516632">
          <w:marLeft w:val="0"/>
          <w:marRight w:val="0"/>
          <w:marTop w:val="0"/>
          <w:marBottom w:val="101"/>
          <w:divBdr>
            <w:top w:val="none" w:sz="0" w:space="0" w:color="auto"/>
            <w:left w:val="none" w:sz="0" w:space="0" w:color="auto"/>
            <w:bottom w:val="none" w:sz="0" w:space="0" w:color="auto"/>
            <w:right w:val="none" w:sz="0" w:space="0" w:color="auto"/>
          </w:divBdr>
        </w:div>
        <w:div w:id="1942295131">
          <w:marLeft w:val="0"/>
          <w:marRight w:val="0"/>
          <w:marTop w:val="0"/>
          <w:marBottom w:val="101"/>
          <w:divBdr>
            <w:top w:val="none" w:sz="0" w:space="0" w:color="auto"/>
            <w:left w:val="none" w:sz="0" w:space="0" w:color="auto"/>
            <w:bottom w:val="none" w:sz="0" w:space="0" w:color="auto"/>
            <w:right w:val="none" w:sz="0" w:space="0" w:color="auto"/>
          </w:divBdr>
        </w:div>
        <w:div w:id="817960402">
          <w:marLeft w:val="0"/>
          <w:marRight w:val="0"/>
          <w:marTop w:val="0"/>
          <w:marBottom w:val="101"/>
          <w:divBdr>
            <w:top w:val="none" w:sz="0" w:space="0" w:color="auto"/>
            <w:left w:val="none" w:sz="0" w:space="0" w:color="auto"/>
            <w:bottom w:val="none" w:sz="0" w:space="0" w:color="auto"/>
            <w:right w:val="none" w:sz="0" w:space="0" w:color="auto"/>
          </w:divBdr>
        </w:div>
        <w:div w:id="691226176">
          <w:marLeft w:val="0"/>
          <w:marRight w:val="0"/>
          <w:marTop w:val="0"/>
          <w:marBottom w:val="101"/>
          <w:divBdr>
            <w:top w:val="none" w:sz="0" w:space="0" w:color="auto"/>
            <w:left w:val="none" w:sz="0" w:space="0" w:color="auto"/>
            <w:bottom w:val="none" w:sz="0" w:space="0" w:color="auto"/>
            <w:right w:val="none" w:sz="0" w:space="0" w:color="auto"/>
          </w:divBdr>
        </w:div>
        <w:div w:id="629820004">
          <w:marLeft w:val="0"/>
          <w:marRight w:val="0"/>
          <w:marTop w:val="0"/>
          <w:marBottom w:val="101"/>
          <w:divBdr>
            <w:top w:val="none" w:sz="0" w:space="0" w:color="auto"/>
            <w:left w:val="none" w:sz="0" w:space="0" w:color="auto"/>
            <w:bottom w:val="none" w:sz="0" w:space="0" w:color="auto"/>
            <w:right w:val="none" w:sz="0" w:space="0" w:color="auto"/>
          </w:divBdr>
        </w:div>
        <w:div w:id="258293220">
          <w:marLeft w:val="0"/>
          <w:marRight w:val="0"/>
          <w:marTop w:val="0"/>
          <w:marBottom w:val="101"/>
          <w:divBdr>
            <w:top w:val="none" w:sz="0" w:space="0" w:color="auto"/>
            <w:left w:val="none" w:sz="0" w:space="0" w:color="auto"/>
            <w:bottom w:val="none" w:sz="0" w:space="0" w:color="auto"/>
            <w:right w:val="none" w:sz="0" w:space="0" w:color="auto"/>
          </w:divBdr>
        </w:div>
        <w:div w:id="2060811976">
          <w:marLeft w:val="0"/>
          <w:marRight w:val="0"/>
          <w:marTop w:val="0"/>
          <w:marBottom w:val="101"/>
          <w:divBdr>
            <w:top w:val="none" w:sz="0" w:space="0" w:color="auto"/>
            <w:left w:val="none" w:sz="0" w:space="0" w:color="auto"/>
            <w:bottom w:val="none" w:sz="0" w:space="0" w:color="auto"/>
            <w:right w:val="none" w:sz="0" w:space="0" w:color="auto"/>
          </w:divBdr>
        </w:div>
        <w:div w:id="1564022121">
          <w:marLeft w:val="0"/>
          <w:marRight w:val="0"/>
          <w:marTop w:val="0"/>
          <w:marBottom w:val="101"/>
          <w:divBdr>
            <w:top w:val="none" w:sz="0" w:space="0" w:color="auto"/>
            <w:left w:val="none" w:sz="0" w:space="0" w:color="auto"/>
            <w:bottom w:val="none" w:sz="0" w:space="0" w:color="auto"/>
            <w:right w:val="none" w:sz="0" w:space="0" w:color="auto"/>
          </w:divBdr>
        </w:div>
        <w:div w:id="2002544993">
          <w:marLeft w:val="0"/>
          <w:marRight w:val="0"/>
          <w:marTop w:val="0"/>
          <w:marBottom w:val="101"/>
          <w:divBdr>
            <w:top w:val="none" w:sz="0" w:space="0" w:color="auto"/>
            <w:left w:val="none" w:sz="0" w:space="0" w:color="auto"/>
            <w:bottom w:val="none" w:sz="0" w:space="0" w:color="auto"/>
            <w:right w:val="none" w:sz="0" w:space="0" w:color="auto"/>
          </w:divBdr>
        </w:div>
        <w:div w:id="1406994648">
          <w:marLeft w:val="0"/>
          <w:marRight w:val="0"/>
          <w:marTop w:val="0"/>
          <w:marBottom w:val="101"/>
          <w:divBdr>
            <w:top w:val="none" w:sz="0" w:space="0" w:color="auto"/>
            <w:left w:val="none" w:sz="0" w:space="0" w:color="auto"/>
            <w:bottom w:val="none" w:sz="0" w:space="0" w:color="auto"/>
            <w:right w:val="none" w:sz="0" w:space="0" w:color="auto"/>
          </w:divBdr>
        </w:div>
        <w:div w:id="148874487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2181</Words>
  <Characters>11996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2024-02-26T14:23:00Z</dcterms:created>
  <dcterms:modified xsi:type="dcterms:W3CDTF">2024-02-26T14:48:00Z</dcterms:modified>
</cp:coreProperties>
</file>