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46" w:rsidRPr="00841D9A" w:rsidRDefault="00B17246" w:rsidP="00B17246">
      <w:pPr>
        <w:jc w:val="center"/>
        <w:rPr>
          <w:rFonts w:ascii="Verdana" w:eastAsia="Verdana" w:hAnsi="Verdana" w:cs="Verdana"/>
          <w:b/>
          <w:color w:val="0000FF"/>
          <w:sz w:val="24"/>
          <w:szCs w:val="24"/>
        </w:rPr>
      </w:pPr>
      <w:r w:rsidRPr="00B17246">
        <w:rPr>
          <w:rFonts w:ascii="Verdana" w:eastAsia="Verdana" w:hAnsi="Verdana" w:cs="Verdana"/>
          <w:b/>
          <w:color w:val="0000FF"/>
          <w:sz w:val="24"/>
          <w:szCs w:val="24"/>
        </w:rPr>
        <w:t>ACUERDO del Comité Interinstitucional para la aplicación del estímulo fiscal a la Investigación y Desarrollo de Tecnología por el que se da a conocer la distribución del monto otorgado durante el ejercicio fiscal de 2022 por concepto del estímulo fiscal a que se refiere el artículo 202, quinto párrafo, fracción III de la Ley del Impuesto sobre la Renta.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febrero de 2023</w:t>
      </w:r>
      <w:r w:rsidRPr="0099730F">
        <w:rPr>
          <w:rFonts w:ascii="Verdana" w:eastAsia="Verdana" w:hAnsi="Verdana" w:cs="Verdana"/>
          <w:b/>
          <w:color w:val="0000FF"/>
          <w:sz w:val="24"/>
          <w:szCs w:val="24"/>
        </w:rPr>
        <w:t>)</w:t>
      </w:r>
      <w:bookmarkEnd w:id="0"/>
    </w:p>
    <w:p w:rsidR="00C518FC" w:rsidRDefault="00B17246" w:rsidP="00B17246">
      <w:pPr>
        <w:jc w:val="right"/>
        <w:rPr>
          <w:rFonts w:ascii="Arial" w:hAnsi="Arial" w:cs="Arial"/>
          <w:b/>
          <w:bCs/>
          <w:color w:val="2F2F2F"/>
          <w:sz w:val="18"/>
          <w:szCs w:val="18"/>
          <w:shd w:val="clear" w:color="auto" w:fill="FFFFFF"/>
        </w:rPr>
      </w:pPr>
      <w:r w:rsidRPr="00B17246">
        <w:rPr>
          <w:rFonts w:ascii="Arial" w:hAnsi="Arial" w:cs="Arial"/>
          <w:b/>
          <w:bCs/>
          <w:color w:val="2F2F2F"/>
          <w:sz w:val="18"/>
          <w:szCs w:val="18"/>
          <w:shd w:val="clear" w:color="auto" w:fill="FFFFFF"/>
        </w:rPr>
        <w:t>Comité Interinstitucional para la Aplicación del Estímulo Fiscal a la Investigación y Desarrollo de</w:t>
      </w:r>
      <w:r w:rsidRPr="00B17246">
        <w:rPr>
          <w:rFonts w:ascii="Arial" w:hAnsi="Arial" w:cs="Arial"/>
          <w:b/>
          <w:bCs/>
          <w:color w:val="2F2F2F"/>
          <w:sz w:val="18"/>
          <w:szCs w:val="18"/>
          <w:shd w:val="clear" w:color="auto" w:fill="FFFFFF"/>
        </w:rPr>
        <w:br/>
        <w:t>Tecnología</w:t>
      </w:r>
    </w:p>
    <w:p w:rsidR="00B17246" w:rsidRPr="00B17246" w:rsidRDefault="00B17246" w:rsidP="00B17246">
      <w:pPr>
        <w:shd w:val="clear" w:color="auto" w:fill="FFFFFF"/>
        <w:spacing w:after="101" w:line="240" w:lineRule="auto"/>
        <w:ind w:firstLine="288"/>
        <w:jc w:val="both"/>
        <w:rPr>
          <w:rFonts w:ascii="Arial" w:eastAsia="Times New Roman" w:hAnsi="Arial" w:cs="Arial"/>
          <w:color w:val="2F2F2F"/>
          <w:sz w:val="18"/>
          <w:szCs w:val="18"/>
          <w:lang w:eastAsia="es-MX"/>
        </w:rPr>
      </w:pPr>
      <w:r w:rsidRPr="00B17246">
        <w:rPr>
          <w:rFonts w:ascii="Arial" w:eastAsia="Times New Roman" w:hAnsi="Arial" w:cs="Arial"/>
          <w:color w:val="2F2F2F"/>
          <w:sz w:val="18"/>
          <w:szCs w:val="18"/>
          <w:lang w:eastAsia="es-MX"/>
        </w:rPr>
        <w:t>El Comité Interinstitucional para la aplicación del estímulo fiscal a la Investigación y Desarrollo de Tecnología, con fundamento en lo dispuesto en el artículo 202, quinto párrafo, fracción III de la Ley del Impuesto sobre la Renta y en cumplimiento de lo establecido en la regla 6, inciso e) de las Reglas Generales para la aplicación del estímulo fiscal a la Investigación y Desarrollo de Tecnología, publicadas en el Diario Oficial de la Federación el 28 de febrero de 2017, las cuales fueron aclaradas y modificadas mediante acuerdos publicados en el mismo órgano de difusión oficial el 12 de abril de 2017, 28 de febrero de 2018, 27 de marzo de 2020 y el 16 de marzo de 2022, informa:</w:t>
      </w:r>
    </w:p>
    <w:p w:rsidR="00B17246" w:rsidRPr="00B17246" w:rsidRDefault="00B17246" w:rsidP="00B17246">
      <w:pPr>
        <w:shd w:val="clear" w:color="auto" w:fill="FFFFFF"/>
        <w:spacing w:after="101" w:line="240" w:lineRule="auto"/>
        <w:ind w:firstLine="288"/>
        <w:jc w:val="both"/>
        <w:rPr>
          <w:rFonts w:ascii="Arial" w:eastAsia="Times New Roman" w:hAnsi="Arial" w:cs="Arial"/>
          <w:color w:val="2F2F2F"/>
          <w:sz w:val="18"/>
          <w:szCs w:val="18"/>
          <w:lang w:eastAsia="es-MX"/>
        </w:rPr>
      </w:pPr>
      <w:r w:rsidRPr="00B17246">
        <w:rPr>
          <w:rFonts w:ascii="Arial" w:eastAsia="Times New Roman" w:hAnsi="Arial" w:cs="Arial"/>
          <w:color w:val="2F2F2F"/>
          <w:sz w:val="18"/>
          <w:szCs w:val="18"/>
          <w:lang w:eastAsia="es-MX"/>
        </w:rPr>
        <w:t>Que durante el ejercicio fiscal de 2022 se distribuyó por concepto del Estímulo Fiscal a la Investigación y Desarrollo de Tecnología un monto de $376</w:t>
      </w:r>
      <w:proofErr w:type="gramStart"/>
      <w:r w:rsidRPr="00B17246">
        <w:rPr>
          <w:rFonts w:ascii="Arial" w:eastAsia="Times New Roman" w:hAnsi="Arial" w:cs="Arial"/>
          <w:color w:val="2F2F2F"/>
          <w:sz w:val="18"/>
          <w:szCs w:val="18"/>
          <w:lang w:eastAsia="es-MX"/>
        </w:rPr>
        <w:t>,098,650.00</w:t>
      </w:r>
      <w:proofErr w:type="gramEnd"/>
      <w:r w:rsidRPr="00B17246">
        <w:rPr>
          <w:rFonts w:ascii="Arial" w:eastAsia="Times New Roman" w:hAnsi="Arial" w:cs="Arial"/>
          <w:color w:val="2F2F2F"/>
          <w:sz w:val="18"/>
          <w:szCs w:val="18"/>
          <w:lang w:eastAsia="es-MX"/>
        </w:rPr>
        <w:t xml:space="preserve"> (Trescientos setenta y seis millones noventa y ocho mil seiscientos cincuenta pesos 00/100 M.N.)(1). A continuación, se señalan los contribuyentes beneficiados, los proyectos respectivos y los montos autorizados como estímulo fiscal: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2"/>
        <w:gridCol w:w="2507"/>
        <w:gridCol w:w="4434"/>
        <w:gridCol w:w="1595"/>
      </w:tblGrid>
      <w:tr w:rsidR="00B17246" w:rsidRPr="00B17246" w:rsidTr="00B17246">
        <w:trPr>
          <w:trHeight w:val="295"/>
        </w:trPr>
        <w:tc>
          <w:tcPr>
            <w:tcW w:w="8982" w:type="dxa"/>
            <w:gridSpan w:val="4"/>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17246" w:rsidRPr="00B17246" w:rsidRDefault="00B17246" w:rsidP="00B17246">
            <w:pPr>
              <w:spacing w:after="40" w:line="240" w:lineRule="auto"/>
              <w:jc w:val="center"/>
              <w:divId w:val="1342122028"/>
              <w:rPr>
                <w:rFonts w:ascii="Arial" w:eastAsia="Times New Roman" w:hAnsi="Arial" w:cs="Arial"/>
                <w:color w:val="000000"/>
                <w:sz w:val="16"/>
                <w:szCs w:val="16"/>
                <w:lang w:eastAsia="es-MX"/>
              </w:rPr>
            </w:pPr>
            <w:r w:rsidRPr="00B17246">
              <w:rPr>
                <w:rFonts w:ascii="Arial" w:eastAsia="Times New Roman" w:hAnsi="Arial" w:cs="Arial"/>
                <w:b/>
                <w:bCs/>
                <w:color w:val="000000"/>
                <w:sz w:val="16"/>
                <w:szCs w:val="16"/>
                <w:lang w:eastAsia="es-MX"/>
              </w:rPr>
              <w:t>PROYECTOS DE INVESTIGACIÓN Y DESARROLLO DE TECNOLOGÍA</w:t>
            </w:r>
          </w:p>
        </w:tc>
      </w:tr>
      <w:tr w:rsidR="00B17246" w:rsidRPr="00B17246" w:rsidTr="00B17246">
        <w:trPr>
          <w:trHeight w:val="490"/>
        </w:trPr>
        <w:tc>
          <w:tcPr>
            <w:tcW w:w="44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b/>
                <w:bCs/>
                <w:color w:val="000000"/>
                <w:sz w:val="16"/>
                <w:szCs w:val="16"/>
                <w:lang w:eastAsia="es-MX"/>
              </w:rPr>
              <w:t>No.</w:t>
            </w:r>
          </w:p>
        </w:tc>
        <w:tc>
          <w:tcPr>
            <w:tcW w:w="250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b/>
                <w:bCs/>
                <w:color w:val="000000"/>
                <w:sz w:val="16"/>
                <w:szCs w:val="16"/>
                <w:lang w:eastAsia="es-MX"/>
              </w:rPr>
              <w:t>CONTRIBUYENTE</w:t>
            </w:r>
          </w:p>
        </w:tc>
        <w:tc>
          <w:tcPr>
            <w:tcW w:w="443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b/>
                <w:bCs/>
                <w:color w:val="000000"/>
                <w:sz w:val="16"/>
                <w:szCs w:val="16"/>
                <w:lang w:eastAsia="es-MX"/>
              </w:rPr>
              <w:t>NOMBRE DEL PROYECTO</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b/>
                <w:bCs/>
                <w:color w:val="000000"/>
                <w:sz w:val="16"/>
                <w:szCs w:val="16"/>
                <w:lang w:eastAsia="es-MX"/>
              </w:rPr>
              <w:t>ESTÍMULO</w:t>
            </w:r>
            <w:r w:rsidRPr="00B17246">
              <w:rPr>
                <w:rFonts w:ascii="Arial" w:eastAsia="Times New Roman" w:hAnsi="Arial" w:cs="Arial"/>
                <w:color w:val="000000"/>
                <w:sz w:val="16"/>
                <w:szCs w:val="16"/>
                <w:lang w:eastAsia="es-MX"/>
              </w:rPr>
              <w:br/>
            </w:r>
            <w:r w:rsidRPr="00B17246">
              <w:rPr>
                <w:rFonts w:ascii="Arial" w:eastAsia="Times New Roman" w:hAnsi="Arial" w:cs="Arial"/>
                <w:b/>
                <w:bCs/>
                <w:color w:val="000000"/>
                <w:sz w:val="16"/>
                <w:szCs w:val="16"/>
                <w:lang w:eastAsia="es-MX"/>
              </w:rPr>
              <w:t>FISCAL</w:t>
            </w:r>
          </w:p>
        </w:tc>
      </w:tr>
      <w:tr w:rsidR="00B17246" w:rsidRPr="00B17246" w:rsidTr="00B17246">
        <w:trPr>
          <w:trHeight w:val="648"/>
        </w:trPr>
        <w:tc>
          <w:tcPr>
            <w:tcW w:w="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Aceites Especiales TH, S.A. de</w:t>
            </w:r>
            <w:r w:rsidRPr="00B17246">
              <w:rPr>
                <w:rFonts w:ascii="Arial" w:eastAsia="Times New Roman" w:hAnsi="Arial" w:cs="Arial"/>
                <w:color w:val="000000"/>
                <w:sz w:val="16"/>
                <w:szCs w:val="16"/>
                <w:lang w:eastAsia="es-MX"/>
              </w:rPr>
              <w:br/>
              <w:t>C.V.</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Mejora en procesos de producción para extracción de aceite de aguacate con incorporación circular de energía y cogeneración mediante biomasa.*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$50,000,000.00</w:t>
            </w:r>
          </w:p>
        </w:tc>
      </w:tr>
      <w:tr w:rsidR="00B17246" w:rsidRPr="00B17246" w:rsidTr="00B17246">
        <w:trPr>
          <w:trHeight w:val="462"/>
        </w:trPr>
        <w:tc>
          <w:tcPr>
            <w:tcW w:w="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proofErr w:type="spellStart"/>
            <w:r w:rsidRPr="00B17246">
              <w:rPr>
                <w:rFonts w:ascii="Arial" w:eastAsia="Times New Roman" w:hAnsi="Arial" w:cs="Arial"/>
                <w:color w:val="000000"/>
                <w:sz w:val="16"/>
                <w:szCs w:val="16"/>
                <w:lang w:eastAsia="es-MX"/>
              </w:rPr>
              <w:t>Alpezzi</w:t>
            </w:r>
            <w:proofErr w:type="spellEnd"/>
            <w:r w:rsidRPr="00B17246">
              <w:rPr>
                <w:rFonts w:ascii="Arial" w:eastAsia="Times New Roman" w:hAnsi="Arial" w:cs="Arial"/>
                <w:color w:val="000000"/>
                <w:sz w:val="16"/>
                <w:szCs w:val="16"/>
                <w:lang w:eastAsia="es-MX"/>
              </w:rPr>
              <w:t xml:space="preserve"> Chocolate, S.A. de C.V.</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Innovación en prototipos de chocolate, sucedáneos o similares 4.0.</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$5,279,159.07</w:t>
            </w:r>
          </w:p>
        </w:tc>
      </w:tr>
      <w:tr w:rsidR="00B17246" w:rsidRPr="00B17246" w:rsidTr="00B17246">
        <w:trPr>
          <w:trHeight w:val="462"/>
        </w:trPr>
        <w:tc>
          <w:tcPr>
            <w:tcW w:w="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3</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proofErr w:type="spellStart"/>
            <w:r w:rsidRPr="00B17246">
              <w:rPr>
                <w:rFonts w:ascii="Arial" w:eastAsia="Times New Roman" w:hAnsi="Arial" w:cs="Arial"/>
                <w:color w:val="000000"/>
                <w:sz w:val="16"/>
                <w:szCs w:val="16"/>
                <w:lang w:eastAsia="es-MX"/>
              </w:rPr>
              <w:t>Christus</w:t>
            </w:r>
            <w:proofErr w:type="spellEnd"/>
            <w:r w:rsidRPr="00B17246">
              <w:rPr>
                <w:rFonts w:ascii="Arial" w:eastAsia="Times New Roman" w:hAnsi="Arial" w:cs="Arial"/>
                <w:color w:val="000000"/>
                <w:sz w:val="16"/>
                <w:szCs w:val="16"/>
                <w:lang w:eastAsia="es-MX"/>
              </w:rPr>
              <w:t xml:space="preserve"> - </w:t>
            </w:r>
            <w:proofErr w:type="spellStart"/>
            <w:r w:rsidRPr="00B17246">
              <w:rPr>
                <w:rFonts w:ascii="Arial" w:eastAsia="Times New Roman" w:hAnsi="Arial" w:cs="Arial"/>
                <w:color w:val="000000"/>
                <w:sz w:val="16"/>
                <w:szCs w:val="16"/>
                <w:lang w:eastAsia="es-MX"/>
              </w:rPr>
              <w:t>Latam</w:t>
            </w:r>
            <w:proofErr w:type="spellEnd"/>
            <w:r w:rsidRPr="00B17246">
              <w:rPr>
                <w:rFonts w:ascii="Arial" w:eastAsia="Times New Roman" w:hAnsi="Arial" w:cs="Arial"/>
                <w:color w:val="000000"/>
                <w:sz w:val="16"/>
                <w:szCs w:val="16"/>
                <w:lang w:eastAsia="es-MX"/>
              </w:rPr>
              <w:t xml:space="preserve"> </w:t>
            </w:r>
            <w:proofErr w:type="spellStart"/>
            <w:r w:rsidRPr="00B17246">
              <w:rPr>
                <w:rFonts w:ascii="Arial" w:eastAsia="Times New Roman" w:hAnsi="Arial" w:cs="Arial"/>
                <w:color w:val="000000"/>
                <w:sz w:val="16"/>
                <w:szCs w:val="16"/>
                <w:lang w:eastAsia="es-MX"/>
              </w:rPr>
              <w:t>Hub</w:t>
            </w:r>
            <w:proofErr w:type="spellEnd"/>
            <w:r w:rsidRPr="00B17246">
              <w:rPr>
                <w:rFonts w:ascii="Arial" w:eastAsia="Times New Roman" w:hAnsi="Arial" w:cs="Arial"/>
                <w:color w:val="000000"/>
                <w:sz w:val="16"/>
                <w:szCs w:val="16"/>
                <w:lang w:eastAsia="es-MX"/>
              </w:rPr>
              <w:t xml:space="preserve"> Center of</w:t>
            </w:r>
            <w:r w:rsidRPr="00B17246">
              <w:rPr>
                <w:rFonts w:ascii="Arial" w:eastAsia="Times New Roman" w:hAnsi="Arial" w:cs="Arial"/>
                <w:color w:val="000000"/>
                <w:sz w:val="16"/>
                <w:szCs w:val="16"/>
                <w:lang w:eastAsia="es-MX"/>
              </w:rPr>
              <w:br/>
            </w:r>
            <w:proofErr w:type="spellStart"/>
            <w:r w:rsidRPr="00B17246">
              <w:rPr>
                <w:rFonts w:ascii="Arial" w:eastAsia="Times New Roman" w:hAnsi="Arial" w:cs="Arial"/>
                <w:color w:val="000000"/>
                <w:sz w:val="16"/>
                <w:szCs w:val="16"/>
                <w:lang w:eastAsia="es-MX"/>
              </w:rPr>
              <w:t>Excellence</w:t>
            </w:r>
            <w:proofErr w:type="spellEnd"/>
            <w:r w:rsidRPr="00B17246">
              <w:rPr>
                <w:rFonts w:ascii="Arial" w:eastAsia="Times New Roman" w:hAnsi="Arial" w:cs="Arial"/>
                <w:color w:val="000000"/>
                <w:sz w:val="16"/>
                <w:szCs w:val="16"/>
                <w:lang w:eastAsia="es-MX"/>
              </w:rPr>
              <w:t xml:space="preserve"> and </w:t>
            </w:r>
            <w:proofErr w:type="spellStart"/>
            <w:r w:rsidRPr="00B17246">
              <w:rPr>
                <w:rFonts w:ascii="Arial" w:eastAsia="Times New Roman" w:hAnsi="Arial" w:cs="Arial"/>
                <w:color w:val="000000"/>
                <w:sz w:val="16"/>
                <w:szCs w:val="16"/>
                <w:lang w:eastAsia="es-MX"/>
              </w:rPr>
              <w:t>Innovation</w:t>
            </w:r>
            <w:proofErr w:type="spellEnd"/>
            <w:r w:rsidRPr="00B17246">
              <w:rPr>
                <w:rFonts w:ascii="Arial" w:eastAsia="Times New Roman" w:hAnsi="Arial" w:cs="Arial"/>
                <w:color w:val="000000"/>
                <w:sz w:val="16"/>
                <w:szCs w:val="16"/>
                <w:lang w:eastAsia="es-MX"/>
              </w:rPr>
              <w:t>, S.C.</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Creación de un Centro de Atención e Investigación en Radioterapia Oncológica*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$46,408,942.29</w:t>
            </w:r>
          </w:p>
        </w:tc>
      </w:tr>
      <w:tr w:rsidR="00B17246" w:rsidRPr="00B17246" w:rsidTr="00B17246">
        <w:trPr>
          <w:trHeight w:val="462"/>
        </w:trPr>
        <w:tc>
          <w:tcPr>
            <w:tcW w:w="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4</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Conductores Monterrey, S.A. de</w:t>
            </w:r>
            <w:r w:rsidRPr="00B17246">
              <w:rPr>
                <w:rFonts w:ascii="Arial" w:eastAsia="Times New Roman" w:hAnsi="Arial" w:cs="Arial"/>
                <w:color w:val="000000"/>
                <w:sz w:val="16"/>
                <w:szCs w:val="16"/>
                <w:lang w:eastAsia="es-MX"/>
              </w:rPr>
              <w:br/>
              <w:t>C.V.</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 xml:space="preserve">Certificación Sistema Cable/Accesorios Subterráneos en Extra Alta Tensión de 230 </w:t>
            </w:r>
            <w:proofErr w:type="spellStart"/>
            <w:r w:rsidRPr="00B17246">
              <w:rPr>
                <w:rFonts w:ascii="Arial" w:eastAsia="Times New Roman" w:hAnsi="Arial" w:cs="Arial"/>
                <w:color w:val="000000"/>
                <w:sz w:val="16"/>
                <w:szCs w:val="16"/>
                <w:lang w:eastAsia="es-MX"/>
              </w:rPr>
              <w:t>kV</w:t>
            </w:r>
            <w:proofErr w:type="spellEnd"/>
            <w:r w:rsidRPr="00B17246">
              <w:rPr>
                <w:rFonts w:ascii="Arial" w:eastAsia="Times New Roman" w:hAnsi="Arial" w:cs="Arial"/>
                <w:color w:val="000000"/>
                <w:sz w:val="16"/>
                <w:szCs w:val="16"/>
                <w:lang w:eastAsia="es-MX"/>
              </w:rPr>
              <w:t>.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$9,814,501.46</w:t>
            </w:r>
          </w:p>
        </w:tc>
      </w:tr>
      <w:tr w:rsidR="00B17246" w:rsidRPr="00B17246" w:rsidTr="00B17246">
        <w:trPr>
          <w:trHeight w:val="276"/>
        </w:trPr>
        <w:tc>
          <w:tcPr>
            <w:tcW w:w="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5</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Controladora Mabe, S.A. de C.V.</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Hermetiza.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$50,000,000.00</w:t>
            </w:r>
          </w:p>
        </w:tc>
      </w:tr>
      <w:tr w:rsidR="00B17246" w:rsidRPr="00B17246" w:rsidTr="00B17246">
        <w:trPr>
          <w:trHeight w:val="462"/>
        </w:trPr>
        <w:tc>
          <w:tcPr>
            <w:tcW w:w="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6</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 xml:space="preserve">Electrónica </w:t>
            </w:r>
            <w:proofErr w:type="spellStart"/>
            <w:r w:rsidRPr="00B17246">
              <w:rPr>
                <w:rFonts w:ascii="Arial" w:eastAsia="Times New Roman" w:hAnsi="Arial" w:cs="Arial"/>
                <w:color w:val="000000"/>
                <w:sz w:val="16"/>
                <w:szCs w:val="16"/>
                <w:lang w:eastAsia="es-MX"/>
              </w:rPr>
              <w:t>Clarion</w:t>
            </w:r>
            <w:proofErr w:type="spellEnd"/>
            <w:r w:rsidRPr="00B17246">
              <w:rPr>
                <w:rFonts w:ascii="Arial" w:eastAsia="Times New Roman" w:hAnsi="Arial" w:cs="Arial"/>
                <w:color w:val="000000"/>
                <w:sz w:val="16"/>
                <w:szCs w:val="16"/>
                <w:lang w:eastAsia="es-MX"/>
              </w:rPr>
              <w:t>, S.A. de C.V.</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 xml:space="preserve">Interfaz </w:t>
            </w:r>
            <w:proofErr w:type="spellStart"/>
            <w:r w:rsidRPr="00B17246">
              <w:rPr>
                <w:rFonts w:ascii="Arial" w:eastAsia="Times New Roman" w:hAnsi="Arial" w:cs="Arial"/>
                <w:color w:val="000000"/>
                <w:sz w:val="16"/>
                <w:szCs w:val="16"/>
                <w:lang w:eastAsia="es-MX"/>
              </w:rPr>
              <w:t>inmersiva</w:t>
            </w:r>
            <w:proofErr w:type="spellEnd"/>
            <w:r w:rsidRPr="00B17246">
              <w:rPr>
                <w:rFonts w:ascii="Arial" w:eastAsia="Times New Roman" w:hAnsi="Arial" w:cs="Arial"/>
                <w:color w:val="000000"/>
                <w:sz w:val="16"/>
                <w:szCs w:val="16"/>
                <w:lang w:eastAsia="es-MX"/>
              </w:rPr>
              <w:t xml:space="preserve"> multimodal de unión óptica para el control y gestión de sistemas en vehículo.</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$17,972,994.21</w:t>
            </w:r>
          </w:p>
        </w:tc>
      </w:tr>
      <w:tr w:rsidR="00B17246" w:rsidRPr="00B17246" w:rsidTr="00B17246">
        <w:trPr>
          <w:trHeight w:val="462"/>
        </w:trPr>
        <w:tc>
          <w:tcPr>
            <w:tcW w:w="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7</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proofErr w:type="spellStart"/>
            <w:r w:rsidRPr="00B17246">
              <w:rPr>
                <w:rFonts w:ascii="Arial" w:eastAsia="Times New Roman" w:hAnsi="Arial" w:cs="Arial"/>
                <w:color w:val="000000"/>
                <w:sz w:val="16"/>
                <w:szCs w:val="16"/>
                <w:lang w:eastAsia="es-MX"/>
              </w:rPr>
              <w:t>Faurecia</w:t>
            </w:r>
            <w:proofErr w:type="spellEnd"/>
            <w:r w:rsidRPr="00B17246">
              <w:rPr>
                <w:rFonts w:ascii="Arial" w:eastAsia="Times New Roman" w:hAnsi="Arial" w:cs="Arial"/>
                <w:color w:val="000000"/>
                <w:sz w:val="16"/>
                <w:szCs w:val="16"/>
                <w:lang w:eastAsia="es-MX"/>
              </w:rPr>
              <w:t xml:space="preserve"> Sistemas Automotrices</w:t>
            </w:r>
            <w:r w:rsidRPr="00B17246">
              <w:rPr>
                <w:rFonts w:ascii="Arial" w:eastAsia="Times New Roman" w:hAnsi="Arial" w:cs="Arial"/>
                <w:color w:val="000000"/>
                <w:sz w:val="16"/>
                <w:szCs w:val="16"/>
                <w:lang w:eastAsia="es-MX"/>
              </w:rPr>
              <w:br/>
              <w:t>de México, S.A. de C.V.</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Paneles para interior de vehículos con confort térmico y superficie inteligente.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$27,487,457.46</w:t>
            </w:r>
          </w:p>
        </w:tc>
      </w:tr>
      <w:tr w:rsidR="00B17246" w:rsidRPr="00B17246" w:rsidTr="00B17246">
        <w:trPr>
          <w:trHeight w:val="834"/>
        </w:trPr>
        <w:tc>
          <w:tcPr>
            <w:tcW w:w="4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8</w:t>
            </w:r>
          </w:p>
        </w:tc>
        <w:tc>
          <w:tcPr>
            <w:tcW w:w="25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Frisa Forjados, S.A. de C.V.</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Investigación del efecto combinado de la textura granular por forjado y los esfuerzos residuales por templado en piezas forjadas de Al 6061 para componentes críticos en la fabricación de chips semiconductores.*</w:t>
            </w:r>
          </w:p>
        </w:tc>
        <w:tc>
          <w:tcPr>
            <w:tcW w:w="15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$9,556,431.49</w:t>
            </w:r>
          </w:p>
        </w:tc>
      </w:tr>
      <w:tr w:rsidR="00B17246" w:rsidRPr="00B17246" w:rsidTr="00B17246">
        <w:trPr>
          <w:trHeight w:val="648"/>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7246" w:rsidRPr="00B17246" w:rsidRDefault="00B17246" w:rsidP="00B17246">
            <w:pPr>
              <w:spacing w:after="0" w:line="240" w:lineRule="auto"/>
              <w:rPr>
                <w:rFonts w:ascii="Arial" w:eastAsia="Times New Roman" w:hAnsi="Arial" w:cs="Arial"/>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7246" w:rsidRPr="00B17246" w:rsidRDefault="00B17246" w:rsidP="00B17246">
            <w:pPr>
              <w:spacing w:after="0" w:line="240" w:lineRule="auto"/>
              <w:rPr>
                <w:rFonts w:ascii="Arial" w:eastAsia="Times New Roman" w:hAnsi="Arial" w:cs="Arial"/>
                <w:color w:val="000000"/>
                <w:sz w:val="16"/>
                <w:szCs w:val="16"/>
                <w:lang w:eastAsia="es-MX"/>
              </w:rPr>
            </w:pP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Investigación del crecimiento anormal de grano y agrietamiento localizado en componentes forjados base cobalto para la industria aeroespacial.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7246" w:rsidRPr="00B17246" w:rsidRDefault="00B17246" w:rsidP="00B17246">
            <w:pPr>
              <w:spacing w:after="0" w:line="240" w:lineRule="auto"/>
              <w:rPr>
                <w:rFonts w:ascii="Arial" w:eastAsia="Times New Roman" w:hAnsi="Arial" w:cs="Arial"/>
                <w:color w:val="000000"/>
                <w:sz w:val="16"/>
                <w:szCs w:val="16"/>
                <w:lang w:eastAsia="es-MX"/>
              </w:rPr>
            </w:pPr>
          </w:p>
        </w:tc>
      </w:tr>
      <w:tr w:rsidR="00B17246" w:rsidRPr="00B17246" w:rsidTr="00B17246">
        <w:trPr>
          <w:trHeight w:val="648"/>
        </w:trPr>
        <w:tc>
          <w:tcPr>
            <w:tcW w:w="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9</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Grupo Azucarero San Pedro,</w:t>
            </w:r>
            <w:r w:rsidRPr="00B17246">
              <w:rPr>
                <w:rFonts w:ascii="Arial" w:eastAsia="Times New Roman" w:hAnsi="Arial" w:cs="Arial"/>
                <w:color w:val="000000"/>
                <w:sz w:val="16"/>
                <w:szCs w:val="16"/>
                <w:lang w:eastAsia="es-MX"/>
              </w:rPr>
              <w:br/>
              <w:t>S.A. de C.V.</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Desarrollo tecnológico de un sistema de recirculación, enfriamiento y tratamiento de agua industrial para elaboración de azúcar.</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$50,000,000.00</w:t>
            </w:r>
          </w:p>
        </w:tc>
      </w:tr>
      <w:tr w:rsidR="00B17246" w:rsidRPr="00B17246" w:rsidTr="00B17246">
        <w:trPr>
          <w:trHeight w:val="648"/>
        </w:trPr>
        <w:tc>
          <w:tcPr>
            <w:tcW w:w="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lastRenderedPageBreak/>
              <w:t>10</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 xml:space="preserve">Industrializadora </w:t>
            </w:r>
            <w:proofErr w:type="spellStart"/>
            <w:r w:rsidRPr="00B17246">
              <w:rPr>
                <w:rFonts w:ascii="Arial" w:eastAsia="Times New Roman" w:hAnsi="Arial" w:cs="Arial"/>
                <w:color w:val="000000"/>
                <w:sz w:val="16"/>
                <w:szCs w:val="16"/>
                <w:lang w:eastAsia="es-MX"/>
              </w:rPr>
              <w:t>Oleofinos</w:t>
            </w:r>
            <w:proofErr w:type="spellEnd"/>
            <w:r w:rsidRPr="00B17246">
              <w:rPr>
                <w:rFonts w:ascii="Arial" w:eastAsia="Times New Roman" w:hAnsi="Arial" w:cs="Arial"/>
                <w:color w:val="000000"/>
                <w:sz w:val="16"/>
                <w:szCs w:val="16"/>
                <w:lang w:eastAsia="es-MX"/>
              </w:rPr>
              <w:t>, S.A.</w:t>
            </w:r>
            <w:r w:rsidRPr="00B17246">
              <w:rPr>
                <w:rFonts w:ascii="Arial" w:eastAsia="Times New Roman" w:hAnsi="Arial" w:cs="Arial"/>
                <w:color w:val="000000"/>
                <w:sz w:val="16"/>
                <w:szCs w:val="16"/>
                <w:lang w:eastAsia="es-MX"/>
              </w:rPr>
              <w:br/>
              <w:t>de C.V.</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 xml:space="preserve">Nuevo proceso tecnológico </w:t>
            </w:r>
            <w:proofErr w:type="spellStart"/>
            <w:r w:rsidRPr="00B17246">
              <w:rPr>
                <w:rFonts w:ascii="Arial" w:eastAsia="Times New Roman" w:hAnsi="Arial" w:cs="Arial"/>
                <w:color w:val="000000"/>
                <w:sz w:val="16"/>
                <w:szCs w:val="16"/>
                <w:lang w:eastAsia="es-MX"/>
              </w:rPr>
              <w:t>exergoeconómico</w:t>
            </w:r>
            <w:proofErr w:type="spellEnd"/>
            <w:r w:rsidRPr="00B17246">
              <w:rPr>
                <w:rFonts w:ascii="Arial" w:eastAsia="Times New Roman" w:hAnsi="Arial" w:cs="Arial"/>
                <w:color w:val="000000"/>
                <w:sz w:val="16"/>
                <w:szCs w:val="16"/>
                <w:lang w:eastAsia="es-MX"/>
              </w:rPr>
              <w:t xml:space="preserve"> mejorado con una menor generación de entropía para la refinación de aceite vegetal.*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$49,723,508.71</w:t>
            </w:r>
          </w:p>
        </w:tc>
      </w:tr>
      <w:tr w:rsidR="00B17246" w:rsidRPr="00B17246" w:rsidTr="00B17246">
        <w:trPr>
          <w:trHeight w:val="648"/>
        </w:trPr>
        <w:tc>
          <w:tcPr>
            <w:tcW w:w="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11</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 xml:space="preserve">Laboratorio </w:t>
            </w:r>
            <w:proofErr w:type="spellStart"/>
            <w:r w:rsidRPr="00B17246">
              <w:rPr>
                <w:rFonts w:ascii="Arial" w:eastAsia="Times New Roman" w:hAnsi="Arial" w:cs="Arial"/>
                <w:color w:val="000000"/>
                <w:sz w:val="16"/>
                <w:szCs w:val="16"/>
                <w:lang w:eastAsia="es-MX"/>
              </w:rPr>
              <w:t>Raam</w:t>
            </w:r>
            <w:proofErr w:type="spellEnd"/>
            <w:r w:rsidRPr="00B17246">
              <w:rPr>
                <w:rFonts w:ascii="Arial" w:eastAsia="Times New Roman" w:hAnsi="Arial" w:cs="Arial"/>
                <w:color w:val="000000"/>
                <w:sz w:val="16"/>
                <w:szCs w:val="16"/>
                <w:lang w:eastAsia="es-MX"/>
              </w:rPr>
              <w:t xml:space="preserve"> de Sahuayo,</w:t>
            </w:r>
            <w:r w:rsidRPr="00B17246">
              <w:rPr>
                <w:rFonts w:ascii="Arial" w:eastAsia="Times New Roman" w:hAnsi="Arial" w:cs="Arial"/>
                <w:color w:val="000000"/>
                <w:sz w:val="16"/>
                <w:szCs w:val="16"/>
                <w:lang w:eastAsia="es-MX"/>
              </w:rPr>
              <w:br/>
              <w:t>S.A. de C.V.</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 xml:space="preserve">Desarrollo de medicamentos </w:t>
            </w:r>
            <w:proofErr w:type="spellStart"/>
            <w:r w:rsidRPr="00B17246">
              <w:rPr>
                <w:rFonts w:ascii="Arial" w:eastAsia="Times New Roman" w:hAnsi="Arial" w:cs="Arial"/>
                <w:color w:val="000000"/>
                <w:sz w:val="16"/>
                <w:szCs w:val="16"/>
                <w:lang w:eastAsia="es-MX"/>
              </w:rPr>
              <w:t>corticosteroides</w:t>
            </w:r>
            <w:proofErr w:type="spellEnd"/>
            <w:r w:rsidRPr="00B17246">
              <w:rPr>
                <w:rFonts w:ascii="Arial" w:eastAsia="Times New Roman" w:hAnsi="Arial" w:cs="Arial"/>
                <w:color w:val="000000"/>
                <w:sz w:val="16"/>
                <w:szCs w:val="16"/>
                <w:lang w:eastAsia="es-MX"/>
              </w:rPr>
              <w:t xml:space="preserve"> inhalados en el tratamiento de enfermedades bronco respiratorias. Laboratorio y planta piloto experimental.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$49,282,524.77</w:t>
            </w:r>
          </w:p>
        </w:tc>
      </w:tr>
      <w:tr w:rsidR="00B17246" w:rsidRPr="00B17246" w:rsidTr="00B17246">
        <w:trPr>
          <w:trHeight w:val="690"/>
        </w:trPr>
        <w:tc>
          <w:tcPr>
            <w:tcW w:w="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center"/>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12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rPr>
                <w:rFonts w:ascii="Arial" w:eastAsia="Times New Roman" w:hAnsi="Arial" w:cs="Arial"/>
                <w:color w:val="000000"/>
                <w:sz w:val="16"/>
                <w:szCs w:val="16"/>
                <w:lang w:eastAsia="es-MX"/>
              </w:rPr>
            </w:pPr>
            <w:proofErr w:type="spellStart"/>
            <w:r w:rsidRPr="00B17246">
              <w:rPr>
                <w:rFonts w:ascii="Arial" w:eastAsia="Times New Roman" w:hAnsi="Arial" w:cs="Arial"/>
                <w:color w:val="000000"/>
                <w:sz w:val="16"/>
                <w:szCs w:val="16"/>
                <w:lang w:eastAsia="es-MX"/>
              </w:rPr>
              <w:t>Metco</w:t>
            </w:r>
            <w:proofErr w:type="spellEnd"/>
            <w:r w:rsidRPr="00B17246">
              <w:rPr>
                <w:rFonts w:ascii="Arial" w:eastAsia="Times New Roman" w:hAnsi="Arial" w:cs="Arial"/>
                <w:color w:val="000000"/>
                <w:sz w:val="16"/>
                <w:szCs w:val="16"/>
                <w:lang w:eastAsia="es-MX"/>
              </w:rPr>
              <w:t>, S.A. de C.V.</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both"/>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Innovación y desarrollo tecnológico para la reformulación del Azúcar Baja en Calorías (BC), mediante un proceso innovador en la industria de los edulcorantes.</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color w:val="000000"/>
                <w:sz w:val="16"/>
                <w:szCs w:val="16"/>
                <w:lang w:eastAsia="es-MX"/>
              </w:rPr>
              <w:t>$10,573,130.54</w:t>
            </w:r>
          </w:p>
        </w:tc>
      </w:tr>
      <w:tr w:rsidR="00B17246" w:rsidRPr="00B17246" w:rsidTr="00B17246">
        <w:trPr>
          <w:trHeight w:val="295"/>
        </w:trPr>
        <w:tc>
          <w:tcPr>
            <w:tcW w:w="7387" w:type="dxa"/>
            <w:gridSpan w:val="3"/>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b/>
                <w:bCs/>
                <w:color w:val="000000"/>
                <w:sz w:val="16"/>
                <w:szCs w:val="16"/>
                <w:lang w:eastAsia="es-MX"/>
              </w:rPr>
              <w:t>Monto total</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17246" w:rsidRPr="00B17246" w:rsidRDefault="00B17246" w:rsidP="00B17246">
            <w:pPr>
              <w:spacing w:after="40" w:line="240" w:lineRule="auto"/>
              <w:jc w:val="right"/>
              <w:rPr>
                <w:rFonts w:ascii="Arial" w:eastAsia="Times New Roman" w:hAnsi="Arial" w:cs="Arial"/>
                <w:color w:val="000000"/>
                <w:sz w:val="16"/>
                <w:szCs w:val="16"/>
                <w:lang w:eastAsia="es-MX"/>
              </w:rPr>
            </w:pPr>
            <w:r w:rsidRPr="00B17246">
              <w:rPr>
                <w:rFonts w:ascii="Arial" w:eastAsia="Times New Roman" w:hAnsi="Arial" w:cs="Arial"/>
                <w:b/>
                <w:bCs/>
                <w:color w:val="000000"/>
                <w:sz w:val="16"/>
                <w:szCs w:val="16"/>
                <w:lang w:eastAsia="es-MX"/>
              </w:rPr>
              <w:t>$376,098,650.00</w:t>
            </w:r>
          </w:p>
        </w:tc>
      </w:tr>
    </w:tbl>
    <w:p w:rsidR="00B17246" w:rsidRPr="00B17246" w:rsidRDefault="00B17246" w:rsidP="00B17246">
      <w:pPr>
        <w:shd w:val="clear" w:color="auto" w:fill="FFFFFF"/>
        <w:spacing w:after="80" w:line="240" w:lineRule="auto"/>
        <w:ind w:firstLine="288"/>
        <w:jc w:val="both"/>
        <w:rPr>
          <w:rFonts w:ascii="Arial" w:eastAsia="Times New Roman" w:hAnsi="Arial" w:cs="Arial"/>
          <w:color w:val="2F2F2F"/>
          <w:sz w:val="16"/>
          <w:szCs w:val="16"/>
          <w:lang w:eastAsia="es-MX"/>
        </w:rPr>
      </w:pPr>
      <w:r w:rsidRPr="00B17246">
        <w:rPr>
          <w:rFonts w:ascii="Arial" w:eastAsia="Times New Roman" w:hAnsi="Arial" w:cs="Arial"/>
          <w:color w:val="2F2F2F"/>
          <w:sz w:val="16"/>
          <w:szCs w:val="16"/>
          <w:lang w:eastAsia="es-MX"/>
        </w:rPr>
        <w:t>*/Se refiere a proyectos multianuales cuya aplicación del crédito fiscal será en proporción a los gastos e inversiones en IDT, realizados en cada ejercicio fiscal del proyecto.</w:t>
      </w:r>
    </w:p>
    <w:p w:rsidR="00B17246" w:rsidRPr="00B17246" w:rsidRDefault="00B17246" w:rsidP="00B17246">
      <w:pPr>
        <w:shd w:val="clear" w:color="auto" w:fill="FFFFFF"/>
        <w:spacing w:after="80" w:line="240" w:lineRule="auto"/>
        <w:ind w:firstLine="288"/>
        <w:jc w:val="both"/>
        <w:rPr>
          <w:rFonts w:ascii="Arial" w:eastAsia="Times New Roman" w:hAnsi="Arial" w:cs="Arial"/>
          <w:color w:val="2F2F2F"/>
          <w:sz w:val="18"/>
          <w:szCs w:val="18"/>
          <w:lang w:eastAsia="es-MX"/>
        </w:rPr>
      </w:pPr>
      <w:r w:rsidRPr="00B17246">
        <w:rPr>
          <w:rFonts w:ascii="Arial" w:eastAsia="Times New Roman" w:hAnsi="Arial" w:cs="Arial"/>
          <w:color w:val="2F2F2F"/>
          <w:sz w:val="18"/>
          <w:szCs w:val="18"/>
          <w:lang w:eastAsia="es-MX"/>
        </w:rPr>
        <w:t>Atentamente,</w:t>
      </w:r>
    </w:p>
    <w:p w:rsidR="00B17246" w:rsidRPr="00B17246" w:rsidRDefault="00B17246" w:rsidP="00B17246">
      <w:pPr>
        <w:shd w:val="clear" w:color="auto" w:fill="FFFFFF"/>
        <w:spacing w:after="80" w:line="240" w:lineRule="auto"/>
        <w:ind w:firstLine="288"/>
        <w:jc w:val="both"/>
        <w:rPr>
          <w:rFonts w:ascii="Arial" w:eastAsia="Times New Roman" w:hAnsi="Arial" w:cs="Arial"/>
          <w:color w:val="2F2F2F"/>
          <w:sz w:val="18"/>
          <w:szCs w:val="18"/>
          <w:lang w:eastAsia="es-MX"/>
        </w:rPr>
      </w:pPr>
      <w:r w:rsidRPr="00B17246">
        <w:rPr>
          <w:rFonts w:ascii="Arial" w:eastAsia="Times New Roman" w:hAnsi="Arial" w:cs="Arial"/>
          <w:color w:val="2F2F2F"/>
          <w:sz w:val="18"/>
          <w:szCs w:val="18"/>
          <w:lang w:eastAsia="es-MX"/>
        </w:rPr>
        <w:t> </w:t>
      </w:r>
    </w:p>
    <w:p w:rsidR="00B17246" w:rsidRPr="00B17246" w:rsidRDefault="00B17246" w:rsidP="00B17246">
      <w:pPr>
        <w:shd w:val="clear" w:color="auto" w:fill="FFFFFF"/>
        <w:spacing w:after="80" w:line="240" w:lineRule="auto"/>
        <w:ind w:firstLine="288"/>
        <w:jc w:val="both"/>
        <w:rPr>
          <w:rFonts w:ascii="Arial" w:eastAsia="Times New Roman" w:hAnsi="Arial" w:cs="Arial"/>
          <w:color w:val="2F2F2F"/>
          <w:sz w:val="18"/>
          <w:szCs w:val="18"/>
          <w:lang w:eastAsia="es-MX"/>
        </w:rPr>
      </w:pPr>
      <w:r w:rsidRPr="00B17246">
        <w:rPr>
          <w:rFonts w:ascii="Arial" w:eastAsia="Times New Roman" w:hAnsi="Arial" w:cs="Arial"/>
          <w:color w:val="2F2F2F"/>
          <w:sz w:val="18"/>
          <w:szCs w:val="18"/>
          <w:lang w:eastAsia="es-MX"/>
        </w:rPr>
        <w:t>Ciudad de México, a 08 de febrero de 2023.- Representante Suplente del Consejo Nacional de Ciencia y Tecnología, Dra.</w:t>
      </w:r>
      <w:r w:rsidRPr="00B17246">
        <w:rPr>
          <w:rFonts w:ascii="Arial" w:eastAsia="Times New Roman" w:hAnsi="Arial" w:cs="Arial"/>
          <w:b/>
          <w:bCs/>
          <w:color w:val="2F2F2F"/>
          <w:sz w:val="18"/>
          <w:szCs w:val="18"/>
          <w:lang w:eastAsia="es-MX"/>
        </w:rPr>
        <w:t> Edith Calixto Pérez</w:t>
      </w:r>
      <w:r w:rsidRPr="00B17246">
        <w:rPr>
          <w:rFonts w:ascii="Arial" w:eastAsia="Times New Roman" w:hAnsi="Arial" w:cs="Arial"/>
          <w:color w:val="2F2F2F"/>
          <w:sz w:val="18"/>
          <w:szCs w:val="18"/>
          <w:lang w:eastAsia="es-MX"/>
        </w:rPr>
        <w:t>.- Rúbrica.- Representante de la Secretaría de Economía, Lic.</w:t>
      </w:r>
      <w:r w:rsidRPr="00B17246">
        <w:rPr>
          <w:rFonts w:ascii="Arial" w:eastAsia="Times New Roman" w:hAnsi="Arial" w:cs="Arial"/>
          <w:b/>
          <w:bCs/>
          <w:color w:val="2F2F2F"/>
          <w:sz w:val="18"/>
          <w:szCs w:val="18"/>
          <w:lang w:eastAsia="es-MX"/>
        </w:rPr>
        <w:t xml:space="preserve"> Alejandro García </w:t>
      </w:r>
      <w:proofErr w:type="spellStart"/>
      <w:r w:rsidRPr="00B17246">
        <w:rPr>
          <w:rFonts w:ascii="Arial" w:eastAsia="Times New Roman" w:hAnsi="Arial" w:cs="Arial"/>
          <w:b/>
          <w:bCs/>
          <w:color w:val="2F2F2F"/>
          <w:sz w:val="18"/>
          <w:szCs w:val="18"/>
          <w:lang w:eastAsia="es-MX"/>
        </w:rPr>
        <w:t>Ravizé</w:t>
      </w:r>
      <w:proofErr w:type="spellEnd"/>
      <w:r w:rsidRPr="00B17246">
        <w:rPr>
          <w:rFonts w:ascii="Arial" w:eastAsia="Times New Roman" w:hAnsi="Arial" w:cs="Arial"/>
          <w:b/>
          <w:bCs/>
          <w:color w:val="2F2F2F"/>
          <w:sz w:val="18"/>
          <w:szCs w:val="18"/>
          <w:lang w:eastAsia="es-MX"/>
        </w:rPr>
        <w:t xml:space="preserve"> </w:t>
      </w:r>
      <w:proofErr w:type="spellStart"/>
      <w:r w:rsidRPr="00B17246">
        <w:rPr>
          <w:rFonts w:ascii="Arial" w:eastAsia="Times New Roman" w:hAnsi="Arial" w:cs="Arial"/>
          <w:b/>
          <w:bCs/>
          <w:color w:val="2F2F2F"/>
          <w:sz w:val="18"/>
          <w:szCs w:val="18"/>
          <w:lang w:eastAsia="es-MX"/>
        </w:rPr>
        <w:t>Guízar</w:t>
      </w:r>
      <w:proofErr w:type="spellEnd"/>
      <w:r w:rsidRPr="00B17246">
        <w:rPr>
          <w:rFonts w:ascii="Arial" w:eastAsia="Times New Roman" w:hAnsi="Arial" w:cs="Arial"/>
          <w:color w:val="2F2F2F"/>
          <w:sz w:val="18"/>
          <w:szCs w:val="18"/>
          <w:lang w:eastAsia="es-MX"/>
        </w:rPr>
        <w:t>.- Rúbrica.- Representante Suplente de la Secretaría de Hacienda y Crédito Público, Dr. </w:t>
      </w:r>
      <w:r w:rsidRPr="00B17246">
        <w:rPr>
          <w:rFonts w:ascii="Arial" w:eastAsia="Times New Roman" w:hAnsi="Arial" w:cs="Arial"/>
          <w:b/>
          <w:bCs/>
          <w:color w:val="2F2F2F"/>
          <w:sz w:val="18"/>
          <w:szCs w:val="18"/>
          <w:lang w:eastAsia="es-MX"/>
        </w:rPr>
        <w:t>Francisco Javier Arias Vázquez</w:t>
      </w:r>
      <w:r w:rsidRPr="00B17246">
        <w:rPr>
          <w:rFonts w:ascii="Arial" w:eastAsia="Times New Roman" w:hAnsi="Arial" w:cs="Arial"/>
          <w:color w:val="2F2F2F"/>
          <w:sz w:val="18"/>
          <w:szCs w:val="18"/>
          <w:lang w:eastAsia="es-MX"/>
        </w:rPr>
        <w:t>.- Rúbrica.- Representante Suplente del Servicio de Administración Tributaria, Lic. </w:t>
      </w:r>
      <w:r w:rsidRPr="00B17246">
        <w:rPr>
          <w:rFonts w:ascii="Arial" w:eastAsia="Times New Roman" w:hAnsi="Arial" w:cs="Arial"/>
          <w:b/>
          <w:bCs/>
          <w:color w:val="2F2F2F"/>
          <w:sz w:val="18"/>
          <w:szCs w:val="18"/>
          <w:lang w:eastAsia="es-MX"/>
        </w:rPr>
        <w:t>Andrés Mojica Vázquez</w:t>
      </w:r>
      <w:r w:rsidRPr="00B17246">
        <w:rPr>
          <w:rFonts w:ascii="Arial" w:eastAsia="Times New Roman" w:hAnsi="Arial" w:cs="Arial"/>
          <w:color w:val="2F2F2F"/>
          <w:sz w:val="18"/>
          <w:szCs w:val="18"/>
          <w:lang w:eastAsia="es-MX"/>
        </w:rPr>
        <w:t>.- Rúbrica.</w:t>
      </w:r>
    </w:p>
    <w:p w:rsidR="00B17246" w:rsidRPr="00B17246" w:rsidRDefault="00B17246" w:rsidP="00B17246">
      <w:pPr>
        <w:shd w:val="clear" w:color="auto" w:fill="FFFFFF"/>
        <w:spacing w:after="101" w:line="240" w:lineRule="auto"/>
        <w:ind w:firstLine="288"/>
        <w:jc w:val="both"/>
        <w:rPr>
          <w:rFonts w:ascii="Arial" w:eastAsia="Times New Roman" w:hAnsi="Arial" w:cs="Arial"/>
          <w:color w:val="2F2F2F"/>
          <w:sz w:val="18"/>
          <w:szCs w:val="18"/>
          <w:lang w:eastAsia="es-MX"/>
        </w:rPr>
      </w:pPr>
      <w:r w:rsidRPr="00B17246">
        <w:rPr>
          <w:rFonts w:ascii="Arial" w:eastAsia="Times New Roman" w:hAnsi="Arial" w:cs="Arial"/>
          <w:color w:val="2F2F2F"/>
          <w:sz w:val="18"/>
          <w:szCs w:val="18"/>
          <w:lang w:eastAsia="es-MX"/>
        </w:rPr>
        <w:t> </w:t>
      </w:r>
    </w:p>
    <w:p w:rsidR="00B17246" w:rsidRPr="00B17246" w:rsidRDefault="00B17246" w:rsidP="00B17246">
      <w:pPr>
        <w:shd w:val="clear" w:color="auto" w:fill="FFFFFF"/>
        <w:spacing w:after="101" w:line="240" w:lineRule="auto"/>
        <w:ind w:firstLine="288"/>
        <w:jc w:val="both"/>
        <w:rPr>
          <w:rFonts w:ascii="Arial" w:eastAsia="Times New Roman" w:hAnsi="Arial" w:cs="Arial"/>
          <w:color w:val="2F2F2F"/>
          <w:sz w:val="16"/>
          <w:szCs w:val="16"/>
          <w:lang w:eastAsia="es-MX"/>
        </w:rPr>
      </w:pPr>
      <w:r w:rsidRPr="00B17246">
        <w:rPr>
          <w:rFonts w:ascii="Arial" w:eastAsia="Times New Roman" w:hAnsi="Arial" w:cs="Arial"/>
          <w:color w:val="2F2F2F"/>
          <w:sz w:val="16"/>
          <w:szCs w:val="16"/>
          <w:lang w:eastAsia="es-MX"/>
        </w:rPr>
        <w:t>1</w:t>
      </w:r>
      <w:r w:rsidRPr="00B17246">
        <w:rPr>
          <w:rFonts w:ascii="Arial" w:eastAsia="Times New Roman" w:hAnsi="Arial" w:cs="Arial"/>
          <w:color w:val="2F2F2F"/>
          <w:sz w:val="20"/>
          <w:szCs w:val="20"/>
          <w:lang w:eastAsia="es-MX"/>
        </w:rPr>
        <w:t>     </w:t>
      </w:r>
      <w:r w:rsidRPr="00B17246">
        <w:rPr>
          <w:rFonts w:ascii="Arial" w:eastAsia="Times New Roman" w:hAnsi="Arial" w:cs="Arial"/>
          <w:color w:val="2F2F2F"/>
          <w:sz w:val="16"/>
          <w:szCs w:val="16"/>
          <w:lang w:eastAsia="es-MX"/>
        </w:rPr>
        <w:t>De conformidad con el artículo 202, quinto párrafo, fracción II de la Ley del Impuesto sobre la Renta, el monto total del Estímulo Fiscal a la Investigación y Desarrollo de Tecnología no debe exceder de 1,500 millones de pesos por cada ejercicio fiscal, ni de 50 millones de pesos por contribuyente. En tal sentido, durante el ejercicio fiscal de 2022, el Comité Interinstitucional autorizó un monto de $379</w:t>
      </w:r>
      <w:proofErr w:type="gramStart"/>
      <w:r w:rsidRPr="00B17246">
        <w:rPr>
          <w:rFonts w:ascii="Arial" w:eastAsia="Times New Roman" w:hAnsi="Arial" w:cs="Arial"/>
          <w:color w:val="2F2F2F"/>
          <w:sz w:val="16"/>
          <w:szCs w:val="16"/>
          <w:lang w:eastAsia="es-MX"/>
        </w:rPr>
        <w:t>,689,707.71</w:t>
      </w:r>
      <w:proofErr w:type="gramEnd"/>
      <w:r w:rsidRPr="00B17246">
        <w:rPr>
          <w:rFonts w:ascii="Arial" w:eastAsia="Times New Roman" w:hAnsi="Arial" w:cs="Arial"/>
          <w:color w:val="2F2F2F"/>
          <w:sz w:val="16"/>
          <w:szCs w:val="16"/>
          <w:lang w:eastAsia="es-MX"/>
        </w:rPr>
        <w:t xml:space="preserve"> (Trescientos setenta y nueve millones seiscientos ochenta y nueve mil setecientos siete pesos 71/100 M.N.) por concepto de estímulo fiscal a proyectos de Investigación y Desarrollo de Tecnología. Es importante señalar que al contribuyente </w:t>
      </w:r>
      <w:proofErr w:type="spellStart"/>
      <w:r w:rsidRPr="00B17246">
        <w:rPr>
          <w:rFonts w:ascii="Arial" w:eastAsia="Times New Roman" w:hAnsi="Arial" w:cs="Arial"/>
          <w:color w:val="2F2F2F"/>
          <w:sz w:val="16"/>
          <w:szCs w:val="16"/>
          <w:lang w:eastAsia="es-MX"/>
        </w:rPr>
        <w:t>Christus</w:t>
      </w:r>
      <w:proofErr w:type="spellEnd"/>
      <w:r w:rsidRPr="00B17246">
        <w:rPr>
          <w:rFonts w:ascii="Arial" w:eastAsia="Times New Roman" w:hAnsi="Arial" w:cs="Arial"/>
          <w:color w:val="2F2F2F"/>
          <w:sz w:val="16"/>
          <w:szCs w:val="16"/>
          <w:lang w:eastAsia="es-MX"/>
        </w:rPr>
        <w:t xml:space="preserve"> - </w:t>
      </w:r>
      <w:proofErr w:type="spellStart"/>
      <w:r w:rsidRPr="00B17246">
        <w:rPr>
          <w:rFonts w:ascii="Arial" w:eastAsia="Times New Roman" w:hAnsi="Arial" w:cs="Arial"/>
          <w:color w:val="2F2F2F"/>
          <w:sz w:val="16"/>
          <w:szCs w:val="16"/>
          <w:lang w:eastAsia="es-MX"/>
        </w:rPr>
        <w:t>Latam</w:t>
      </w:r>
      <w:proofErr w:type="spellEnd"/>
      <w:r w:rsidRPr="00B17246">
        <w:rPr>
          <w:rFonts w:ascii="Arial" w:eastAsia="Times New Roman" w:hAnsi="Arial" w:cs="Arial"/>
          <w:color w:val="2F2F2F"/>
          <w:sz w:val="16"/>
          <w:szCs w:val="16"/>
          <w:lang w:eastAsia="es-MX"/>
        </w:rPr>
        <w:t xml:space="preserve"> </w:t>
      </w:r>
      <w:proofErr w:type="spellStart"/>
      <w:r w:rsidRPr="00B17246">
        <w:rPr>
          <w:rFonts w:ascii="Arial" w:eastAsia="Times New Roman" w:hAnsi="Arial" w:cs="Arial"/>
          <w:color w:val="2F2F2F"/>
          <w:sz w:val="16"/>
          <w:szCs w:val="16"/>
          <w:lang w:eastAsia="es-MX"/>
        </w:rPr>
        <w:t>Hub</w:t>
      </w:r>
      <w:proofErr w:type="spellEnd"/>
      <w:r w:rsidRPr="00B17246">
        <w:rPr>
          <w:rFonts w:ascii="Arial" w:eastAsia="Times New Roman" w:hAnsi="Arial" w:cs="Arial"/>
          <w:color w:val="2F2F2F"/>
          <w:sz w:val="16"/>
          <w:szCs w:val="16"/>
          <w:lang w:eastAsia="es-MX"/>
        </w:rPr>
        <w:t xml:space="preserve"> Center of </w:t>
      </w:r>
      <w:proofErr w:type="spellStart"/>
      <w:r w:rsidRPr="00B17246">
        <w:rPr>
          <w:rFonts w:ascii="Arial" w:eastAsia="Times New Roman" w:hAnsi="Arial" w:cs="Arial"/>
          <w:color w:val="2F2F2F"/>
          <w:sz w:val="16"/>
          <w:szCs w:val="16"/>
          <w:lang w:eastAsia="es-MX"/>
        </w:rPr>
        <w:t>Excellence</w:t>
      </w:r>
      <w:proofErr w:type="spellEnd"/>
      <w:r w:rsidRPr="00B17246">
        <w:rPr>
          <w:rFonts w:ascii="Arial" w:eastAsia="Times New Roman" w:hAnsi="Arial" w:cs="Arial"/>
          <w:color w:val="2F2F2F"/>
          <w:sz w:val="16"/>
          <w:szCs w:val="16"/>
          <w:lang w:eastAsia="es-MX"/>
        </w:rPr>
        <w:t xml:space="preserve"> and </w:t>
      </w:r>
      <w:proofErr w:type="spellStart"/>
      <w:r w:rsidRPr="00B17246">
        <w:rPr>
          <w:rFonts w:ascii="Arial" w:eastAsia="Times New Roman" w:hAnsi="Arial" w:cs="Arial"/>
          <w:color w:val="2F2F2F"/>
          <w:sz w:val="16"/>
          <w:szCs w:val="16"/>
          <w:lang w:eastAsia="es-MX"/>
        </w:rPr>
        <w:t>Innovation</w:t>
      </w:r>
      <w:proofErr w:type="spellEnd"/>
      <w:r w:rsidRPr="00B17246">
        <w:rPr>
          <w:rFonts w:ascii="Arial" w:eastAsia="Times New Roman" w:hAnsi="Arial" w:cs="Arial"/>
          <w:color w:val="2F2F2F"/>
          <w:sz w:val="16"/>
          <w:szCs w:val="16"/>
          <w:lang w:eastAsia="es-MX"/>
        </w:rPr>
        <w:t>, S.C., le habían sido autorizados dos proyectos con el estímulo fiscal, sin embargo, solicitó la declinación de uno de ellos y para el otro informó un ajuste a la baja en el monto de inversión, lo que implicó una reducción del estímulo fiscal autorizado de $3,591,057.71 (Tres millones quinientos noventa y un mil cincuenta y siete pesos 71/100 M.N) para quedar en un monto autorizado para el contribuyente de $46,408,942.29 (Cuarenta y seis millones cuatrocientos ocho mil novecientos cuarenta y dos pesos 29/100/ M.N.).</w:t>
      </w:r>
    </w:p>
    <w:p w:rsidR="00B17246" w:rsidRDefault="00B17246" w:rsidP="00B17246">
      <w:pPr>
        <w:jc w:val="right"/>
      </w:pPr>
    </w:p>
    <w:sectPr w:rsidR="00B172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46"/>
    <w:rsid w:val="00B17246"/>
    <w:rsid w:val="00C51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24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24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80169">
      <w:bodyDiv w:val="1"/>
      <w:marLeft w:val="0"/>
      <w:marRight w:val="0"/>
      <w:marTop w:val="0"/>
      <w:marBottom w:val="0"/>
      <w:divBdr>
        <w:top w:val="none" w:sz="0" w:space="0" w:color="auto"/>
        <w:left w:val="none" w:sz="0" w:space="0" w:color="auto"/>
        <w:bottom w:val="none" w:sz="0" w:space="0" w:color="auto"/>
        <w:right w:val="none" w:sz="0" w:space="0" w:color="auto"/>
      </w:divBdr>
      <w:divsChild>
        <w:div w:id="2070763893">
          <w:marLeft w:val="0"/>
          <w:marRight w:val="0"/>
          <w:marTop w:val="0"/>
          <w:marBottom w:val="101"/>
          <w:divBdr>
            <w:top w:val="none" w:sz="0" w:space="0" w:color="auto"/>
            <w:left w:val="none" w:sz="0" w:space="0" w:color="auto"/>
            <w:bottom w:val="none" w:sz="0" w:space="0" w:color="auto"/>
            <w:right w:val="none" w:sz="0" w:space="0" w:color="auto"/>
          </w:divBdr>
        </w:div>
        <w:div w:id="1983920638">
          <w:marLeft w:val="0"/>
          <w:marRight w:val="0"/>
          <w:marTop w:val="0"/>
          <w:marBottom w:val="101"/>
          <w:divBdr>
            <w:top w:val="none" w:sz="0" w:space="0" w:color="auto"/>
            <w:left w:val="none" w:sz="0" w:space="0" w:color="auto"/>
            <w:bottom w:val="none" w:sz="0" w:space="0" w:color="auto"/>
            <w:right w:val="none" w:sz="0" w:space="0" w:color="auto"/>
          </w:divBdr>
        </w:div>
        <w:div w:id="1342122028">
          <w:marLeft w:val="0"/>
          <w:marRight w:val="0"/>
          <w:marTop w:val="40"/>
          <w:marBottom w:val="40"/>
          <w:divBdr>
            <w:top w:val="none" w:sz="0" w:space="0" w:color="auto"/>
            <w:left w:val="none" w:sz="0" w:space="0" w:color="auto"/>
            <w:bottom w:val="none" w:sz="0" w:space="0" w:color="auto"/>
            <w:right w:val="none" w:sz="0" w:space="0" w:color="auto"/>
          </w:divBdr>
        </w:div>
        <w:div w:id="782458632">
          <w:marLeft w:val="0"/>
          <w:marRight w:val="0"/>
          <w:marTop w:val="40"/>
          <w:marBottom w:val="40"/>
          <w:divBdr>
            <w:top w:val="none" w:sz="0" w:space="0" w:color="auto"/>
            <w:left w:val="none" w:sz="0" w:space="0" w:color="auto"/>
            <w:bottom w:val="none" w:sz="0" w:space="0" w:color="auto"/>
            <w:right w:val="none" w:sz="0" w:space="0" w:color="auto"/>
          </w:divBdr>
        </w:div>
        <w:div w:id="1485508051">
          <w:marLeft w:val="0"/>
          <w:marRight w:val="0"/>
          <w:marTop w:val="40"/>
          <w:marBottom w:val="40"/>
          <w:divBdr>
            <w:top w:val="none" w:sz="0" w:space="0" w:color="auto"/>
            <w:left w:val="none" w:sz="0" w:space="0" w:color="auto"/>
            <w:bottom w:val="none" w:sz="0" w:space="0" w:color="auto"/>
            <w:right w:val="none" w:sz="0" w:space="0" w:color="auto"/>
          </w:divBdr>
        </w:div>
        <w:div w:id="1607619110">
          <w:marLeft w:val="0"/>
          <w:marRight w:val="0"/>
          <w:marTop w:val="40"/>
          <w:marBottom w:val="40"/>
          <w:divBdr>
            <w:top w:val="none" w:sz="0" w:space="0" w:color="auto"/>
            <w:left w:val="none" w:sz="0" w:space="0" w:color="auto"/>
            <w:bottom w:val="none" w:sz="0" w:space="0" w:color="auto"/>
            <w:right w:val="none" w:sz="0" w:space="0" w:color="auto"/>
          </w:divBdr>
        </w:div>
        <w:div w:id="791050742">
          <w:marLeft w:val="0"/>
          <w:marRight w:val="0"/>
          <w:marTop w:val="40"/>
          <w:marBottom w:val="40"/>
          <w:divBdr>
            <w:top w:val="none" w:sz="0" w:space="0" w:color="auto"/>
            <w:left w:val="none" w:sz="0" w:space="0" w:color="auto"/>
            <w:bottom w:val="none" w:sz="0" w:space="0" w:color="auto"/>
            <w:right w:val="none" w:sz="0" w:space="0" w:color="auto"/>
          </w:divBdr>
        </w:div>
        <w:div w:id="2140340892">
          <w:marLeft w:val="0"/>
          <w:marRight w:val="0"/>
          <w:marTop w:val="40"/>
          <w:marBottom w:val="40"/>
          <w:divBdr>
            <w:top w:val="none" w:sz="0" w:space="0" w:color="auto"/>
            <w:left w:val="none" w:sz="0" w:space="0" w:color="auto"/>
            <w:bottom w:val="none" w:sz="0" w:space="0" w:color="auto"/>
            <w:right w:val="none" w:sz="0" w:space="0" w:color="auto"/>
          </w:divBdr>
        </w:div>
        <w:div w:id="377096970">
          <w:marLeft w:val="0"/>
          <w:marRight w:val="0"/>
          <w:marTop w:val="40"/>
          <w:marBottom w:val="40"/>
          <w:divBdr>
            <w:top w:val="none" w:sz="0" w:space="0" w:color="auto"/>
            <w:left w:val="none" w:sz="0" w:space="0" w:color="auto"/>
            <w:bottom w:val="none" w:sz="0" w:space="0" w:color="auto"/>
            <w:right w:val="none" w:sz="0" w:space="0" w:color="auto"/>
          </w:divBdr>
        </w:div>
        <w:div w:id="253781891">
          <w:marLeft w:val="0"/>
          <w:marRight w:val="0"/>
          <w:marTop w:val="40"/>
          <w:marBottom w:val="40"/>
          <w:divBdr>
            <w:top w:val="none" w:sz="0" w:space="0" w:color="auto"/>
            <w:left w:val="none" w:sz="0" w:space="0" w:color="auto"/>
            <w:bottom w:val="none" w:sz="0" w:space="0" w:color="auto"/>
            <w:right w:val="none" w:sz="0" w:space="0" w:color="auto"/>
          </w:divBdr>
        </w:div>
        <w:div w:id="974406072">
          <w:marLeft w:val="0"/>
          <w:marRight w:val="0"/>
          <w:marTop w:val="40"/>
          <w:marBottom w:val="40"/>
          <w:divBdr>
            <w:top w:val="none" w:sz="0" w:space="0" w:color="auto"/>
            <w:left w:val="none" w:sz="0" w:space="0" w:color="auto"/>
            <w:bottom w:val="none" w:sz="0" w:space="0" w:color="auto"/>
            <w:right w:val="none" w:sz="0" w:space="0" w:color="auto"/>
          </w:divBdr>
        </w:div>
        <w:div w:id="1145200744">
          <w:marLeft w:val="0"/>
          <w:marRight w:val="0"/>
          <w:marTop w:val="40"/>
          <w:marBottom w:val="40"/>
          <w:divBdr>
            <w:top w:val="none" w:sz="0" w:space="0" w:color="auto"/>
            <w:left w:val="none" w:sz="0" w:space="0" w:color="auto"/>
            <w:bottom w:val="none" w:sz="0" w:space="0" w:color="auto"/>
            <w:right w:val="none" w:sz="0" w:space="0" w:color="auto"/>
          </w:divBdr>
        </w:div>
        <w:div w:id="708601753">
          <w:marLeft w:val="0"/>
          <w:marRight w:val="0"/>
          <w:marTop w:val="40"/>
          <w:marBottom w:val="40"/>
          <w:divBdr>
            <w:top w:val="none" w:sz="0" w:space="0" w:color="auto"/>
            <w:left w:val="none" w:sz="0" w:space="0" w:color="auto"/>
            <w:bottom w:val="none" w:sz="0" w:space="0" w:color="auto"/>
            <w:right w:val="none" w:sz="0" w:space="0" w:color="auto"/>
          </w:divBdr>
        </w:div>
        <w:div w:id="2111578749">
          <w:marLeft w:val="0"/>
          <w:marRight w:val="0"/>
          <w:marTop w:val="40"/>
          <w:marBottom w:val="40"/>
          <w:divBdr>
            <w:top w:val="none" w:sz="0" w:space="0" w:color="auto"/>
            <w:left w:val="none" w:sz="0" w:space="0" w:color="auto"/>
            <w:bottom w:val="none" w:sz="0" w:space="0" w:color="auto"/>
            <w:right w:val="none" w:sz="0" w:space="0" w:color="auto"/>
          </w:divBdr>
        </w:div>
        <w:div w:id="394280535">
          <w:marLeft w:val="0"/>
          <w:marRight w:val="0"/>
          <w:marTop w:val="40"/>
          <w:marBottom w:val="40"/>
          <w:divBdr>
            <w:top w:val="none" w:sz="0" w:space="0" w:color="auto"/>
            <w:left w:val="none" w:sz="0" w:space="0" w:color="auto"/>
            <w:bottom w:val="none" w:sz="0" w:space="0" w:color="auto"/>
            <w:right w:val="none" w:sz="0" w:space="0" w:color="auto"/>
          </w:divBdr>
        </w:div>
        <w:div w:id="916859327">
          <w:marLeft w:val="0"/>
          <w:marRight w:val="0"/>
          <w:marTop w:val="40"/>
          <w:marBottom w:val="40"/>
          <w:divBdr>
            <w:top w:val="none" w:sz="0" w:space="0" w:color="auto"/>
            <w:left w:val="none" w:sz="0" w:space="0" w:color="auto"/>
            <w:bottom w:val="none" w:sz="0" w:space="0" w:color="auto"/>
            <w:right w:val="none" w:sz="0" w:space="0" w:color="auto"/>
          </w:divBdr>
        </w:div>
        <w:div w:id="250621967">
          <w:marLeft w:val="0"/>
          <w:marRight w:val="0"/>
          <w:marTop w:val="40"/>
          <w:marBottom w:val="40"/>
          <w:divBdr>
            <w:top w:val="none" w:sz="0" w:space="0" w:color="auto"/>
            <w:left w:val="none" w:sz="0" w:space="0" w:color="auto"/>
            <w:bottom w:val="none" w:sz="0" w:space="0" w:color="auto"/>
            <w:right w:val="none" w:sz="0" w:space="0" w:color="auto"/>
          </w:divBdr>
        </w:div>
        <w:div w:id="1324042468">
          <w:marLeft w:val="0"/>
          <w:marRight w:val="0"/>
          <w:marTop w:val="40"/>
          <w:marBottom w:val="40"/>
          <w:divBdr>
            <w:top w:val="none" w:sz="0" w:space="0" w:color="auto"/>
            <w:left w:val="none" w:sz="0" w:space="0" w:color="auto"/>
            <w:bottom w:val="none" w:sz="0" w:space="0" w:color="auto"/>
            <w:right w:val="none" w:sz="0" w:space="0" w:color="auto"/>
          </w:divBdr>
        </w:div>
        <w:div w:id="1876430035">
          <w:marLeft w:val="0"/>
          <w:marRight w:val="0"/>
          <w:marTop w:val="40"/>
          <w:marBottom w:val="40"/>
          <w:divBdr>
            <w:top w:val="none" w:sz="0" w:space="0" w:color="auto"/>
            <w:left w:val="none" w:sz="0" w:space="0" w:color="auto"/>
            <w:bottom w:val="none" w:sz="0" w:space="0" w:color="auto"/>
            <w:right w:val="none" w:sz="0" w:space="0" w:color="auto"/>
          </w:divBdr>
        </w:div>
        <w:div w:id="2057242777">
          <w:marLeft w:val="0"/>
          <w:marRight w:val="0"/>
          <w:marTop w:val="40"/>
          <w:marBottom w:val="40"/>
          <w:divBdr>
            <w:top w:val="none" w:sz="0" w:space="0" w:color="auto"/>
            <w:left w:val="none" w:sz="0" w:space="0" w:color="auto"/>
            <w:bottom w:val="none" w:sz="0" w:space="0" w:color="auto"/>
            <w:right w:val="none" w:sz="0" w:space="0" w:color="auto"/>
          </w:divBdr>
        </w:div>
        <w:div w:id="1380401646">
          <w:marLeft w:val="0"/>
          <w:marRight w:val="0"/>
          <w:marTop w:val="40"/>
          <w:marBottom w:val="40"/>
          <w:divBdr>
            <w:top w:val="none" w:sz="0" w:space="0" w:color="auto"/>
            <w:left w:val="none" w:sz="0" w:space="0" w:color="auto"/>
            <w:bottom w:val="none" w:sz="0" w:space="0" w:color="auto"/>
            <w:right w:val="none" w:sz="0" w:space="0" w:color="auto"/>
          </w:divBdr>
        </w:div>
        <w:div w:id="1494488166">
          <w:marLeft w:val="0"/>
          <w:marRight w:val="0"/>
          <w:marTop w:val="40"/>
          <w:marBottom w:val="40"/>
          <w:divBdr>
            <w:top w:val="none" w:sz="0" w:space="0" w:color="auto"/>
            <w:left w:val="none" w:sz="0" w:space="0" w:color="auto"/>
            <w:bottom w:val="none" w:sz="0" w:space="0" w:color="auto"/>
            <w:right w:val="none" w:sz="0" w:space="0" w:color="auto"/>
          </w:divBdr>
        </w:div>
        <w:div w:id="655575930">
          <w:marLeft w:val="0"/>
          <w:marRight w:val="0"/>
          <w:marTop w:val="40"/>
          <w:marBottom w:val="40"/>
          <w:divBdr>
            <w:top w:val="none" w:sz="0" w:space="0" w:color="auto"/>
            <w:left w:val="none" w:sz="0" w:space="0" w:color="auto"/>
            <w:bottom w:val="none" w:sz="0" w:space="0" w:color="auto"/>
            <w:right w:val="none" w:sz="0" w:space="0" w:color="auto"/>
          </w:divBdr>
        </w:div>
        <w:div w:id="430273290">
          <w:marLeft w:val="0"/>
          <w:marRight w:val="0"/>
          <w:marTop w:val="40"/>
          <w:marBottom w:val="40"/>
          <w:divBdr>
            <w:top w:val="none" w:sz="0" w:space="0" w:color="auto"/>
            <w:left w:val="none" w:sz="0" w:space="0" w:color="auto"/>
            <w:bottom w:val="none" w:sz="0" w:space="0" w:color="auto"/>
            <w:right w:val="none" w:sz="0" w:space="0" w:color="auto"/>
          </w:divBdr>
        </w:div>
        <w:div w:id="1850755125">
          <w:marLeft w:val="0"/>
          <w:marRight w:val="0"/>
          <w:marTop w:val="40"/>
          <w:marBottom w:val="40"/>
          <w:divBdr>
            <w:top w:val="none" w:sz="0" w:space="0" w:color="auto"/>
            <w:left w:val="none" w:sz="0" w:space="0" w:color="auto"/>
            <w:bottom w:val="none" w:sz="0" w:space="0" w:color="auto"/>
            <w:right w:val="none" w:sz="0" w:space="0" w:color="auto"/>
          </w:divBdr>
        </w:div>
        <w:div w:id="785202593">
          <w:marLeft w:val="0"/>
          <w:marRight w:val="0"/>
          <w:marTop w:val="40"/>
          <w:marBottom w:val="40"/>
          <w:divBdr>
            <w:top w:val="none" w:sz="0" w:space="0" w:color="auto"/>
            <w:left w:val="none" w:sz="0" w:space="0" w:color="auto"/>
            <w:bottom w:val="none" w:sz="0" w:space="0" w:color="auto"/>
            <w:right w:val="none" w:sz="0" w:space="0" w:color="auto"/>
          </w:divBdr>
        </w:div>
        <w:div w:id="1812861100">
          <w:marLeft w:val="0"/>
          <w:marRight w:val="0"/>
          <w:marTop w:val="40"/>
          <w:marBottom w:val="40"/>
          <w:divBdr>
            <w:top w:val="none" w:sz="0" w:space="0" w:color="auto"/>
            <w:left w:val="none" w:sz="0" w:space="0" w:color="auto"/>
            <w:bottom w:val="none" w:sz="0" w:space="0" w:color="auto"/>
            <w:right w:val="none" w:sz="0" w:space="0" w:color="auto"/>
          </w:divBdr>
        </w:div>
        <w:div w:id="885143796">
          <w:marLeft w:val="0"/>
          <w:marRight w:val="0"/>
          <w:marTop w:val="40"/>
          <w:marBottom w:val="40"/>
          <w:divBdr>
            <w:top w:val="none" w:sz="0" w:space="0" w:color="auto"/>
            <w:left w:val="none" w:sz="0" w:space="0" w:color="auto"/>
            <w:bottom w:val="none" w:sz="0" w:space="0" w:color="auto"/>
            <w:right w:val="none" w:sz="0" w:space="0" w:color="auto"/>
          </w:divBdr>
        </w:div>
        <w:div w:id="314799229">
          <w:marLeft w:val="0"/>
          <w:marRight w:val="0"/>
          <w:marTop w:val="40"/>
          <w:marBottom w:val="40"/>
          <w:divBdr>
            <w:top w:val="none" w:sz="0" w:space="0" w:color="auto"/>
            <w:left w:val="none" w:sz="0" w:space="0" w:color="auto"/>
            <w:bottom w:val="none" w:sz="0" w:space="0" w:color="auto"/>
            <w:right w:val="none" w:sz="0" w:space="0" w:color="auto"/>
          </w:divBdr>
        </w:div>
        <w:div w:id="2026325456">
          <w:marLeft w:val="0"/>
          <w:marRight w:val="0"/>
          <w:marTop w:val="40"/>
          <w:marBottom w:val="40"/>
          <w:divBdr>
            <w:top w:val="none" w:sz="0" w:space="0" w:color="auto"/>
            <w:left w:val="none" w:sz="0" w:space="0" w:color="auto"/>
            <w:bottom w:val="none" w:sz="0" w:space="0" w:color="auto"/>
            <w:right w:val="none" w:sz="0" w:space="0" w:color="auto"/>
          </w:divBdr>
        </w:div>
        <w:div w:id="1223175092">
          <w:marLeft w:val="0"/>
          <w:marRight w:val="0"/>
          <w:marTop w:val="40"/>
          <w:marBottom w:val="40"/>
          <w:divBdr>
            <w:top w:val="none" w:sz="0" w:space="0" w:color="auto"/>
            <w:left w:val="none" w:sz="0" w:space="0" w:color="auto"/>
            <w:bottom w:val="none" w:sz="0" w:space="0" w:color="auto"/>
            <w:right w:val="none" w:sz="0" w:space="0" w:color="auto"/>
          </w:divBdr>
        </w:div>
        <w:div w:id="444037640">
          <w:marLeft w:val="0"/>
          <w:marRight w:val="0"/>
          <w:marTop w:val="40"/>
          <w:marBottom w:val="40"/>
          <w:divBdr>
            <w:top w:val="none" w:sz="0" w:space="0" w:color="auto"/>
            <w:left w:val="none" w:sz="0" w:space="0" w:color="auto"/>
            <w:bottom w:val="none" w:sz="0" w:space="0" w:color="auto"/>
            <w:right w:val="none" w:sz="0" w:space="0" w:color="auto"/>
          </w:divBdr>
        </w:div>
        <w:div w:id="734619795">
          <w:marLeft w:val="0"/>
          <w:marRight w:val="0"/>
          <w:marTop w:val="40"/>
          <w:marBottom w:val="40"/>
          <w:divBdr>
            <w:top w:val="none" w:sz="0" w:space="0" w:color="auto"/>
            <w:left w:val="none" w:sz="0" w:space="0" w:color="auto"/>
            <w:bottom w:val="none" w:sz="0" w:space="0" w:color="auto"/>
            <w:right w:val="none" w:sz="0" w:space="0" w:color="auto"/>
          </w:divBdr>
        </w:div>
        <w:div w:id="1851480321">
          <w:marLeft w:val="0"/>
          <w:marRight w:val="0"/>
          <w:marTop w:val="40"/>
          <w:marBottom w:val="40"/>
          <w:divBdr>
            <w:top w:val="none" w:sz="0" w:space="0" w:color="auto"/>
            <w:left w:val="none" w:sz="0" w:space="0" w:color="auto"/>
            <w:bottom w:val="none" w:sz="0" w:space="0" w:color="auto"/>
            <w:right w:val="none" w:sz="0" w:space="0" w:color="auto"/>
          </w:divBdr>
        </w:div>
        <w:div w:id="574630701">
          <w:marLeft w:val="0"/>
          <w:marRight w:val="0"/>
          <w:marTop w:val="40"/>
          <w:marBottom w:val="40"/>
          <w:divBdr>
            <w:top w:val="none" w:sz="0" w:space="0" w:color="auto"/>
            <w:left w:val="none" w:sz="0" w:space="0" w:color="auto"/>
            <w:bottom w:val="none" w:sz="0" w:space="0" w:color="auto"/>
            <w:right w:val="none" w:sz="0" w:space="0" w:color="auto"/>
          </w:divBdr>
        </w:div>
        <w:div w:id="1831947781">
          <w:marLeft w:val="0"/>
          <w:marRight w:val="0"/>
          <w:marTop w:val="40"/>
          <w:marBottom w:val="40"/>
          <w:divBdr>
            <w:top w:val="none" w:sz="0" w:space="0" w:color="auto"/>
            <w:left w:val="none" w:sz="0" w:space="0" w:color="auto"/>
            <w:bottom w:val="none" w:sz="0" w:space="0" w:color="auto"/>
            <w:right w:val="none" w:sz="0" w:space="0" w:color="auto"/>
          </w:divBdr>
        </w:div>
        <w:div w:id="1152210747">
          <w:marLeft w:val="0"/>
          <w:marRight w:val="0"/>
          <w:marTop w:val="40"/>
          <w:marBottom w:val="40"/>
          <w:divBdr>
            <w:top w:val="none" w:sz="0" w:space="0" w:color="auto"/>
            <w:left w:val="none" w:sz="0" w:space="0" w:color="auto"/>
            <w:bottom w:val="none" w:sz="0" w:space="0" w:color="auto"/>
            <w:right w:val="none" w:sz="0" w:space="0" w:color="auto"/>
          </w:divBdr>
        </w:div>
        <w:div w:id="458493201">
          <w:marLeft w:val="0"/>
          <w:marRight w:val="0"/>
          <w:marTop w:val="40"/>
          <w:marBottom w:val="40"/>
          <w:divBdr>
            <w:top w:val="none" w:sz="0" w:space="0" w:color="auto"/>
            <w:left w:val="none" w:sz="0" w:space="0" w:color="auto"/>
            <w:bottom w:val="none" w:sz="0" w:space="0" w:color="auto"/>
            <w:right w:val="none" w:sz="0" w:space="0" w:color="auto"/>
          </w:divBdr>
        </w:div>
        <w:div w:id="1210922629">
          <w:marLeft w:val="0"/>
          <w:marRight w:val="0"/>
          <w:marTop w:val="40"/>
          <w:marBottom w:val="40"/>
          <w:divBdr>
            <w:top w:val="none" w:sz="0" w:space="0" w:color="auto"/>
            <w:left w:val="none" w:sz="0" w:space="0" w:color="auto"/>
            <w:bottom w:val="none" w:sz="0" w:space="0" w:color="auto"/>
            <w:right w:val="none" w:sz="0" w:space="0" w:color="auto"/>
          </w:divBdr>
        </w:div>
        <w:div w:id="2064451021">
          <w:marLeft w:val="0"/>
          <w:marRight w:val="0"/>
          <w:marTop w:val="40"/>
          <w:marBottom w:val="40"/>
          <w:divBdr>
            <w:top w:val="none" w:sz="0" w:space="0" w:color="auto"/>
            <w:left w:val="none" w:sz="0" w:space="0" w:color="auto"/>
            <w:bottom w:val="none" w:sz="0" w:space="0" w:color="auto"/>
            <w:right w:val="none" w:sz="0" w:space="0" w:color="auto"/>
          </w:divBdr>
        </w:div>
        <w:div w:id="14307145">
          <w:marLeft w:val="0"/>
          <w:marRight w:val="0"/>
          <w:marTop w:val="40"/>
          <w:marBottom w:val="40"/>
          <w:divBdr>
            <w:top w:val="none" w:sz="0" w:space="0" w:color="auto"/>
            <w:left w:val="none" w:sz="0" w:space="0" w:color="auto"/>
            <w:bottom w:val="none" w:sz="0" w:space="0" w:color="auto"/>
            <w:right w:val="none" w:sz="0" w:space="0" w:color="auto"/>
          </w:divBdr>
        </w:div>
        <w:div w:id="1046761207">
          <w:marLeft w:val="0"/>
          <w:marRight w:val="0"/>
          <w:marTop w:val="40"/>
          <w:marBottom w:val="40"/>
          <w:divBdr>
            <w:top w:val="none" w:sz="0" w:space="0" w:color="auto"/>
            <w:left w:val="none" w:sz="0" w:space="0" w:color="auto"/>
            <w:bottom w:val="none" w:sz="0" w:space="0" w:color="auto"/>
            <w:right w:val="none" w:sz="0" w:space="0" w:color="auto"/>
          </w:divBdr>
        </w:div>
        <w:div w:id="180238730">
          <w:marLeft w:val="0"/>
          <w:marRight w:val="0"/>
          <w:marTop w:val="40"/>
          <w:marBottom w:val="40"/>
          <w:divBdr>
            <w:top w:val="none" w:sz="0" w:space="0" w:color="auto"/>
            <w:left w:val="none" w:sz="0" w:space="0" w:color="auto"/>
            <w:bottom w:val="none" w:sz="0" w:space="0" w:color="auto"/>
            <w:right w:val="none" w:sz="0" w:space="0" w:color="auto"/>
          </w:divBdr>
        </w:div>
        <w:div w:id="1979451104">
          <w:marLeft w:val="0"/>
          <w:marRight w:val="0"/>
          <w:marTop w:val="40"/>
          <w:marBottom w:val="40"/>
          <w:divBdr>
            <w:top w:val="none" w:sz="0" w:space="0" w:color="auto"/>
            <w:left w:val="none" w:sz="0" w:space="0" w:color="auto"/>
            <w:bottom w:val="none" w:sz="0" w:space="0" w:color="auto"/>
            <w:right w:val="none" w:sz="0" w:space="0" w:color="auto"/>
          </w:divBdr>
        </w:div>
        <w:div w:id="1089078311">
          <w:marLeft w:val="0"/>
          <w:marRight w:val="0"/>
          <w:marTop w:val="40"/>
          <w:marBottom w:val="40"/>
          <w:divBdr>
            <w:top w:val="none" w:sz="0" w:space="0" w:color="auto"/>
            <w:left w:val="none" w:sz="0" w:space="0" w:color="auto"/>
            <w:bottom w:val="none" w:sz="0" w:space="0" w:color="auto"/>
            <w:right w:val="none" w:sz="0" w:space="0" w:color="auto"/>
          </w:divBdr>
        </w:div>
        <w:div w:id="1251812389">
          <w:marLeft w:val="0"/>
          <w:marRight w:val="0"/>
          <w:marTop w:val="40"/>
          <w:marBottom w:val="40"/>
          <w:divBdr>
            <w:top w:val="none" w:sz="0" w:space="0" w:color="auto"/>
            <w:left w:val="none" w:sz="0" w:space="0" w:color="auto"/>
            <w:bottom w:val="none" w:sz="0" w:space="0" w:color="auto"/>
            <w:right w:val="none" w:sz="0" w:space="0" w:color="auto"/>
          </w:divBdr>
        </w:div>
        <w:div w:id="745954794">
          <w:marLeft w:val="0"/>
          <w:marRight w:val="0"/>
          <w:marTop w:val="40"/>
          <w:marBottom w:val="40"/>
          <w:divBdr>
            <w:top w:val="none" w:sz="0" w:space="0" w:color="auto"/>
            <w:left w:val="none" w:sz="0" w:space="0" w:color="auto"/>
            <w:bottom w:val="none" w:sz="0" w:space="0" w:color="auto"/>
            <w:right w:val="none" w:sz="0" w:space="0" w:color="auto"/>
          </w:divBdr>
        </w:div>
        <w:div w:id="2001494982">
          <w:marLeft w:val="0"/>
          <w:marRight w:val="0"/>
          <w:marTop w:val="40"/>
          <w:marBottom w:val="40"/>
          <w:divBdr>
            <w:top w:val="none" w:sz="0" w:space="0" w:color="auto"/>
            <w:left w:val="none" w:sz="0" w:space="0" w:color="auto"/>
            <w:bottom w:val="none" w:sz="0" w:space="0" w:color="auto"/>
            <w:right w:val="none" w:sz="0" w:space="0" w:color="auto"/>
          </w:divBdr>
        </w:div>
        <w:div w:id="1183208288">
          <w:marLeft w:val="0"/>
          <w:marRight w:val="0"/>
          <w:marTop w:val="40"/>
          <w:marBottom w:val="40"/>
          <w:divBdr>
            <w:top w:val="none" w:sz="0" w:space="0" w:color="auto"/>
            <w:left w:val="none" w:sz="0" w:space="0" w:color="auto"/>
            <w:bottom w:val="none" w:sz="0" w:space="0" w:color="auto"/>
            <w:right w:val="none" w:sz="0" w:space="0" w:color="auto"/>
          </w:divBdr>
        </w:div>
        <w:div w:id="907501576">
          <w:marLeft w:val="0"/>
          <w:marRight w:val="0"/>
          <w:marTop w:val="40"/>
          <w:marBottom w:val="40"/>
          <w:divBdr>
            <w:top w:val="none" w:sz="0" w:space="0" w:color="auto"/>
            <w:left w:val="none" w:sz="0" w:space="0" w:color="auto"/>
            <w:bottom w:val="none" w:sz="0" w:space="0" w:color="auto"/>
            <w:right w:val="none" w:sz="0" w:space="0" w:color="auto"/>
          </w:divBdr>
        </w:div>
        <w:div w:id="752892117">
          <w:marLeft w:val="0"/>
          <w:marRight w:val="0"/>
          <w:marTop w:val="40"/>
          <w:marBottom w:val="40"/>
          <w:divBdr>
            <w:top w:val="none" w:sz="0" w:space="0" w:color="auto"/>
            <w:left w:val="none" w:sz="0" w:space="0" w:color="auto"/>
            <w:bottom w:val="none" w:sz="0" w:space="0" w:color="auto"/>
            <w:right w:val="none" w:sz="0" w:space="0" w:color="auto"/>
          </w:divBdr>
        </w:div>
        <w:div w:id="1246651776">
          <w:marLeft w:val="0"/>
          <w:marRight w:val="0"/>
          <w:marTop w:val="40"/>
          <w:marBottom w:val="40"/>
          <w:divBdr>
            <w:top w:val="none" w:sz="0" w:space="0" w:color="auto"/>
            <w:left w:val="none" w:sz="0" w:space="0" w:color="auto"/>
            <w:bottom w:val="none" w:sz="0" w:space="0" w:color="auto"/>
            <w:right w:val="none" w:sz="0" w:space="0" w:color="auto"/>
          </w:divBdr>
        </w:div>
        <w:div w:id="337269872">
          <w:marLeft w:val="0"/>
          <w:marRight w:val="0"/>
          <w:marTop w:val="40"/>
          <w:marBottom w:val="40"/>
          <w:divBdr>
            <w:top w:val="none" w:sz="0" w:space="0" w:color="auto"/>
            <w:left w:val="none" w:sz="0" w:space="0" w:color="auto"/>
            <w:bottom w:val="none" w:sz="0" w:space="0" w:color="auto"/>
            <w:right w:val="none" w:sz="0" w:space="0" w:color="auto"/>
          </w:divBdr>
        </w:div>
        <w:div w:id="1843543860">
          <w:marLeft w:val="0"/>
          <w:marRight w:val="0"/>
          <w:marTop w:val="40"/>
          <w:marBottom w:val="40"/>
          <w:divBdr>
            <w:top w:val="none" w:sz="0" w:space="0" w:color="auto"/>
            <w:left w:val="none" w:sz="0" w:space="0" w:color="auto"/>
            <w:bottom w:val="none" w:sz="0" w:space="0" w:color="auto"/>
            <w:right w:val="none" w:sz="0" w:space="0" w:color="auto"/>
          </w:divBdr>
        </w:div>
        <w:div w:id="1445928245">
          <w:marLeft w:val="0"/>
          <w:marRight w:val="0"/>
          <w:marTop w:val="40"/>
          <w:marBottom w:val="40"/>
          <w:divBdr>
            <w:top w:val="none" w:sz="0" w:space="0" w:color="auto"/>
            <w:left w:val="none" w:sz="0" w:space="0" w:color="auto"/>
            <w:bottom w:val="none" w:sz="0" w:space="0" w:color="auto"/>
            <w:right w:val="none" w:sz="0" w:space="0" w:color="auto"/>
          </w:divBdr>
        </w:div>
        <w:div w:id="2131974857">
          <w:marLeft w:val="0"/>
          <w:marRight w:val="0"/>
          <w:marTop w:val="40"/>
          <w:marBottom w:val="40"/>
          <w:divBdr>
            <w:top w:val="none" w:sz="0" w:space="0" w:color="auto"/>
            <w:left w:val="none" w:sz="0" w:space="0" w:color="auto"/>
            <w:bottom w:val="none" w:sz="0" w:space="0" w:color="auto"/>
            <w:right w:val="none" w:sz="0" w:space="0" w:color="auto"/>
          </w:divBdr>
        </w:div>
        <w:div w:id="2102874825">
          <w:marLeft w:val="0"/>
          <w:marRight w:val="0"/>
          <w:marTop w:val="40"/>
          <w:marBottom w:val="40"/>
          <w:divBdr>
            <w:top w:val="none" w:sz="0" w:space="0" w:color="auto"/>
            <w:left w:val="none" w:sz="0" w:space="0" w:color="auto"/>
            <w:bottom w:val="none" w:sz="0" w:space="0" w:color="auto"/>
            <w:right w:val="none" w:sz="0" w:space="0" w:color="auto"/>
          </w:divBdr>
        </w:div>
        <w:div w:id="2136827852">
          <w:marLeft w:val="0"/>
          <w:marRight w:val="0"/>
          <w:marTop w:val="40"/>
          <w:marBottom w:val="40"/>
          <w:divBdr>
            <w:top w:val="none" w:sz="0" w:space="0" w:color="auto"/>
            <w:left w:val="none" w:sz="0" w:space="0" w:color="auto"/>
            <w:bottom w:val="none" w:sz="0" w:space="0" w:color="auto"/>
            <w:right w:val="none" w:sz="0" w:space="0" w:color="auto"/>
          </w:divBdr>
        </w:div>
        <w:div w:id="20401571">
          <w:marLeft w:val="0"/>
          <w:marRight w:val="0"/>
          <w:marTop w:val="0"/>
          <w:marBottom w:val="80"/>
          <w:divBdr>
            <w:top w:val="none" w:sz="0" w:space="0" w:color="auto"/>
            <w:left w:val="none" w:sz="0" w:space="0" w:color="auto"/>
            <w:bottom w:val="none" w:sz="0" w:space="0" w:color="auto"/>
            <w:right w:val="none" w:sz="0" w:space="0" w:color="auto"/>
          </w:divBdr>
        </w:div>
        <w:div w:id="312762270">
          <w:marLeft w:val="0"/>
          <w:marRight w:val="0"/>
          <w:marTop w:val="0"/>
          <w:marBottom w:val="80"/>
          <w:divBdr>
            <w:top w:val="none" w:sz="0" w:space="0" w:color="auto"/>
            <w:left w:val="none" w:sz="0" w:space="0" w:color="auto"/>
            <w:bottom w:val="none" w:sz="0" w:space="0" w:color="auto"/>
            <w:right w:val="none" w:sz="0" w:space="0" w:color="auto"/>
          </w:divBdr>
        </w:div>
        <w:div w:id="1379281090">
          <w:marLeft w:val="0"/>
          <w:marRight w:val="0"/>
          <w:marTop w:val="0"/>
          <w:marBottom w:val="80"/>
          <w:divBdr>
            <w:top w:val="none" w:sz="0" w:space="0" w:color="auto"/>
            <w:left w:val="none" w:sz="0" w:space="0" w:color="auto"/>
            <w:bottom w:val="none" w:sz="0" w:space="0" w:color="auto"/>
            <w:right w:val="none" w:sz="0" w:space="0" w:color="auto"/>
          </w:divBdr>
        </w:div>
        <w:div w:id="612518326">
          <w:marLeft w:val="0"/>
          <w:marRight w:val="0"/>
          <w:marTop w:val="0"/>
          <w:marBottom w:val="80"/>
          <w:divBdr>
            <w:top w:val="none" w:sz="0" w:space="0" w:color="auto"/>
            <w:left w:val="none" w:sz="0" w:space="0" w:color="auto"/>
            <w:bottom w:val="none" w:sz="0" w:space="0" w:color="auto"/>
            <w:right w:val="none" w:sz="0" w:space="0" w:color="auto"/>
          </w:divBdr>
        </w:div>
        <w:div w:id="1543638212">
          <w:marLeft w:val="0"/>
          <w:marRight w:val="0"/>
          <w:marTop w:val="0"/>
          <w:marBottom w:val="101"/>
          <w:divBdr>
            <w:top w:val="none" w:sz="0" w:space="0" w:color="auto"/>
            <w:left w:val="none" w:sz="0" w:space="0" w:color="auto"/>
            <w:bottom w:val="none" w:sz="0" w:space="0" w:color="auto"/>
            <w:right w:val="none" w:sz="0" w:space="0" w:color="auto"/>
          </w:divBdr>
        </w:div>
        <w:div w:id="11174110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4905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2023-02-27T14:25:00Z</dcterms:created>
  <dcterms:modified xsi:type="dcterms:W3CDTF">2023-02-27T14:27:00Z</dcterms:modified>
</cp:coreProperties>
</file>