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4 de septiembre de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94/2020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5 al 11 de septiembre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3 de septiembre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