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7B5D0F" w:rsidP="007B5D0F">
      <w:pPr>
        <w:jc w:val="center"/>
        <w:rPr>
          <w:rFonts w:ascii="Verdana" w:hAnsi="Verdana"/>
          <w:b/>
          <w:color w:val="0070C0"/>
          <w:sz w:val="24"/>
        </w:rPr>
      </w:pPr>
      <w:r w:rsidRPr="007B5D0F">
        <w:rPr>
          <w:rFonts w:ascii="Verdana" w:hAnsi="Verdana"/>
          <w:b/>
          <w:color w:val="0070C0"/>
          <w:sz w:val="24"/>
        </w:rPr>
        <w:t>Acuerdo por el cual se dan a conocer los formatos de los trámites a cargo de las Oficinas Consulares de Méxic</w:t>
      </w:r>
      <w:r>
        <w:rPr>
          <w:rFonts w:ascii="Verdana" w:hAnsi="Verdana"/>
          <w:b/>
          <w:color w:val="0070C0"/>
          <w:sz w:val="24"/>
        </w:rPr>
        <w:t>o en el exterior que se indican</w:t>
      </w:r>
    </w:p>
    <w:p w:rsidR="007B5D0F" w:rsidRDefault="007B5D0F" w:rsidP="007B5D0F">
      <w:pPr>
        <w:jc w:val="center"/>
        <w:rPr>
          <w:rFonts w:ascii="Verdana" w:hAnsi="Verdana"/>
          <w:b/>
          <w:color w:val="0070C0"/>
          <w:sz w:val="24"/>
        </w:rPr>
      </w:pPr>
      <w:r>
        <w:rPr>
          <w:rFonts w:ascii="Verdana" w:hAnsi="Verdana"/>
          <w:b/>
          <w:color w:val="0070C0"/>
          <w:sz w:val="24"/>
        </w:rPr>
        <w:t>(DOF del 17 de julio de 2018)</w:t>
      </w:r>
    </w:p>
    <w:p w:rsidR="007B5D0F" w:rsidRPr="007B5D0F" w:rsidRDefault="007B5D0F" w:rsidP="007B5D0F">
      <w:pPr>
        <w:jc w:val="center"/>
        <w:rPr>
          <w:rFonts w:ascii="Verdana" w:hAnsi="Verdana"/>
          <w:b/>
          <w:color w:val="0070C0"/>
          <w:sz w:val="24"/>
        </w:rPr>
      </w:pPr>
      <w:bookmarkStart w:id="0" w:name="_GoBack"/>
      <w:bookmarkEnd w:id="0"/>
      <w:r w:rsidRPr="007B5D0F">
        <w:rPr>
          <w:rFonts w:ascii="Arial" w:eastAsia="Times New Roman" w:hAnsi="Arial" w:cs="Arial"/>
          <w:b/>
          <w:bCs/>
          <w:color w:val="2F2F2F"/>
          <w:sz w:val="18"/>
          <w:szCs w:val="18"/>
          <w:lang w:eastAsia="es-MX"/>
        </w:rPr>
        <w:t>Al margen un sello con el Escudo Nacional, que dice: Estados Unidos Mexicanos.- Secretaría de Relaciones Exteriores.</w:t>
      </w:r>
    </w:p>
    <w:p w:rsidR="007B5D0F" w:rsidRPr="007B5D0F" w:rsidRDefault="007B5D0F" w:rsidP="007B5D0F">
      <w:pPr>
        <w:shd w:val="clear" w:color="auto" w:fill="FFFFFF"/>
        <w:spacing w:after="101" w:line="240" w:lineRule="auto"/>
        <w:ind w:firstLine="288"/>
        <w:jc w:val="both"/>
        <w:rPr>
          <w:rFonts w:ascii="Arial" w:eastAsia="Times New Roman" w:hAnsi="Arial" w:cs="Arial"/>
          <w:color w:val="2F2F2F"/>
          <w:sz w:val="18"/>
          <w:szCs w:val="18"/>
          <w:lang w:eastAsia="es-MX"/>
        </w:rPr>
      </w:pPr>
      <w:r w:rsidRPr="007B5D0F">
        <w:rPr>
          <w:rFonts w:ascii="Arial" w:eastAsia="Times New Roman" w:hAnsi="Arial" w:cs="Arial"/>
          <w:color w:val="000000"/>
          <w:sz w:val="18"/>
          <w:szCs w:val="18"/>
          <w:lang w:eastAsia="es-MX"/>
        </w:rPr>
        <w:t>LUIS VIDEGARAY CASO, Secretario de Relaciones Exteriores, con fundamento en lo dispuesto por los artículos 2o, fracción I, 12, 26 y 28 de la Ley Orgánica de la Administración Pública Federal; 4 y 15 de la Ley Federal de Procedimiento Administrativo; 1o., 2 y 44 de la Ley del Servicio Exterior Mexicano; 21, fracción IV de la Ley de Migración; 1, 4, 16, 17 y 18 de la Ley General de Protección de Datos Personales en Posesión de Sujetos Obligados; 81, fracciones I y II del Reglamento de la Ley del Servicio Exterior Mexicano; 1, 3, 5, 6, 7 y 23, fracciones I, VI, VII del Reglamento Interior de la Secretaría de Relaciones Exteriores; 1, 3 y 7 del Reglamento de Pasaportes y del Documento de Identidad y Viaje; 101 y 102, fracción I, inciso a) del Reglamento de la Ley de Migración y demás disposiciones aplicables, y</w:t>
      </w:r>
    </w:p>
    <w:p w:rsidR="007B5D0F" w:rsidRPr="007B5D0F" w:rsidRDefault="007B5D0F" w:rsidP="007B5D0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B5D0F">
        <w:rPr>
          <w:rFonts w:ascii="Times" w:eastAsia="Times New Roman" w:hAnsi="Times" w:cs="Times"/>
          <w:b/>
          <w:bCs/>
          <w:color w:val="2F2F2F"/>
          <w:sz w:val="18"/>
          <w:szCs w:val="18"/>
          <w:lang w:eastAsia="es-MX"/>
        </w:rPr>
        <w:t>CONSIDERANDO</w:t>
      </w:r>
    </w:p>
    <w:p w:rsidR="007B5D0F" w:rsidRPr="007B5D0F" w:rsidRDefault="007B5D0F" w:rsidP="007B5D0F">
      <w:pPr>
        <w:shd w:val="clear" w:color="auto" w:fill="FFFFFF"/>
        <w:spacing w:after="101" w:line="240" w:lineRule="auto"/>
        <w:ind w:firstLine="288"/>
        <w:jc w:val="both"/>
        <w:rPr>
          <w:rFonts w:ascii="Arial" w:eastAsia="Times New Roman" w:hAnsi="Arial" w:cs="Arial"/>
          <w:color w:val="2F2F2F"/>
          <w:sz w:val="18"/>
          <w:szCs w:val="18"/>
          <w:lang w:eastAsia="es-MX"/>
        </w:rPr>
      </w:pPr>
      <w:r w:rsidRPr="007B5D0F">
        <w:rPr>
          <w:rFonts w:ascii="Arial" w:eastAsia="Times New Roman" w:hAnsi="Arial" w:cs="Arial"/>
          <w:color w:val="2F2F2F"/>
          <w:sz w:val="18"/>
          <w:szCs w:val="18"/>
          <w:lang w:eastAsia="es-MX"/>
        </w:rPr>
        <w:t>Que el 28 de julio de 2015 se publicó en el Diario Oficial de la Federación el Acuerdo por el cual se dan a conocer los formatos de los trámites a cargo de la Secretaría de Relaciones Exteriores que se indican;</w:t>
      </w:r>
    </w:p>
    <w:p w:rsidR="007B5D0F" w:rsidRPr="007B5D0F" w:rsidRDefault="007B5D0F" w:rsidP="007B5D0F">
      <w:pPr>
        <w:shd w:val="clear" w:color="auto" w:fill="FFFFFF"/>
        <w:spacing w:after="101" w:line="240" w:lineRule="auto"/>
        <w:ind w:firstLine="288"/>
        <w:jc w:val="both"/>
        <w:rPr>
          <w:rFonts w:ascii="Arial" w:eastAsia="Times New Roman" w:hAnsi="Arial" w:cs="Arial"/>
          <w:color w:val="2F2F2F"/>
          <w:sz w:val="18"/>
          <w:szCs w:val="18"/>
          <w:lang w:eastAsia="es-MX"/>
        </w:rPr>
      </w:pPr>
      <w:r w:rsidRPr="007B5D0F">
        <w:rPr>
          <w:rFonts w:ascii="Arial" w:eastAsia="Times New Roman" w:hAnsi="Arial" w:cs="Arial"/>
          <w:color w:val="2F2F2F"/>
          <w:sz w:val="18"/>
          <w:szCs w:val="18"/>
          <w:lang w:eastAsia="es-MX"/>
        </w:rPr>
        <w:t>Que en los formatos de Solicitud de pasaporte ordinario mexicano (OP-5) y el de Solicitud de visa en las Oficinas Consulares de México en el exterior, se establece una leyenda de protección de datos personales en la que se hace referencia a la entonces Ley Federal de Transparencia y Acceso a la Información Pública Gubernamental;</w:t>
      </w:r>
    </w:p>
    <w:p w:rsidR="007B5D0F" w:rsidRPr="007B5D0F" w:rsidRDefault="007B5D0F" w:rsidP="007B5D0F">
      <w:pPr>
        <w:shd w:val="clear" w:color="auto" w:fill="FFFFFF"/>
        <w:spacing w:after="101" w:line="240" w:lineRule="auto"/>
        <w:ind w:firstLine="288"/>
        <w:jc w:val="both"/>
        <w:rPr>
          <w:rFonts w:ascii="Arial" w:eastAsia="Times New Roman" w:hAnsi="Arial" w:cs="Arial"/>
          <w:color w:val="2F2F2F"/>
          <w:sz w:val="18"/>
          <w:szCs w:val="18"/>
          <w:lang w:eastAsia="es-MX"/>
        </w:rPr>
      </w:pPr>
      <w:r w:rsidRPr="007B5D0F">
        <w:rPr>
          <w:rFonts w:ascii="Arial" w:eastAsia="Times New Roman" w:hAnsi="Arial" w:cs="Arial"/>
          <w:color w:val="2F2F2F"/>
          <w:sz w:val="18"/>
          <w:szCs w:val="18"/>
          <w:lang w:eastAsia="es-MX"/>
        </w:rPr>
        <w:t>Que el formato Permiso a distancia que otorgan los padres, quienes ejercen la patria potestad o tutela, para la expedición de pasaporte a personas menores de edad (OP-7/II) en las Oficinas Consulares de México en el exterior, carece de una leyenda de protección de datos personales;</w:t>
      </w:r>
    </w:p>
    <w:p w:rsidR="007B5D0F" w:rsidRPr="007B5D0F" w:rsidRDefault="007B5D0F" w:rsidP="007B5D0F">
      <w:pPr>
        <w:shd w:val="clear" w:color="auto" w:fill="FFFFFF"/>
        <w:spacing w:after="101" w:line="240" w:lineRule="auto"/>
        <w:ind w:firstLine="288"/>
        <w:jc w:val="both"/>
        <w:rPr>
          <w:rFonts w:ascii="Arial" w:eastAsia="Times New Roman" w:hAnsi="Arial" w:cs="Arial"/>
          <w:color w:val="2F2F2F"/>
          <w:sz w:val="18"/>
          <w:szCs w:val="18"/>
          <w:lang w:eastAsia="es-MX"/>
        </w:rPr>
      </w:pPr>
      <w:r w:rsidRPr="007B5D0F">
        <w:rPr>
          <w:rFonts w:ascii="Arial" w:eastAsia="Times New Roman" w:hAnsi="Arial" w:cs="Arial"/>
          <w:color w:val="2F2F2F"/>
          <w:sz w:val="18"/>
          <w:szCs w:val="18"/>
          <w:lang w:eastAsia="es-MX"/>
        </w:rPr>
        <w:t>Que los formatos de Permiso que otorgan los padres, quienes ejercen la patria potestad o tutela para la expedición de pasaporte a personas menores de edad en las Oficinas Consulares (OP-7/I); Permiso que otorgan los tutores de la persona mayor de edad con discapacidad que no está en posibilidad de manifestar su voluntad para la expedición de pasaporte en las Oficinas Consulares (OP-8/A) y el Formato que suscriben quienes asisten a la persona mayor de edad con discapacidad que no está en posibilidad de manifestar su voluntad para la expedición de pasaporte en las Oficinas Consulares (OP-8/B), requieren de actualizaciones en su diseño;</w:t>
      </w:r>
    </w:p>
    <w:p w:rsidR="007B5D0F" w:rsidRPr="007B5D0F" w:rsidRDefault="007B5D0F" w:rsidP="007B5D0F">
      <w:pPr>
        <w:shd w:val="clear" w:color="auto" w:fill="FFFFFF"/>
        <w:spacing w:after="101" w:line="240" w:lineRule="auto"/>
        <w:ind w:firstLine="288"/>
        <w:jc w:val="both"/>
        <w:rPr>
          <w:rFonts w:ascii="Arial" w:eastAsia="Times New Roman" w:hAnsi="Arial" w:cs="Arial"/>
          <w:color w:val="2F2F2F"/>
          <w:sz w:val="18"/>
          <w:szCs w:val="18"/>
          <w:lang w:eastAsia="es-MX"/>
        </w:rPr>
      </w:pPr>
      <w:r w:rsidRPr="007B5D0F">
        <w:rPr>
          <w:rFonts w:ascii="Arial" w:eastAsia="Times New Roman" w:hAnsi="Arial" w:cs="Arial"/>
          <w:color w:val="2F2F2F"/>
          <w:sz w:val="18"/>
          <w:szCs w:val="18"/>
          <w:lang w:eastAsia="es-MX"/>
        </w:rPr>
        <w:t>Que el 9 de mayo de 2016 se publicó en el Diario Oficial de la Federación la Ley Federal de Transparencia y Acceso a la Información Pública, cuyo segundo párrafo del artículo Segundo Transitorio establece la abrogación de la Ley Federal de Transparencia y Acceso a la Información Pública Gubernamental (en lo que corresponde a datos personales), hasta que se expidan las leyes generales en materia de datos personales en posesión de sujetos obligados;</w:t>
      </w:r>
    </w:p>
    <w:p w:rsidR="007B5D0F" w:rsidRPr="007B5D0F" w:rsidRDefault="007B5D0F" w:rsidP="007B5D0F">
      <w:pPr>
        <w:shd w:val="clear" w:color="auto" w:fill="FFFFFF"/>
        <w:spacing w:after="101" w:line="240" w:lineRule="auto"/>
        <w:ind w:firstLine="288"/>
        <w:jc w:val="both"/>
        <w:rPr>
          <w:rFonts w:ascii="Arial" w:eastAsia="Times New Roman" w:hAnsi="Arial" w:cs="Arial"/>
          <w:color w:val="2F2F2F"/>
          <w:sz w:val="18"/>
          <w:szCs w:val="18"/>
          <w:lang w:eastAsia="es-MX"/>
        </w:rPr>
      </w:pPr>
      <w:r w:rsidRPr="007B5D0F">
        <w:rPr>
          <w:rFonts w:ascii="Arial" w:eastAsia="Times New Roman" w:hAnsi="Arial" w:cs="Arial"/>
          <w:color w:val="2F2F2F"/>
          <w:sz w:val="18"/>
          <w:szCs w:val="18"/>
          <w:lang w:eastAsia="es-MX"/>
        </w:rPr>
        <w:t>Que el 26 de enero de 2017 se publicó en el Diario Oficial de la Federación la Ley General de Protección de Datos Personales en Posesión de Sujetos Obligados, cuyas disposiciones son de aplicación y observancia directa para los sujetos obligados pertenecientes al orden federal;</w:t>
      </w:r>
    </w:p>
    <w:p w:rsidR="007B5D0F" w:rsidRPr="007B5D0F" w:rsidRDefault="007B5D0F" w:rsidP="007B5D0F">
      <w:pPr>
        <w:shd w:val="clear" w:color="auto" w:fill="FFFFFF"/>
        <w:spacing w:after="101" w:line="240" w:lineRule="auto"/>
        <w:ind w:firstLine="288"/>
        <w:jc w:val="both"/>
        <w:rPr>
          <w:rFonts w:ascii="Arial" w:eastAsia="Times New Roman" w:hAnsi="Arial" w:cs="Arial"/>
          <w:color w:val="2F2F2F"/>
          <w:sz w:val="18"/>
          <w:szCs w:val="18"/>
          <w:lang w:eastAsia="es-MX"/>
        </w:rPr>
      </w:pPr>
      <w:r w:rsidRPr="007B5D0F">
        <w:rPr>
          <w:rFonts w:ascii="Arial" w:eastAsia="Times New Roman" w:hAnsi="Arial" w:cs="Arial"/>
          <w:color w:val="2F2F2F"/>
          <w:sz w:val="18"/>
          <w:szCs w:val="18"/>
          <w:lang w:eastAsia="es-MX"/>
        </w:rPr>
        <w:t>Que el artículo Séptimo Transitorio de la referida Ley General establece que los sujetos obligados correspondientes deberán tramitar, expedir o modificar su normatividad interna a más tardar dentro de los dieciocho meses siguientes a la entrada en vigor de esa Ley;</w:t>
      </w:r>
    </w:p>
    <w:p w:rsidR="007B5D0F" w:rsidRPr="007B5D0F" w:rsidRDefault="007B5D0F" w:rsidP="007B5D0F">
      <w:pPr>
        <w:shd w:val="clear" w:color="auto" w:fill="FFFFFF"/>
        <w:spacing w:after="101" w:line="240" w:lineRule="auto"/>
        <w:ind w:firstLine="288"/>
        <w:jc w:val="both"/>
        <w:rPr>
          <w:rFonts w:ascii="Arial" w:eastAsia="Times New Roman" w:hAnsi="Arial" w:cs="Arial"/>
          <w:color w:val="2F2F2F"/>
          <w:sz w:val="18"/>
          <w:szCs w:val="18"/>
          <w:lang w:eastAsia="es-MX"/>
        </w:rPr>
      </w:pPr>
      <w:r w:rsidRPr="007B5D0F">
        <w:rPr>
          <w:rFonts w:ascii="Arial" w:eastAsia="Times New Roman" w:hAnsi="Arial" w:cs="Arial"/>
          <w:color w:val="2F2F2F"/>
          <w:sz w:val="18"/>
          <w:szCs w:val="18"/>
          <w:lang w:eastAsia="es-MX"/>
        </w:rPr>
        <w:t>Que como parte del proceso de implementación al que se hace referencia en el párrafo anterior, es necesario actualizar la leyenda de protección de datos personales de los formatos de Solicitud de pasaporte ordinario mexicano (OP-5) en las Oficinas Consulares y el de Solicitud de visa e incluir esa leyenda en el formato de OP-7/II Permiso a distancia que otorgan los padres, quienes ejercen la patria potestad o tutela, para la expedición de pasaporte a personas menores de edad, y</w:t>
      </w:r>
    </w:p>
    <w:p w:rsidR="007B5D0F" w:rsidRPr="007B5D0F" w:rsidRDefault="007B5D0F" w:rsidP="007B5D0F">
      <w:pPr>
        <w:shd w:val="clear" w:color="auto" w:fill="FFFFFF"/>
        <w:spacing w:after="101" w:line="240" w:lineRule="auto"/>
        <w:ind w:firstLine="288"/>
        <w:jc w:val="both"/>
        <w:rPr>
          <w:rFonts w:ascii="Arial" w:eastAsia="Times New Roman" w:hAnsi="Arial" w:cs="Arial"/>
          <w:color w:val="2F2F2F"/>
          <w:sz w:val="18"/>
          <w:szCs w:val="18"/>
          <w:lang w:eastAsia="es-MX"/>
        </w:rPr>
      </w:pPr>
      <w:r w:rsidRPr="007B5D0F">
        <w:rPr>
          <w:rFonts w:ascii="Arial" w:eastAsia="Times New Roman" w:hAnsi="Arial" w:cs="Arial"/>
          <w:color w:val="2F2F2F"/>
          <w:sz w:val="18"/>
          <w:szCs w:val="18"/>
          <w:lang w:eastAsia="es-MX"/>
        </w:rPr>
        <w:t>Que de conformidad con lo señalado en el artículo 4 de la Ley Federal de Procedimiento Administrativo, los instructivos, manuales y formatos que expidan las dependencias de la Administración Pública Federal, deberán publicarse previamente a su aplicación, en el Diario Oficial de la Federación, por lo que he tenido a bien expedir el siguiente:</w:t>
      </w:r>
    </w:p>
    <w:p w:rsidR="007B5D0F" w:rsidRPr="007B5D0F" w:rsidRDefault="007B5D0F" w:rsidP="007B5D0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B5D0F">
        <w:rPr>
          <w:rFonts w:ascii="Times New Roman" w:eastAsia="Times New Roman" w:hAnsi="Times New Roman" w:cs="Times New Roman"/>
          <w:b/>
          <w:bCs/>
          <w:color w:val="2F2F2F"/>
          <w:sz w:val="18"/>
          <w:szCs w:val="18"/>
          <w:lang w:eastAsia="es-MX"/>
        </w:rPr>
        <w:lastRenderedPageBreak/>
        <w:t> </w:t>
      </w:r>
    </w:p>
    <w:p w:rsidR="007B5D0F" w:rsidRPr="007B5D0F" w:rsidRDefault="007B5D0F" w:rsidP="007B5D0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B5D0F">
        <w:rPr>
          <w:rFonts w:ascii="Times" w:eastAsia="Times New Roman" w:hAnsi="Times" w:cs="Times"/>
          <w:b/>
          <w:bCs/>
          <w:color w:val="2F2F2F"/>
          <w:sz w:val="18"/>
          <w:szCs w:val="18"/>
          <w:lang w:eastAsia="es-MX"/>
        </w:rPr>
        <w:t>ACUERDO POR EL CUAL SE DAN A CONOCER LOS FORMATOS DE LOS TRÁMITES A CARGO DE LAS</w:t>
      </w:r>
      <w:r w:rsidRPr="007B5D0F">
        <w:rPr>
          <w:rFonts w:ascii="Times New Roman" w:eastAsia="Times New Roman" w:hAnsi="Times New Roman" w:cs="Times New Roman"/>
          <w:b/>
          <w:bCs/>
          <w:color w:val="2F2F2F"/>
          <w:sz w:val="18"/>
          <w:szCs w:val="18"/>
          <w:lang w:eastAsia="es-MX"/>
        </w:rPr>
        <w:br/>
      </w:r>
      <w:r w:rsidRPr="007B5D0F">
        <w:rPr>
          <w:rFonts w:ascii="Times" w:eastAsia="Times New Roman" w:hAnsi="Times" w:cs="Times"/>
          <w:b/>
          <w:bCs/>
          <w:color w:val="2F2F2F"/>
          <w:sz w:val="18"/>
          <w:szCs w:val="18"/>
          <w:lang w:eastAsia="es-MX"/>
        </w:rPr>
        <w:t>OFICINAS CONSULARES DE MÉXICO EN EL EXTERIOR QUE SE INDICAN</w:t>
      </w:r>
    </w:p>
    <w:p w:rsidR="007B5D0F" w:rsidRPr="007B5D0F" w:rsidRDefault="007B5D0F" w:rsidP="007B5D0F">
      <w:pPr>
        <w:shd w:val="clear" w:color="auto" w:fill="FFFFFF"/>
        <w:spacing w:after="101" w:line="240" w:lineRule="auto"/>
        <w:ind w:firstLine="288"/>
        <w:jc w:val="both"/>
        <w:rPr>
          <w:rFonts w:ascii="Arial" w:eastAsia="Times New Roman" w:hAnsi="Arial" w:cs="Arial"/>
          <w:color w:val="2F2F2F"/>
          <w:sz w:val="18"/>
          <w:szCs w:val="18"/>
          <w:lang w:eastAsia="es-MX"/>
        </w:rPr>
      </w:pPr>
      <w:r w:rsidRPr="007B5D0F">
        <w:rPr>
          <w:rFonts w:ascii="Arial" w:eastAsia="Times New Roman" w:hAnsi="Arial" w:cs="Arial"/>
          <w:b/>
          <w:bCs/>
          <w:color w:val="2F2F2F"/>
          <w:sz w:val="18"/>
          <w:szCs w:val="18"/>
          <w:lang w:eastAsia="es-MX"/>
        </w:rPr>
        <w:t>ARTÍCULO PRIMERO.- </w:t>
      </w:r>
      <w:r w:rsidRPr="007B5D0F">
        <w:rPr>
          <w:rFonts w:ascii="Arial" w:eastAsia="Times New Roman" w:hAnsi="Arial" w:cs="Arial"/>
          <w:color w:val="2F2F2F"/>
          <w:sz w:val="18"/>
          <w:szCs w:val="18"/>
          <w:lang w:eastAsia="es-MX"/>
        </w:rPr>
        <w:t>Se dan a conocer los formatos oficiales de los trámites a cargo de las Oficinas Consulares de México en el exterior que a continuación se indican, los cuales se incluyen como Anexos del presente Acuerdo:</w:t>
      </w:r>
    </w:p>
    <w:p w:rsidR="007B5D0F" w:rsidRPr="007B5D0F" w:rsidRDefault="007B5D0F" w:rsidP="007B5D0F">
      <w:pPr>
        <w:shd w:val="clear" w:color="auto" w:fill="FFFFFF"/>
        <w:spacing w:after="101" w:line="240" w:lineRule="auto"/>
        <w:ind w:hanging="432"/>
        <w:jc w:val="both"/>
        <w:rPr>
          <w:rFonts w:ascii="Arial" w:eastAsia="Times New Roman" w:hAnsi="Arial" w:cs="Arial"/>
          <w:color w:val="2F2F2F"/>
          <w:sz w:val="18"/>
          <w:szCs w:val="18"/>
          <w:lang w:eastAsia="es-MX"/>
        </w:rPr>
      </w:pPr>
      <w:r w:rsidRPr="007B5D0F">
        <w:rPr>
          <w:rFonts w:ascii="Arial" w:eastAsia="Times New Roman" w:hAnsi="Arial" w:cs="Arial"/>
          <w:b/>
          <w:bCs/>
          <w:color w:val="000000"/>
          <w:sz w:val="18"/>
          <w:szCs w:val="18"/>
          <w:lang w:eastAsia="es-MX"/>
        </w:rPr>
        <w:t>A)</w:t>
      </w:r>
      <w:r w:rsidRPr="007B5D0F">
        <w:rPr>
          <w:rFonts w:ascii="Arial" w:eastAsia="Times New Roman" w:hAnsi="Arial" w:cs="Arial"/>
          <w:color w:val="2F2F2F"/>
          <w:sz w:val="20"/>
          <w:szCs w:val="20"/>
          <w:lang w:eastAsia="es-MX"/>
        </w:rPr>
        <w:t>    </w:t>
      </w:r>
      <w:r w:rsidRPr="007B5D0F">
        <w:rPr>
          <w:rFonts w:ascii="Arial" w:eastAsia="Times New Roman" w:hAnsi="Arial" w:cs="Arial"/>
          <w:color w:val="000000"/>
          <w:sz w:val="18"/>
          <w:szCs w:val="18"/>
          <w:lang w:eastAsia="es-MX"/>
        </w:rPr>
        <w:t>Trámite de pasaporte ordinario expedido en el exterior, para personas mayores de edad, menores de edad y personas con discapacidad, para cualquier vigencia establecida.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07"/>
        <w:gridCol w:w="7305"/>
      </w:tblGrid>
      <w:tr w:rsidR="007B5D0F" w:rsidRPr="007B5D0F" w:rsidTr="007B5D0F">
        <w:trPr>
          <w:trHeight w:val="403"/>
        </w:trPr>
        <w:tc>
          <w:tcPr>
            <w:tcW w:w="140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B5D0F" w:rsidRPr="007B5D0F" w:rsidRDefault="007B5D0F" w:rsidP="007B5D0F">
            <w:pPr>
              <w:spacing w:after="101" w:line="240" w:lineRule="auto"/>
              <w:jc w:val="center"/>
              <w:rPr>
                <w:rFonts w:ascii="Arial" w:eastAsia="Times New Roman" w:hAnsi="Arial" w:cs="Arial"/>
                <w:color w:val="000000"/>
                <w:sz w:val="18"/>
                <w:szCs w:val="18"/>
                <w:lang w:eastAsia="es-MX"/>
              </w:rPr>
            </w:pPr>
            <w:r w:rsidRPr="007B5D0F">
              <w:rPr>
                <w:rFonts w:ascii="Arial" w:eastAsia="Times New Roman" w:hAnsi="Arial" w:cs="Arial"/>
                <w:b/>
                <w:bCs/>
                <w:color w:val="000000"/>
                <w:sz w:val="18"/>
                <w:szCs w:val="18"/>
                <w:lang w:eastAsia="es-MX"/>
              </w:rPr>
              <w:t>Fracción</w:t>
            </w:r>
          </w:p>
        </w:tc>
        <w:tc>
          <w:tcPr>
            <w:tcW w:w="7305" w:type="dxa"/>
            <w:tcBorders>
              <w:top w:val="single" w:sz="4" w:space="0" w:color="000000"/>
              <w:left w:val="single" w:sz="4" w:space="0" w:color="000000"/>
              <w:bottom w:val="single" w:sz="4" w:space="0" w:color="000000"/>
              <w:right w:val="single" w:sz="4" w:space="0" w:color="000000"/>
            </w:tcBorders>
            <w:shd w:val="clear" w:color="auto" w:fill="D9D9D9"/>
            <w:tcMar>
              <w:top w:w="57" w:type="dxa"/>
              <w:left w:w="72" w:type="dxa"/>
              <w:bottom w:w="0" w:type="dxa"/>
              <w:right w:w="72" w:type="dxa"/>
            </w:tcMar>
            <w:vAlign w:val="center"/>
            <w:hideMark/>
          </w:tcPr>
          <w:p w:rsidR="007B5D0F" w:rsidRPr="007B5D0F" w:rsidRDefault="007B5D0F" w:rsidP="007B5D0F">
            <w:pPr>
              <w:spacing w:after="101" w:line="240" w:lineRule="auto"/>
              <w:jc w:val="center"/>
              <w:rPr>
                <w:rFonts w:ascii="Arial" w:eastAsia="Times New Roman" w:hAnsi="Arial" w:cs="Arial"/>
                <w:color w:val="000000"/>
                <w:sz w:val="18"/>
                <w:szCs w:val="18"/>
                <w:lang w:eastAsia="es-MX"/>
              </w:rPr>
            </w:pPr>
            <w:r w:rsidRPr="007B5D0F">
              <w:rPr>
                <w:rFonts w:ascii="Arial" w:eastAsia="Times New Roman" w:hAnsi="Arial" w:cs="Arial"/>
                <w:b/>
                <w:bCs/>
                <w:color w:val="000000"/>
                <w:sz w:val="18"/>
                <w:szCs w:val="18"/>
                <w:lang w:eastAsia="es-MX"/>
              </w:rPr>
              <w:t>Nombre del formato</w:t>
            </w:r>
          </w:p>
        </w:tc>
      </w:tr>
      <w:tr w:rsidR="007B5D0F" w:rsidRPr="007B5D0F" w:rsidTr="007B5D0F">
        <w:trPr>
          <w:trHeight w:val="341"/>
        </w:trPr>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B5D0F" w:rsidRPr="007B5D0F" w:rsidRDefault="007B5D0F" w:rsidP="007B5D0F">
            <w:pPr>
              <w:spacing w:after="101" w:line="240" w:lineRule="auto"/>
              <w:jc w:val="both"/>
              <w:rPr>
                <w:rFonts w:ascii="Arial" w:eastAsia="Times New Roman" w:hAnsi="Arial" w:cs="Arial"/>
                <w:color w:val="000000"/>
                <w:sz w:val="18"/>
                <w:szCs w:val="18"/>
                <w:lang w:eastAsia="es-MX"/>
              </w:rPr>
            </w:pPr>
            <w:r w:rsidRPr="007B5D0F">
              <w:rPr>
                <w:rFonts w:ascii="Arial" w:eastAsia="Times New Roman" w:hAnsi="Arial" w:cs="Arial"/>
                <w:b/>
                <w:bCs/>
                <w:color w:val="000000"/>
                <w:sz w:val="18"/>
                <w:szCs w:val="18"/>
                <w:lang w:eastAsia="es-MX"/>
              </w:rPr>
              <w:t>I.</w:t>
            </w: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B5D0F" w:rsidRPr="007B5D0F" w:rsidRDefault="007B5D0F" w:rsidP="007B5D0F">
            <w:pPr>
              <w:spacing w:after="101" w:line="240" w:lineRule="auto"/>
              <w:jc w:val="both"/>
              <w:rPr>
                <w:rFonts w:ascii="Arial" w:eastAsia="Times New Roman" w:hAnsi="Arial" w:cs="Arial"/>
                <w:color w:val="000000"/>
                <w:sz w:val="18"/>
                <w:szCs w:val="18"/>
                <w:lang w:eastAsia="es-MX"/>
              </w:rPr>
            </w:pPr>
            <w:r w:rsidRPr="007B5D0F">
              <w:rPr>
                <w:rFonts w:ascii="Arial" w:eastAsia="Times New Roman" w:hAnsi="Arial" w:cs="Arial"/>
                <w:color w:val="000000"/>
                <w:sz w:val="18"/>
                <w:szCs w:val="18"/>
                <w:lang w:eastAsia="es-MX"/>
              </w:rPr>
              <w:t>Solicitud de pasaporte ordinario mexicano (OP-5) en las Oficinas Consulares;</w:t>
            </w:r>
          </w:p>
        </w:tc>
      </w:tr>
      <w:tr w:rsidR="007B5D0F" w:rsidRPr="007B5D0F" w:rsidTr="007B5D0F">
        <w:trPr>
          <w:trHeight w:val="571"/>
        </w:trPr>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B5D0F" w:rsidRPr="007B5D0F" w:rsidRDefault="007B5D0F" w:rsidP="007B5D0F">
            <w:pPr>
              <w:spacing w:after="101" w:line="240" w:lineRule="auto"/>
              <w:jc w:val="both"/>
              <w:rPr>
                <w:rFonts w:ascii="Arial" w:eastAsia="Times New Roman" w:hAnsi="Arial" w:cs="Arial"/>
                <w:color w:val="000000"/>
                <w:sz w:val="18"/>
                <w:szCs w:val="18"/>
                <w:lang w:eastAsia="es-MX"/>
              </w:rPr>
            </w:pPr>
            <w:r w:rsidRPr="007B5D0F">
              <w:rPr>
                <w:rFonts w:ascii="Arial" w:eastAsia="Times New Roman" w:hAnsi="Arial" w:cs="Arial"/>
                <w:b/>
                <w:bCs/>
                <w:color w:val="000000"/>
                <w:sz w:val="18"/>
                <w:szCs w:val="18"/>
                <w:lang w:eastAsia="es-MX"/>
              </w:rPr>
              <w:t>II.</w:t>
            </w: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B5D0F" w:rsidRPr="007B5D0F" w:rsidRDefault="007B5D0F" w:rsidP="007B5D0F">
            <w:pPr>
              <w:spacing w:after="101" w:line="240" w:lineRule="auto"/>
              <w:jc w:val="both"/>
              <w:rPr>
                <w:rFonts w:ascii="Arial" w:eastAsia="Times New Roman" w:hAnsi="Arial" w:cs="Arial"/>
                <w:color w:val="000000"/>
                <w:sz w:val="18"/>
                <w:szCs w:val="18"/>
                <w:lang w:eastAsia="es-MX"/>
              </w:rPr>
            </w:pPr>
            <w:r w:rsidRPr="007B5D0F">
              <w:rPr>
                <w:rFonts w:ascii="Arial" w:eastAsia="Times New Roman" w:hAnsi="Arial" w:cs="Arial"/>
                <w:color w:val="000000"/>
                <w:sz w:val="18"/>
                <w:szCs w:val="18"/>
                <w:lang w:eastAsia="es-MX"/>
              </w:rPr>
              <w:t>OP-7/I Permiso que otorgan los padres, quienes ejercen la patria potestad o tutela para la expedición de pasaporte a personas menores de edad en las Oficinas Consulares;</w:t>
            </w:r>
          </w:p>
        </w:tc>
      </w:tr>
      <w:tr w:rsidR="007B5D0F" w:rsidRPr="007B5D0F" w:rsidTr="007B5D0F">
        <w:trPr>
          <w:trHeight w:val="571"/>
        </w:trPr>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B5D0F" w:rsidRPr="007B5D0F" w:rsidRDefault="007B5D0F" w:rsidP="007B5D0F">
            <w:pPr>
              <w:spacing w:after="101" w:line="240" w:lineRule="auto"/>
              <w:jc w:val="both"/>
              <w:rPr>
                <w:rFonts w:ascii="Arial" w:eastAsia="Times New Roman" w:hAnsi="Arial" w:cs="Arial"/>
                <w:color w:val="000000"/>
                <w:sz w:val="18"/>
                <w:szCs w:val="18"/>
                <w:lang w:eastAsia="es-MX"/>
              </w:rPr>
            </w:pPr>
            <w:r w:rsidRPr="007B5D0F">
              <w:rPr>
                <w:rFonts w:ascii="Arial" w:eastAsia="Times New Roman" w:hAnsi="Arial" w:cs="Arial"/>
                <w:b/>
                <w:bCs/>
                <w:color w:val="000000"/>
                <w:sz w:val="18"/>
                <w:szCs w:val="18"/>
                <w:lang w:eastAsia="es-MX"/>
              </w:rPr>
              <w:t>III.</w:t>
            </w: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B5D0F" w:rsidRPr="007B5D0F" w:rsidRDefault="007B5D0F" w:rsidP="007B5D0F">
            <w:pPr>
              <w:spacing w:after="101" w:line="240" w:lineRule="auto"/>
              <w:jc w:val="both"/>
              <w:rPr>
                <w:rFonts w:ascii="Arial" w:eastAsia="Times New Roman" w:hAnsi="Arial" w:cs="Arial"/>
                <w:color w:val="000000"/>
                <w:sz w:val="18"/>
                <w:szCs w:val="18"/>
                <w:lang w:eastAsia="es-MX"/>
              </w:rPr>
            </w:pPr>
            <w:r w:rsidRPr="007B5D0F">
              <w:rPr>
                <w:rFonts w:ascii="Arial" w:eastAsia="Times New Roman" w:hAnsi="Arial" w:cs="Arial"/>
                <w:color w:val="000000"/>
                <w:sz w:val="18"/>
                <w:szCs w:val="18"/>
                <w:lang w:eastAsia="es-MX"/>
              </w:rPr>
              <w:t xml:space="preserve">OP-7/II Permiso a distancia que otorgan los padres, quienes ejercen la patria potestad </w:t>
            </w:r>
            <w:proofErr w:type="spellStart"/>
            <w:r w:rsidRPr="007B5D0F">
              <w:rPr>
                <w:rFonts w:ascii="Arial" w:eastAsia="Times New Roman" w:hAnsi="Arial" w:cs="Arial"/>
                <w:color w:val="000000"/>
                <w:sz w:val="18"/>
                <w:szCs w:val="18"/>
                <w:lang w:eastAsia="es-MX"/>
              </w:rPr>
              <w:t>otutela</w:t>
            </w:r>
            <w:proofErr w:type="spellEnd"/>
            <w:r w:rsidRPr="007B5D0F">
              <w:rPr>
                <w:rFonts w:ascii="Arial" w:eastAsia="Times New Roman" w:hAnsi="Arial" w:cs="Arial"/>
                <w:color w:val="000000"/>
                <w:sz w:val="18"/>
                <w:szCs w:val="18"/>
                <w:lang w:eastAsia="es-MX"/>
              </w:rPr>
              <w:t>, para la expedición de pasaporte a personas menores de edad;</w:t>
            </w:r>
          </w:p>
        </w:tc>
      </w:tr>
      <w:tr w:rsidR="007B5D0F" w:rsidRPr="007B5D0F" w:rsidTr="007B5D0F">
        <w:trPr>
          <w:trHeight w:val="801"/>
        </w:trPr>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B5D0F" w:rsidRPr="007B5D0F" w:rsidRDefault="007B5D0F" w:rsidP="007B5D0F">
            <w:pPr>
              <w:spacing w:after="101" w:line="240" w:lineRule="auto"/>
              <w:jc w:val="both"/>
              <w:rPr>
                <w:rFonts w:ascii="Arial" w:eastAsia="Times New Roman" w:hAnsi="Arial" w:cs="Arial"/>
                <w:color w:val="000000"/>
                <w:sz w:val="18"/>
                <w:szCs w:val="18"/>
                <w:lang w:eastAsia="es-MX"/>
              </w:rPr>
            </w:pPr>
            <w:r w:rsidRPr="007B5D0F">
              <w:rPr>
                <w:rFonts w:ascii="Arial" w:eastAsia="Times New Roman" w:hAnsi="Arial" w:cs="Arial"/>
                <w:b/>
                <w:bCs/>
                <w:color w:val="000000"/>
                <w:sz w:val="18"/>
                <w:szCs w:val="18"/>
                <w:lang w:eastAsia="es-MX"/>
              </w:rPr>
              <w:t>IV.</w:t>
            </w: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B5D0F" w:rsidRPr="007B5D0F" w:rsidRDefault="007B5D0F" w:rsidP="007B5D0F">
            <w:pPr>
              <w:spacing w:after="101" w:line="240" w:lineRule="auto"/>
              <w:jc w:val="both"/>
              <w:rPr>
                <w:rFonts w:ascii="Arial" w:eastAsia="Times New Roman" w:hAnsi="Arial" w:cs="Arial"/>
                <w:color w:val="000000"/>
                <w:sz w:val="18"/>
                <w:szCs w:val="18"/>
                <w:lang w:eastAsia="es-MX"/>
              </w:rPr>
            </w:pPr>
            <w:r w:rsidRPr="007B5D0F">
              <w:rPr>
                <w:rFonts w:ascii="Arial" w:eastAsia="Times New Roman" w:hAnsi="Arial" w:cs="Arial"/>
                <w:color w:val="000000"/>
                <w:sz w:val="18"/>
                <w:szCs w:val="18"/>
                <w:lang w:eastAsia="es-MX"/>
              </w:rPr>
              <w:t xml:space="preserve">OP-8/A Permiso que otorgan los tutores de la persona mayor de edad con </w:t>
            </w:r>
            <w:proofErr w:type="spellStart"/>
            <w:r w:rsidRPr="007B5D0F">
              <w:rPr>
                <w:rFonts w:ascii="Arial" w:eastAsia="Times New Roman" w:hAnsi="Arial" w:cs="Arial"/>
                <w:color w:val="000000"/>
                <w:sz w:val="18"/>
                <w:szCs w:val="18"/>
                <w:lang w:eastAsia="es-MX"/>
              </w:rPr>
              <w:t>discapacidadque</w:t>
            </w:r>
            <w:proofErr w:type="spellEnd"/>
            <w:r w:rsidRPr="007B5D0F">
              <w:rPr>
                <w:rFonts w:ascii="Arial" w:eastAsia="Times New Roman" w:hAnsi="Arial" w:cs="Arial"/>
                <w:color w:val="000000"/>
                <w:sz w:val="18"/>
                <w:szCs w:val="18"/>
                <w:lang w:eastAsia="es-MX"/>
              </w:rPr>
              <w:t xml:space="preserve"> no está en posibilidad de manifestar su voluntad para la expedición de pasaporte </w:t>
            </w:r>
            <w:proofErr w:type="spellStart"/>
            <w:r w:rsidRPr="007B5D0F">
              <w:rPr>
                <w:rFonts w:ascii="Arial" w:eastAsia="Times New Roman" w:hAnsi="Arial" w:cs="Arial"/>
                <w:color w:val="000000"/>
                <w:sz w:val="18"/>
                <w:szCs w:val="18"/>
                <w:lang w:eastAsia="es-MX"/>
              </w:rPr>
              <w:t>enlas</w:t>
            </w:r>
            <w:proofErr w:type="spellEnd"/>
            <w:r w:rsidRPr="007B5D0F">
              <w:rPr>
                <w:rFonts w:ascii="Arial" w:eastAsia="Times New Roman" w:hAnsi="Arial" w:cs="Arial"/>
                <w:color w:val="000000"/>
                <w:sz w:val="18"/>
                <w:szCs w:val="18"/>
                <w:lang w:eastAsia="es-MX"/>
              </w:rPr>
              <w:t xml:space="preserve"> Oficinas Consulares, y</w:t>
            </w:r>
          </w:p>
        </w:tc>
      </w:tr>
      <w:tr w:rsidR="007B5D0F" w:rsidRPr="007B5D0F" w:rsidTr="007B5D0F">
        <w:trPr>
          <w:trHeight w:val="806"/>
        </w:trPr>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B5D0F" w:rsidRPr="007B5D0F" w:rsidRDefault="007B5D0F" w:rsidP="007B5D0F">
            <w:pPr>
              <w:spacing w:after="101" w:line="240" w:lineRule="auto"/>
              <w:jc w:val="both"/>
              <w:rPr>
                <w:rFonts w:ascii="Arial" w:eastAsia="Times New Roman" w:hAnsi="Arial" w:cs="Arial"/>
                <w:color w:val="000000"/>
                <w:sz w:val="18"/>
                <w:szCs w:val="18"/>
                <w:lang w:eastAsia="es-MX"/>
              </w:rPr>
            </w:pPr>
            <w:r w:rsidRPr="007B5D0F">
              <w:rPr>
                <w:rFonts w:ascii="Arial" w:eastAsia="Times New Roman" w:hAnsi="Arial" w:cs="Arial"/>
                <w:b/>
                <w:bCs/>
                <w:color w:val="000000"/>
                <w:sz w:val="18"/>
                <w:szCs w:val="18"/>
                <w:lang w:eastAsia="es-MX"/>
              </w:rPr>
              <w:t>V.</w:t>
            </w: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B5D0F" w:rsidRPr="007B5D0F" w:rsidRDefault="007B5D0F" w:rsidP="007B5D0F">
            <w:pPr>
              <w:spacing w:after="101" w:line="240" w:lineRule="auto"/>
              <w:jc w:val="both"/>
              <w:rPr>
                <w:rFonts w:ascii="Arial" w:eastAsia="Times New Roman" w:hAnsi="Arial" w:cs="Arial"/>
                <w:color w:val="000000"/>
                <w:sz w:val="18"/>
                <w:szCs w:val="18"/>
                <w:lang w:eastAsia="es-MX"/>
              </w:rPr>
            </w:pPr>
            <w:r w:rsidRPr="007B5D0F">
              <w:rPr>
                <w:rFonts w:ascii="Arial" w:eastAsia="Times New Roman" w:hAnsi="Arial" w:cs="Arial"/>
                <w:color w:val="000000"/>
                <w:sz w:val="18"/>
                <w:szCs w:val="18"/>
                <w:lang w:eastAsia="es-MX"/>
              </w:rPr>
              <w:t xml:space="preserve">OP-8/B Formato que suscriben quienes asisten a la persona mayor de edad </w:t>
            </w:r>
            <w:proofErr w:type="spellStart"/>
            <w:r w:rsidRPr="007B5D0F">
              <w:rPr>
                <w:rFonts w:ascii="Arial" w:eastAsia="Times New Roman" w:hAnsi="Arial" w:cs="Arial"/>
                <w:color w:val="000000"/>
                <w:sz w:val="18"/>
                <w:szCs w:val="18"/>
                <w:lang w:eastAsia="es-MX"/>
              </w:rPr>
              <w:t>condiscapacidad</w:t>
            </w:r>
            <w:proofErr w:type="spellEnd"/>
            <w:r w:rsidRPr="007B5D0F">
              <w:rPr>
                <w:rFonts w:ascii="Arial" w:eastAsia="Times New Roman" w:hAnsi="Arial" w:cs="Arial"/>
                <w:color w:val="000000"/>
                <w:sz w:val="18"/>
                <w:szCs w:val="18"/>
                <w:lang w:eastAsia="es-MX"/>
              </w:rPr>
              <w:t xml:space="preserve"> que no está en posibilidad de manifestar su voluntad para la expedición </w:t>
            </w:r>
            <w:proofErr w:type="spellStart"/>
            <w:r w:rsidRPr="007B5D0F">
              <w:rPr>
                <w:rFonts w:ascii="Arial" w:eastAsia="Times New Roman" w:hAnsi="Arial" w:cs="Arial"/>
                <w:color w:val="000000"/>
                <w:sz w:val="18"/>
                <w:szCs w:val="18"/>
                <w:lang w:eastAsia="es-MX"/>
              </w:rPr>
              <w:t>depasaporte</w:t>
            </w:r>
            <w:proofErr w:type="spellEnd"/>
            <w:r w:rsidRPr="007B5D0F">
              <w:rPr>
                <w:rFonts w:ascii="Arial" w:eastAsia="Times New Roman" w:hAnsi="Arial" w:cs="Arial"/>
                <w:color w:val="000000"/>
                <w:sz w:val="18"/>
                <w:szCs w:val="18"/>
                <w:lang w:eastAsia="es-MX"/>
              </w:rPr>
              <w:t xml:space="preserve"> en las Oficinas Consulares.</w:t>
            </w:r>
          </w:p>
        </w:tc>
      </w:tr>
    </w:tbl>
    <w:p w:rsidR="007B5D0F" w:rsidRPr="007B5D0F" w:rsidRDefault="007B5D0F" w:rsidP="007B5D0F">
      <w:pPr>
        <w:shd w:val="clear" w:color="auto" w:fill="FFFFFF"/>
        <w:spacing w:after="101" w:line="240" w:lineRule="auto"/>
        <w:ind w:firstLine="288"/>
        <w:jc w:val="both"/>
        <w:rPr>
          <w:rFonts w:ascii="Arial" w:eastAsia="Times New Roman" w:hAnsi="Arial" w:cs="Arial"/>
          <w:color w:val="2F2F2F"/>
          <w:sz w:val="18"/>
          <w:szCs w:val="18"/>
          <w:lang w:eastAsia="es-MX"/>
        </w:rPr>
      </w:pPr>
      <w:r w:rsidRPr="007B5D0F">
        <w:rPr>
          <w:rFonts w:ascii="Arial" w:eastAsia="Times New Roman" w:hAnsi="Arial" w:cs="Arial"/>
          <w:color w:val="2F2F2F"/>
          <w:sz w:val="18"/>
          <w:szCs w:val="18"/>
          <w:lang w:eastAsia="es-MX"/>
        </w:rPr>
        <w:t> </w:t>
      </w:r>
    </w:p>
    <w:p w:rsidR="007B5D0F" w:rsidRPr="007B5D0F" w:rsidRDefault="007B5D0F" w:rsidP="007B5D0F">
      <w:pPr>
        <w:shd w:val="clear" w:color="auto" w:fill="FFFFFF"/>
        <w:spacing w:after="101" w:line="240" w:lineRule="auto"/>
        <w:ind w:hanging="432"/>
        <w:jc w:val="both"/>
        <w:rPr>
          <w:rFonts w:ascii="Arial" w:eastAsia="Times New Roman" w:hAnsi="Arial" w:cs="Arial"/>
          <w:color w:val="2F2F2F"/>
          <w:sz w:val="18"/>
          <w:szCs w:val="18"/>
          <w:lang w:eastAsia="es-MX"/>
        </w:rPr>
      </w:pPr>
      <w:r w:rsidRPr="007B5D0F">
        <w:rPr>
          <w:rFonts w:ascii="Arial" w:eastAsia="Times New Roman" w:hAnsi="Arial" w:cs="Arial"/>
          <w:b/>
          <w:bCs/>
          <w:color w:val="000000"/>
          <w:sz w:val="18"/>
          <w:szCs w:val="18"/>
          <w:lang w:eastAsia="es-MX"/>
        </w:rPr>
        <w:t>B)</w:t>
      </w:r>
      <w:r w:rsidRPr="007B5D0F">
        <w:rPr>
          <w:rFonts w:ascii="Arial" w:eastAsia="Times New Roman" w:hAnsi="Arial" w:cs="Arial"/>
          <w:color w:val="2F2F2F"/>
          <w:sz w:val="20"/>
          <w:szCs w:val="20"/>
          <w:lang w:eastAsia="es-MX"/>
        </w:rPr>
        <w:t>    </w:t>
      </w:r>
      <w:r w:rsidRPr="007B5D0F">
        <w:rPr>
          <w:rFonts w:ascii="Arial" w:eastAsia="Times New Roman" w:hAnsi="Arial" w:cs="Arial"/>
          <w:color w:val="000000"/>
          <w:sz w:val="18"/>
          <w:szCs w:val="18"/>
          <w:lang w:eastAsia="es-MX"/>
        </w:rPr>
        <w:t>Trámite de visa en pasaporte extranjero expedida en Oficinas Consulares de México en el exterior, para cualquier tipo de visa y régimen: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07"/>
        <w:gridCol w:w="7305"/>
      </w:tblGrid>
      <w:tr w:rsidR="007B5D0F" w:rsidRPr="007B5D0F" w:rsidTr="007B5D0F">
        <w:trPr>
          <w:trHeight w:val="431"/>
        </w:trPr>
        <w:tc>
          <w:tcPr>
            <w:tcW w:w="140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7B5D0F" w:rsidRPr="007B5D0F" w:rsidRDefault="007B5D0F" w:rsidP="007B5D0F">
            <w:pPr>
              <w:spacing w:after="101" w:line="240" w:lineRule="auto"/>
              <w:jc w:val="center"/>
              <w:rPr>
                <w:rFonts w:ascii="Arial" w:eastAsia="Times New Roman" w:hAnsi="Arial" w:cs="Arial"/>
                <w:color w:val="000000"/>
                <w:sz w:val="18"/>
                <w:szCs w:val="18"/>
                <w:lang w:eastAsia="es-MX"/>
              </w:rPr>
            </w:pPr>
            <w:r w:rsidRPr="007B5D0F">
              <w:rPr>
                <w:rFonts w:ascii="Arial" w:eastAsia="Times New Roman" w:hAnsi="Arial" w:cs="Arial"/>
                <w:b/>
                <w:bCs/>
                <w:color w:val="000000"/>
                <w:sz w:val="18"/>
                <w:szCs w:val="18"/>
                <w:lang w:eastAsia="es-MX"/>
              </w:rPr>
              <w:t>Fracción</w:t>
            </w:r>
          </w:p>
        </w:tc>
        <w:tc>
          <w:tcPr>
            <w:tcW w:w="7305" w:type="dxa"/>
            <w:tcBorders>
              <w:top w:val="single" w:sz="4" w:space="0" w:color="000000"/>
              <w:left w:val="single" w:sz="4" w:space="0" w:color="000000"/>
              <w:bottom w:val="single" w:sz="4" w:space="0" w:color="000000"/>
              <w:right w:val="single" w:sz="4" w:space="0" w:color="000000"/>
            </w:tcBorders>
            <w:shd w:val="clear" w:color="auto" w:fill="D9D9D9"/>
            <w:tcMar>
              <w:top w:w="85" w:type="dxa"/>
              <w:left w:w="72" w:type="dxa"/>
              <w:bottom w:w="0" w:type="dxa"/>
              <w:right w:w="72" w:type="dxa"/>
            </w:tcMar>
            <w:hideMark/>
          </w:tcPr>
          <w:p w:rsidR="007B5D0F" w:rsidRPr="007B5D0F" w:rsidRDefault="007B5D0F" w:rsidP="007B5D0F">
            <w:pPr>
              <w:spacing w:after="101" w:line="240" w:lineRule="auto"/>
              <w:jc w:val="center"/>
              <w:rPr>
                <w:rFonts w:ascii="Arial" w:eastAsia="Times New Roman" w:hAnsi="Arial" w:cs="Arial"/>
                <w:color w:val="000000"/>
                <w:sz w:val="18"/>
                <w:szCs w:val="18"/>
                <w:lang w:eastAsia="es-MX"/>
              </w:rPr>
            </w:pPr>
            <w:r w:rsidRPr="007B5D0F">
              <w:rPr>
                <w:rFonts w:ascii="Arial" w:eastAsia="Times New Roman" w:hAnsi="Arial" w:cs="Arial"/>
                <w:b/>
                <w:bCs/>
                <w:color w:val="000000"/>
                <w:sz w:val="18"/>
                <w:szCs w:val="18"/>
                <w:lang w:eastAsia="es-MX"/>
              </w:rPr>
              <w:t>Nombre del formato</w:t>
            </w:r>
          </w:p>
        </w:tc>
      </w:tr>
      <w:tr w:rsidR="007B5D0F" w:rsidRPr="007B5D0F" w:rsidTr="007B5D0F">
        <w:trPr>
          <w:trHeight w:val="346"/>
        </w:trPr>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B5D0F" w:rsidRPr="007B5D0F" w:rsidRDefault="007B5D0F" w:rsidP="007B5D0F">
            <w:pPr>
              <w:spacing w:after="101" w:line="240" w:lineRule="auto"/>
              <w:jc w:val="both"/>
              <w:rPr>
                <w:rFonts w:ascii="Arial" w:eastAsia="Times New Roman" w:hAnsi="Arial" w:cs="Arial"/>
                <w:color w:val="000000"/>
                <w:sz w:val="18"/>
                <w:szCs w:val="18"/>
                <w:lang w:eastAsia="es-MX"/>
              </w:rPr>
            </w:pPr>
            <w:r w:rsidRPr="007B5D0F">
              <w:rPr>
                <w:rFonts w:ascii="Arial" w:eastAsia="Times New Roman" w:hAnsi="Arial" w:cs="Arial"/>
                <w:b/>
                <w:bCs/>
                <w:color w:val="000000"/>
                <w:sz w:val="18"/>
                <w:szCs w:val="18"/>
                <w:lang w:eastAsia="es-MX"/>
              </w:rPr>
              <w:t>I.</w:t>
            </w: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B5D0F" w:rsidRPr="007B5D0F" w:rsidRDefault="007B5D0F" w:rsidP="007B5D0F">
            <w:pPr>
              <w:spacing w:after="101" w:line="240" w:lineRule="auto"/>
              <w:jc w:val="both"/>
              <w:rPr>
                <w:rFonts w:ascii="Arial" w:eastAsia="Times New Roman" w:hAnsi="Arial" w:cs="Arial"/>
                <w:color w:val="000000"/>
                <w:sz w:val="18"/>
                <w:szCs w:val="18"/>
                <w:lang w:eastAsia="es-MX"/>
              </w:rPr>
            </w:pPr>
            <w:r w:rsidRPr="007B5D0F">
              <w:rPr>
                <w:rFonts w:ascii="Arial" w:eastAsia="Times New Roman" w:hAnsi="Arial" w:cs="Arial"/>
                <w:color w:val="000000"/>
                <w:sz w:val="18"/>
                <w:szCs w:val="18"/>
                <w:lang w:eastAsia="es-MX"/>
              </w:rPr>
              <w:t>Formato de Solicitud de visa.</w:t>
            </w:r>
          </w:p>
        </w:tc>
      </w:tr>
    </w:tbl>
    <w:p w:rsidR="007B5D0F" w:rsidRPr="007B5D0F" w:rsidRDefault="007B5D0F" w:rsidP="007B5D0F">
      <w:pPr>
        <w:shd w:val="clear" w:color="auto" w:fill="FFFFFF"/>
        <w:spacing w:after="101" w:line="240" w:lineRule="auto"/>
        <w:ind w:firstLine="288"/>
        <w:jc w:val="both"/>
        <w:rPr>
          <w:rFonts w:ascii="Arial" w:eastAsia="Times New Roman" w:hAnsi="Arial" w:cs="Arial"/>
          <w:color w:val="2F2F2F"/>
          <w:sz w:val="18"/>
          <w:szCs w:val="18"/>
          <w:lang w:eastAsia="es-MX"/>
        </w:rPr>
      </w:pPr>
      <w:r w:rsidRPr="007B5D0F">
        <w:rPr>
          <w:rFonts w:ascii="Arial" w:eastAsia="Times New Roman" w:hAnsi="Arial" w:cs="Arial"/>
          <w:color w:val="2F2F2F"/>
          <w:sz w:val="18"/>
          <w:szCs w:val="18"/>
          <w:lang w:eastAsia="es-MX"/>
        </w:rPr>
        <w:t> </w:t>
      </w:r>
    </w:p>
    <w:p w:rsidR="007B5D0F" w:rsidRPr="007B5D0F" w:rsidRDefault="007B5D0F" w:rsidP="007B5D0F">
      <w:pPr>
        <w:shd w:val="clear" w:color="auto" w:fill="FFFFFF"/>
        <w:spacing w:after="101" w:line="240" w:lineRule="auto"/>
        <w:ind w:firstLine="288"/>
        <w:jc w:val="both"/>
        <w:rPr>
          <w:rFonts w:ascii="Arial" w:eastAsia="Times New Roman" w:hAnsi="Arial" w:cs="Arial"/>
          <w:color w:val="2F2F2F"/>
          <w:sz w:val="18"/>
          <w:szCs w:val="18"/>
          <w:lang w:eastAsia="es-MX"/>
        </w:rPr>
      </w:pPr>
      <w:r w:rsidRPr="007B5D0F">
        <w:rPr>
          <w:rFonts w:ascii="Arial" w:eastAsia="Times New Roman" w:hAnsi="Arial" w:cs="Arial"/>
          <w:b/>
          <w:bCs/>
          <w:color w:val="2F2F2F"/>
          <w:sz w:val="18"/>
          <w:szCs w:val="18"/>
          <w:lang w:eastAsia="es-MX"/>
        </w:rPr>
        <w:t>ARTÍCULO SEGUNDO.- </w:t>
      </w:r>
      <w:r w:rsidRPr="007B5D0F">
        <w:rPr>
          <w:rFonts w:ascii="Arial" w:eastAsia="Times New Roman" w:hAnsi="Arial" w:cs="Arial"/>
          <w:color w:val="2F2F2F"/>
          <w:sz w:val="18"/>
          <w:szCs w:val="18"/>
          <w:lang w:eastAsia="es-MX"/>
        </w:rPr>
        <w:t>Cualquier duda o solicitud de información respecto de los trámites de pasaporte ordinario expedido en las Oficinas Consulares de México en el Exterior o visa, favor de consultar las páginas electrónicas siguientes:</w:t>
      </w:r>
    </w:p>
    <w:p w:rsidR="007B5D0F" w:rsidRPr="007B5D0F" w:rsidRDefault="007B5D0F" w:rsidP="007B5D0F">
      <w:pPr>
        <w:shd w:val="clear" w:color="auto" w:fill="FFFFFF"/>
        <w:spacing w:after="101" w:line="240" w:lineRule="auto"/>
        <w:ind w:firstLine="288"/>
        <w:jc w:val="both"/>
        <w:rPr>
          <w:rFonts w:ascii="Arial" w:eastAsia="Times New Roman" w:hAnsi="Arial" w:cs="Arial"/>
          <w:color w:val="2F2F2F"/>
          <w:sz w:val="18"/>
          <w:szCs w:val="18"/>
          <w:lang w:eastAsia="es-MX"/>
        </w:rPr>
      </w:pPr>
      <w:r w:rsidRPr="007B5D0F">
        <w:rPr>
          <w:rFonts w:ascii="Arial" w:eastAsia="Times New Roman" w:hAnsi="Arial" w:cs="Arial"/>
          <w:color w:val="000000"/>
          <w:sz w:val="18"/>
          <w:szCs w:val="18"/>
          <w:lang w:eastAsia="es-MX"/>
        </w:rPr>
        <w:t>Pasaporte ordinario expedido en el exterior:</w:t>
      </w:r>
    </w:p>
    <w:p w:rsidR="007B5D0F" w:rsidRPr="007B5D0F" w:rsidRDefault="007B5D0F" w:rsidP="007B5D0F">
      <w:pPr>
        <w:shd w:val="clear" w:color="auto" w:fill="FFFFFF"/>
        <w:spacing w:after="101" w:line="240" w:lineRule="auto"/>
        <w:ind w:firstLine="288"/>
        <w:jc w:val="both"/>
        <w:rPr>
          <w:rFonts w:ascii="Arial" w:eastAsia="Times New Roman" w:hAnsi="Arial" w:cs="Arial"/>
          <w:color w:val="2F2F2F"/>
          <w:sz w:val="18"/>
          <w:szCs w:val="18"/>
          <w:lang w:eastAsia="es-MX"/>
        </w:rPr>
      </w:pPr>
      <w:r w:rsidRPr="007B5D0F">
        <w:rPr>
          <w:rFonts w:ascii="Arial" w:eastAsia="Times New Roman" w:hAnsi="Arial" w:cs="Arial"/>
          <w:color w:val="000000"/>
          <w:sz w:val="18"/>
          <w:szCs w:val="18"/>
          <w:lang w:eastAsia="es-MX"/>
        </w:rPr>
        <w:t>http://www.gob.mx/sre/acciones-y-programas/tramite-de-pasaporte-8014</w:t>
      </w:r>
      <w:proofErr w:type="gramStart"/>
      <w:r w:rsidRPr="007B5D0F">
        <w:rPr>
          <w:rFonts w:ascii="Arial" w:eastAsia="Times New Roman" w:hAnsi="Arial" w:cs="Arial"/>
          <w:color w:val="000000"/>
          <w:sz w:val="18"/>
          <w:szCs w:val="18"/>
          <w:lang w:eastAsia="es-MX"/>
        </w:rPr>
        <w:t>?</w:t>
      </w:r>
      <w:proofErr w:type="gramEnd"/>
    </w:p>
    <w:p w:rsidR="007B5D0F" w:rsidRPr="007B5D0F" w:rsidRDefault="007B5D0F" w:rsidP="007B5D0F">
      <w:pPr>
        <w:shd w:val="clear" w:color="auto" w:fill="FFFFFF"/>
        <w:spacing w:after="101" w:line="240" w:lineRule="auto"/>
        <w:ind w:firstLine="288"/>
        <w:jc w:val="both"/>
        <w:rPr>
          <w:rFonts w:ascii="Arial" w:eastAsia="Times New Roman" w:hAnsi="Arial" w:cs="Arial"/>
          <w:color w:val="2F2F2F"/>
          <w:sz w:val="18"/>
          <w:szCs w:val="18"/>
          <w:lang w:eastAsia="es-MX"/>
        </w:rPr>
      </w:pPr>
      <w:r w:rsidRPr="007B5D0F">
        <w:rPr>
          <w:rFonts w:ascii="Arial" w:eastAsia="Times New Roman" w:hAnsi="Arial" w:cs="Arial"/>
          <w:color w:val="000000"/>
          <w:sz w:val="18"/>
          <w:szCs w:val="18"/>
          <w:lang w:eastAsia="es-MX"/>
        </w:rPr>
        <w:t>Visas:</w:t>
      </w:r>
    </w:p>
    <w:p w:rsidR="007B5D0F" w:rsidRPr="007B5D0F" w:rsidRDefault="007B5D0F" w:rsidP="007B5D0F">
      <w:pPr>
        <w:shd w:val="clear" w:color="auto" w:fill="FFFFFF"/>
        <w:spacing w:after="101" w:line="240" w:lineRule="auto"/>
        <w:ind w:firstLine="288"/>
        <w:jc w:val="both"/>
        <w:rPr>
          <w:rFonts w:ascii="Arial" w:eastAsia="Times New Roman" w:hAnsi="Arial" w:cs="Arial"/>
          <w:color w:val="2F2F2F"/>
          <w:sz w:val="18"/>
          <w:szCs w:val="18"/>
          <w:lang w:eastAsia="es-MX"/>
        </w:rPr>
      </w:pPr>
      <w:r w:rsidRPr="007B5D0F">
        <w:rPr>
          <w:rFonts w:ascii="Arial" w:eastAsia="Times New Roman" w:hAnsi="Arial" w:cs="Arial"/>
          <w:color w:val="000000"/>
          <w:sz w:val="18"/>
          <w:szCs w:val="18"/>
          <w:lang w:eastAsia="es-MX"/>
        </w:rPr>
        <w:t>https://www.gob.mx/sre/acciones-y-programas/visas-para-extranjeros-8036</w:t>
      </w:r>
    </w:p>
    <w:p w:rsidR="007B5D0F" w:rsidRPr="007B5D0F" w:rsidRDefault="007B5D0F" w:rsidP="007B5D0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B5D0F">
        <w:rPr>
          <w:rFonts w:ascii="Times" w:eastAsia="Times New Roman" w:hAnsi="Times" w:cs="Times"/>
          <w:b/>
          <w:bCs/>
          <w:color w:val="2F2F2F"/>
          <w:sz w:val="18"/>
          <w:szCs w:val="18"/>
          <w:lang w:eastAsia="es-MX"/>
        </w:rPr>
        <w:t>TRANSITORIOS</w:t>
      </w:r>
    </w:p>
    <w:p w:rsidR="007B5D0F" w:rsidRPr="007B5D0F" w:rsidRDefault="007B5D0F" w:rsidP="007B5D0F">
      <w:pPr>
        <w:shd w:val="clear" w:color="auto" w:fill="FFFFFF"/>
        <w:spacing w:after="101" w:line="240" w:lineRule="auto"/>
        <w:ind w:firstLine="288"/>
        <w:jc w:val="both"/>
        <w:rPr>
          <w:rFonts w:ascii="Arial" w:eastAsia="Times New Roman" w:hAnsi="Arial" w:cs="Arial"/>
          <w:color w:val="2F2F2F"/>
          <w:sz w:val="18"/>
          <w:szCs w:val="18"/>
          <w:lang w:eastAsia="es-MX"/>
        </w:rPr>
      </w:pPr>
      <w:r w:rsidRPr="007B5D0F">
        <w:rPr>
          <w:rFonts w:ascii="Arial" w:eastAsia="Times New Roman" w:hAnsi="Arial" w:cs="Arial"/>
          <w:b/>
          <w:bCs/>
          <w:color w:val="000000"/>
          <w:sz w:val="18"/>
          <w:szCs w:val="18"/>
          <w:lang w:eastAsia="es-MX"/>
        </w:rPr>
        <w:t>PRIMERO.-</w:t>
      </w:r>
      <w:r w:rsidRPr="007B5D0F">
        <w:rPr>
          <w:rFonts w:ascii="Arial" w:eastAsia="Times New Roman" w:hAnsi="Arial" w:cs="Arial"/>
          <w:color w:val="000000"/>
          <w:sz w:val="18"/>
          <w:szCs w:val="18"/>
          <w:lang w:eastAsia="es-MX"/>
        </w:rPr>
        <w:t> El presente Acuerdo entrará en vigor al día siguiente de su publicación en el Diario Oficial de la Federación.</w:t>
      </w:r>
    </w:p>
    <w:p w:rsidR="007B5D0F" w:rsidRPr="007B5D0F" w:rsidRDefault="007B5D0F" w:rsidP="007B5D0F">
      <w:pPr>
        <w:shd w:val="clear" w:color="auto" w:fill="FFFFFF"/>
        <w:spacing w:after="101" w:line="240" w:lineRule="auto"/>
        <w:ind w:firstLine="288"/>
        <w:jc w:val="both"/>
        <w:rPr>
          <w:rFonts w:ascii="Arial" w:eastAsia="Times New Roman" w:hAnsi="Arial" w:cs="Arial"/>
          <w:color w:val="2F2F2F"/>
          <w:sz w:val="18"/>
          <w:szCs w:val="18"/>
          <w:lang w:eastAsia="es-MX"/>
        </w:rPr>
      </w:pPr>
      <w:r w:rsidRPr="007B5D0F">
        <w:rPr>
          <w:rFonts w:ascii="Arial" w:eastAsia="Times New Roman" w:hAnsi="Arial" w:cs="Arial"/>
          <w:b/>
          <w:bCs/>
          <w:color w:val="000000"/>
          <w:sz w:val="18"/>
          <w:szCs w:val="18"/>
          <w:lang w:eastAsia="es-MX"/>
        </w:rPr>
        <w:t>SEGUNDO.- </w:t>
      </w:r>
      <w:r w:rsidRPr="007B5D0F">
        <w:rPr>
          <w:rFonts w:ascii="Arial" w:eastAsia="Times New Roman" w:hAnsi="Arial" w:cs="Arial"/>
          <w:color w:val="000000"/>
          <w:sz w:val="18"/>
          <w:szCs w:val="18"/>
          <w:lang w:eastAsia="es-MX"/>
        </w:rPr>
        <w:t>Los formatos a que se refiere el presente Acuerdo, comenzarán a utilizarse a partir del 1o. de agosto de 2018.</w:t>
      </w:r>
    </w:p>
    <w:p w:rsidR="007B5D0F" w:rsidRPr="007B5D0F" w:rsidRDefault="007B5D0F" w:rsidP="007B5D0F">
      <w:pPr>
        <w:shd w:val="clear" w:color="auto" w:fill="FFFFFF"/>
        <w:spacing w:after="101" w:line="240" w:lineRule="auto"/>
        <w:ind w:firstLine="288"/>
        <w:jc w:val="both"/>
        <w:rPr>
          <w:rFonts w:ascii="Arial" w:eastAsia="Times New Roman" w:hAnsi="Arial" w:cs="Arial"/>
          <w:color w:val="2F2F2F"/>
          <w:sz w:val="18"/>
          <w:szCs w:val="18"/>
          <w:lang w:eastAsia="es-MX"/>
        </w:rPr>
      </w:pPr>
      <w:r w:rsidRPr="007B5D0F">
        <w:rPr>
          <w:rFonts w:ascii="Arial" w:eastAsia="Times New Roman" w:hAnsi="Arial" w:cs="Arial"/>
          <w:b/>
          <w:bCs/>
          <w:color w:val="000000"/>
          <w:sz w:val="18"/>
          <w:szCs w:val="18"/>
          <w:lang w:eastAsia="es-MX"/>
        </w:rPr>
        <w:t>TERCERO.-</w:t>
      </w:r>
      <w:r w:rsidRPr="007B5D0F">
        <w:rPr>
          <w:rFonts w:ascii="Arial" w:eastAsia="Times New Roman" w:hAnsi="Arial" w:cs="Arial"/>
          <w:color w:val="000000"/>
          <w:sz w:val="18"/>
          <w:szCs w:val="18"/>
          <w:lang w:eastAsia="es-MX"/>
        </w:rPr>
        <w:t> Los asuntos que se encuentren en trámite a la entrada en vigor del presente Acuerdo se atenderán hasta su conclusión conforme a los formatos vigentes al momento de su inicio.</w:t>
      </w:r>
    </w:p>
    <w:p w:rsidR="007B5D0F" w:rsidRPr="007B5D0F" w:rsidRDefault="007B5D0F" w:rsidP="007B5D0F">
      <w:pPr>
        <w:shd w:val="clear" w:color="auto" w:fill="FFFFFF"/>
        <w:spacing w:after="101" w:line="240" w:lineRule="auto"/>
        <w:ind w:firstLine="288"/>
        <w:jc w:val="both"/>
        <w:rPr>
          <w:rFonts w:ascii="Arial" w:eastAsia="Times New Roman" w:hAnsi="Arial" w:cs="Arial"/>
          <w:color w:val="2F2F2F"/>
          <w:sz w:val="18"/>
          <w:szCs w:val="18"/>
          <w:lang w:eastAsia="es-MX"/>
        </w:rPr>
      </w:pPr>
      <w:r w:rsidRPr="007B5D0F">
        <w:rPr>
          <w:rFonts w:ascii="Arial" w:eastAsia="Times New Roman" w:hAnsi="Arial" w:cs="Arial"/>
          <w:b/>
          <w:bCs/>
          <w:color w:val="000000"/>
          <w:sz w:val="18"/>
          <w:szCs w:val="18"/>
          <w:lang w:eastAsia="es-MX"/>
        </w:rPr>
        <w:t>CUARTO.-</w:t>
      </w:r>
      <w:r w:rsidRPr="007B5D0F">
        <w:rPr>
          <w:rFonts w:ascii="Arial" w:eastAsia="Times New Roman" w:hAnsi="Arial" w:cs="Arial"/>
          <w:color w:val="000000"/>
          <w:sz w:val="18"/>
          <w:szCs w:val="18"/>
          <w:lang w:eastAsia="es-MX"/>
        </w:rPr>
        <w:t> Una vez publicado el presente Acuerdo, las actualizaciones en el Sistema Integral de Administración Consular (SIAC), se realizarán paulatinamente.</w:t>
      </w:r>
    </w:p>
    <w:p w:rsidR="007B5D0F" w:rsidRPr="007B5D0F" w:rsidRDefault="007B5D0F" w:rsidP="007B5D0F">
      <w:pPr>
        <w:shd w:val="clear" w:color="auto" w:fill="FFFFFF"/>
        <w:spacing w:after="101" w:line="240" w:lineRule="auto"/>
        <w:ind w:firstLine="288"/>
        <w:jc w:val="both"/>
        <w:rPr>
          <w:rFonts w:ascii="Arial" w:eastAsia="Times New Roman" w:hAnsi="Arial" w:cs="Arial"/>
          <w:color w:val="2F2F2F"/>
          <w:sz w:val="18"/>
          <w:szCs w:val="18"/>
          <w:lang w:eastAsia="es-MX"/>
        </w:rPr>
      </w:pPr>
      <w:r w:rsidRPr="007B5D0F">
        <w:rPr>
          <w:rFonts w:ascii="Arial" w:eastAsia="Times New Roman" w:hAnsi="Arial" w:cs="Arial"/>
          <w:b/>
          <w:bCs/>
          <w:color w:val="000000"/>
          <w:sz w:val="18"/>
          <w:szCs w:val="18"/>
          <w:lang w:eastAsia="es-MX"/>
        </w:rPr>
        <w:t>QUINTO.-</w:t>
      </w:r>
      <w:r w:rsidRPr="007B5D0F">
        <w:rPr>
          <w:rFonts w:ascii="Arial" w:eastAsia="Times New Roman" w:hAnsi="Arial" w:cs="Arial"/>
          <w:color w:val="000000"/>
          <w:sz w:val="18"/>
          <w:szCs w:val="18"/>
          <w:lang w:eastAsia="es-MX"/>
        </w:rPr>
        <w:t> Quedan sin efectos los incisos </w:t>
      </w:r>
      <w:r w:rsidRPr="007B5D0F">
        <w:rPr>
          <w:rFonts w:ascii="Arial" w:eastAsia="Times New Roman" w:hAnsi="Arial" w:cs="Arial"/>
          <w:b/>
          <w:bCs/>
          <w:color w:val="000000"/>
          <w:sz w:val="18"/>
          <w:szCs w:val="18"/>
          <w:lang w:eastAsia="es-MX"/>
        </w:rPr>
        <w:t>B)</w:t>
      </w:r>
      <w:r w:rsidRPr="007B5D0F">
        <w:rPr>
          <w:rFonts w:ascii="Arial" w:eastAsia="Times New Roman" w:hAnsi="Arial" w:cs="Arial"/>
          <w:color w:val="000000"/>
          <w:sz w:val="18"/>
          <w:szCs w:val="18"/>
          <w:lang w:eastAsia="es-MX"/>
        </w:rPr>
        <w:t> y </w:t>
      </w:r>
      <w:r w:rsidRPr="007B5D0F">
        <w:rPr>
          <w:rFonts w:ascii="Arial" w:eastAsia="Times New Roman" w:hAnsi="Arial" w:cs="Arial"/>
          <w:b/>
          <w:bCs/>
          <w:color w:val="000000"/>
          <w:sz w:val="18"/>
          <w:szCs w:val="18"/>
          <w:lang w:eastAsia="es-MX"/>
        </w:rPr>
        <w:t>D)</w:t>
      </w:r>
      <w:r w:rsidRPr="007B5D0F">
        <w:rPr>
          <w:rFonts w:ascii="Arial" w:eastAsia="Times New Roman" w:hAnsi="Arial" w:cs="Arial"/>
          <w:color w:val="000000"/>
          <w:sz w:val="18"/>
          <w:szCs w:val="18"/>
          <w:lang w:eastAsia="es-MX"/>
        </w:rPr>
        <w:t> del </w:t>
      </w:r>
      <w:r w:rsidRPr="007B5D0F">
        <w:rPr>
          <w:rFonts w:ascii="Arial" w:eastAsia="Times New Roman" w:hAnsi="Arial" w:cs="Arial"/>
          <w:b/>
          <w:bCs/>
          <w:color w:val="000000"/>
          <w:sz w:val="18"/>
          <w:szCs w:val="18"/>
          <w:lang w:eastAsia="es-MX"/>
        </w:rPr>
        <w:t>ARTÍCULO PRIMERO</w:t>
      </w:r>
      <w:r w:rsidRPr="007B5D0F">
        <w:rPr>
          <w:rFonts w:ascii="Arial" w:eastAsia="Times New Roman" w:hAnsi="Arial" w:cs="Arial"/>
          <w:color w:val="000000"/>
          <w:sz w:val="18"/>
          <w:szCs w:val="18"/>
          <w:lang w:eastAsia="es-MX"/>
        </w:rPr>
        <w:t> del Acuerdo por el cual se dan a conocer los formatos de los trámites a cargo de la Secretaría de Relaciones Exteriores que se indican, publicado en el Diario Oficial de la Federación el 28 de julio de 2015.</w:t>
      </w:r>
    </w:p>
    <w:p w:rsidR="007B5D0F" w:rsidRPr="007B5D0F" w:rsidRDefault="007B5D0F" w:rsidP="007B5D0F">
      <w:pPr>
        <w:shd w:val="clear" w:color="auto" w:fill="FFFFFF"/>
        <w:spacing w:after="101" w:line="240" w:lineRule="auto"/>
        <w:ind w:firstLine="288"/>
        <w:jc w:val="both"/>
        <w:rPr>
          <w:rFonts w:ascii="Arial" w:eastAsia="Times New Roman" w:hAnsi="Arial" w:cs="Arial"/>
          <w:color w:val="2F2F2F"/>
          <w:sz w:val="18"/>
          <w:szCs w:val="18"/>
          <w:lang w:eastAsia="es-MX"/>
        </w:rPr>
      </w:pPr>
      <w:r w:rsidRPr="007B5D0F">
        <w:rPr>
          <w:rFonts w:ascii="Arial" w:eastAsia="Times New Roman" w:hAnsi="Arial" w:cs="Arial"/>
          <w:color w:val="2F2F2F"/>
          <w:sz w:val="18"/>
          <w:szCs w:val="18"/>
          <w:lang w:eastAsia="es-MX"/>
        </w:rPr>
        <w:lastRenderedPageBreak/>
        <w:t>Dado en la Ciudad de México, a nueve del mes de junio de dos mil dieciocho.- El Secretario de Relaciones Exteriores, </w:t>
      </w:r>
      <w:r w:rsidRPr="007B5D0F">
        <w:rPr>
          <w:rFonts w:ascii="Arial" w:eastAsia="Times New Roman" w:hAnsi="Arial" w:cs="Arial"/>
          <w:b/>
          <w:bCs/>
          <w:color w:val="2F2F2F"/>
          <w:sz w:val="18"/>
          <w:szCs w:val="18"/>
          <w:lang w:eastAsia="es-MX"/>
        </w:rPr>
        <w:t xml:space="preserve">Luis </w:t>
      </w:r>
      <w:proofErr w:type="spellStart"/>
      <w:r w:rsidRPr="007B5D0F">
        <w:rPr>
          <w:rFonts w:ascii="Arial" w:eastAsia="Times New Roman" w:hAnsi="Arial" w:cs="Arial"/>
          <w:b/>
          <w:bCs/>
          <w:color w:val="2F2F2F"/>
          <w:sz w:val="18"/>
          <w:szCs w:val="18"/>
          <w:lang w:eastAsia="es-MX"/>
        </w:rPr>
        <w:t>Videgaray</w:t>
      </w:r>
      <w:proofErr w:type="spellEnd"/>
      <w:r w:rsidRPr="007B5D0F">
        <w:rPr>
          <w:rFonts w:ascii="Arial" w:eastAsia="Times New Roman" w:hAnsi="Arial" w:cs="Arial"/>
          <w:b/>
          <w:bCs/>
          <w:color w:val="2F2F2F"/>
          <w:sz w:val="18"/>
          <w:szCs w:val="18"/>
          <w:lang w:eastAsia="es-MX"/>
        </w:rPr>
        <w:t xml:space="preserve"> Caso</w:t>
      </w:r>
      <w:r w:rsidRPr="007B5D0F">
        <w:rPr>
          <w:rFonts w:ascii="Arial" w:eastAsia="Times New Roman" w:hAnsi="Arial" w:cs="Arial"/>
          <w:color w:val="2F2F2F"/>
          <w:sz w:val="18"/>
          <w:szCs w:val="18"/>
          <w:lang w:eastAsia="es-MX"/>
        </w:rPr>
        <w:t>.- Rúbrica.</w:t>
      </w:r>
    </w:p>
    <w:p w:rsidR="007B5D0F" w:rsidRPr="007B5D0F" w:rsidRDefault="007B5D0F" w:rsidP="007B5D0F">
      <w:pPr>
        <w:shd w:val="clear" w:color="auto" w:fill="FFFFFF"/>
        <w:spacing w:after="101" w:line="240" w:lineRule="auto"/>
        <w:jc w:val="center"/>
        <w:rPr>
          <w:rFonts w:ascii="Arial" w:eastAsia="Times New Roman" w:hAnsi="Arial" w:cs="Arial"/>
          <w:color w:val="2F2F2F"/>
          <w:sz w:val="18"/>
          <w:szCs w:val="18"/>
          <w:lang w:eastAsia="es-MX"/>
        </w:rPr>
      </w:pPr>
      <w:r w:rsidRPr="007B5D0F">
        <w:rPr>
          <w:rFonts w:ascii="Arial" w:eastAsia="Times New Roman" w:hAnsi="Arial" w:cs="Arial"/>
          <w:color w:val="2F2F2F"/>
          <w:sz w:val="18"/>
          <w:szCs w:val="18"/>
          <w:lang w:eastAsia="es-MX"/>
        </w:rPr>
        <w:t> </w:t>
      </w:r>
    </w:p>
    <w:p w:rsidR="007B5D0F" w:rsidRPr="007B5D0F" w:rsidRDefault="007B5D0F" w:rsidP="007B5D0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089525" cy="8453755"/>
            <wp:effectExtent l="0" t="0" r="0" b="4445"/>
            <wp:docPr id="7" name="Imagen 7" descr="http://www.dof.gob.mx/imagenes_diarios/2018/07/17/MAT/sre11_Cimg_1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7/17/MAT/sre11_Cimg_167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9525" cy="8453755"/>
                    </a:xfrm>
                    <a:prstGeom prst="rect">
                      <a:avLst/>
                    </a:prstGeom>
                    <a:noFill/>
                    <a:ln>
                      <a:noFill/>
                    </a:ln>
                  </pic:spPr>
                </pic:pic>
              </a:graphicData>
            </a:graphic>
          </wp:inline>
        </w:drawing>
      </w:r>
    </w:p>
    <w:p w:rsidR="007B5D0F" w:rsidRPr="007B5D0F" w:rsidRDefault="007B5D0F" w:rsidP="007B5D0F">
      <w:pPr>
        <w:shd w:val="clear" w:color="auto" w:fill="FFFFFF"/>
        <w:spacing w:after="101" w:line="240" w:lineRule="auto"/>
        <w:jc w:val="center"/>
        <w:rPr>
          <w:rFonts w:ascii="Arial" w:eastAsia="Times New Roman" w:hAnsi="Arial" w:cs="Arial"/>
          <w:color w:val="2F2F2F"/>
          <w:sz w:val="18"/>
          <w:szCs w:val="18"/>
          <w:lang w:eastAsia="es-MX"/>
        </w:rPr>
      </w:pPr>
      <w:r w:rsidRPr="007B5D0F">
        <w:rPr>
          <w:rFonts w:ascii="Arial" w:eastAsia="Times New Roman" w:hAnsi="Arial" w:cs="Arial"/>
          <w:color w:val="2F2F2F"/>
          <w:sz w:val="18"/>
          <w:szCs w:val="18"/>
          <w:lang w:eastAsia="es-MX"/>
        </w:rPr>
        <w:lastRenderedPageBreak/>
        <w:t> </w:t>
      </w:r>
    </w:p>
    <w:p w:rsidR="007B5D0F" w:rsidRPr="007B5D0F" w:rsidRDefault="007B5D0F" w:rsidP="007B5D0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24195" cy="7202805"/>
            <wp:effectExtent l="0" t="0" r="0" b="0"/>
            <wp:docPr id="6" name="Imagen 6" descr="http://www.dof.gob.mx/imagenes_diarios/2018/07/17/MAT/sre11_Cimg_103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7/17/MAT/sre11_Cimg_10346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4195" cy="7202805"/>
                    </a:xfrm>
                    <a:prstGeom prst="rect">
                      <a:avLst/>
                    </a:prstGeom>
                    <a:noFill/>
                    <a:ln>
                      <a:noFill/>
                    </a:ln>
                  </pic:spPr>
                </pic:pic>
              </a:graphicData>
            </a:graphic>
          </wp:inline>
        </w:drawing>
      </w:r>
    </w:p>
    <w:p w:rsidR="007B5D0F" w:rsidRPr="007B5D0F" w:rsidRDefault="007B5D0F" w:rsidP="007B5D0F">
      <w:pPr>
        <w:shd w:val="clear" w:color="auto" w:fill="FFFFFF"/>
        <w:spacing w:after="101" w:line="240" w:lineRule="auto"/>
        <w:jc w:val="center"/>
        <w:rPr>
          <w:rFonts w:ascii="Arial" w:eastAsia="Times New Roman" w:hAnsi="Arial" w:cs="Arial"/>
          <w:color w:val="2F2F2F"/>
          <w:sz w:val="18"/>
          <w:szCs w:val="18"/>
          <w:lang w:eastAsia="es-MX"/>
        </w:rPr>
      </w:pPr>
      <w:r w:rsidRPr="007B5D0F">
        <w:rPr>
          <w:rFonts w:ascii="Arial" w:eastAsia="Times New Roman" w:hAnsi="Arial" w:cs="Arial"/>
          <w:color w:val="2F2F2F"/>
          <w:sz w:val="18"/>
          <w:szCs w:val="18"/>
          <w:lang w:eastAsia="es-MX"/>
        </w:rPr>
        <w:t> </w:t>
      </w:r>
    </w:p>
    <w:p w:rsidR="007B5D0F" w:rsidRPr="007B5D0F" w:rsidRDefault="007B5D0F" w:rsidP="007B5D0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24195" cy="7479030"/>
            <wp:effectExtent l="0" t="0" r="0" b="7620"/>
            <wp:docPr id="5" name="Imagen 5" descr="http://www.dof.gob.mx/imagenes_diarios/2018/07/17/MAT/sre11_Cimg_182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7/17/MAT/sre11_Cimg_18292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4195" cy="7479030"/>
                    </a:xfrm>
                    <a:prstGeom prst="rect">
                      <a:avLst/>
                    </a:prstGeom>
                    <a:noFill/>
                    <a:ln>
                      <a:noFill/>
                    </a:ln>
                  </pic:spPr>
                </pic:pic>
              </a:graphicData>
            </a:graphic>
          </wp:inline>
        </w:drawing>
      </w:r>
    </w:p>
    <w:p w:rsidR="007B5D0F" w:rsidRPr="007B5D0F" w:rsidRDefault="007B5D0F" w:rsidP="007B5D0F">
      <w:pPr>
        <w:shd w:val="clear" w:color="auto" w:fill="FFFFFF"/>
        <w:spacing w:after="101" w:line="240" w:lineRule="auto"/>
        <w:jc w:val="center"/>
        <w:rPr>
          <w:rFonts w:ascii="Arial" w:eastAsia="Times New Roman" w:hAnsi="Arial" w:cs="Arial"/>
          <w:color w:val="2F2F2F"/>
          <w:sz w:val="18"/>
          <w:szCs w:val="18"/>
          <w:lang w:eastAsia="es-MX"/>
        </w:rPr>
      </w:pPr>
      <w:r w:rsidRPr="007B5D0F">
        <w:rPr>
          <w:rFonts w:ascii="Arial" w:eastAsia="Times New Roman" w:hAnsi="Arial" w:cs="Arial"/>
          <w:color w:val="2F2F2F"/>
          <w:sz w:val="18"/>
          <w:szCs w:val="18"/>
          <w:lang w:eastAsia="es-MX"/>
        </w:rPr>
        <w:t> </w:t>
      </w:r>
    </w:p>
    <w:p w:rsidR="007B5D0F" w:rsidRPr="007B5D0F" w:rsidRDefault="007B5D0F" w:rsidP="007B5D0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24195" cy="7245985"/>
            <wp:effectExtent l="0" t="0" r="0" b="0"/>
            <wp:docPr id="4" name="Imagen 4" descr="http://www.dof.gob.mx/imagenes_diarios/2018/07/17/MAT/sre11_Cimg_284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07/17/MAT/sre11_Cimg_28475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4195" cy="7245985"/>
                    </a:xfrm>
                    <a:prstGeom prst="rect">
                      <a:avLst/>
                    </a:prstGeom>
                    <a:noFill/>
                    <a:ln>
                      <a:noFill/>
                    </a:ln>
                  </pic:spPr>
                </pic:pic>
              </a:graphicData>
            </a:graphic>
          </wp:inline>
        </w:drawing>
      </w:r>
    </w:p>
    <w:p w:rsidR="007B5D0F" w:rsidRPr="007B5D0F" w:rsidRDefault="007B5D0F" w:rsidP="007B5D0F">
      <w:pPr>
        <w:shd w:val="clear" w:color="auto" w:fill="FFFFFF"/>
        <w:spacing w:after="101" w:line="240" w:lineRule="auto"/>
        <w:jc w:val="center"/>
        <w:rPr>
          <w:rFonts w:ascii="Arial" w:eastAsia="Times New Roman" w:hAnsi="Arial" w:cs="Arial"/>
          <w:color w:val="2F2F2F"/>
          <w:sz w:val="18"/>
          <w:szCs w:val="18"/>
          <w:lang w:eastAsia="es-MX"/>
        </w:rPr>
      </w:pPr>
      <w:r w:rsidRPr="007B5D0F">
        <w:rPr>
          <w:rFonts w:ascii="Arial" w:eastAsia="Times New Roman" w:hAnsi="Arial" w:cs="Arial"/>
          <w:color w:val="2F2F2F"/>
          <w:sz w:val="18"/>
          <w:szCs w:val="18"/>
          <w:lang w:eastAsia="es-MX"/>
        </w:rPr>
        <w:t> </w:t>
      </w:r>
    </w:p>
    <w:p w:rsidR="007B5D0F" w:rsidRPr="007B5D0F" w:rsidRDefault="007B5D0F" w:rsidP="007B5D0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24195" cy="7211695"/>
            <wp:effectExtent l="0" t="0" r="0" b="8255"/>
            <wp:docPr id="3" name="Imagen 3" descr="http://www.dof.gob.mx/imagenes_diarios/2018/07/17/MAT/sre11_Cimg_360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7/17/MAT/sre11_Cimg_36007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4195" cy="7211695"/>
                    </a:xfrm>
                    <a:prstGeom prst="rect">
                      <a:avLst/>
                    </a:prstGeom>
                    <a:noFill/>
                    <a:ln>
                      <a:noFill/>
                    </a:ln>
                  </pic:spPr>
                </pic:pic>
              </a:graphicData>
            </a:graphic>
          </wp:inline>
        </w:drawing>
      </w:r>
    </w:p>
    <w:p w:rsidR="007B5D0F" w:rsidRPr="007B5D0F" w:rsidRDefault="007B5D0F" w:rsidP="007B5D0F">
      <w:pPr>
        <w:shd w:val="clear" w:color="auto" w:fill="FFFFFF"/>
        <w:spacing w:after="101" w:line="240" w:lineRule="auto"/>
        <w:jc w:val="center"/>
        <w:rPr>
          <w:rFonts w:ascii="Arial" w:eastAsia="Times New Roman" w:hAnsi="Arial" w:cs="Arial"/>
          <w:color w:val="2F2F2F"/>
          <w:sz w:val="18"/>
          <w:szCs w:val="18"/>
          <w:lang w:eastAsia="es-MX"/>
        </w:rPr>
      </w:pPr>
      <w:r w:rsidRPr="007B5D0F">
        <w:rPr>
          <w:rFonts w:ascii="Arial" w:eastAsia="Times New Roman" w:hAnsi="Arial" w:cs="Arial"/>
          <w:color w:val="2F2F2F"/>
          <w:sz w:val="18"/>
          <w:szCs w:val="18"/>
          <w:lang w:eastAsia="es-MX"/>
        </w:rPr>
        <w:t> </w:t>
      </w:r>
    </w:p>
    <w:p w:rsidR="007B5D0F" w:rsidRPr="007B5D0F" w:rsidRDefault="007B5D0F" w:rsidP="007B5D0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24195" cy="7384415"/>
            <wp:effectExtent l="0" t="0" r="0" b="6985"/>
            <wp:docPr id="2" name="Imagen 2" descr="http://www.dof.gob.mx/imagenes_diarios/2018/07/17/MAT/sre11_Cimg_4387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8/07/17/MAT/sre11_Cimg_43876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4195" cy="7384415"/>
                    </a:xfrm>
                    <a:prstGeom prst="rect">
                      <a:avLst/>
                    </a:prstGeom>
                    <a:noFill/>
                    <a:ln>
                      <a:noFill/>
                    </a:ln>
                  </pic:spPr>
                </pic:pic>
              </a:graphicData>
            </a:graphic>
          </wp:inline>
        </w:drawing>
      </w:r>
    </w:p>
    <w:p w:rsidR="007B5D0F" w:rsidRPr="007B5D0F" w:rsidRDefault="007B5D0F" w:rsidP="007B5D0F">
      <w:pPr>
        <w:shd w:val="clear" w:color="auto" w:fill="FFFFFF"/>
        <w:spacing w:after="101" w:line="240" w:lineRule="auto"/>
        <w:jc w:val="center"/>
        <w:rPr>
          <w:rFonts w:ascii="Arial" w:eastAsia="Times New Roman" w:hAnsi="Arial" w:cs="Arial"/>
          <w:color w:val="2F2F2F"/>
          <w:sz w:val="18"/>
          <w:szCs w:val="18"/>
          <w:lang w:eastAsia="es-MX"/>
        </w:rPr>
      </w:pPr>
      <w:r w:rsidRPr="007B5D0F">
        <w:rPr>
          <w:rFonts w:ascii="Arial" w:eastAsia="Times New Roman" w:hAnsi="Arial" w:cs="Arial"/>
          <w:color w:val="2F2F2F"/>
          <w:sz w:val="18"/>
          <w:szCs w:val="18"/>
          <w:lang w:eastAsia="es-MX"/>
        </w:rPr>
        <w:t> </w:t>
      </w:r>
    </w:p>
    <w:p w:rsidR="007B5D0F" w:rsidRPr="007B5D0F" w:rsidRDefault="007B5D0F" w:rsidP="007B5D0F">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24195" cy="7548245"/>
            <wp:effectExtent l="0" t="0" r="0" b="0"/>
            <wp:docPr id="1" name="Imagen 1" descr="http://www.dof.gob.mx/imagenes_diarios/2018/07/17/MAT/sre11_Cimg_5324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8/07/17/MAT/sre11_Cimg_53246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4195" cy="7548245"/>
                    </a:xfrm>
                    <a:prstGeom prst="rect">
                      <a:avLst/>
                    </a:prstGeom>
                    <a:noFill/>
                    <a:ln>
                      <a:noFill/>
                    </a:ln>
                  </pic:spPr>
                </pic:pic>
              </a:graphicData>
            </a:graphic>
          </wp:inline>
        </w:drawing>
      </w:r>
    </w:p>
    <w:p w:rsidR="007B5D0F" w:rsidRPr="007B5D0F" w:rsidRDefault="007B5D0F" w:rsidP="007B5D0F">
      <w:pPr>
        <w:jc w:val="both"/>
        <w:rPr>
          <w:rFonts w:ascii="Verdana" w:hAnsi="Verdana"/>
          <w:sz w:val="20"/>
        </w:rPr>
      </w:pPr>
    </w:p>
    <w:sectPr w:rsidR="007B5D0F" w:rsidRPr="007B5D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D0F"/>
    <w:rsid w:val="002228FA"/>
    <w:rsid w:val="007B5D0F"/>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B5D0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B5D0F"/>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7B5D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5D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B5D0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B5D0F"/>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7B5D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5D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642899">
      <w:bodyDiv w:val="1"/>
      <w:marLeft w:val="0"/>
      <w:marRight w:val="0"/>
      <w:marTop w:val="0"/>
      <w:marBottom w:val="0"/>
      <w:divBdr>
        <w:top w:val="none" w:sz="0" w:space="0" w:color="auto"/>
        <w:left w:val="none" w:sz="0" w:space="0" w:color="auto"/>
        <w:bottom w:val="none" w:sz="0" w:space="0" w:color="auto"/>
        <w:right w:val="none" w:sz="0" w:space="0" w:color="auto"/>
      </w:divBdr>
      <w:divsChild>
        <w:div w:id="1730225992">
          <w:marLeft w:val="0"/>
          <w:marRight w:val="0"/>
          <w:marTop w:val="0"/>
          <w:marBottom w:val="101"/>
          <w:divBdr>
            <w:top w:val="none" w:sz="0" w:space="0" w:color="auto"/>
            <w:left w:val="none" w:sz="0" w:space="0" w:color="auto"/>
            <w:bottom w:val="none" w:sz="0" w:space="0" w:color="auto"/>
            <w:right w:val="none" w:sz="0" w:space="0" w:color="auto"/>
          </w:divBdr>
        </w:div>
        <w:div w:id="179589187">
          <w:marLeft w:val="0"/>
          <w:marRight w:val="0"/>
          <w:marTop w:val="101"/>
          <w:marBottom w:val="101"/>
          <w:divBdr>
            <w:top w:val="none" w:sz="0" w:space="0" w:color="auto"/>
            <w:left w:val="none" w:sz="0" w:space="0" w:color="auto"/>
            <w:bottom w:val="none" w:sz="0" w:space="0" w:color="auto"/>
            <w:right w:val="none" w:sz="0" w:space="0" w:color="auto"/>
          </w:divBdr>
        </w:div>
        <w:div w:id="898050902">
          <w:marLeft w:val="0"/>
          <w:marRight w:val="0"/>
          <w:marTop w:val="0"/>
          <w:marBottom w:val="101"/>
          <w:divBdr>
            <w:top w:val="none" w:sz="0" w:space="0" w:color="auto"/>
            <w:left w:val="none" w:sz="0" w:space="0" w:color="auto"/>
            <w:bottom w:val="none" w:sz="0" w:space="0" w:color="auto"/>
            <w:right w:val="none" w:sz="0" w:space="0" w:color="auto"/>
          </w:divBdr>
        </w:div>
        <w:div w:id="277373613">
          <w:marLeft w:val="0"/>
          <w:marRight w:val="0"/>
          <w:marTop w:val="0"/>
          <w:marBottom w:val="101"/>
          <w:divBdr>
            <w:top w:val="none" w:sz="0" w:space="0" w:color="auto"/>
            <w:left w:val="none" w:sz="0" w:space="0" w:color="auto"/>
            <w:bottom w:val="none" w:sz="0" w:space="0" w:color="auto"/>
            <w:right w:val="none" w:sz="0" w:space="0" w:color="auto"/>
          </w:divBdr>
        </w:div>
        <w:div w:id="932208919">
          <w:marLeft w:val="0"/>
          <w:marRight w:val="0"/>
          <w:marTop w:val="0"/>
          <w:marBottom w:val="101"/>
          <w:divBdr>
            <w:top w:val="none" w:sz="0" w:space="0" w:color="auto"/>
            <w:left w:val="none" w:sz="0" w:space="0" w:color="auto"/>
            <w:bottom w:val="none" w:sz="0" w:space="0" w:color="auto"/>
            <w:right w:val="none" w:sz="0" w:space="0" w:color="auto"/>
          </w:divBdr>
        </w:div>
        <w:div w:id="1670210725">
          <w:marLeft w:val="0"/>
          <w:marRight w:val="0"/>
          <w:marTop w:val="0"/>
          <w:marBottom w:val="101"/>
          <w:divBdr>
            <w:top w:val="none" w:sz="0" w:space="0" w:color="auto"/>
            <w:left w:val="none" w:sz="0" w:space="0" w:color="auto"/>
            <w:bottom w:val="none" w:sz="0" w:space="0" w:color="auto"/>
            <w:right w:val="none" w:sz="0" w:space="0" w:color="auto"/>
          </w:divBdr>
        </w:div>
        <w:div w:id="1192690860">
          <w:marLeft w:val="0"/>
          <w:marRight w:val="0"/>
          <w:marTop w:val="0"/>
          <w:marBottom w:val="101"/>
          <w:divBdr>
            <w:top w:val="none" w:sz="0" w:space="0" w:color="auto"/>
            <w:left w:val="none" w:sz="0" w:space="0" w:color="auto"/>
            <w:bottom w:val="none" w:sz="0" w:space="0" w:color="auto"/>
            <w:right w:val="none" w:sz="0" w:space="0" w:color="auto"/>
          </w:divBdr>
        </w:div>
        <w:div w:id="921791022">
          <w:marLeft w:val="0"/>
          <w:marRight w:val="0"/>
          <w:marTop w:val="0"/>
          <w:marBottom w:val="101"/>
          <w:divBdr>
            <w:top w:val="none" w:sz="0" w:space="0" w:color="auto"/>
            <w:left w:val="none" w:sz="0" w:space="0" w:color="auto"/>
            <w:bottom w:val="none" w:sz="0" w:space="0" w:color="auto"/>
            <w:right w:val="none" w:sz="0" w:space="0" w:color="auto"/>
          </w:divBdr>
        </w:div>
        <w:div w:id="2081978008">
          <w:marLeft w:val="0"/>
          <w:marRight w:val="0"/>
          <w:marTop w:val="0"/>
          <w:marBottom w:val="101"/>
          <w:divBdr>
            <w:top w:val="none" w:sz="0" w:space="0" w:color="auto"/>
            <w:left w:val="none" w:sz="0" w:space="0" w:color="auto"/>
            <w:bottom w:val="none" w:sz="0" w:space="0" w:color="auto"/>
            <w:right w:val="none" w:sz="0" w:space="0" w:color="auto"/>
          </w:divBdr>
        </w:div>
        <w:div w:id="1361667795">
          <w:marLeft w:val="0"/>
          <w:marRight w:val="0"/>
          <w:marTop w:val="0"/>
          <w:marBottom w:val="101"/>
          <w:divBdr>
            <w:top w:val="none" w:sz="0" w:space="0" w:color="auto"/>
            <w:left w:val="none" w:sz="0" w:space="0" w:color="auto"/>
            <w:bottom w:val="none" w:sz="0" w:space="0" w:color="auto"/>
            <w:right w:val="none" w:sz="0" w:space="0" w:color="auto"/>
          </w:divBdr>
        </w:div>
        <w:div w:id="1399475054">
          <w:marLeft w:val="0"/>
          <w:marRight w:val="0"/>
          <w:marTop w:val="0"/>
          <w:marBottom w:val="101"/>
          <w:divBdr>
            <w:top w:val="none" w:sz="0" w:space="0" w:color="auto"/>
            <w:left w:val="none" w:sz="0" w:space="0" w:color="auto"/>
            <w:bottom w:val="none" w:sz="0" w:space="0" w:color="auto"/>
            <w:right w:val="none" w:sz="0" w:space="0" w:color="auto"/>
          </w:divBdr>
        </w:div>
        <w:div w:id="1414084678">
          <w:marLeft w:val="0"/>
          <w:marRight w:val="0"/>
          <w:marTop w:val="101"/>
          <w:marBottom w:val="101"/>
          <w:divBdr>
            <w:top w:val="none" w:sz="0" w:space="0" w:color="auto"/>
            <w:left w:val="none" w:sz="0" w:space="0" w:color="auto"/>
            <w:bottom w:val="none" w:sz="0" w:space="0" w:color="auto"/>
            <w:right w:val="none" w:sz="0" w:space="0" w:color="auto"/>
          </w:divBdr>
        </w:div>
        <w:div w:id="1917008882">
          <w:marLeft w:val="0"/>
          <w:marRight w:val="0"/>
          <w:marTop w:val="101"/>
          <w:marBottom w:val="101"/>
          <w:divBdr>
            <w:top w:val="none" w:sz="0" w:space="0" w:color="auto"/>
            <w:left w:val="none" w:sz="0" w:space="0" w:color="auto"/>
            <w:bottom w:val="none" w:sz="0" w:space="0" w:color="auto"/>
            <w:right w:val="none" w:sz="0" w:space="0" w:color="auto"/>
          </w:divBdr>
        </w:div>
        <w:div w:id="1101755277">
          <w:marLeft w:val="0"/>
          <w:marRight w:val="0"/>
          <w:marTop w:val="0"/>
          <w:marBottom w:val="101"/>
          <w:divBdr>
            <w:top w:val="none" w:sz="0" w:space="0" w:color="auto"/>
            <w:left w:val="none" w:sz="0" w:space="0" w:color="auto"/>
            <w:bottom w:val="none" w:sz="0" w:space="0" w:color="auto"/>
            <w:right w:val="none" w:sz="0" w:space="0" w:color="auto"/>
          </w:divBdr>
        </w:div>
        <w:div w:id="418061849">
          <w:marLeft w:val="720"/>
          <w:marRight w:val="0"/>
          <w:marTop w:val="0"/>
          <w:marBottom w:val="101"/>
          <w:divBdr>
            <w:top w:val="none" w:sz="0" w:space="0" w:color="auto"/>
            <w:left w:val="none" w:sz="0" w:space="0" w:color="auto"/>
            <w:bottom w:val="none" w:sz="0" w:space="0" w:color="auto"/>
            <w:right w:val="none" w:sz="0" w:space="0" w:color="auto"/>
          </w:divBdr>
        </w:div>
        <w:div w:id="746417078">
          <w:marLeft w:val="0"/>
          <w:marRight w:val="0"/>
          <w:marTop w:val="0"/>
          <w:marBottom w:val="101"/>
          <w:divBdr>
            <w:top w:val="none" w:sz="0" w:space="0" w:color="auto"/>
            <w:left w:val="none" w:sz="0" w:space="0" w:color="auto"/>
            <w:bottom w:val="none" w:sz="0" w:space="0" w:color="auto"/>
            <w:right w:val="none" w:sz="0" w:space="0" w:color="auto"/>
          </w:divBdr>
        </w:div>
        <w:div w:id="1161626142">
          <w:marLeft w:val="0"/>
          <w:marRight w:val="0"/>
          <w:marTop w:val="0"/>
          <w:marBottom w:val="101"/>
          <w:divBdr>
            <w:top w:val="none" w:sz="0" w:space="0" w:color="auto"/>
            <w:left w:val="none" w:sz="0" w:space="0" w:color="auto"/>
            <w:bottom w:val="none" w:sz="0" w:space="0" w:color="auto"/>
            <w:right w:val="none" w:sz="0" w:space="0" w:color="auto"/>
          </w:divBdr>
        </w:div>
        <w:div w:id="1022705136">
          <w:marLeft w:val="0"/>
          <w:marRight w:val="0"/>
          <w:marTop w:val="0"/>
          <w:marBottom w:val="101"/>
          <w:divBdr>
            <w:top w:val="none" w:sz="0" w:space="0" w:color="auto"/>
            <w:left w:val="none" w:sz="0" w:space="0" w:color="auto"/>
            <w:bottom w:val="none" w:sz="0" w:space="0" w:color="auto"/>
            <w:right w:val="none" w:sz="0" w:space="0" w:color="auto"/>
          </w:divBdr>
        </w:div>
        <w:div w:id="679703422">
          <w:marLeft w:val="0"/>
          <w:marRight w:val="0"/>
          <w:marTop w:val="0"/>
          <w:marBottom w:val="101"/>
          <w:divBdr>
            <w:top w:val="none" w:sz="0" w:space="0" w:color="auto"/>
            <w:left w:val="none" w:sz="0" w:space="0" w:color="auto"/>
            <w:bottom w:val="none" w:sz="0" w:space="0" w:color="auto"/>
            <w:right w:val="none" w:sz="0" w:space="0" w:color="auto"/>
          </w:divBdr>
        </w:div>
        <w:div w:id="1412315650">
          <w:marLeft w:val="0"/>
          <w:marRight w:val="0"/>
          <w:marTop w:val="0"/>
          <w:marBottom w:val="101"/>
          <w:divBdr>
            <w:top w:val="none" w:sz="0" w:space="0" w:color="auto"/>
            <w:left w:val="none" w:sz="0" w:space="0" w:color="auto"/>
            <w:bottom w:val="none" w:sz="0" w:space="0" w:color="auto"/>
            <w:right w:val="none" w:sz="0" w:space="0" w:color="auto"/>
          </w:divBdr>
        </w:div>
        <w:div w:id="1837258322">
          <w:marLeft w:val="0"/>
          <w:marRight w:val="0"/>
          <w:marTop w:val="0"/>
          <w:marBottom w:val="101"/>
          <w:divBdr>
            <w:top w:val="none" w:sz="0" w:space="0" w:color="auto"/>
            <w:left w:val="none" w:sz="0" w:space="0" w:color="auto"/>
            <w:bottom w:val="none" w:sz="0" w:space="0" w:color="auto"/>
            <w:right w:val="none" w:sz="0" w:space="0" w:color="auto"/>
          </w:divBdr>
        </w:div>
        <w:div w:id="959412537">
          <w:marLeft w:val="0"/>
          <w:marRight w:val="0"/>
          <w:marTop w:val="0"/>
          <w:marBottom w:val="101"/>
          <w:divBdr>
            <w:top w:val="none" w:sz="0" w:space="0" w:color="auto"/>
            <w:left w:val="none" w:sz="0" w:space="0" w:color="auto"/>
            <w:bottom w:val="none" w:sz="0" w:space="0" w:color="auto"/>
            <w:right w:val="none" w:sz="0" w:space="0" w:color="auto"/>
          </w:divBdr>
        </w:div>
        <w:div w:id="812865736">
          <w:marLeft w:val="0"/>
          <w:marRight w:val="0"/>
          <w:marTop w:val="0"/>
          <w:marBottom w:val="101"/>
          <w:divBdr>
            <w:top w:val="none" w:sz="0" w:space="0" w:color="auto"/>
            <w:left w:val="none" w:sz="0" w:space="0" w:color="auto"/>
            <w:bottom w:val="none" w:sz="0" w:space="0" w:color="auto"/>
            <w:right w:val="none" w:sz="0" w:space="0" w:color="auto"/>
          </w:divBdr>
        </w:div>
        <w:div w:id="262961990">
          <w:marLeft w:val="0"/>
          <w:marRight w:val="0"/>
          <w:marTop w:val="0"/>
          <w:marBottom w:val="101"/>
          <w:divBdr>
            <w:top w:val="none" w:sz="0" w:space="0" w:color="auto"/>
            <w:left w:val="none" w:sz="0" w:space="0" w:color="auto"/>
            <w:bottom w:val="none" w:sz="0" w:space="0" w:color="auto"/>
            <w:right w:val="none" w:sz="0" w:space="0" w:color="auto"/>
          </w:divBdr>
        </w:div>
        <w:div w:id="1752464432">
          <w:marLeft w:val="0"/>
          <w:marRight w:val="0"/>
          <w:marTop w:val="0"/>
          <w:marBottom w:val="101"/>
          <w:divBdr>
            <w:top w:val="none" w:sz="0" w:space="0" w:color="auto"/>
            <w:left w:val="none" w:sz="0" w:space="0" w:color="auto"/>
            <w:bottom w:val="none" w:sz="0" w:space="0" w:color="auto"/>
            <w:right w:val="none" w:sz="0" w:space="0" w:color="auto"/>
          </w:divBdr>
        </w:div>
        <w:div w:id="1894853313">
          <w:marLeft w:val="0"/>
          <w:marRight w:val="0"/>
          <w:marTop w:val="0"/>
          <w:marBottom w:val="101"/>
          <w:divBdr>
            <w:top w:val="none" w:sz="0" w:space="0" w:color="auto"/>
            <w:left w:val="none" w:sz="0" w:space="0" w:color="auto"/>
            <w:bottom w:val="none" w:sz="0" w:space="0" w:color="auto"/>
            <w:right w:val="none" w:sz="0" w:space="0" w:color="auto"/>
          </w:divBdr>
        </w:div>
        <w:div w:id="1247762772">
          <w:marLeft w:val="0"/>
          <w:marRight w:val="0"/>
          <w:marTop w:val="0"/>
          <w:marBottom w:val="101"/>
          <w:divBdr>
            <w:top w:val="none" w:sz="0" w:space="0" w:color="auto"/>
            <w:left w:val="none" w:sz="0" w:space="0" w:color="auto"/>
            <w:bottom w:val="none" w:sz="0" w:space="0" w:color="auto"/>
            <w:right w:val="none" w:sz="0" w:space="0" w:color="auto"/>
          </w:divBdr>
        </w:div>
        <w:div w:id="1644579150">
          <w:marLeft w:val="0"/>
          <w:marRight w:val="0"/>
          <w:marTop w:val="0"/>
          <w:marBottom w:val="101"/>
          <w:divBdr>
            <w:top w:val="none" w:sz="0" w:space="0" w:color="auto"/>
            <w:left w:val="none" w:sz="0" w:space="0" w:color="auto"/>
            <w:bottom w:val="none" w:sz="0" w:space="0" w:color="auto"/>
            <w:right w:val="none" w:sz="0" w:space="0" w:color="auto"/>
          </w:divBdr>
        </w:div>
        <w:div w:id="1305038710">
          <w:marLeft w:val="720"/>
          <w:marRight w:val="0"/>
          <w:marTop w:val="0"/>
          <w:marBottom w:val="101"/>
          <w:divBdr>
            <w:top w:val="none" w:sz="0" w:space="0" w:color="auto"/>
            <w:left w:val="none" w:sz="0" w:space="0" w:color="auto"/>
            <w:bottom w:val="none" w:sz="0" w:space="0" w:color="auto"/>
            <w:right w:val="none" w:sz="0" w:space="0" w:color="auto"/>
          </w:divBdr>
        </w:div>
        <w:div w:id="11616110">
          <w:marLeft w:val="0"/>
          <w:marRight w:val="0"/>
          <w:marTop w:val="0"/>
          <w:marBottom w:val="101"/>
          <w:divBdr>
            <w:top w:val="none" w:sz="0" w:space="0" w:color="auto"/>
            <w:left w:val="none" w:sz="0" w:space="0" w:color="auto"/>
            <w:bottom w:val="none" w:sz="0" w:space="0" w:color="auto"/>
            <w:right w:val="none" w:sz="0" w:space="0" w:color="auto"/>
          </w:divBdr>
        </w:div>
        <w:div w:id="2013601664">
          <w:marLeft w:val="0"/>
          <w:marRight w:val="0"/>
          <w:marTop w:val="0"/>
          <w:marBottom w:val="101"/>
          <w:divBdr>
            <w:top w:val="none" w:sz="0" w:space="0" w:color="auto"/>
            <w:left w:val="none" w:sz="0" w:space="0" w:color="auto"/>
            <w:bottom w:val="none" w:sz="0" w:space="0" w:color="auto"/>
            <w:right w:val="none" w:sz="0" w:space="0" w:color="auto"/>
          </w:divBdr>
        </w:div>
        <w:div w:id="2137405025">
          <w:marLeft w:val="0"/>
          <w:marRight w:val="0"/>
          <w:marTop w:val="0"/>
          <w:marBottom w:val="101"/>
          <w:divBdr>
            <w:top w:val="none" w:sz="0" w:space="0" w:color="auto"/>
            <w:left w:val="none" w:sz="0" w:space="0" w:color="auto"/>
            <w:bottom w:val="none" w:sz="0" w:space="0" w:color="auto"/>
            <w:right w:val="none" w:sz="0" w:space="0" w:color="auto"/>
          </w:divBdr>
        </w:div>
        <w:div w:id="894775041">
          <w:marLeft w:val="0"/>
          <w:marRight w:val="0"/>
          <w:marTop w:val="0"/>
          <w:marBottom w:val="101"/>
          <w:divBdr>
            <w:top w:val="none" w:sz="0" w:space="0" w:color="auto"/>
            <w:left w:val="none" w:sz="0" w:space="0" w:color="auto"/>
            <w:bottom w:val="none" w:sz="0" w:space="0" w:color="auto"/>
            <w:right w:val="none" w:sz="0" w:space="0" w:color="auto"/>
          </w:divBdr>
        </w:div>
        <w:div w:id="1148009484">
          <w:marLeft w:val="0"/>
          <w:marRight w:val="0"/>
          <w:marTop w:val="0"/>
          <w:marBottom w:val="101"/>
          <w:divBdr>
            <w:top w:val="none" w:sz="0" w:space="0" w:color="auto"/>
            <w:left w:val="none" w:sz="0" w:space="0" w:color="auto"/>
            <w:bottom w:val="none" w:sz="0" w:space="0" w:color="auto"/>
            <w:right w:val="none" w:sz="0" w:space="0" w:color="auto"/>
          </w:divBdr>
        </w:div>
        <w:div w:id="1123498104">
          <w:marLeft w:val="0"/>
          <w:marRight w:val="0"/>
          <w:marTop w:val="0"/>
          <w:marBottom w:val="101"/>
          <w:divBdr>
            <w:top w:val="none" w:sz="0" w:space="0" w:color="auto"/>
            <w:left w:val="none" w:sz="0" w:space="0" w:color="auto"/>
            <w:bottom w:val="none" w:sz="0" w:space="0" w:color="auto"/>
            <w:right w:val="none" w:sz="0" w:space="0" w:color="auto"/>
          </w:divBdr>
        </w:div>
        <w:div w:id="1871607246">
          <w:marLeft w:val="0"/>
          <w:marRight w:val="0"/>
          <w:marTop w:val="0"/>
          <w:marBottom w:val="101"/>
          <w:divBdr>
            <w:top w:val="none" w:sz="0" w:space="0" w:color="auto"/>
            <w:left w:val="none" w:sz="0" w:space="0" w:color="auto"/>
            <w:bottom w:val="none" w:sz="0" w:space="0" w:color="auto"/>
            <w:right w:val="none" w:sz="0" w:space="0" w:color="auto"/>
          </w:divBdr>
        </w:div>
        <w:div w:id="2105999384">
          <w:marLeft w:val="0"/>
          <w:marRight w:val="0"/>
          <w:marTop w:val="0"/>
          <w:marBottom w:val="101"/>
          <w:divBdr>
            <w:top w:val="none" w:sz="0" w:space="0" w:color="auto"/>
            <w:left w:val="none" w:sz="0" w:space="0" w:color="auto"/>
            <w:bottom w:val="none" w:sz="0" w:space="0" w:color="auto"/>
            <w:right w:val="none" w:sz="0" w:space="0" w:color="auto"/>
          </w:divBdr>
        </w:div>
        <w:div w:id="814447169">
          <w:marLeft w:val="0"/>
          <w:marRight w:val="0"/>
          <w:marTop w:val="0"/>
          <w:marBottom w:val="101"/>
          <w:divBdr>
            <w:top w:val="none" w:sz="0" w:space="0" w:color="auto"/>
            <w:left w:val="none" w:sz="0" w:space="0" w:color="auto"/>
            <w:bottom w:val="none" w:sz="0" w:space="0" w:color="auto"/>
            <w:right w:val="none" w:sz="0" w:space="0" w:color="auto"/>
          </w:divBdr>
        </w:div>
        <w:div w:id="769467949">
          <w:marLeft w:val="0"/>
          <w:marRight w:val="0"/>
          <w:marTop w:val="0"/>
          <w:marBottom w:val="101"/>
          <w:divBdr>
            <w:top w:val="none" w:sz="0" w:space="0" w:color="auto"/>
            <w:left w:val="none" w:sz="0" w:space="0" w:color="auto"/>
            <w:bottom w:val="none" w:sz="0" w:space="0" w:color="auto"/>
            <w:right w:val="none" w:sz="0" w:space="0" w:color="auto"/>
          </w:divBdr>
        </w:div>
        <w:div w:id="744912255">
          <w:marLeft w:val="0"/>
          <w:marRight w:val="0"/>
          <w:marTop w:val="101"/>
          <w:marBottom w:val="101"/>
          <w:divBdr>
            <w:top w:val="none" w:sz="0" w:space="0" w:color="auto"/>
            <w:left w:val="none" w:sz="0" w:space="0" w:color="auto"/>
            <w:bottom w:val="none" w:sz="0" w:space="0" w:color="auto"/>
            <w:right w:val="none" w:sz="0" w:space="0" w:color="auto"/>
          </w:divBdr>
        </w:div>
        <w:div w:id="929846896">
          <w:marLeft w:val="0"/>
          <w:marRight w:val="0"/>
          <w:marTop w:val="0"/>
          <w:marBottom w:val="101"/>
          <w:divBdr>
            <w:top w:val="none" w:sz="0" w:space="0" w:color="auto"/>
            <w:left w:val="none" w:sz="0" w:space="0" w:color="auto"/>
            <w:bottom w:val="none" w:sz="0" w:space="0" w:color="auto"/>
            <w:right w:val="none" w:sz="0" w:space="0" w:color="auto"/>
          </w:divBdr>
        </w:div>
        <w:div w:id="511457574">
          <w:marLeft w:val="0"/>
          <w:marRight w:val="0"/>
          <w:marTop w:val="0"/>
          <w:marBottom w:val="101"/>
          <w:divBdr>
            <w:top w:val="none" w:sz="0" w:space="0" w:color="auto"/>
            <w:left w:val="none" w:sz="0" w:space="0" w:color="auto"/>
            <w:bottom w:val="none" w:sz="0" w:space="0" w:color="auto"/>
            <w:right w:val="none" w:sz="0" w:space="0" w:color="auto"/>
          </w:divBdr>
        </w:div>
        <w:div w:id="298221346">
          <w:marLeft w:val="0"/>
          <w:marRight w:val="0"/>
          <w:marTop w:val="0"/>
          <w:marBottom w:val="101"/>
          <w:divBdr>
            <w:top w:val="none" w:sz="0" w:space="0" w:color="auto"/>
            <w:left w:val="none" w:sz="0" w:space="0" w:color="auto"/>
            <w:bottom w:val="none" w:sz="0" w:space="0" w:color="auto"/>
            <w:right w:val="none" w:sz="0" w:space="0" w:color="auto"/>
          </w:divBdr>
        </w:div>
        <w:div w:id="1485049066">
          <w:marLeft w:val="0"/>
          <w:marRight w:val="0"/>
          <w:marTop w:val="0"/>
          <w:marBottom w:val="101"/>
          <w:divBdr>
            <w:top w:val="none" w:sz="0" w:space="0" w:color="auto"/>
            <w:left w:val="none" w:sz="0" w:space="0" w:color="auto"/>
            <w:bottom w:val="none" w:sz="0" w:space="0" w:color="auto"/>
            <w:right w:val="none" w:sz="0" w:space="0" w:color="auto"/>
          </w:divBdr>
        </w:div>
        <w:div w:id="2108571408">
          <w:marLeft w:val="0"/>
          <w:marRight w:val="0"/>
          <w:marTop w:val="0"/>
          <w:marBottom w:val="101"/>
          <w:divBdr>
            <w:top w:val="none" w:sz="0" w:space="0" w:color="auto"/>
            <w:left w:val="none" w:sz="0" w:space="0" w:color="auto"/>
            <w:bottom w:val="none" w:sz="0" w:space="0" w:color="auto"/>
            <w:right w:val="none" w:sz="0" w:space="0" w:color="auto"/>
          </w:divBdr>
        </w:div>
        <w:div w:id="1943566645">
          <w:marLeft w:val="0"/>
          <w:marRight w:val="0"/>
          <w:marTop w:val="0"/>
          <w:marBottom w:val="101"/>
          <w:divBdr>
            <w:top w:val="none" w:sz="0" w:space="0" w:color="auto"/>
            <w:left w:val="none" w:sz="0" w:space="0" w:color="auto"/>
            <w:bottom w:val="none" w:sz="0" w:space="0" w:color="auto"/>
            <w:right w:val="none" w:sz="0" w:space="0" w:color="auto"/>
          </w:divBdr>
        </w:div>
        <w:div w:id="192809629">
          <w:marLeft w:val="0"/>
          <w:marRight w:val="0"/>
          <w:marTop w:val="0"/>
          <w:marBottom w:val="101"/>
          <w:divBdr>
            <w:top w:val="none" w:sz="0" w:space="0" w:color="auto"/>
            <w:left w:val="none" w:sz="0" w:space="0" w:color="auto"/>
            <w:bottom w:val="none" w:sz="0" w:space="0" w:color="auto"/>
            <w:right w:val="none" w:sz="0" w:space="0" w:color="auto"/>
          </w:divBdr>
        </w:div>
        <w:div w:id="853962045">
          <w:marLeft w:val="0"/>
          <w:marRight w:val="0"/>
          <w:marTop w:val="0"/>
          <w:marBottom w:val="101"/>
          <w:divBdr>
            <w:top w:val="none" w:sz="0" w:space="0" w:color="auto"/>
            <w:left w:val="none" w:sz="0" w:space="0" w:color="auto"/>
            <w:bottom w:val="none" w:sz="0" w:space="0" w:color="auto"/>
            <w:right w:val="none" w:sz="0" w:space="0" w:color="auto"/>
          </w:divBdr>
        </w:div>
        <w:div w:id="1434325340">
          <w:marLeft w:val="0"/>
          <w:marRight w:val="0"/>
          <w:marTop w:val="0"/>
          <w:marBottom w:val="101"/>
          <w:divBdr>
            <w:top w:val="none" w:sz="0" w:space="0" w:color="auto"/>
            <w:left w:val="none" w:sz="0" w:space="0" w:color="auto"/>
            <w:bottom w:val="none" w:sz="0" w:space="0" w:color="auto"/>
            <w:right w:val="none" w:sz="0" w:space="0" w:color="auto"/>
          </w:divBdr>
        </w:div>
        <w:div w:id="2094353255">
          <w:marLeft w:val="0"/>
          <w:marRight w:val="0"/>
          <w:marTop w:val="0"/>
          <w:marBottom w:val="101"/>
          <w:divBdr>
            <w:top w:val="none" w:sz="0" w:space="0" w:color="auto"/>
            <w:left w:val="none" w:sz="0" w:space="0" w:color="auto"/>
            <w:bottom w:val="none" w:sz="0" w:space="0" w:color="auto"/>
            <w:right w:val="none" w:sz="0" w:space="0" w:color="auto"/>
          </w:divBdr>
        </w:div>
        <w:div w:id="1125658994">
          <w:marLeft w:val="0"/>
          <w:marRight w:val="0"/>
          <w:marTop w:val="0"/>
          <w:marBottom w:val="101"/>
          <w:divBdr>
            <w:top w:val="none" w:sz="0" w:space="0" w:color="auto"/>
            <w:left w:val="none" w:sz="0" w:space="0" w:color="auto"/>
            <w:bottom w:val="none" w:sz="0" w:space="0" w:color="auto"/>
            <w:right w:val="none" w:sz="0" w:space="0" w:color="auto"/>
          </w:divBdr>
        </w:div>
        <w:div w:id="2070881766">
          <w:marLeft w:val="0"/>
          <w:marRight w:val="0"/>
          <w:marTop w:val="0"/>
          <w:marBottom w:val="101"/>
          <w:divBdr>
            <w:top w:val="none" w:sz="0" w:space="0" w:color="auto"/>
            <w:left w:val="none" w:sz="0" w:space="0" w:color="auto"/>
            <w:bottom w:val="none" w:sz="0" w:space="0" w:color="auto"/>
            <w:right w:val="none" w:sz="0" w:space="0" w:color="auto"/>
          </w:divBdr>
        </w:div>
        <w:div w:id="1913462514">
          <w:marLeft w:val="0"/>
          <w:marRight w:val="0"/>
          <w:marTop w:val="0"/>
          <w:marBottom w:val="101"/>
          <w:divBdr>
            <w:top w:val="none" w:sz="0" w:space="0" w:color="auto"/>
            <w:left w:val="none" w:sz="0" w:space="0" w:color="auto"/>
            <w:bottom w:val="none" w:sz="0" w:space="0" w:color="auto"/>
            <w:right w:val="none" w:sz="0" w:space="0" w:color="auto"/>
          </w:divBdr>
        </w:div>
        <w:div w:id="1139886405">
          <w:marLeft w:val="0"/>
          <w:marRight w:val="0"/>
          <w:marTop w:val="0"/>
          <w:marBottom w:val="101"/>
          <w:divBdr>
            <w:top w:val="none" w:sz="0" w:space="0" w:color="auto"/>
            <w:left w:val="none" w:sz="0" w:space="0" w:color="auto"/>
            <w:bottom w:val="none" w:sz="0" w:space="0" w:color="auto"/>
            <w:right w:val="none" w:sz="0" w:space="0" w:color="auto"/>
          </w:divBdr>
        </w:div>
        <w:div w:id="2145780050">
          <w:marLeft w:val="0"/>
          <w:marRight w:val="0"/>
          <w:marTop w:val="0"/>
          <w:marBottom w:val="101"/>
          <w:divBdr>
            <w:top w:val="none" w:sz="0" w:space="0" w:color="auto"/>
            <w:left w:val="none" w:sz="0" w:space="0" w:color="auto"/>
            <w:bottom w:val="none" w:sz="0" w:space="0" w:color="auto"/>
            <w:right w:val="none" w:sz="0" w:space="0" w:color="auto"/>
          </w:divBdr>
        </w:div>
        <w:div w:id="1052388645">
          <w:marLeft w:val="0"/>
          <w:marRight w:val="0"/>
          <w:marTop w:val="0"/>
          <w:marBottom w:val="101"/>
          <w:divBdr>
            <w:top w:val="none" w:sz="0" w:space="0" w:color="auto"/>
            <w:left w:val="none" w:sz="0" w:space="0" w:color="auto"/>
            <w:bottom w:val="none" w:sz="0" w:space="0" w:color="auto"/>
            <w:right w:val="none" w:sz="0" w:space="0" w:color="auto"/>
          </w:divBdr>
        </w:div>
        <w:div w:id="1963878710">
          <w:marLeft w:val="0"/>
          <w:marRight w:val="0"/>
          <w:marTop w:val="0"/>
          <w:marBottom w:val="101"/>
          <w:divBdr>
            <w:top w:val="none" w:sz="0" w:space="0" w:color="auto"/>
            <w:left w:val="none" w:sz="0" w:space="0" w:color="auto"/>
            <w:bottom w:val="none" w:sz="0" w:space="0" w:color="auto"/>
            <w:right w:val="none" w:sz="0" w:space="0" w:color="auto"/>
          </w:divBdr>
        </w:div>
        <w:div w:id="1634556655">
          <w:marLeft w:val="0"/>
          <w:marRight w:val="0"/>
          <w:marTop w:val="0"/>
          <w:marBottom w:val="101"/>
          <w:divBdr>
            <w:top w:val="none" w:sz="0" w:space="0" w:color="auto"/>
            <w:left w:val="none" w:sz="0" w:space="0" w:color="auto"/>
            <w:bottom w:val="none" w:sz="0" w:space="0" w:color="auto"/>
            <w:right w:val="none" w:sz="0" w:space="0" w:color="auto"/>
          </w:divBdr>
        </w:div>
        <w:div w:id="365526307">
          <w:marLeft w:val="0"/>
          <w:marRight w:val="0"/>
          <w:marTop w:val="0"/>
          <w:marBottom w:val="101"/>
          <w:divBdr>
            <w:top w:val="none" w:sz="0" w:space="0" w:color="auto"/>
            <w:left w:val="none" w:sz="0" w:space="0" w:color="auto"/>
            <w:bottom w:val="none" w:sz="0" w:space="0" w:color="auto"/>
            <w:right w:val="none" w:sz="0" w:space="0" w:color="auto"/>
          </w:divBdr>
        </w:div>
        <w:div w:id="1195075814">
          <w:marLeft w:val="0"/>
          <w:marRight w:val="0"/>
          <w:marTop w:val="0"/>
          <w:marBottom w:val="101"/>
          <w:divBdr>
            <w:top w:val="none" w:sz="0" w:space="0" w:color="auto"/>
            <w:left w:val="none" w:sz="0" w:space="0" w:color="auto"/>
            <w:bottom w:val="none" w:sz="0" w:space="0" w:color="auto"/>
            <w:right w:val="none" w:sz="0" w:space="0" w:color="auto"/>
          </w:divBdr>
        </w:div>
      </w:divsChild>
    </w:div>
    <w:div w:id="196603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1152</Words>
  <Characters>6342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2018-07-17T13:10:00Z</dcterms:created>
  <dcterms:modified xsi:type="dcterms:W3CDTF">2018-07-17T13:20:00Z</dcterms:modified>
</cp:coreProperties>
</file>