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2C" w:rsidRDefault="00F1632C" w:rsidP="00F1632C">
      <w:pPr>
        <w:jc w:val="center"/>
        <w:rPr>
          <w:rFonts w:ascii="Verdana" w:eastAsia="Verdana" w:hAnsi="Verdana" w:cs="Verdana"/>
          <w:b/>
          <w:color w:val="0000FF"/>
          <w:sz w:val="24"/>
          <w:szCs w:val="24"/>
        </w:rPr>
      </w:pPr>
      <w:r w:rsidRPr="00F1632C">
        <w:rPr>
          <w:rFonts w:ascii="Verdana" w:eastAsia="Verdana" w:hAnsi="Verdana" w:cs="Verdana"/>
          <w:b/>
          <w:color w:val="0000FF"/>
          <w:sz w:val="24"/>
          <w:szCs w:val="24"/>
        </w:rPr>
        <w:t>AVISO mediante el cual se designa a la Jefa de Servicios de Finanzas Licenciada en Contaduría Alejandra Vergara Palomo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abril de 2022</w:t>
      </w:r>
      <w:r w:rsidRPr="00575D6A">
        <w:rPr>
          <w:rFonts w:ascii="Verdana" w:eastAsia="Verdana" w:hAnsi="Verdana" w:cs="Verdana"/>
          <w:b/>
          <w:color w:val="0000FF"/>
          <w:sz w:val="24"/>
          <w:szCs w:val="24"/>
        </w:rPr>
        <w:t>)</w:t>
      </w:r>
    </w:p>
    <w:bookmarkEnd w:id="0"/>
    <w:p w:rsidR="00976270" w:rsidRDefault="00F1632C" w:rsidP="00F1632C">
      <w:pPr>
        <w:jc w:val="both"/>
        <w:rPr>
          <w:rFonts w:ascii="Arial" w:hAnsi="Arial" w:cs="Arial"/>
          <w:b/>
          <w:color w:val="262626" w:themeColor="text1" w:themeTint="D9"/>
          <w:sz w:val="18"/>
        </w:rPr>
      </w:pPr>
      <w:r w:rsidRPr="00F1632C">
        <w:rPr>
          <w:rFonts w:ascii="Arial" w:hAnsi="Arial" w:cs="Arial"/>
          <w:b/>
          <w:color w:val="262626" w:themeColor="text1" w:themeTint="D9"/>
          <w:sz w:val="18"/>
        </w:rPr>
        <w:t>Al margen un logotipo, que dice: Instituto Mexicano del Seguro Social.- Órgano de Operación Administrativa Desconcentrada Estatal Hidalgo.</w:t>
      </w:r>
    </w:p>
    <w:p w:rsidR="00F1632C" w:rsidRPr="00F1632C" w:rsidRDefault="00F1632C" w:rsidP="00F1632C">
      <w:pPr>
        <w:spacing w:after="101"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AVISO MEDIANTE EL CUAL SE DESIGNA A LA JEFA DE SERVICIOS DE FINANZAS LICENCIADA EN CONTADURÍA ALEJANDRA VERGARA PALOMO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w:t>
      </w:r>
    </w:p>
    <w:p w:rsidR="00F1632C" w:rsidRPr="00F1632C" w:rsidRDefault="00F1632C" w:rsidP="00F1632C">
      <w:pPr>
        <w:spacing w:after="0"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H. Autoridades Federales, Estatales y Municipales</w:t>
      </w:r>
    </w:p>
    <w:p w:rsidR="00F1632C" w:rsidRPr="00F1632C" w:rsidRDefault="00F1632C" w:rsidP="00F1632C">
      <w:pPr>
        <w:spacing w:after="0"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 xml:space="preserve">Con sede en el Estado de Hidalgo, </w:t>
      </w:r>
    </w:p>
    <w:p w:rsidR="00F1632C" w:rsidRPr="00F1632C" w:rsidRDefault="00F1632C" w:rsidP="00F1632C">
      <w:pPr>
        <w:spacing w:after="101"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Patrones, asegurados y público en general.</w:t>
      </w:r>
    </w:p>
    <w:p w:rsidR="00F1632C" w:rsidRPr="00F1632C" w:rsidRDefault="00F1632C" w:rsidP="00F1632C">
      <w:pPr>
        <w:spacing w:after="101" w:line="240" w:lineRule="auto"/>
        <w:jc w:val="center"/>
        <w:rPr>
          <w:rFonts w:ascii="Arial" w:eastAsia="Times New Roman" w:hAnsi="Arial" w:cs="Arial"/>
          <w:b/>
          <w:sz w:val="18"/>
          <w:szCs w:val="18"/>
          <w:lang w:eastAsia="es-MX"/>
        </w:rPr>
      </w:pPr>
      <w:r w:rsidRPr="00F1632C">
        <w:rPr>
          <w:rFonts w:ascii="Arial" w:eastAsia="Times New Roman" w:hAnsi="Arial" w:cs="Arial"/>
          <w:b/>
          <w:sz w:val="18"/>
          <w:szCs w:val="18"/>
          <w:lang w:eastAsia="es-MX"/>
        </w:rPr>
        <w:t>AVISO:</w:t>
      </w:r>
    </w:p>
    <w:p w:rsidR="00F1632C" w:rsidRPr="00F1632C" w:rsidRDefault="00F1632C" w:rsidP="00F1632C">
      <w:pPr>
        <w:spacing w:after="101"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Con fundamento en lo dispuesto por el artículo 251-A de la Ley del Seguro Social, artículos 138, 139, 144, 155 fracción XII incisos a), b), c) y d) del Reglamento Interior del Instituto Mexicano del Seguro Social, en ejercicio de las facultades de Titular del Órgano de Operación Administrativa Desconcentrada Estatal Hidalgo del Instituto Mexicano del Seguro Social, conforme a la designación que el H. Consejo Técnico del propio Instituto hiciera en mi favor, mediante Acuerdo ACDO.DN.HCT.141221/334.P.DG, de fecha 14 de diciembre de 2021 y, para los efectos del artículo 158 del Reglamento Interior del Instituto Mexicano del Seguro Social, comunico que he designado a la Licenciada en Contaduría Alejandra Vergara Palomo, Titular de la Jefatura de Servicios de Finanzas, como la persona que suplirá mis ausencias, autorizándole para firmar y despachar la documentación que a este órgano corresponde, incluyendo la suscripción de las resoluciones que deba emitir el OOAD Estatal Hidalgo, del Instituto Mexicano del Seguro Social.</w:t>
      </w:r>
    </w:p>
    <w:p w:rsidR="00F1632C" w:rsidRPr="00F1632C" w:rsidRDefault="00F1632C" w:rsidP="00F1632C">
      <w:pPr>
        <w:spacing w:after="101"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Atentamente</w:t>
      </w:r>
    </w:p>
    <w:p w:rsidR="00F1632C" w:rsidRPr="00F1632C" w:rsidRDefault="00F1632C" w:rsidP="00F1632C">
      <w:pPr>
        <w:spacing w:after="101" w:line="240" w:lineRule="auto"/>
        <w:ind w:firstLine="288"/>
        <w:jc w:val="both"/>
        <w:rPr>
          <w:rFonts w:ascii="Arial" w:eastAsia="Times New Roman" w:hAnsi="Arial" w:cs="Arial"/>
          <w:sz w:val="18"/>
          <w:szCs w:val="18"/>
          <w:lang w:eastAsia="es-MX"/>
        </w:rPr>
      </w:pPr>
      <w:r w:rsidRPr="00F1632C">
        <w:rPr>
          <w:rFonts w:ascii="Arial" w:eastAsia="Times New Roman" w:hAnsi="Arial" w:cs="Arial"/>
          <w:sz w:val="18"/>
          <w:szCs w:val="18"/>
          <w:lang w:eastAsia="es-MX"/>
        </w:rPr>
        <w:t>Pachuca, Hidalgo, a 4 de marzo de 2022.- Titular del Órgano de Operación Administrativa Desconcentrada Estatal Hidalgo, Mtro.</w:t>
      </w:r>
      <w:r w:rsidRPr="00F1632C">
        <w:rPr>
          <w:rFonts w:ascii="Arial" w:eastAsia="Times New Roman" w:hAnsi="Arial" w:cs="Arial"/>
          <w:b/>
          <w:bCs/>
          <w:sz w:val="18"/>
          <w:szCs w:val="18"/>
          <w:lang w:eastAsia="es-MX"/>
        </w:rPr>
        <w:t xml:space="preserve"> José Luis Aranza Aguilar</w:t>
      </w:r>
      <w:r w:rsidRPr="00F1632C">
        <w:rPr>
          <w:rFonts w:ascii="Arial" w:eastAsia="Times New Roman" w:hAnsi="Arial" w:cs="Arial"/>
          <w:sz w:val="18"/>
          <w:szCs w:val="18"/>
          <w:lang w:eastAsia="es-MX"/>
        </w:rPr>
        <w:t>.- Rúbrica.</w:t>
      </w:r>
    </w:p>
    <w:p w:rsidR="00F1632C" w:rsidRDefault="00F1632C" w:rsidP="00F1632C">
      <w:pPr>
        <w:jc w:val="both"/>
      </w:pPr>
    </w:p>
    <w:sectPr w:rsidR="00F163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2C"/>
    <w:rsid w:val="005152B3"/>
    <w:rsid w:val="00DA3647"/>
    <w:rsid w:val="00F16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2453">
      <w:bodyDiv w:val="1"/>
      <w:marLeft w:val="0"/>
      <w:marRight w:val="0"/>
      <w:marTop w:val="0"/>
      <w:marBottom w:val="0"/>
      <w:divBdr>
        <w:top w:val="none" w:sz="0" w:space="0" w:color="auto"/>
        <w:left w:val="none" w:sz="0" w:space="0" w:color="auto"/>
        <w:bottom w:val="none" w:sz="0" w:space="0" w:color="auto"/>
        <w:right w:val="none" w:sz="0" w:space="0" w:color="auto"/>
      </w:divBdr>
      <w:divsChild>
        <w:div w:id="2042128313">
          <w:marLeft w:val="0"/>
          <w:marRight w:val="0"/>
          <w:marTop w:val="0"/>
          <w:marBottom w:val="101"/>
          <w:divBdr>
            <w:top w:val="none" w:sz="0" w:space="0" w:color="auto"/>
            <w:left w:val="none" w:sz="0" w:space="0" w:color="auto"/>
            <w:bottom w:val="none" w:sz="0" w:space="0" w:color="auto"/>
            <w:right w:val="none" w:sz="0" w:space="0" w:color="auto"/>
          </w:divBdr>
        </w:div>
        <w:div w:id="1301375202">
          <w:marLeft w:val="0"/>
          <w:marRight w:val="0"/>
          <w:marTop w:val="0"/>
          <w:marBottom w:val="0"/>
          <w:divBdr>
            <w:top w:val="none" w:sz="0" w:space="0" w:color="auto"/>
            <w:left w:val="none" w:sz="0" w:space="0" w:color="auto"/>
            <w:bottom w:val="none" w:sz="0" w:space="0" w:color="auto"/>
            <w:right w:val="none" w:sz="0" w:space="0" w:color="auto"/>
          </w:divBdr>
        </w:div>
        <w:div w:id="1328023986">
          <w:marLeft w:val="0"/>
          <w:marRight w:val="0"/>
          <w:marTop w:val="0"/>
          <w:marBottom w:val="0"/>
          <w:divBdr>
            <w:top w:val="none" w:sz="0" w:space="0" w:color="auto"/>
            <w:left w:val="none" w:sz="0" w:space="0" w:color="auto"/>
            <w:bottom w:val="none" w:sz="0" w:space="0" w:color="auto"/>
            <w:right w:val="none" w:sz="0" w:space="0" w:color="auto"/>
          </w:divBdr>
        </w:div>
        <w:div w:id="1826703183">
          <w:marLeft w:val="0"/>
          <w:marRight w:val="0"/>
          <w:marTop w:val="0"/>
          <w:marBottom w:val="101"/>
          <w:divBdr>
            <w:top w:val="none" w:sz="0" w:space="0" w:color="auto"/>
            <w:left w:val="none" w:sz="0" w:space="0" w:color="auto"/>
            <w:bottom w:val="none" w:sz="0" w:space="0" w:color="auto"/>
            <w:right w:val="none" w:sz="0" w:space="0" w:color="auto"/>
          </w:divBdr>
        </w:div>
        <w:div w:id="814418472">
          <w:marLeft w:val="0"/>
          <w:marRight w:val="0"/>
          <w:marTop w:val="0"/>
          <w:marBottom w:val="101"/>
          <w:divBdr>
            <w:top w:val="none" w:sz="0" w:space="0" w:color="auto"/>
            <w:left w:val="none" w:sz="0" w:space="0" w:color="auto"/>
            <w:bottom w:val="none" w:sz="0" w:space="0" w:color="auto"/>
            <w:right w:val="none" w:sz="0" w:space="0" w:color="auto"/>
          </w:divBdr>
        </w:div>
        <w:div w:id="955329394">
          <w:marLeft w:val="0"/>
          <w:marRight w:val="0"/>
          <w:marTop w:val="0"/>
          <w:marBottom w:val="101"/>
          <w:divBdr>
            <w:top w:val="none" w:sz="0" w:space="0" w:color="auto"/>
            <w:left w:val="none" w:sz="0" w:space="0" w:color="auto"/>
            <w:bottom w:val="none" w:sz="0" w:space="0" w:color="auto"/>
            <w:right w:val="none" w:sz="0" w:space="0" w:color="auto"/>
          </w:divBdr>
        </w:div>
        <w:div w:id="965047660">
          <w:marLeft w:val="0"/>
          <w:marRight w:val="0"/>
          <w:marTop w:val="0"/>
          <w:marBottom w:val="101"/>
          <w:divBdr>
            <w:top w:val="none" w:sz="0" w:space="0" w:color="auto"/>
            <w:left w:val="none" w:sz="0" w:space="0" w:color="auto"/>
            <w:bottom w:val="none" w:sz="0" w:space="0" w:color="auto"/>
            <w:right w:val="none" w:sz="0" w:space="0" w:color="auto"/>
          </w:divBdr>
        </w:div>
        <w:div w:id="17633806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2022-04-20T13:33:00Z</dcterms:created>
  <dcterms:modified xsi:type="dcterms:W3CDTF">2022-04-20T13:35:00Z</dcterms:modified>
</cp:coreProperties>
</file>